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header7.xml" ContentType="application/vnd.openxmlformats-officedocument.wordprocessingml.header+xml"/>
  <Override PartName="/word/footer8.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2"/>
        <w:gridCol w:w="269"/>
        <w:gridCol w:w="8120"/>
      </w:tblGrid>
      <w:tr w:rsidR="00333054" w:rsidRPr="00AA7E07" w14:paraId="46A95532" w14:textId="77777777" w:rsidTr="00BD0DAB">
        <w:tc>
          <w:tcPr>
            <w:tcW w:w="912" w:type="dxa"/>
            <w:tcBorders>
              <w:top w:val="nil"/>
              <w:left w:val="nil"/>
              <w:bottom w:val="nil"/>
              <w:right w:val="nil"/>
            </w:tcBorders>
          </w:tcPr>
          <w:p w14:paraId="596CA683" w14:textId="77777777" w:rsidR="00333054" w:rsidRPr="00AA7E07" w:rsidRDefault="00333054" w:rsidP="00463EB5">
            <w:pPr>
              <w:pStyle w:val="TOC2"/>
              <w:spacing w:before="0"/>
              <w:jc w:val="thaiDistribute"/>
              <w:rPr>
                <w:rFonts w:ascii="Times New Roman" w:hAnsi="Times New Roman"/>
                <w:sz w:val="22"/>
                <w:szCs w:val="22"/>
              </w:rPr>
            </w:pPr>
            <w:r w:rsidRPr="00AA7E07">
              <w:rPr>
                <w:rFonts w:ascii="Times New Roman" w:hAnsi="Times New Roman"/>
                <w:sz w:val="22"/>
                <w:szCs w:val="22"/>
              </w:rPr>
              <w:t>Note</w:t>
            </w:r>
          </w:p>
        </w:tc>
        <w:tc>
          <w:tcPr>
            <w:tcW w:w="269" w:type="dxa"/>
            <w:tcBorders>
              <w:top w:val="nil"/>
              <w:left w:val="nil"/>
              <w:bottom w:val="nil"/>
              <w:right w:val="nil"/>
            </w:tcBorders>
          </w:tcPr>
          <w:p w14:paraId="383CE84D" w14:textId="77777777" w:rsidR="00333054" w:rsidRPr="00AA7E07" w:rsidRDefault="00333054" w:rsidP="00463EB5">
            <w:pPr>
              <w:pStyle w:val="TOC2"/>
              <w:spacing w:before="0"/>
              <w:jc w:val="thaiDistribute"/>
              <w:rPr>
                <w:rFonts w:ascii="Times New Roman" w:hAnsi="Times New Roman"/>
                <w:sz w:val="22"/>
                <w:szCs w:val="22"/>
              </w:rPr>
            </w:pPr>
          </w:p>
        </w:tc>
        <w:tc>
          <w:tcPr>
            <w:tcW w:w="8120" w:type="dxa"/>
            <w:tcBorders>
              <w:top w:val="nil"/>
              <w:left w:val="nil"/>
              <w:bottom w:val="nil"/>
              <w:right w:val="nil"/>
            </w:tcBorders>
          </w:tcPr>
          <w:p w14:paraId="13A89D5B" w14:textId="77777777" w:rsidR="00333054" w:rsidRPr="00AA7E07" w:rsidRDefault="00333054" w:rsidP="00463EB5">
            <w:pPr>
              <w:pStyle w:val="TOC2"/>
              <w:spacing w:before="0"/>
              <w:jc w:val="thaiDistribute"/>
              <w:rPr>
                <w:rFonts w:ascii="Times New Roman" w:hAnsi="Times New Roman"/>
                <w:sz w:val="22"/>
                <w:szCs w:val="22"/>
              </w:rPr>
            </w:pPr>
            <w:r w:rsidRPr="00AA7E07">
              <w:rPr>
                <w:rFonts w:ascii="Times New Roman" w:hAnsi="Times New Roman"/>
                <w:sz w:val="22"/>
                <w:szCs w:val="22"/>
              </w:rPr>
              <w:t>Contents</w:t>
            </w:r>
          </w:p>
        </w:tc>
      </w:tr>
      <w:tr w:rsidR="00333054" w:rsidRPr="00AA7E07" w14:paraId="70F7539F" w14:textId="77777777" w:rsidTr="00E10028">
        <w:tc>
          <w:tcPr>
            <w:tcW w:w="912" w:type="dxa"/>
            <w:tcBorders>
              <w:top w:val="nil"/>
              <w:left w:val="nil"/>
              <w:bottom w:val="nil"/>
              <w:right w:val="nil"/>
            </w:tcBorders>
          </w:tcPr>
          <w:p w14:paraId="69362E49" w14:textId="77777777" w:rsidR="00333054" w:rsidRPr="00AA7E07" w:rsidRDefault="00333054" w:rsidP="00463EB5">
            <w:pPr>
              <w:pStyle w:val="TOC2"/>
              <w:spacing w:before="0"/>
              <w:jc w:val="thaiDistribute"/>
              <w:rPr>
                <w:rFonts w:ascii="Times New Roman" w:hAnsi="Times New Roman"/>
                <w:b w:val="0"/>
                <w:bCs w:val="0"/>
                <w:sz w:val="22"/>
                <w:szCs w:val="22"/>
              </w:rPr>
            </w:pPr>
          </w:p>
        </w:tc>
        <w:tc>
          <w:tcPr>
            <w:tcW w:w="269" w:type="dxa"/>
            <w:tcBorders>
              <w:top w:val="nil"/>
              <w:left w:val="nil"/>
              <w:bottom w:val="nil"/>
              <w:right w:val="nil"/>
            </w:tcBorders>
          </w:tcPr>
          <w:p w14:paraId="5E9A9F87" w14:textId="77777777" w:rsidR="00333054" w:rsidRPr="00AA7E07" w:rsidRDefault="00333054" w:rsidP="00463EB5">
            <w:pPr>
              <w:pStyle w:val="TOC2"/>
              <w:spacing w:before="0"/>
              <w:jc w:val="thaiDistribute"/>
              <w:rPr>
                <w:rFonts w:ascii="Times New Roman" w:hAnsi="Times New Roman"/>
                <w:b w:val="0"/>
                <w:bCs w:val="0"/>
                <w:sz w:val="22"/>
                <w:szCs w:val="22"/>
              </w:rPr>
            </w:pPr>
          </w:p>
        </w:tc>
        <w:tc>
          <w:tcPr>
            <w:tcW w:w="8120" w:type="dxa"/>
            <w:tcBorders>
              <w:top w:val="nil"/>
              <w:left w:val="nil"/>
              <w:bottom w:val="nil"/>
              <w:right w:val="nil"/>
            </w:tcBorders>
          </w:tcPr>
          <w:p w14:paraId="6CE6E54B" w14:textId="77777777" w:rsidR="00333054" w:rsidRPr="00AA7E07" w:rsidRDefault="00333054" w:rsidP="00463EB5">
            <w:pPr>
              <w:pStyle w:val="TOC2"/>
              <w:spacing w:before="0"/>
              <w:jc w:val="thaiDistribute"/>
              <w:rPr>
                <w:rFonts w:ascii="Times New Roman" w:hAnsi="Times New Roman"/>
                <w:b w:val="0"/>
                <w:bCs w:val="0"/>
                <w:sz w:val="22"/>
                <w:szCs w:val="22"/>
              </w:rPr>
            </w:pPr>
          </w:p>
        </w:tc>
      </w:tr>
      <w:tr w:rsidR="00333054" w:rsidRPr="00AA7E07" w14:paraId="644B4B93" w14:textId="77777777" w:rsidTr="00BD0D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12" w:type="dxa"/>
          </w:tcPr>
          <w:p w14:paraId="5B4FF1D2" w14:textId="77777777" w:rsidR="00333054" w:rsidRPr="00AA7E07" w:rsidRDefault="00333054" w:rsidP="00463EB5">
            <w:pPr>
              <w:pStyle w:val="TOC2"/>
              <w:spacing w:before="0"/>
              <w:jc w:val="thaiDistribute"/>
              <w:rPr>
                <w:rFonts w:ascii="Times New Roman" w:hAnsi="Times New Roman"/>
                <w:b w:val="0"/>
                <w:bCs w:val="0"/>
                <w:sz w:val="22"/>
                <w:szCs w:val="22"/>
              </w:rPr>
            </w:pPr>
            <w:r w:rsidRPr="00AA7E07">
              <w:rPr>
                <w:rFonts w:ascii="Times New Roman" w:hAnsi="Times New Roman"/>
                <w:b w:val="0"/>
                <w:bCs w:val="0"/>
                <w:sz w:val="22"/>
                <w:szCs w:val="22"/>
              </w:rPr>
              <w:t>1</w:t>
            </w:r>
          </w:p>
        </w:tc>
        <w:tc>
          <w:tcPr>
            <w:tcW w:w="269" w:type="dxa"/>
          </w:tcPr>
          <w:p w14:paraId="24FCF742" w14:textId="77777777" w:rsidR="00333054" w:rsidRPr="00AA7E07" w:rsidRDefault="00333054" w:rsidP="00463EB5">
            <w:pPr>
              <w:pStyle w:val="TOC2"/>
              <w:spacing w:before="0"/>
              <w:jc w:val="thaiDistribute"/>
              <w:rPr>
                <w:rFonts w:ascii="Times New Roman" w:hAnsi="Times New Roman"/>
                <w:b w:val="0"/>
                <w:bCs w:val="0"/>
                <w:sz w:val="22"/>
                <w:szCs w:val="22"/>
              </w:rPr>
            </w:pPr>
          </w:p>
        </w:tc>
        <w:tc>
          <w:tcPr>
            <w:tcW w:w="8120" w:type="dxa"/>
          </w:tcPr>
          <w:p w14:paraId="17A65D05" w14:textId="77777777" w:rsidR="00333054" w:rsidRPr="00AA7E07" w:rsidRDefault="00333054" w:rsidP="00463EB5">
            <w:pPr>
              <w:pStyle w:val="TOC2"/>
              <w:spacing w:before="0"/>
              <w:jc w:val="thaiDistribute"/>
              <w:rPr>
                <w:rFonts w:ascii="Times New Roman" w:hAnsi="Times New Roman"/>
                <w:b w:val="0"/>
                <w:bCs w:val="0"/>
                <w:sz w:val="22"/>
                <w:szCs w:val="22"/>
              </w:rPr>
            </w:pPr>
            <w:r w:rsidRPr="00AA7E07">
              <w:rPr>
                <w:rFonts w:ascii="Times New Roman" w:hAnsi="Times New Roman"/>
                <w:b w:val="0"/>
                <w:bCs w:val="0"/>
                <w:sz w:val="22"/>
                <w:szCs w:val="22"/>
              </w:rPr>
              <w:t>General information</w:t>
            </w:r>
          </w:p>
        </w:tc>
      </w:tr>
      <w:tr w:rsidR="00333054" w:rsidRPr="00AA7E07" w14:paraId="460E5434" w14:textId="77777777" w:rsidTr="00BD0D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12" w:type="dxa"/>
          </w:tcPr>
          <w:p w14:paraId="379F4089" w14:textId="77777777" w:rsidR="003A40B9" w:rsidRPr="00AA7E07" w:rsidRDefault="00333054" w:rsidP="00D425B3">
            <w:pPr>
              <w:pStyle w:val="TOC2"/>
              <w:spacing w:before="0"/>
              <w:jc w:val="thaiDistribute"/>
              <w:rPr>
                <w:rFonts w:ascii="Times New Roman" w:hAnsi="Times New Roman"/>
                <w:b w:val="0"/>
                <w:bCs w:val="0"/>
                <w:sz w:val="22"/>
                <w:szCs w:val="22"/>
              </w:rPr>
            </w:pPr>
            <w:r w:rsidRPr="00AA7E07">
              <w:rPr>
                <w:rFonts w:ascii="Times New Roman" w:hAnsi="Times New Roman"/>
                <w:b w:val="0"/>
                <w:bCs w:val="0"/>
                <w:sz w:val="22"/>
                <w:szCs w:val="22"/>
              </w:rPr>
              <w:t>2</w:t>
            </w:r>
          </w:p>
        </w:tc>
        <w:tc>
          <w:tcPr>
            <w:tcW w:w="269" w:type="dxa"/>
          </w:tcPr>
          <w:p w14:paraId="737BA474" w14:textId="77777777" w:rsidR="00333054" w:rsidRPr="00AA7E07" w:rsidRDefault="00333054" w:rsidP="00463EB5">
            <w:pPr>
              <w:pStyle w:val="TOC2"/>
              <w:spacing w:before="0"/>
              <w:jc w:val="thaiDistribute"/>
              <w:rPr>
                <w:rFonts w:ascii="Times New Roman" w:hAnsi="Times New Roman"/>
                <w:b w:val="0"/>
                <w:bCs w:val="0"/>
                <w:sz w:val="22"/>
                <w:szCs w:val="22"/>
              </w:rPr>
            </w:pPr>
          </w:p>
        </w:tc>
        <w:tc>
          <w:tcPr>
            <w:tcW w:w="8120" w:type="dxa"/>
          </w:tcPr>
          <w:p w14:paraId="6960EA6D" w14:textId="77777777" w:rsidR="00333054" w:rsidRPr="00AA7E07" w:rsidRDefault="00DF7B3D" w:rsidP="00463EB5">
            <w:pPr>
              <w:pStyle w:val="TOC2"/>
              <w:spacing w:before="0"/>
              <w:jc w:val="thaiDistribute"/>
              <w:rPr>
                <w:rFonts w:ascii="Times New Roman" w:hAnsi="Times New Roman"/>
                <w:b w:val="0"/>
                <w:bCs w:val="0"/>
                <w:sz w:val="22"/>
                <w:szCs w:val="22"/>
              </w:rPr>
            </w:pPr>
            <w:r w:rsidRPr="00AA7E07">
              <w:rPr>
                <w:rFonts w:ascii="Times New Roman" w:hAnsi="Times New Roman"/>
                <w:b w:val="0"/>
                <w:bCs w:val="0"/>
                <w:sz w:val="22"/>
                <w:szCs w:val="22"/>
              </w:rPr>
              <w:t>Basis of preparation</w:t>
            </w:r>
            <w:r w:rsidR="00943473" w:rsidRPr="00AA7E07">
              <w:rPr>
                <w:rFonts w:ascii="Times New Roman" w:hAnsi="Times New Roman"/>
                <w:b w:val="0"/>
                <w:bCs w:val="0"/>
                <w:sz w:val="22"/>
                <w:szCs w:val="22"/>
              </w:rPr>
              <w:t xml:space="preserve"> of </w:t>
            </w:r>
            <w:r w:rsidR="00B7245B" w:rsidRPr="00AA7E07">
              <w:rPr>
                <w:rFonts w:ascii="Times New Roman" w:hAnsi="Times New Roman"/>
                <w:b w:val="0"/>
                <w:bCs w:val="0"/>
                <w:sz w:val="22"/>
                <w:szCs w:val="22"/>
              </w:rPr>
              <w:t xml:space="preserve">the </w:t>
            </w:r>
            <w:r w:rsidR="00943473" w:rsidRPr="00AA7E07">
              <w:rPr>
                <w:rFonts w:ascii="Times New Roman" w:hAnsi="Times New Roman"/>
                <w:b w:val="0"/>
                <w:bCs w:val="0"/>
                <w:sz w:val="22"/>
                <w:szCs w:val="22"/>
              </w:rPr>
              <w:t>financial statements</w:t>
            </w:r>
          </w:p>
        </w:tc>
      </w:tr>
      <w:tr w:rsidR="003470A5" w:rsidRPr="00AA7E07" w14:paraId="3B8BB1D6" w14:textId="77777777" w:rsidTr="00BD0D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12" w:type="dxa"/>
          </w:tcPr>
          <w:p w14:paraId="68473E47" w14:textId="4EA91078" w:rsidR="003470A5" w:rsidRPr="00AA7E07" w:rsidRDefault="00AA4488" w:rsidP="003470A5">
            <w:pPr>
              <w:pStyle w:val="TOC2"/>
              <w:spacing w:before="0"/>
              <w:jc w:val="thaiDistribute"/>
              <w:rPr>
                <w:rFonts w:ascii="Times New Roman" w:hAnsi="Times New Roman"/>
                <w:b w:val="0"/>
                <w:bCs w:val="0"/>
                <w:sz w:val="22"/>
                <w:szCs w:val="22"/>
              </w:rPr>
            </w:pPr>
            <w:r w:rsidRPr="00AA7E07">
              <w:rPr>
                <w:rFonts w:ascii="Times New Roman" w:hAnsi="Times New Roman"/>
                <w:b w:val="0"/>
                <w:bCs w:val="0"/>
                <w:sz w:val="22"/>
                <w:szCs w:val="22"/>
              </w:rPr>
              <w:t>3</w:t>
            </w:r>
          </w:p>
        </w:tc>
        <w:tc>
          <w:tcPr>
            <w:tcW w:w="269" w:type="dxa"/>
          </w:tcPr>
          <w:p w14:paraId="102D2401" w14:textId="77777777" w:rsidR="003470A5" w:rsidRPr="00AA7E07" w:rsidRDefault="003470A5" w:rsidP="003470A5">
            <w:pPr>
              <w:pStyle w:val="TOC2"/>
              <w:spacing w:before="0"/>
              <w:jc w:val="thaiDistribute"/>
              <w:rPr>
                <w:rFonts w:ascii="Times New Roman" w:hAnsi="Times New Roman"/>
                <w:b w:val="0"/>
                <w:bCs w:val="0"/>
                <w:sz w:val="22"/>
                <w:szCs w:val="22"/>
              </w:rPr>
            </w:pPr>
          </w:p>
        </w:tc>
        <w:tc>
          <w:tcPr>
            <w:tcW w:w="8120" w:type="dxa"/>
          </w:tcPr>
          <w:p w14:paraId="2ECAF7A8" w14:textId="77777777" w:rsidR="003470A5" w:rsidRPr="00AA7E07" w:rsidRDefault="003470A5" w:rsidP="003470A5">
            <w:pPr>
              <w:pStyle w:val="TOC2"/>
              <w:spacing w:before="0"/>
              <w:jc w:val="thaiDistribute"/>
              <w:rPr>
                <w:rFonts w:ascii="Times New Roman" w:hAnsi="Times New Roman"/>
                <w:b w:val="0"/>
                <w:bCs w:val="0"/>
                <w:sz w:val="22"/>
                <w:szCs w:val="22"/>
              </w:rPr>
            </w:pPr>
            <w:r w:rsidRPr="00AA7E07">
              <w:rPr>
                <w:rFonts w:ascii="Times New Roman" w:hAnsi="Times New Roman"/>
                <w:b w:val="0"/>
                <w:bCs w:val="0"/>
                <w:sz w:val="22"/>
                <w:szCs w:val="22"/>
              </w:rPr>
              <w:t>Significant accounting policies</w:t>
            </w:r>
          </w:p>
        </w:tc>
      </w:tr>
      <w:tr w:rsidR="003470A5" w:rsidRPr="00AA7E07" w14:paraId="015D25AB" w14:textId="77777777" w:rsidTr="00E10028">
        <w:tc>
          <w:tcPr>
            <w:tcW w:w="912" w:type="dxa"/>
            <w:tcBorders>
              <w:top w:val="nil"/>
              <w:left w:val="nil"/>
              <w:bottom w:val="nil"/>
              <w:right w:val="nil"/>
            </w:tcBorders>
          </w:tcPr>
          <w:p w14:paraId="7932355B" w14:textId="46E99BB1" w:rsidR="003470A5" w:rsidRPr="00AA7E07" w:rsidRDefault="00AA4488" w:rsidP="003470A5">
            <w:pPr>
              <w:pStyle w:val="TOC2"/>
              <w:spacing w:before="0"/>
              <w:jc w:val="thaiDistribute"/>
              <w:rPr>
                <w:rFonts w:ascii="Times New Roman" w:hAnsi="Times New Roman"/>
                <w:b w:val="0"/>
                <w:bCs w:val="0"/>
                <w:sz w:val="22"/>
                <w:szCs w:val="22"/>
              </w:rPr>
            </w:pPr>
            <w:r w:rsidRPr="00AA7E07">
              <w:rPr>
                <w:rFonts w:ascii="Times New Roman" w:hAnsi="Times New Roman"/>
                <w:b w:val="0"/>
                <w:bCs w:val="0"/>
                <w:sz w:val="22"/>
                <w:szCs w:val="22"/>
              </w:rPr>
              <w:t>4</w:t>
            </w:r>
          </w:p>
        </w:tc>
        <w:tc>
          <w:tcPr>
            <w:tcW w:w="269" w:type="dxa"/>
            <w:tcBorders>
              <w:top w:val="nil"/>
              <w:left w:val="nil"/>
              <w:bottom w:val="nil"/>
              <w:right w:val="nil"/>
            </w:tcBorders>
          </w:tcPr>
          <w:p w14:paraId="1635E35D" w14:textId="77777777" w:rsidR="003470A5" w:rsidRPr="00AA7E07" w:rsidRDefault="003470A5" w:rsidP="003470A5">
            <w:pPr>
              <w:pStyle w:val="TOC2"/>
              <w:spacing w:before="0"/>
              <w:jc w:val="thaiDistribute"/>
              <w:rPr>
                <w:rFonts w:ascii="Times New Roman" w:hAnsi="Times New Roman"/>
                <w:b w:val="0"/>
                <w:bCs w:val="0"/>
                <w:sz w:val="22"/>
                <w:szCs w:val="22"/>
              </w:rPr>
            </w:pPr>
          </w:p>
        </w:tc>
        <w:tc>
          <w:tcPr>
            <w:tcW w:w="8120" w:type="dxa"/>
            <w:tcBorders>
              <w:top w:val="nil"/>
              <w:left w:val="nil"/>
              <w:bottom w:val="nil"/>
              <w:right w:val="nil"/>
            </w:tcBorders>
          </w:tcPr>
          <w:p w14:paraId="2C6031A4" w14:textId="77777777" w:rsidR="003470A5" w:rsidRPr="00AA7E07" w:rsidRDefault="003470A5" w:rsidP="003470A5">
            <w:pPr>
              <w:pStyle w:val="TOC2"/>
              <w:spacing w:before="0"/>
              <w:jc w:val="thaiDistribute"/>
              <w:rPr>
                <w:rFonts w:ascii="Times New Roman" w:hAnsi="Times New Roman"/>
                <w:b w:val="0"/>
                <w:bCs w:val="0"/>
                <w:sz w:val="22"/>
                <w:szCs w:val="22"/>
              </w:rPr>
            </w:pPr>
            <w:r w:rsidRPr="00AA7E07">
              <w:rPr>
                <w:rFonts w:ascii="Times New Roman" w:hAnsi="Times New Roman"/>
                <w:b w:val="0"/>
                <w:bCs w:val="0"/>
                <w:sz w:val="22"/>
                <w:szCs w:val="22"/>
              </w:rPr>
              <w:t>Related parties</w:t>
            </w:r>
          </w:p>
        </w:tc>
      </w:tr>
      <w:tr w:rsidR="003470A5" w:rsidRPr="00AA7E07" w14:paraId="2083AFED" w14:textId="77777777" w:rsidTr="00BD0D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12" w:type="dxa"/>
          </w:tcPr>
          <w:p w14:paraId="6D7AB05D" w14:textId="0B06B5D0" w:rsidR="003470A5" w:rsidRPr="00AA7E07" w:rsidRDefault="00AA4488" w:rsidP="003470A5">
            <w:pPr>
              <w:pStyle w:val="TOC2"/>
              <w:spacing w:before="0"/>
              <w:jc w:val="thaiDistribute"/>
              <w:rPr>
                <w:rFonts w:ascii="Times New Roman" w:hAnsi="Times New Roman"/>
                <w:b w:val="0"/>
                <w:bCs w:val="0"/>
                <w:sz w:val="22"/>
                <w:szCs w:val="22"/>
              </w:rPr>
            </w:pPr>
            <w:r w:rsidRPr="00AA7E07">
              <w:rPr>
                <w:rFonts w:ascii="Times New Roman" w:hAnsi="Times New Roman"/>
                <w:b w:val="0"/>
                <w:bCs w:val="0"/>
                <w:sz w:val="22"/>
                <w:szCs w:val="22"/>
              </w:rPr>
              <w:t>5</w:t>
            </w:r>
          </w:p>
        </w:tc>
        <w:tc>
          <w:tcPr>
            <w:tcW w:w="269" w:type="dxa"/>
          </w:tcPr>
          <w:p w14:paraId="16CCD62D" w14:textId="77777777" w:rsidR="003470A5" w:rsidRPr="00AA7E07" w:rsidRDefault="003470A5" w:rsidP="003470A5">
            <w:pPr>
              <w:pStyle w:val="TOC2"/>
              <w:spacing w:before="0"/>
              <w:jc w:val="thaiDistribute"/>
              <w:rPr>
                <w:rFonts w:ascii="Times New Roman" w:hAnsi="Times New Roman"/>
                <w:b w:val="0"/>
                <w:bCs w:val="0"/>
                <w:sz w:val="22"/>
                <w:szCs w:val="22"/>
              </w:rPr>
            </w:pPr>
          </w:p>
        </w:tc>
        <w:tc>
          <w:tcPr>
            <w:tcW w:w="8120" w:type="dxa"/>
          </w:tcPr>
          <w:p w14:paraId="4B413B10" w14:textId="77777777" w:rsidR="003470A5" w:rsidRPr="00AA7E07" w:rsidRDefault="003470A5" w:rsidP="003470A5">
            <w:pPr>
              <w:pStyle w:val="TOC2"/>
              <w:spacing w:before="0"/>
              <w:jc w:val="thaiDistribute"/>
              <w:rPr>
                <w:rFonts w:ascii="Times New Roman" w:hAnsi="Times New Roman"/>
                <w:b w:val="0"/>
                <w:bCs w:val="0"/>
                <w:sz w:val="22"/>
                <w:szCs w:val="22"/>
              </w:rPr>
            </w:pPr>
            <w:r w:rsidRPr="00AA7E07">
              <w:rPr>
                <w:rFonts w:ascii="Times New Roman" w:hAnsi="Times New Roman"/>
                <w:b w:val="0"/>
                <w:bCs w:val="0"/>
                <w:sz w:val="22"/>
                <w:szCs w:val="22"/>
              </w:rPr>
              <w:t>Other current receivables</w:t>
            </w:r>
          </w:p>
        </w:tc>
      </w:tr>
      <w:tr w:rsidR="003470A5" w:rsidRPr="00AA7E07" w14:paraId="682F2320" w14:textId="77777777" w:rsidTr="00E10028">
        <w:tc>
          <w:tcPr>
            <w:tcW w:w="912" w:type="dxa"/>
            <w:tcBorders>
              <w:top w:val="nil"/>
              <w:left w:val="nil"/>
              <w:bottom w:val="nil"/>
              <w:right w:val="nil"/>
            </w:tcBorders>
          </w:tcPr>
          <w:p w14:paraId="7700EC23" w14:textId="1B799E3E" w:rsidR="003470A5" w:rsidRPr="00AA7E07" w:rsidRDefault="00AA4488" w:rsidP="003470A5">
            <w:pPr>
              <w:pStyle w:val="TOC2"/>
              <w:spacing w:before="0"/>
              <w:jc w:val="thaiDistribute"/>
              <w:rPr>
                <w:rFonts w:ascii="Times New Roman" w:hAnsi="Times New Roman"/>
                <w:b w:val="0"/>
                <w:bCs w:val="0"/>
                <w:sz w:val="22"/>
                <w:szCs w:val="22"/>
              </w:rPr>
            </w:pPr>
            <w:r w:rsidRPr="00AA7E07">
              <w:rPr>
                <w:rFonts w:ascii="Times New Roman" w:hAnsi="Times New Roman"/>
                <w:b w:val="0"/>
                <w:bCs w:val="0"/>
                <w:sz w:val="22"/>
                <w:szCs w:val="22"/>
              </w:rPr>
              <w:t>6</w:t>
            </w:r>
          </w:p>
        </w:tc>
        <w:tc>
          <w:tcPr>
            <w:tcW w:w="269" w:type="dxa"/>
            <w:tcBorders>
              <w:top w:val="nil"/>
              <w:left w:val="nil"/>
              <w:bottom w:val="nil"/>
              <w:right w:val="nil"/>
            </w:tcBorders>
          </w:tcPr>
          <w:p w14:paraId="79700122" w14:textId="77777777" w:rsidR="003470A5" w:rsidRPr="00AA7E07" w:rsidRDefault="003470A5" w:rsidP="003470A5">
            <w:pPr>
              <w:pStyle w:val="TOC2"/>
              <w:spacing w:before="0"/>
              <w:jc w:val="thaiDistribute"/>
              <w:rPr>
                <w:rFonts w:ascii="Times New Roman" w:hAnsi="Times New Roman"/>
                <w:b w:val="0"/>
                <w:bCs w:val="0"/>
                <w:sz w:val="22"/>
                <w:szCs w:val="22"/>
              </w:rPr>
            </w:pPr>
          </w:p>
        </w:tc>
        <w:tc>
          <w:tcPr>
            <w:tcW w:w="8120" w:type="dxa"/>
            <w:tcBorders>
              <w:top w:val="nil"/>
              <w:left w:val="nil"/>
              <w:bottom w:val="nil"/>
              <w:right w:val="nil"/>
            </w:tcBorders>
          </w:tcPr>
          <w:p w14:paraId="58E87075" w14:textId="77777777" w:rsidR="003470A5" w:rsidRPr="00AA7E07" w:rsidRDefault="003470A5" w:rsidP="003470A5">
            <w:pPr>
              <w:pStyle w:val="TOC2"/>
              <w:spacing w:before="0"/>
              <w:jc w:val="thaiDistribute"/>
              <w:rPr>
                <w:rFonts w:ascii="Times New Roman" w:hAnsi="Times New Roman"/>
                <w:b w:val="0"/>
                <w:bCs w:val="0"/>
                <w:sz w:val="22"/>
                <w:szCs w:val="22"/>
              </w:rPr>
            </w:pPr>
            <w:r w:rsidRPr="00AA7E07">
              <w:rPr>
                <w:rFonts w:ascii="Times New Roman" w:hAnsi="Times New Roman"/>
                <w:b w:val="0"/>
                <w:bCs w:val="0"/>
                <w:sz w:val="22"/>
                <w:szCs w:val="22"/>
              </w:rPr>
              <w:t>Investments in associates</w:t>
            </w:r>
          </w:p>
        </w:tc>
      </w:tr>
      <w:tr w:rsidR="003470A5" w:rsidRPr="00AA7E07" w14:paraId="22E30312" w14:textId="77777777" w:rsidTr="00BD0D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12" w:type="dxa"/>
          </w:tcPr>
          <w:p w14:paraId="73636EAB" w14:textId="23B87469" w:rsidR="003470A5" w:rsidRPr="00AA7E07" w:rsidRDefault="00AA4488" w:rsidP="003470A5">
            <w:pPr>
              <w:pStyle w:val="TOC2"/>
              <w:spacing w:before="0"/>
              <w:jc w:val="thaiDistribute"/>
              <w:rPr>
                <w:rFonts w:ascii="Times New Roman" w:hAnsi="Times New Roman"/>
                <w:b w:val="0"/>
                <w:bCs w:val="0"/>
                <w:sz w:val="22"/>
                <w:szCs w:val="22"/>
              </w:rPr>
            </w:pPr>
            <w:r w:rsidRPr="00AA7E07">
              <w:rPr>
                <w:rFonts w:ascii="Times New Roman" w:hAnsi="Times New Roman"/>
                <w:b w:val="0"/>
                <w:bCs w:val="0"/>
                <w:sz w:val="22"/>
                <w:szCs w:val="22"/>
              </w:rPr>
              <w:t>7</w:t>
            </w:r>
          </w:p>
        </w:tc>
        <w:tc>
          <w:tcPr>
            <w:tcW w:w="269" w:type="dxa"/>
          </w:tcPr>
          <w:p w14:paraId="4899937A" w14:textId="77777777" w:rsidR="003470A5" w:rsidRPr="00AA7E07" w:rsidRDefault="003470A5" w:rsidP="003470A5">
            <w:pPr>
              <w:pStyle w:val="TOC2"/>
              <w:spacing w:before="0"/>
              <w:jc w:val="thaiDistribute"/>
              <w:rPr>
                <w:rFonts w:ascii="Times New Roman" w:hAnsi="Times New Roman"/>
                <w:b w:val="0"/>
                <w:bCs w:val="0"/>
                <w:sz w:val="22"/>
                <w:szCs w:val="22"/>
              </w:rPr>
            </w:pPr>
          </w:p>
        </w:tc>
        <w:tc>
          <w:tcPr>
            <w:tcW w:w="8120" w:type="dxa"/>
          </w:tcPr>
          <w:p w14:paraId="46BB84D0" w14:textId="77777777" w:rsidR="003470A5" w:rsidRPr="00AA7E07" w:rsidRDefault="003470A5" w:rsidP="003470A5">
            <w:pPr>
              <w:pStyle w:val="TOC2"/>
              <w:spacing w:before="0"/>
              <w:jc w:val="thaiDistribute"/>
              <w:rPr>
                <w:rFonts w:ascii="Times New Roman" w:hAnsi="Times New Roman"/>
                <w:szCs w:val="22"/>
              </w:rPr>
            </w:pPr>
            <w:r w:rsidRPr="00AA7E07">
              <w:rPr>
                <w:rFonts w:ascii="Times New Roman" w:hAnsi="Times New Roman"/>
                <w:b w:val="0"/>
                <w:bCs w:val="0"/>
                <w:sz w:val="22"/>
                <w:szCs w:val="22"/>
              </w:rPr>
              <w:t>Investments in subsidiaries</w:t>
            </w:r>
          </w:p>
        </w:tc>
      </w:tr>
      <w:tr w:rsidR="003470A5" w:rsidRPr="00AA7E07" w14:paraId="4D6CA334" w14:textId="77777777" w:rsidTr="00BD0D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12" w:type="dxa"/>
          </w:tcPr>
          <w:p w14:paraId="79F98567" w14:textId="7656A959" w:rsidR="003470A5" w:rsidRPr="00AA7E07" w:rsidRDefault="00AA4488" w:rsidP="003470A5">
            <w:pPr>
              <w:pStyle w:val="TOC2"/>
              <w:spacing w:before="0"/>
              <w:jc w:val="thaiDistribute"/>
              <w:rPr>
                <w:rFonts w:ascii="Times New Roman" w:hAnsi="Times New Roman"/>
                <w:b w:val="0"/>
                <w:bCs w:val="0"/>
                <w:sz w:val="22"/>
                <w:szCs w:val="22"/>
              </w:rPr>
            </w:pPr>
            <w:r w:rsidRPr="00AA7E07">
              <w:rPr>
                <w:rFonts w:ascii="Times New Roman" w:hAnsi="Times New Roman"/>
                <w:b w:val="0"/>
                <w:bCs w:val="0"/>
                <w:sz w:val="22"/>
                <w:szCs w:val="22"/>
              </w:rPr>
              <w:t>8</w:t>
            </w:r>
          </w:p>
        </w:tc>
        <w:tc>
          <w:tcPr>
            <w:tcW w:w="269" w:type="dxa"/>
          </w:tcPr>
          <w:p w14:paraId="747FC5A3" w14:textId="77777777" w:rsidR="003470A5" w:rsidRPr="00AA7E07" w:rsidRDefault="003470A5" w:rsidP="003470A5">
            <w:pPr>
              <w:pStyle w:val="TOC2"/>
              <w:spacing w:before="0"/>
              <w:jc w:val="thaiDistribute"/>
              <w:rPr>
                <w:rFonts w:ascii="Times New Roman" w:hAnsi="Times New Roman"/>
                <w:b w:val="0"/>
                <w:bCs w:val="0"/>
                <w:sz w:val="22"/>
                <w:szCs w:val="22"/>
              </w:rPr>
            </w:pPr>
          </w:p>
        </w:tc>
        <w:tc>
          <w:tcPr>
            <w:tcW w:w="8120" w:type="dxa"/>
          </w:tcPr>
          <w:p w14:paraId="64CDFCEB" w14:textId="77777777" w:rsidR="003470A5" w:rsidRPr="00AA7E07" w:rsidRDefault="003470A5" w:rsidP="003470A5">
            <w:pPr>
              <w:pStyle w:val="TOC2"/>
              <w:spacing w:before="0"/>
              <w:jc w:val="thaiDistribute"/>
              <w:rPr>
                <w:rFonts w:ascii="Times New Roman" w:hAnsi="Times New Roman"/>
                <w:b w:val="0"/>
                <w:bCs w:val="0"/>
                <w:sz w:val="22"/>
                <w:szCs w:val="22"/>
              </w:rPr>
            </w:pPr>
            <w:r w:rsidRPr="00AA7E07">
              <w:rPr>
                <w:rFonts w:ascii="Times New Roman" w:hAnsi="Times New Roman"/>
                <w:b w:val="0"/>
                <w:bCs w:val="0"/>
                <w:sz w:val="22"/>
                <w:szCs w:val="22"/>
              </w:rPr>
              <w:t>Investment property</w:t>
            </w:r>
          </w:p>
        </w:tc>
      </w:tr>
      <w:tr w:rsidR="003470A5" w:rsidRPr="00AA7E07" w14:paraId="6D44AF4D" w14:textId="77777777" w:rsidTr="00E10028">
        <w:tc>
          <w:tcPr>
            <w:tcW w:w="912" w:type="dxa"/>
            <w:tcBorders>
              <w:top w:val="nil"/>
              <w:left w:val="nil"/>
              <w:bottom w:val="nil"/>
              <w:right w:val="nil"/>
            </w:tcBorders>
          </w:tcPr>
          <w:p w14:paraId="5BBDE7F1" w14:textId="75ABA6ED" w:rsidR="003470A5" w:rsidRPr="00AA7E07" w:rsidRDefault="00AA4488" w:rsidP="003470A5">
            <w:pPr>
              <w:pStyle w:val="TOC2"/>
              <w:spacing w:before="0"/>
              <w:jc w:val="thaiDistribute"/>
              <w:rPr>
                <w:rFonts w:ascii="Times New Roman" w:hAnsi="Times New Roman"/>
                <w:b w:val="0"/>
                <w:bCs w:val="0"/>
                <w:sz w:val="22"/>
                <w:szCs w:val="22"/>
              </w:rPr>
            </w:pPr>
            <w:r w:rsidRPr="00AA7E07">
              <w:rPr>
                <w:rFonts w:ascii="Times New Roman" w:hAnsi="Times New Roman"/>
                <w:b w:val="0"/>
                <w:bCs w:val="0"/>
                <w:sz w:val="22"/>
                <w:szCs w:val="22"/>
              </w:rPr>
              <w:t>9</w:t>
            </w:r>
          </w:p>
        </w:tc>
        <w:tc>
          <w:tcPr>
            <w:tcW w:w="269" w:type="dxa"/>
            <w:tcBorders>
              <w:top w:val="nil"/>
              <w:left w:val="nil"/>
              <w:bottom w:val="nil"/>
              <w:right w:val="nil"/>
            </w:tcBorders>
          </w:tcPr>
          <w:p w14:paraId="1F77F187" w14:textId="77777777" w:rsidR="003470A5" w:rsidRPr="00AA7E07" w:rsidRDefault="003470A5" w:rsidP="003470A5">
            <w:pPr>
              <w:pStyle w:val="TOC2"/>
              <w:spacing w:before="0"/>
              <w:jc w:val="thaiDistribute"/>
              <w:rPr>
                <w:rFonts w:ascii="Times New Roman" w:hAnsi="Times New Roman"/>
                <w:b w:val="0"/>
                <w:bCs w:val="0"/>
                <w:sz w:val="22"/>
                <w:szCs w:val="22"/>
              </w:rPr>
            </w:pPr>
          </w:p>
        </w:tc>
        <w:tc>
          <w:tcPr>
            <w:tcW w:w="8120" w:type="dxa"/>
            <w:tcBorders>
              <w:top w:val="nil"/>
              <w:left w:val="nil"/>
              <w:bottom w:val="nil"/>
              <w:right w:val="nil"/>
            </w:tcBorders>
          </w:tcPr>
          <w:p w14:paraId="57798DE0" w14:textId="77777777" w:rsidR="003470A5" w:rsidRPr="00AA7E07" w:rsidRDefault="003470A5" w:rsidP="003470A5">
            <w:pPr>
              <w:pStyle w:val="TOC2"/>
              <w:spacing w:before="0"/>
              <w:jc w:val="thaiDistribute"/>
              <w:rPr>
                <w:rFonts w:ascii="Times New Roman" w:hAnsi="Times New Roman"/>
                <w:b w:val="0"/>
                <w:bCs w:val="0"/>
                <w:sz w:val="22"/>
                <w:szCs w:val="22"/>
              </w:rPr>
            </w:pPr>
            <w:r w:rsidRPr="00AA7E07">
              <w:rPr>
                <w:rFonts w:ascii="Times New Roman" w:hAnsi="Times New Roman"/>
                <w:b w:val="0"/>
                <w:bCs w:val="0"/>
                <w:sz w:val="22"/>
                <w:szCs w:val="22"/>
              </w:rPr>
              <w:t>Property, plant and equipment</w:t>
            </w:r>
          </w:p>
        </w:tc>
      </w:tr>
      <w:tr w:rsidR="003470A5" w:rsidRPr="00AA7E07" w14:paraId="6F5CB6DC" w14:textId="77777777" w:rsidTr="00E10028">
        <w:tc>
          <w:tcPr>
            <w:tcW w:w="912" w:type="dxa"/>
            <w:tcBorders>
              <w:top w:val="nil"/>
              <w:left w:val="nil"/>
              <w:bottom w:val="nil"/>
              <w:right w:val="nil"/>
            </w:tcBorders>
          </w:tcPr>
          <w:p w14:paraId="7F061082" w14:textId="552FCC01" w:rsidR="003470A5" w:rsidRPr="00AA7E07" w:rsidRDefault="00AA4488" w:rsidP="003470A5">
            <w:pPr>
              <w:pStyle w:val="TOC2"/>
              <w:spacing w:before="0"/>
              <w:jc w:val="thaiDistribute"/>
              <w:rPr>
                <w:rFonts w:ascii="Times New Roman" w:hAnsi="Times New Roman"/>
                <w:b w:val="0"/>
                <w:bCs w:val="0"/>
                <w:sz w:val="22"/>
                <w:szCs w:val="22"/>
              </w:rPr>
            </w:pPr>
            <w:r w:rsidRPr="00AA7E07">
              <w:rPr>
                <w:rFonts w:ascii="Times New Roman" w:hAnsi="Times New Roman"/>
                <w:b w:val="0"/>
                <w:bCs w:val="0"/>
                <w:sz w:val="22"/>
                <w:szCs w:val="22"/>
              </w:rPr>
              <w:t>10</w:t>
            </w:r>
          </w:p>
        </w:tc>
        <w:tc>
          <w:tcPr>
            <w:tcW w:w="269" w:type="dxa"/>
            <w:tcBorders>
              <w:top w:val="nil"/>
              <w:left w:val="nil"/>
              <w:bottom w:val="nil"/>
              <w:right w:val="nil"/>
            </w:tcBorders>
          </w:tcPr>
          <w:p w14:paraId="26B44F07" w14:textId="77777777" w:rsidR="003470A5" w:rsidRPr="00AA7E07" w:rsidRDefault="003470A5" w:rsidP="003470A5">
            <w:pPr>
              <w:pStyle w:val="TOC2"/>
              <w:spacing w:before="0"/>
              <w:jc w:val="thaiDistribute"/>
              <w:rPr>
                <w:rFonts w:ascii="Times New Roman" w:hAnsi="Times New Roman"/>
                <w:b w:val="0"/>
                <w:bCs w:val="0"/>
                <w:sz w:val="22"/>
                <w:szCs w:val="22"/>
              </w:rPr>
            </w:pPr>
          </w:p>
        </w:tc>
        <w:tc>
          <w:tcPr>
            <w:tcW w:w="8120" w:type="dxa"/>
            <w:tcBorders>
              <w:top w:val="nil"/>
              <w:left w:val="nil"/>
              <w:bottom w:val="nil"/>
              <w:right w:val="nil"/>
            </w:tcBorders>
          </w:tcPr>
          <w:p w14:paraId="6E48867F" w14:textId="77777777" w:rsidR="003470A5" w:rsidRPr="00AA7E07" w:rsidRDefault="003470A5" w:rsidP="003470A5">
            <w:pPr>
              <w:pStyle w:val="TOC2"/>
              <w:spacing w:before="0"/>
              <w:jc w:val="thaiDistribute"/>
              <w:rPr>
                <w:rFonts w:ascii="Times New Roman" w:hAnsi="Times New Roman"/>
                <w:b w:val="0"/>
                <w:bCs w:val="0"/>
                <w:sz w:val="22"/>
                <w:szCs w:val="22"/>
                <w:cs/>
              </w:rPr>
            </w:pPr>
            <w:r w:rsidRPr="00AA7E07">
              <w:rPr>
                <w:rFonts w:ascii="Times New Roman" w:hAnsi="Times New Roman"/>
                <w:b w:val="0"/>
                <w:bCs w:val="0"/>
                <w:sz w:val="22"/>
                <w:szCs w:val="22"/>
              </w:rPr>
              <w:t>Leases</w:t>
            </w:r>
          </w:p>
        </w:tc>
      </w:tr>
      <w:tr w:rsidR="000F6B29" w:rsidRPr="00AA7E07" w14:paraId="1A071AC2" w14:textId="77777777" w:rsidTr="00E10028">
        <w:tc>
          <w:tcPr>
            <w:tcW w:w="912" w:type="dxa"/>
            <w:tcBorders>
              <w:top w:val="nil"/>
              <w:left w:val="nil"/>
              <w:bottom w:val="nil"/>
              <w:right w:val="nil"/>
            </w:tcBorders>
          </w:tcPr>
          <w:p w14:paraId="52E01885" w14:textId="25B23096" w:rsidR="000F6B29" w:rsidRPr="00AA7E07" w:rsidRDefault="00AA4488" w:rsidP="000F6B29">
            <w:pPr>
              <w:pStyle w:val="TOC2"/>
              <w:spacing w:before="0"/>
              <w:jc w:val="thaiDistribute"/>
              <w:rPr>
                <w:rFonts w:ascii="Times New Roman" w:hAnsi="Times New Roman"/>
                <w:b w:val="0"/>
                <w:bCs w:val="0"/>
                <w:sz w:val="22"/>
                <w:szCs w:val="22"/>
              </w:rPr>
            </w:pPr>
            <w:r w:rsidRPr="00AA7E07">
              <w:rPr>
                <w:rFonts w:ascii="Times New Roman" w:hAnsi="Times New Roman"/>
                <w:b w:val="0"/>
                <w:bCs w:val="0"/>
                <w:sz w:val="22"/>
                <w:szCs w:val="22"/>
              </w:rPr>
              <w:t>11</w:t>
            </w:r>
          </w:p>
        </w:tc>
        <w:tc>
          <w:tcPr>
            <w:tcW w:w="269" w:type="dxa"/>
            <w:tcBorders>
              <w:top w:val="nil"/>
              <w:left w:val="nil"/>
              <w:bottom w:val="nil"/>
              <w:right w:val="nil"/>
            </w:tcBorders>
          </w:tcPr>
          <w:p w14:paraId="7A19973B" w14:textId="77777777" w:rsidR="000F6B29" w:rsidRPr="00AA7E07" w:rsidRDefault="000F6B29" w:rsidP="000F6B29">
            <w:pPr>
              <w:pStyle w:val="TOC2"/>
              <w:spacing w:before="0"/>
              <w:jc w:val="thaiDistribute"/>
              <w:rPr>
                <w:rFonts w:ascii="Times New Roman" w:hAnsi="Times New Roman"/>
                <w:b w:val="0"/>
                <w:bCs w:val="0"/>
                <w:sz w:val="22"/>
                <w:szCs w:val="22"/>
              </w:rPr>
            </w:pPr>
          </w:p>
        </w:tc>
        <w:tc>
          <w:tcPr>
            <w:tcW w:w="8120" w:type="dxa"/>
            <w:tcBorders>
              <w:top w:val="nil"/>
              <w:left w:val="nil"/>
              <w:bottom w:val="nil"/>
              <w:right w:val="nil"/>
            </w:tcBorders>
          </w:tcPr>
          <w:p w14:paraId="42CBA85F" w14:textId="77777777" w:rsidR="000F6B29" w:rsidRPr="00AA7E07" w:rsidRDefault="000F6B29" w:rsidP="000F6B29">
            <w:pPr>
              <w:pStyle w:val="TOC2"/>
              <w:spacing w:before="0"/>
              <w:jc w:val="thaiDistribute"/>
              <w:rPr>
                <w:rFonts w:ascii="Times New Roman" w:hAnsi="Times New Roman"/>
                <w:b w:val="0"/>
                <w:bCs w:val="0"/>
                <w:sz w:val="22"/>
                <w:szCs w:val="22"/>
              </w:rPr>
            </w:pPr>
            <w:r w:rsidRPr="00AA7E07">
              <w:rPr>
                <w:rFonts w:ascii="Times New Roman" w:hAnsi="Times New Roman"/>
                <w:b w:val="0"/>
                <w:bCs w:val="0"/>
                <w:sz w:val="22"/>
                <w:szCs w:val="22"/>
              </w:rPr>
              <w:t>Intangible assets</w:t>
            </w:r>
          </w:p>
        </w:tc>
      </w:tr>
      <w:tr w:rsidR="000F6B29" w:rsidRPr="00AA7E07" w14:paraId="6771EA76" w14:textId="77777777" w:rsidTr="00E10028">
        <w:tc>
          <w:tcPr>
            <w:tcW w:w="912" w:type="dxa"/>
            <w:tcBorders>
              <w:top w:val="nil"/>
              <w:left w:val="nil"/>
              <w:bottom w:val="nil"/>
              <w:right w:val="nil"/>
            </w:tcBorders>
          </w:tcPr>
          <w:p w14:paraId="1D9A3A94" w14:textId="3FFEA563" w:rsidR="000F6B29" w:rsidRPr="00AA7E07" w:rsidRDefault="00AA4488" w:rsidP="000F6B29">
            <w:pPr>
              <w:pStyle w:val="TOC2"/>
              <w:spacing w:before="0"/>
              <w:jc w:val="thaiDistribute"/>
              <w:rPr>
                <w:rFonts w:ascii="Times New Roman" w:hAnsi="Times New Roman"/>
                <w:b w:val="0"/>
                <w:bCs w:val="0"/>
                <w:sz w:val="22"/>
                <w:szCs w:val="22"/>
              </w:rPr>
            </w:pPr>
            <w:r w:rsidRPr="00AA7E07">
              <w:rPr>
                <w:rFonts w:ascii="Times New Roman" w:hAnsi="Times New Roman"/>
                <w:b w:val="0"/>
                <w:bCs w:val="0"/>
                <w:sz w:val="22"/>
                <w:szCs w:val="22"/>
              </w:rPr>
              <w:t>12</w:t>
            </w:r>
          </w:p>
        </w:tc>
        <w:tc>
          <w:tcPr>
            <w:tcW w:w="269" w:type="dxa"/>
            <w:tcBorders>
              <w:top w:val="nil"/>
              <w:left w:val="nil"/>
              <w:bottom w:val="nil"/>
              <w:right w:val="nil"/>
            </w:tcBorders>
          </w:tcPr>
          <w:p w14:paraId="40C5F8C9" w14:textId="77777777" w:rsidR="000F6B29" w:rsidRPr="00AA7E07" w:rsidRDefault="000F6B29" w:rsidP="000F6B29">
            <w:pPr>
              <w:pStyle w:val="TOC2"/>
              <w:spacing w:before="0"/>
              <w:jc w:val="thaiDistribute"/>
              <w:rPr>
                <w:rFonts w:ascii="Times New Roman" w:hAnsi="Times New Roman"/>
                <w:b w:val="0"/>
                <w:bCs w:val="0"/>
                <w:sz w:val="22"/>
                <w:szCs w:val="22"/>
              </w:rPr>
            </w:pPr>
          </w:p>
        </w:tc>
        <w:tc>
          <w:tcPr>
            <w:tcW w:w="8120" w:type="dxa"/>
            <w:tcBorders>
              <w:top w:val="nil"/>
              <w:left w:val="nil"/>
              <w:bottom w:val="nil"/>
              <w:right w:val="nil"/>
            </w:tcBorders>
          </w:tcPr>
          <w:p w14:paraId="05E619A1" w14:textId="46F0DB5A" w:rsidR="000F6B29" w:rsidRPr="00AA7E07" w:rsidRDefault="000F6B29" w:rsidP="000F6B29">
            <w:pPr>
              <w:pStyle w:val="TOC2"/>
              <w:spacing w:before="0"/>
              <w:jc w:val="thaiDistribute"/>
              <w:rPr>
                <w:rFonts w:ascii="Times New Roman" w:hAnsi="Times New Roman"/>
                <w:b w:val="0"/>
                <w:bCs w:val="0"/>
                <w:sz w:val="22"/>
                <w:szCs w:val="22"/>
              </w:rPr>
            </w:pPr>
            <w:r w:rsidRPr="00AA7E07">
              <w:rPr>
                <w:rFonts w:ascii="Times New Roman" w:hAnsi="Times New Roman"/>
                <w:b w:val="0"/>
                <w:bCs w:val="0"/>
                <w:sz w:val="22"/>
                <w:szCs w:val="22"/>
              </w:rPr>
              <w:t>Deferred tax asset</w:t>
            </w:r>
            <w:r w:rsidRPr="00E10028">
              <w:rPr>
                <w:rFonts w:ascii="Times New Roman" w:hAnsi="Times New Roman"/>
                <w:b w:val="0"/>
                <w:bCs w:val="0"/>
                <w:sz w:val="22"/>
                <w:szCs w:val="22"/>
                <w:cs/>
              </w:rPr>
              <w:t xml:space="preserve"> </w:t>
            </w:r>
            <w:r w:rsidR="006742C8" w:rsidRPr="00E10028">
              <w:rPr>
                <w:rFonts w:ascii="Times New Roman" w:hAnsi="Times New Roman"/>
                <w:b w:val="0"/>
                <w:bCs w:val="0"/>
                <w:sz w:val="22"/>
                <w:szCs w:val="22"/>
                <w:cs/>
              </w:rPr>
              <w:t>(</w:t>
            </w:r>
            <w:r w:rsidR="006742C8" w:rsidRPr="00AA7E07">
              <w:rPr>
                <w:rFonts w:ascii="Times New Roman" w:hAnsi="Times New Roman"/>
                <w:b w:val="0"/>
                <w:bCs w:val="0"/>
                <w:sz w:val="22"/>
                <w:szCs w:val="22"/>
              </w:rPr>
              <w:t>deferred tax liabilities</w:t>
            </w:r>
            <w:r w:rsidR="006742C8" w:rsidRPr="00E10028">
              <w:rPr>
                <w:rFonts w:ascii="Times New Roman" w:hAnsi="Times New Roman"/>
                <w:b w:val="0"/>
                <w:bCs w:val="0"/>
                <w:sz w:val="22"/>
                <w:szCs w:val="22"/>
                <w:cs/>
              </w:rPr>
              <w:t>)</w:t>
            </w:r>
          </w:p>
        </w:tc>
      </w:tr>
      <w:tr w:rsidR="000F6B29" w:rsidRPr="00AA7E07" w14:paraId="2FFFB4BB" w14:textId="77777777" w:rsidTr="00BD0D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12" w:type="dxa"/>
          </w:tcPr>
          <w:p w14:paraId="183C9AD2" w14:textId="271B97F7" w:rsidR="000F6B29" w:rsidRPr="00AA7E07" w:rsidRDefault="000F6B29" w:rsidP="000F6B29">
            <w:pPr>
              <w:pStyle w:val="TOC2"/>
              <w:spacing w:before="0"/>
              <w:jc w:val="thaiDistribute"/>
              <w:rPr>
                <w:rFonts w:ascii="Times New Roman" w:hAnsi="Times New Roman"/>
                <w:b w:val="0"/>
                <w:bCs w:val="0"/>
                <w:sz w:val="22"/>
                <w:szCs w:val="22"/>
              </w:rPr>
            </w:pPr>
            <w:r w:rsidRPr="00AA7E07">
              <w:rPr>
                <w:rFonts w:ascii="Times New Roman" w:hAnsi="Times New Roman"/>
                <w:b w:val="0"/>
                <w:bCs w:val="0"/>
                <w:sz w:val="22"/>
                <w:szCs w:val="22"/>
              </w:rPr>
              <w:t>1</w:t>
            </w:r>
            <w:r w:rsidR="00AA4488" w:rsidRPr="00AA7E07">
              <w:rPr>
                <w:rFonts w:ascii="Times New Roman" w:hAnsi="Times New Roman"/>
                <w:b w:val="0"/>
                <w:bCs w:val="0"/>
                <w:sz w:val="22"/>
                <w:szCs w:val="22"/>
              </w:rPr>
              <w:t>3</w:t>
            </w:r>
          </w:p>
        </w:tc>
        <w:tc>
          <w:tcPr>
            <w:tcW w:w="269" w:type="dxa"/>
          </w:tcPr>
          <w:p w14:paraId="680C179E" w14:textId="77777777" w:rsidR="000F6B29" w:rsidRPr="00AA7E07" w:rsidRDefault="000F6B29" w:rsidP="000F6B29">
            <w:pPr>
              <w:pStyle w:val="TOC2"/>
              <w:spacing w:before="0"/>
              <w:jc w:val="thaiDistribute"/>
              <w:rPr>
                <w:rFonts w:ascii="Times New Roman" w:hAnsi="Times New Roman"/>
                <w:b w:val="0"/>
                <w:bCs w:val="0"/>
                <w:sz w:val="22"/>
                <w:szCs w:val="22"/>
              </w:rPr>
            </w:pPr>
          </w:p>
        </w:tc>
        <w:tc>
          <w:tcPr>
            <w:tcW w:w="8120" w:type="dxa"/>
          </w:tcPr>
          <w:p w14:paraId="32F3047B" w14:textId="77777777" w:rsidR="000F6B29" w:rsidRPr="00AA7E07" w:rsidRDefault="000F6B29" w:rsidP="000F6B29">
            <w:pPr>
              <w:pStyle w:val="TOC2"/>
              <w:spacing w:before="0"/>
              <w:jc w:val="thaiDistribute"/>
              <w:rPr>
                <w:rFonts w:ascii="Times New Roman" w:hAnsi="Times New Roman"/>
                <w:b w:val="0"/>
                <w:bCs w:val="0"/>
                <w:sz w:val="22"/>
                <w:szCs w:val="22"/>
              </w:rPr>
            </w:pPr>
            <w:r w:rsidRPr="00AA7E07">
              <w:rPr>
                <w:rFonts w:ascii="Times New Roman" w:hAnsi="Times New Roman"/>
                <w:b w:val="0"/>
                <w:bCs w:val="0"/>
                <w:sz w:val="22"/>
                <w:szCs w:val="22"/>
              </w:rPr>
              <w:t>Other current payables</w:t>
            </w:r>
            <w:r w:rsidRPr="00E10028">
              <w:rPr>
                <w:rFonts w:ascii="Times New Roman" w:hAnsi="Times New Roman"/>
                <w:b w:val="0"/>
                <w:bCs w:val="0"/>
                <w:sz w:val="22"/>
                <w:szCs w:val="22"/>
                <w:cs/>
              </w:rPr>
              <w:t xml:space="preserve"> </w:t>
            </w:r>
          </w:p>
        </w:tc>
      </w:tr>
      <w:tr w:rsidR="000F6B29" w:rsidRPr="00AA7E07" w14:paraId="67628397" w14:textId="77777777" w:rsidTr="00E10028">
        <w:tc>
          <w:tcPr>
            <w:tcW w:w="912" w:type="dxa"/>
            <w:tcBorders>
              <w:top w:val="nil"/>
              <w:left w:val="nil"/>
              <w:bottom w:val="nil"/>
              <w:right w:val="nil"/>
            </w:tcBorders>
          </w:tcPr>
          <w:p w14:paraId="7FC53FCC" w14:textId="68A19FC4" w:rsidR="000F6B29" w:rsidRPr="00AA7E07" w:rsidRDefault="000F6B29" w:rsidP="000F6B29">
            <w:pPr>
              <w:pStyle w:val="TOC2"/>
              <w:spacing w:before="0"/>
              <w:jc w:val="thaiDistribute"/>
              <w:rPr>
                <w:rFonts w:ascii="Times New Roman" w:hAnsi="Times New Roman"/>
                <w:b w:val="0"/>
                <w:bCs w:val="0"/>
                <w:sz w:val="22"/>
                <w:szCs w:val="22"/>
              </w:rPr>
            </w:pPr>
            <w:r w:rsidRPr="00AA7E07">
              <w:rPr>
                <w:rFonts w:ascii="Times New Roman" w:hAnsi="Times New Roman"/>
                <w:b w:val="0"/>
                <w:bCs w:val="0"/>
                <w:sz w:val="22"/>
                <w:szCs w:val="22"/>
              </w:rPr>
              <w:t>1</w:t>
            </w:r>
            <w:r w:rsidR="00AA4488" w:rsidRPr="00AA7E07">
              <w:rPr>
                <w:rFonts w:ascii="Times New Roman" w:hAnsi="Times New Roman"/>
                <w:b w:val="0"/>
                <w:bCs w:val="0"/>
                <w:sz w:val="22"/>
                <w:szCs w:val="22"/>
              </w:rPr>
              <w:t>4</w:t>
            </w:r>
          </w:p>
        </w:tc>
        <w:tc>
          <w:tcPr>
            <w:tcW w:w="269" w:type="dxa"/>
            <w:tcBorders>
              <w:top w:val="nil"/>
              <w:left w:val="nil"/>
              <w:bottom w:val="nil"/>
              <w:right w:val="nil"/>
            </w:tcBorders>
          </w:tcPr>
          <w:p w14:paraId="4D2D7B75" w14:textId="77777777" w:rsidR="000F6B29" w:rsidRPr="00AA7E07" w:rsidRDefault="000F6B29" w:rsidP="000F6B29">
            <w:pPr>
              <w:pStyle w:val="TOC2"/>
              <w:spacing w:before="0"/>
              <w:jc w:val="thaiDistribute"/>
              <w:rPr>
                <w:rFonts w:ascii="Times New Roman" w:hAnsi="Times New Roman"/>
                <w:b w:val="0"/>
                <w:bCs w:val="0"/>
                <w:sz w:val="22"/>
                <w:szCs w:val="22"/>
              </w:rPr>
            </w:pPr>
          </w:p>
        </w:tc>
        <w:tc>
          <w:tcPr>
            <w:tcW w:w="8120" w:type="dxa"/>
            <w:tcBorders>
              <w:top w:val="nil"/>
              <w:left w:val="nil"/>
              <w:bottom w:val="nil"/>
              <w:right w:val="nil"/>
            </w:tcBorders>
          </w:tcPr>
          <w:p w14:paraId="64E60534" w14:textId="6EBBBA95" w:rsidR="000F6B29" w:rsidRPr="00E10028" w:rsidRDefault="00713495" w:rsidP="000F6B29">
            <w:pPr>
              <w:pStyle w:val="TOC2"/>
              <w:spacing w:before="0"/>
              <w:jc w:val="thaiDistribute"/>
              <w:rPr>
                <w:rFonts w:ascii="Times New Roman" w:hAnsi="Times New Roman" w:cstheme="minorBidi"/>
                <w:b w:val="0"/>
                <w:bCs w:val="0"/>
                <w:sz w:val="22"/>
                <w:szCs w:val="28"/>
                <w:cs/>
              </w:rPr>
            </w:pPr>
            <w:r w:rsidRPr="00AA7E07">
              <w:rPr>
                <w:rFonts w:ascii="Times New Roman" w:hAnsi="Times New Roman"/>
                <w:b w:val="0"/>
                <w:bCs w:val="0"/>
                <w:sz w:val="22"/>
                <w:szCs w:val="28"/>
              </w:rPr>
              <w:t>Interest</w:t>
            </w:r>
            <w:r w:rsidRPr="00E10028">
              <w:rPr>
                <w:rFonts w:ascii="Times New Roman" w:hAnsi="Times New Roman"/>
                <w:b w:val="0"/>
                <w:bCs w:val="0"/>
                <w:sz w:val="22"/>
                <w:szCs w:val="22"/>
                <w:cs/>
              </w:rPr>
              <w:t>-</w:t>
            </w:r>
            <w:r w:rsidRPr="00AA7E07">
              <w:rPr>
                <w:rFonts w:ascii="Times New Roman" w:hAnsi="Times New Roman"/>
                <w:b w:val="0"/>
                <w:bCs w:val="0"/>
                <w:sz w:val="22"/>
                <w:szCs w:val="28"/>
              </w:rPr>
              <w:t>bearing liabilities</w:t>
            </w:r>
          </w:p>
        </w:tc>
      </w:tr>
      <w:tr w:rsidR="000F6B29" w:rsidRPr="00AA7E07" w14:paraId="0C304CA2" w14:textId="77777777" w:rsidTr="00BD0D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12" w:type="dxa"/>
          </w:tcPr>
          <w:p w14:paraId="495F20AE" w14:textId="1B7B1585" w:rsidR="000F6B29" w:rsidRPr="00AA7E07" w:rsidRDefault="000F6B29" w:rsidP="000F6B29">
            <w:pPr>
              <w:pStyle w:val="TOC2"/>
              <w:spacing w:before="0"/>
              <w:jc w:val="thaiDistribute"/>
              <w:rPr>
                <w:rFonts w:ascii="Times New Roman" w:hAnsi="Times New Roman"/>
                <w:b w:val="0"/>
                <w:bCs w:val="0"/>
                <w:sz w:val="22"/>
                <w:szCs w:val="22"/>
              </w:rPr>
            </w:pPr>
            <w:r w:rsidRPr="00AA7E07">
              <w:rPr>
                <w:rFonts w:ascii="Times New Roman" w:hAnsi="Times New Roman"/>
                <w:b w:val="0"/>
                <w:bCs w:val="0"/>
                <w:sz w:val="22"/>
                <w:szCs w:val="22"/>
              </w:rPr>
              <w:t>1</w:t>
            </w:r>
            <w:r w:rsidR="00AA4488" w:rsidRPr="00AA7E07">
              <w:rPr>
                <w:rFonts w:ascii="Times New Roman" w:hAnsi="Times New Roman"/>
                <w:b w:val="0"/>
                <w:bCs w:val="0"/>
                <w:sz w:val="22"/>
                <w:szCs w:val="22"/>
              </w:rPr>
              <w:t>5</w:t>
            </w:r>
          </w:p>
        </w:tc>
        <w:tc>
          <w:tcPr>
            <w:tcW w:w="269" w:type="dxa"/>
          </w:tcPr>
          <w:p w14:paraId="61759178" w14:textId="77777777" w:rsidR="000F6B29" w:rsidRPr="00AA7E07" w:rsidRDefault="000F6B29" w:rsidP="000F6B29">
            <w:pPr>
              <w:pStyle w:val="TOC2"/>
              <w:spacing w:before="0"/>
              <w:jc w:val="thaiDistribute"/>
              <w:rPr>
                <w:rFonts w:ascii="Times New Roman" w:hAnsi="Times New Roman"/>
                <w:b w:val="0"/>
                <w:bCs w:val="0"/>
                <w:sz w:val="22"/>
                <w:szCs w:val="22"/>
              </w:rPr>
            </w:pPr>
          </w:p>
        </w:tc>
        <w:tc>
          <w:tcPr>
            <w:tcW w:w="8120" w:type="dxa"/>
          </w:tcPr>
          <w:p w14:paraId="765A95C3" w14:textId="77777777" w:rsidR="000F6B29" w:rsidRPr="00AA7E07" w:rsidRDefault="000F6B29" w:rsidP="000F6B29">
            <w:pPr>
              <w:pStyle w:val="TOC2"/>
              <w:spacing w:before="0"/>
              <w:jc w:val="thaiDistribute"/>
              <w:rPr>
                <w:rFonts w:ascii="Times New Roman" w:hAnsi="Times New Roman"/>
                <w:b w:val="0"/>
                <w:bCs w:val="0"/>
                <w:sz w:val="22"/>
                <w:szCs w:val="22"/>
              </w:rPr>
            </w:pPr>
            <w:r w:rsidRPr="00AA7E07">
              <w:rPr>
                <w:rFonts w:ascii="Times New Roman" w:hAnsi="Times New Roman"/>
                <w:b w:val="0"/>
                <w:bCs w:val="0"/>
                <w:sz w:val="22"/>
                <w:szCs w:val="22"/>
              </w:rPr>
              <w:t>Non</w:t>
            </w:r>
            <w:r w:rsidRPr="00E10028">
              <w:rPr>
                <w:rFonts w:ascii="Times New Roman" w:hAnsi="Times New Roman"/>
                <w:b w:val="0"/>
                <w:bCs w:val="0"/>
                <w:sz w:val="22"/>
                <w:szCs w:val="22"/>
                <w:cs/>
              </w:rPr>
              <w:t>-</w:t>
            </w:r>
            <w:r w:rsidRPr="00AA7E07">
              <w:rPr>
                <w:rFonts w:ascii="Times New Roman" w:hAnsi="Times New Roman"/>
                <w:b w:val="0"/>
                <w:bCs w:val="0"/>
                <w:sz w:val="22"/>
                <w:szCs w:val="22"/>
              </w:rPr>
              <w:t>current provisions for employee benefits</w:t>
            </w:r>
          </w:p>
        </w:tc>
      </w:tr>
      <w:tr w:rsidR="000F6B29" w:rsidRPr="00AA7E07" w14:paraId="3471A7A1" w14:textId="77777777" w:rsidTr="00E10028">
        <w:tc>
          <w:tcPr>
            <w:tcW w:w="912" w:type="dxa"/>
            <w:tcBorders>
              <w:top w:val="nil"/>
              <w:left w:val="nil"/>
              <w:bottom w:val="nil"/>
              <w:right w:val="nil"/>
            </w:tcBorders>
            <w:shd w:val="clear" w:color="auto" w:fill="auto"/>
          </w:tcPr>
          <w:p w14:paraId="33F8A0D1" w14:textId="5BF557B2" w:rsidR="000F6B29" w:rsidRPr="00AA7E07" w:rsidRDefault="000F6B29" w:rsidP="000F6B29">
            <w:pPr>
              <w:pStyle w:val="TOC2"/>
              <w:spacing w:before="0"/>
              <w:jc w:val="thaiDistribute"/>
              <w:rPr>
                <w:rFonts w:ascii="Times New Roman" w:hAnsi="Times New Roman"/>
                <w:b w:val="0"/>
                <w:bCs w:val="0"/>
                <w:sz w:val="22"/>
                <w:szCs w:val="22"/>
              </w:rPr>
            </w:pPr>
            <w:r w:rsidRPr="00AA7E07">
              <w:rPr>
                <w:rFonts w:ascii="Times New Roman" w:hAnsi="Times New Roman"/>
                <w:b w:val="0"/>
                <w:bCs w:val="0"/>
                <w:sz w:val="22"/>
                <w:szCs w:val="22"/>
              </w:rPr>
              <w:t>1</w:t>
            </w:r>
            <w:r w:rsidR="00AA4488" w:rsidRPr="00AA7E07">
              <w:rPr>
                <w:rFonts w:ascii="Times New Roman" w:hAnsi="Times New Roman"/>
                <w:b w:val="0"/>
                <w:bCs w:val="0"/>
                <w:sz w:val="22"/>
                <w:szCs w:val="22"/>
              </w:rPr>
              <w:t>6</w:t>
            </w:r>
          </w:p>
        </w:tc>
        <w:tc>
          <w:tcPr>
            <w:tcW w:w="269" w:type="dxa"/>
            <w:tcBorders>
              <w:top w:val="nil"/>
              <w:left w:val="nil"/>
              <w:bottom w:val="nil"/>
              <w:right w:val="nil"/>
            </w:tcBorders>
            <w:shd w:val="clear" w:color="auto" w:fill="auto"/>
          </w:tcPr>
          <w:p w14:paraId="643E5414" w14:textId="77777777" w:rsidR="000F6B29" w:rsidRPr="00AA7E07" w:rsidRDefault="000F6B29" w:rsidP="000F6B29">
            <w:pPr>
              <w:pStyle w:val="TOC2"/>
              <w:spacing w:before="0"/>
              <w:jc w:val="thaiDistribute"/>
              <w:rPr>
                <w:rFonts w:ascii="Times New Roman" w:hAnsi="Times New Roman"/>
                <w:b w:val="0"/>
                <w:bCs w:val="0"/>
                <w:sz w:val="22"/>
                <w:szCs w:val="22"/>
              </w:rPr>
            </w:pPr>
          </w:p>
        </w:tc>
        <w:tc>
          <w:tcPr>
            <w:tcW w:w="8120" w:type="dxa"/>
            <w:tcBorders>
              <w:top w:val="nil"/>
              <w:left w:val="nil"/>
              <w:bottom w:val="nil"/>
              <w:right w:val="nil"/>
            </w:tcBorders>
            <w:shd w:val="clear" w:color="auto" w:fill="auto"/>
          </w:tcPr>
          <w:p w14:paraId="462C8185" w14:textId="77777777" w:rsidR="000F6B29" w:rsidRPr="00AA7E07" w:rsidRDefault="000F6B29" w:rsidP="000F6B29">
            <w:pPr>
              <w:pStyle w:val="TOC2"/>
              <w:spacing w:before="0"/>
              <w:jc w:val="thaiDistribute"/>
              <w:rPr>
                <w:rFonts w:ascii="Times New Roman" w:hAnsi="Times New Roman"/>
                <w:b w:val="0"/>
                <w:bCs w:val="0"/>
                <w:sz w:val="22"/>
                <w:szCs w:val="22"/>
              </w:rPr>
            </w:pPr>
            <w:r w:rsidRPr="00AA7E07">
              <w:rPr>
                <w:rFonts w:ascii="Times New Roman" w:hAnsi="Times New Roman"/>
                <w:b w:val="0"/>
                <w:bCs w:val="0"/>
                <w:sz w:val="22"/>
                <w:szCs w:val="22"/>
              </w:rPr>
              <w:t>Share capital</w:t>
            </w:r>
          </w:p>
        </w:tc>
      </w:tr>
      <w:tr w:rsidR="000F6B29" w:rsidRPr="00AA7E07" w14:paraId="7E4AFF87" w14:textId="77777777" w:rsidTr="00E10028">
        <w:tc>
          <w:tcPr>
            <w:tcW w:w="912" w:type="dxa"/>
            <w:tcBorders>
              <w:top w:val="nil"/>
              <w:left w:val="nil"/>
              <w:bottom w:val="nil"/>
              <w:right w:val="nil"/>
            </w:tcBorders>
            <w:shd w:val="clear" w:color="auto" w:fill="auto"/>
          </w:tcPr>
          <w:p w14:paraId="07389CF0" w14:textId="6E323355" w:rsidR="000F6B29" w:rsidRPr="00AA7E07" w:rsidRDefault="000F6B29" w:rsidP="000F6B29">
            <w:pPr>
              <w:pStyle w:val="TOC2"/>
              <w:spacing w:before="0"/>
              <w:jc w:val="thaiDistribute"/>
              <w:rPr>
                <w:rFonts w:ascii="Times New Roman" w:hAnsi="Times New Roman"/>
                <w:b w:val="0"/>
                <w:bCs w:val="0"/>
                <w:sz w:val="22"/>
                <w:szCs w:val="22"/>
              </w:rPr>
            </w:pPr>
            <w:r w:rsidRPr="00AA7E07">
              <w:rPr>
                <w:rFonts w:ascii="Times New Roman" w:hAnsi="Times New Roman"/>
                <w:b w:val="0"/>
                <w:bCs w:val="0"/>
                <w:sz w:val="22"/>
                <w:szCs w:val="22"/>
              </w:rPr>
              <w:t>1</w:t>
            </w:r>
            <w:r w:rsidR="00AA4488" w:rsidRPr="00AA7E07">
              <w:rPr>
                <w:rFonts w:ascii="Times New Roman" w:hAnsi="Times New Roman"/>
                <w:b w:val="0"/>
                <w:bCs w:val="0"/>
                <w:sz w:val="22"/>
                <w:szCs w:val="22"/>
              </w:rPr>
              <w:t>7</w:t>
            </w:r>
          </w:p>
        </w:tc>
        <w:tc>
          <w:tcPr>
            <w:tcW w:w="269" w:type="dxa"/>
            <w:tcBorders>
              <w:top w:val="nil"/>
              <w:left w:val="nil"/>
              <w:bottom w:val="nil"/>
              <w:right w:val="nil"/>
            </w:tcBorders>
            <w:shd w:val="clear" w:color="auto" w:fill="auto"/>
          </w:tcPr>
          <w:p w14:paraId="21E967AD" w14:textId="77777777" w:rsidR="000F6B29" w:rsidRPr="00AA7E07" w:rsidRDefault="000F6B29" w:rsidP="000F6B29">
            <w:pPr>
              <w:pStyle w:val="TOC2"/>
              <w:spacing w:before="0"/>
              <w:jc w:val="thaiDistribute"/>
              <w:rPr>
                <w:rFonts w:ascii="Times New Roman" w:hAnsi="Times New Roman"/>
                <w:b w:val="0"/>
                <w:bCs w:val="0"/>
                <w:sz w:val="22"/>
                <w:szCs w:val="22"/>
              </w:rPr>
            </w:pPr>
          </w:p>
        </w:tc>
        <w:tc>
          <w:tcPr>
            <w:tcW w:w="8120" w:type="dxa"/>
            <w:tcBorders>
              <w:top w:val="nil"/>
              <w:left w:val="nil"/>
              <w:bottom w:val="nil"/>
              <w:right w:val="nil"/>
            </w:tcBorders>
            <w:shd w:val="clear" w:color="auto" w:fill="auto"/>
          </w:tcPr>
          <w:p w14:paraId="123B0C13" w14:textId="6BA08346" w:rsidR="000F6B29" w:rsidRPr="00AA7E07" w:rsidRDefault="00AA4488" w:rsidP="000F6B29">
            <w:pPr>
              <w:pStyle w:val="TOC2"/>
              <w:spacing w:before="0"/>
              <w:jc w:val="thaiDistribute"/>
              <w:rPr>
                <w:rFonts w:ascii="Times New Roman" w:hAnsi="Times New Roman"/>
                <w:b w:val="0"/>
                <w:bCs w:val="0"/>
                <w:sz w:val="22"/>
                <w:szCs w:val="22"/>
              </w:rPr>
            </w:pPr>
            <w:r w:rsidRPr="00E10028">
              <w:rPr>
                <w:rFonts w:ascii="Times New Roman" w:hAnsi="Times New Roman"/>
                <w:b w:val="0"/>
                <w:bCs w:val="0"/>
                <w:sz w:val="22"/>
                <w:szCs w:val="22"/>
              </w:rPr>
              <w:t>Legal</w:t>
            </w:r>
            <w:r w:rsidRPr="00AA7E07">
              <w:rPr>
                <w:rFonts w:ascii="Times New Roman" w:hAnsi="Times New Roman"/>
                <w:b w:val="0"/>
                <w:bCs w:val="0"/>
                <w:sz w:val="22"/>
                <w:szCs w:val="22"/>
              </w:rPr>
              <w:t xml:space="preserve"> r</w:t>
            </w:r>
            <w:r w:rsidR="000F6B29" w:rsidRPr="00AA7E07">
              <w:rPr>
                <w:rFonts w:ascii="Times New Roman" w:hAnsi="Times New Roman"/>
                <w:b w:val="0"/>
                <w:bCs w:val="0"/>
                <w:sz w:val="22"/>
                <w:szCs w:val="22"/>
              </w:rPr>
              <w:t xml:space="preserve">eserve </w:t>
            </w:r>
          </w:p>
        </w:tc>
      </w:tr>
      <w:tr w:rsidR="000F6B29" w:rsidRPr="00AA7E07" w14:paraId="22056BCD" w14:textId="77777777" w:rsidTr="00E10028">
        <w:tc>
          <w:tcPr>
            <w:tcW w:w="912" w:type="dxa"/>
            <w:tcBorders>
              <w:top w:val="nil"/>
              <w:left w:val="nil"/>
              <w:bottom w:val="nil"/>
              <w:right w:val="nil"/>
            </w:tcBorders>
            <w:shd w:val="clear" w:color="auto" w:fill="auto"/>
          </w:tcPr>
          <w:p w14:paraId="1E39DAF3" w14:textId="67A28A22" w:rsidR="000F6B29" w:rsidRPr="00AA7E07" w:rsidRDefault="000F6B29" w:rsidP="000F6B29">
            <w:pPr>
              <w:pStyle w:val="TOC2"/>
              <w:spacing w:before="0"/>
              <w:jc w:val="thaiDistribute"/>
              <w:rPr>
                <w:rFonts w:ascii="Times New Roman" w:hAnsi="Times New Roman"/>
                <w:b w:val="0"/>
                <w:bCs w:val="0"/>
                <w:sz w:val="22"/>
                <w:szCs w:val="22"/>
              </w:rPr>
            </w:pPr>
            <w:r w:rsidRPr="00AA7E07">
              <w:rPr>
                <w:rFonts w:ascii="Times New Roman" w:hAnsi="Times New Roman"/>
                <w:b w:val="0"/>
                <w:bCs w:val="0"/>
                <w:sz w:val="22"/>
                <w:szCs w:val="22"/>
              </w:rPr>
              <w:t>1</w:t>
            </w:r>
            <w:r w:rsidR="00AA4488" w:rsidRPr="00AA7E07">
              <w:rPr>
                <w:rFonts w:ascii="Times New Roman" w:hAnsi="Times New Roman"/>
                <w:b w:val="0"/>
                <w:bCs w:val="0"/>
                <w:sz w:val="22"/>
                <w:szCs w:val="22"/>
              </w:rPr>
              <w:t>8</w:t>
            </w:r>
          </w:p>
        </w:tc>
        <w:tc>
          <w:tcPr>
            <w:tcW w:w="269" w:type="dxa"/>
            <w:tcBorders>
              <w:top w:val="nil"/>
              <w:left w:val="nil"/>
              <w:bottom w:val="nil"/>
              <w:right w:val="nil"/>
            </w:tcBorders>
            <w:shd w:val="clear" w:color="auto" w:fill="auto"/>
          </w:tcPr>
          <w:p w14:paraId="2C916E53" w14:textId="77777777" w:rsidR="000F6B29" w:rsidRPr="00AA7E07" w:rsidRDefault="000F6B29" w:rsidP="000F6B29">
            <w:pPr>
              <w:pStyle w:val="TOC2"/>
              <w:spacing w:before="0"/>
              <w:jc w:val="thaiDistribute"/>
              <w:rPr>
                <w:rFonts w:ascii="Times New Roman" w:hAnsi="Times New Roman"/>
                <w:b w:val="0"/>
                <w:bCs w:val="0"/>
                <w:sz w:val="22"/>
                <w:szCs w:val="22"/>
              </w:rPr>
            </w:pPr>
          </w:p>
        </w:tc>
        <w:tc>
          <w:tcPr>
            <w:tcW w:w="8120" w:type="dxa"/>
            <w:tcBorders>
              <w:top w:val="nil"/>
              <w:left w:val="nil"/>
              <w:bottom w:val="nil"/>
              <w:right w:val="nil"/>
            </w:tcBorders>
            <w:shd w:val="clear" w:color="auto" w:fill="auto"/>
          </w:tcPr>
          <w:p w14:paraId="62423C05" w14:textId="77777777" w:rsidR="000F6B29" w:rsidRPr="00AA7E07" w:rsidRDefault="000F6B29" w:rsidP="000F6B29">
            <w:pPr>
              <w:pStyle w:val="TOC2"/>
              <w:spacing w:before="0"/>
              <w:jc w:val="thaiDistribute"/>
              <w:rPr>
                <w:rFonts w:ascii="Times New Roman" w:hAnsi="Times New Roman"/>
                <w:b w:val="0"/>
                <w:bCs w:val="0"/>
                <w:sz w:val="22"/>
                <w:szCs w:val="22"/>
              </w:rPr>
            </w:pPr>
            <w:r w:rsidRPr="00AA7E07">
              <w:rPr>
                <w:rFonts w:ascii="Times New Roman" w:hAnsi="Times New Roman"/>
                <w:b w:val="0"/>
                <w:bCs w:val="0"/>
                <w:sz w:val="22"/>
                <w:szCs w:val="22"/>
              </w:rPr>
              <w:t>Administrative expenses</w:t>
            </w:r>
          </w:p>
        </w:tc>
      </w:tr>
      <w:tr w:rsidR="000F6B29" w:rsidRPr="00AA7E07" w14:paraId="7B27E142" w14:textId="77777777" w:rsidTr="00E10028">
        <w:tc>
          <w:tcPr>
            <w:tcW w:w="912" w:type="dxa"/>
            <w:tcBorders>
              <w:top w:val="nil"/>
              <w:left w:val="nil"/>
              <w:bottom w:val="nil"/>
              <w:right w:val="nil"/>
            </w:tcBorders>
            <w:shd w:val="clear" w:color="auto" w:fill="auto"/>
          </w:tcPr>
          <w:p w14:paraId="45056519" w14:textId="619A3B60" w:rsidR="000F6B29" w:rsidRPr="00AA7E07" w:rsidRDefault="00AA4488" w:rsidP="000F6B29">
            <w:pPr>
              <w:pStyle w:val="TOC2"/>
              <w:spacing w:before="0"/>
              <w:jc w:val="thaiDistribute"/>
              <w:rPr>
                <w:rFonts w:ascii="Times New Roman" w:hAnsi="Times New Roman"/>
                <w:b w:val="0"/>
                <w:bCs w:val="0"/>
                <w:sz w:val="22"/>
                <w:szCs w:val="22"/>
              </w:rPr>
            </w:pPr>
            <w:r w:rsidRPr="00AA7E07">
              <w:rPr>
                <w:rFonts w:ascii="Times New Roman" w:hAnsi="Times New Roman"/>
                <w:b w:val="0"/>
                <w:bCs w:val="0"/>
                <w:sz w:val="22"/>
                <w:szCs w:val="22"/>
              </w:rPr>
              <w:t>19</w:t>
            </w:r>
          </w:p>
        </w:tc>
        <w:tc>
          <w:tcPr>
            <w:tcW w:w="269" w:type="dxa"/>
            <w:tcBorders>
              <w:top w:val="nil"/>
              <w:left w:val="nil"/>
              <w:bottom w:val="nil"/>
              <w:right w:val="nil"/>
            </w:tcBorders>
            <w:shd w:val="clear" w:color="auto" w:fill="auto"/>
          </w:tcPr>
          <w:p w14:paraId="7B0450D0" w14:textId="77777777" w:rsidR="000F6B29" w:rsidRPr="00AA7E07" w:rsidRDefault="000F6B29" w:rsidP="000F6B29">
            <w:pPr>
              <w:pStyle w:val="TOC2"/>
              <w:spacing w:before="0"/>
              <w:jc w:val="thaiDistribute"/>
              <w:rPr>
                <w:rFonts w:ascii="Times New Roman" w:hAnsi="Times New Roman"/>
                <w:b w:val="0"/>
                <w:bCs w:val="0"/>
                <w:sz w:val="22"/>
                <w:szCs w:val="22"/>
              </w:rPr>
            </w:pPr>
          </w:p>
        </w:tc>
        <w:tc>
          <w:tcPr>
            <w:tcW w:w="8120" w:type="dxa"/>
            <w:tcBorders>
              <w:top w:val="nil"/>
              <w:left w:val="nil"/>
              <w:bottom w:val="nil"/>
              <w:right w:val="nil"/>
            </w:tcBorders>
            <w:shd w:val="clear" w:color="auto" w:fill="auto"/>
          </w:tcPr>
          <w:p w14:paraId="6F9D2881" w14:textId="77777777" w:rsidR="000F6B29" w:rsidRPr="00AA7E07" w:rsidRDefault="000F6B29" w:rsidP="000F6B29">
            <w:pPr>
              <w:pStyle w:val="TOC2"/>
              <w:spacing w:before="0"/>
              <w:jc w:val="thaiDistribute"/>
              <w:rPr>
                <w:rFonts w:ascii="Times New Roman" w:hAnsi="Times New Roman"/>
                <w:b w:val="0"/>
                <w:bCs w:val="0"/>
                <w:sz w:val="22"/>
                <w:szCs w:val="22"/>
              </w:rPr>
            </w:pPr>
            <w:r w:rsidRPr="00AA7E07">
              <w:rPr>
                <w:rFonts w:ascii="Times New Roman" w:hAnsi="Times New Roman"/>
                <w:b w:val="0"/>
                <w:bCs w:val="0"/>
                <w:sz w:val="22"/>
                <w:szCs w:val="22"/>
              </w:rPr>
              <w:t>Employee benefit expenses</w:t>
            </w:r>
          </w:p>
        </w:tc>
      </w:tr>
      <w:tr w:rsidR="000F6B29" w:rsidRPr="00AA7E07" w14:paraId="5D337755" w14:textId="77777777" w:rsidTr="00E10028">
        <w:tc>
          <w:tcPr>
            <w:tcW w:w="912" w:type="dxa"/>
            <w:tcBorders>
              <w:top w:val="nil"/>
              <w:left w:val="nil"/>
              <w:bottom w:val="nil"/>
              <w:right w:val="nil"/>
            </w:tcBorders>
            <w:shd w:val="clear" w:color="auto" w:fill="auto"/>
          </w:tcPr>
          <w:p w14:paraId="43F99FAE" w14:textId="74E4C9D5" w:rsidR="000F6B29" w:rsidRPr="00AA7E07" w:rsidRDefault="000F6B29" w:rsidP="000F6B29">
            <w:pPr>
              <w:pStyle w:val="TOC2"/>
              <w:spacing w:before="0"/>
              <w:jc w:val="thaiDistribute"/>
              <w:rPr>
                <w:rFonts w:ascii="Times New Roman" w:hAnsi="Times New Roman"/>
                <w:b w:val="0"/>
                <w:bCs w:val="0"/>
                <w:sz w:val="22"/>
                <w:szCs w:val="22"/>
              </w:rPr>
            </w:pPr>
            <w:r w:rsidRPr="00AA7E07">
              <w:rPr>
                <w:rFonts w:ascii="Times New Roman" w:hAnsi="Times New Roman"/>
                <w:b w:val="0"/>
                <w:bCs w:val="0"/>
                <w:sz w:val="22"/>
                <w:szCs w:val="22"/>
              </w:rPr>
              <w:t>2</w:t>
            </w:r>
            <w:r w:rsidR="00AA4488" w:rsidRPr="00AA7E07">
              <w:rPr>
                <w:rFonts w:ascii="Times New Roman" w:hAnsi="Times New Roman"/>
                <w:b w:val="0"/>
                <w:bCs w:val="0"/>
                <w:sz w:val="22"/>
                <w:szCs w:val="22"/>
              </w:rPr>
              <w:t>0</w:t>
            </w:r>
          </w:p>
        </w:tc>
        <w:tc>
          <w:tcPr>
            <w:tcW w:w="269" w:type="dxa"/>
            <w:tcBorders>
              <w:top w:val="nil"/>
              <w:left w:val="nil"/>
              <w:bottom w:val="nil"/>
              <w:right w:val="nil"/>
            </w:tcBorders>
            <w:shd w:val="clear" w:color="auto" w:fill="auto"/>
          </w:tcPr>
          <w:p w14:paraId="5A6FB60B" w14:textId="77777777" w:rsidR="000F6B29" w:rsidRPr="00AA7E07" w:rsidRDefault="000F6B29" w:rsidP="000F6B29">
            <w:pPr>
              <w:pStyle w:val="TOC2"/>
              <w:spacing w:before="0"/>
              <w:jc w:val="thaiDistribute"/>
              <w:rPr>
                <w:rFonts w:ascii="Times New Roman" w:hAnsi="Times New Roman"/>
                <w:b w:val="0"/>
                <w:bCs w:val="0"/>
                <w:sz w:val="22"/>
                <w:szCs w:val="22"/>
              </w:rPr>
            </w:pPr>
          </w:p>
        </w:tc>
        <w:tc>
          <w:tcPr>
            <w:tcW w:w="8120" w:type="dxa"/>
            <w:tcBorders>
              <w:top w:val="nil"/>
              <w:left w:val="nil"/>
              <w:bottom w:val="nil"/>
              <w:right w:val="nil"/>
            </w:tcBorders>
            <w:shd w:val="clear" w:color="auto" w:fill="auto"/>
          </w:tcPr>
          <w:p w14:paraId="0AA7AA0D" w14:textId="77777777" w:rsidR="000F6B29" w:rsidRPr="00AA7E07" w:rsidRDefault="000F6B29" w:rsidP="000F6B29">
            <w:pPr>
              <w:pStyle w:val="TOC2"/>
              <w:spacing w:before="0"/>
              <w:jc w:val="thaiDistribute"/>
              <w:rPr>
                <w:rFonts w:ascii="Times New Roman" w:hAnsi="Times New Roman"/>
                <w:b w:val="0"/>
                <w:bCs w:val="0"/>
                <w:sz w:val="22"/>
                <w:szCs w:val="22"/>
              </w:rPr>
            </w:pPr>
            <w:r w:rsidRPr="00AA7E07">
              <w:rPr>
                <w:rFonts w:ascii="Times New Roman" w:hAnsi="Times New Roman"/>
                <w:b w:val="0"/>
                <w:bCs w:val="0"/>
                <w:sz w:val="22"/>
                <w:szCs w:val="22"/>
              </w:rPr>
              <w:t>Income tax</w:t>
            </w:r>
          </w:p>
        </w:tc>
      </w:tr>
      <w:tr w:rsidR="000F6B29" w:rsidRPr="00AA7E07" w14:paraId="0902D5E0" w14:textId="77777777" w:rsidTr="00E10028">
        <w:tc>
          <w:tcPr>
            <w:tcW w:w="912" w:type="dxa"/>
            <w:tcBorders>
              <w:top w:val="nil"/>
              <w:left w:val="nil"/>
              <w:bottom w:val="nil"/>
              <w:right w:val="nil"/>
            </w:tcBorders>
            <w:shd w:val="clear" w:color="auto" w:fill="auto"/>
          </w:tcPr>
          <w:p w14:paraId="1A75E414" w14:textId="081FE92B" w:rsidR="000F6B29" w:rsidRPr="00AA7E07" w:rsidRDefault="000F6B29" w:rsidP="000F6B29">
            <w:pPr>
              <w:pStyle w:val="TOC2"/>
              <w:spacing w:before="0"/>
              <w:jc w:val="thaiDistribute"/>
              <w:rPr>
                <w:rFonts w:ascii="Times New Roman" w:hAnsi="Times New Roman"/>
                <w:b w:val="0"/>
                <w:bCs w:val="0"/>
                <w:sz w:val="22"/>
                <w:szCs w:val="22"/>
              </w:rPr>
            </w:pPr>
            <w:r w:rsidRPr="00AA7E07">
              <w:rPr>
                <w:rFonts w:ascii="Times New Roman" w:hAnsi="Times New Roman"/>
                <w:b w:val="0"/>
                <w:bCs w:val="0"/>
                <w:sz w:val="22"/>
                <w:szCs w:val="22"/>
              </w:rPr>
              <w:t>2</w:t>
            </w:r>
            <w:r w:rsidR="00AA4488" w:rsidRPr="00AA7E07">
              <w:rPr>
                <w:rFonts w:ascii="Times New Roman" w:hAnsi="Times New Roman"/>
                <w:b w:val="0"/>
                <w:bCs w:val="0"/>
                <w:sz w:val="22"/>
                <w:szCs w:val="22"/>
              </w:rPr>
              <w:t>1</w:t>
            </w:r>
          </w:p>
        </w:tc>
        <w:tc>
          <w:tcPr>
            <w:tcW w:w="269" w:type="dxa"/>
            <w:tcBorders>
              <w:top w:val="nil"/>
              <w:left w:val="nil"/>
              <w:bottom w:val="nil"/>
              <w:right w:val="nil"/>
            </w:tcBorders>
            <w:shd w:val="clear" w:color="auto" w:fill="auto"/>
          </w:tcPr>
          <w:p w14:paraId="37BB91D5" w14:textId="77777777" w:rsidR="000F6B29" w:rsidRPr="00AA7E07" w:rsidRDefault="000F6B29" w:rsidP="000F6B29">
            <w:pPr>
              <w:pStyle w:val="TOC2"/>
              <w:spacing w:before="0"/>
              <w:jc w:val="thaiDistribute"/>
              <w:rPr>
                <w:rFonts w:ascii="Times New Roman" w:hAnsi="Times New Roman"/>
                <w:b w:val="0"/>
                <w:bCs w:val="0"/>
                <w:sz w:val="22"/>
                <w:szCs w:val="22"/>
              </w:rPr>
            </w:pPr>
          </w:p>
        </w:tc>
        <w:tc>
          <w:tcPr>
            <w:tcW w:w="8120" w:type="dxa"/>
            <w:tcBorders>
              <w:top w:val="nil"/>
              <w:left w:val="nil"/>
              <w:bottom w:val="nil"/>
              <w:right w:val="nil"/>
            </w:tcBorders>
            <w:shd w:val="clear" w:color="auto" w:fill="auto"/>
          </w:tcPr>
          <w:p w14:paraId="31D6658E" w14:textId="77777777" w:rsidR="000F6B29" w:rsidRPr="00AA7E07" w:rsidRDefault="000F6B29" w:rsidP="000F6B29">
            <w:pPr>
              <w:pStyle w:val="TOC2"/>
              <w:spacing w:before="0"/>
              <w:jc w:val="thaiDistribute"/>
              <w:rPr>
                <w:rFonts w:ascii="Times New Roman" w:hAnsi="Times New Roman"/>
                <w:b w:val="0"/>
                <w:bCs w:val="0"/>
                <w:sz w:val="22"/>
                <w:szCs w:val="22"/>
              </w:rPr>
            </w:pPr>
            <w:r w:rsidRPr="00AA7E07">
              <w:rPr>
                <w:rFonts w:ascii="Times New Roman" w:hAnsi="Times New Roman"/>
                <w:b w:val="0"/>
                <w:bCs w:val="0"/>
                <w:sz w:val="22"/>
                <w:szCs w:val="22"/>
              </w:rPr>
              <w:t>Basic earnings per share</w:t>
            </w:r>
          </w:p>
        </w:tc>
      </w:tr>
      <w:tr w:rsidR="000F6B29" w:rsidRPr="00AA7E07" w14:paraId="0B52A7D0" w14:textId="77777777" w:rsidTr="00E10028">
        <w:tc>
          <w:tcPr>
            <w:tcW w:w="912" w:type="dxa"/>
            <w:tcBorders>
              <w:top w:val="nil"/>
              <w:left w:val="nil"/>
              <w:bottom w:val="nil"/>
              <w:right w:val="nil"/>
            </w:tcBorders>
            <w:shd w:val="clear" w:color="auto" w:fill="auto"/>
          </w:tcPr>
          <w:p w14:paraId="4CD3AB52" w14:textId="4B40C29B" w:rsidR="000F6B29" w:rsidRPr="00AA7E07" w:rsidRDefault="000F6B29" w:rsidP="000F6B29">
            <w:pPr>
              <w:pStyle w:val="TOC2"/>
              <w:spacing w:before="0"/>
              <w:jc w:val="thaiDistribute"/>
              <w:rPr>
                <w:rFonts w:ascii="Times New Roman" w:hAnsi="Times New Roman"/>
                <w:b w:val="0"/>
                <w:bCs w:val="0"/>
                <w:sz w:val="22"/>
                <w:szCs w:val="22"/>
              </w:rPr>
            </w:pPr>
            <w:r w:rsidRPr="00AA7E07">
              <w:rPr>
                <w:rFonts w:ascii="Times New Roman" w:hAnsi="Times New Roman"/>
                <w:b w:val="0"/>
                <w:bCs w:val="0"/>
                <w:sz w:val="22"/>
                <w:szCs w:val="22"/>
              </w:rPr>
              <w:t>2</w:t>
            </w:r>
            <w:r w:rsidR="00AA4488" w:rsidRPr="00AA7E07">
              <w:rPr>
                <w:rFonts w:ascii="Times New Roman" w:hAnsi="Times New Roman"/>
                <w:b w:val="0"/>
                <w:bCs w:val="0"/>
                <w:sz w:val="22"/>
                <w:szCs w:val="22"/>
              </w:rPr>
              <w:t>2</w:t>
            </w:r>
          </w:p>
        </w:tc>
        <w:tc>
          <w:tcPr>
            <w:tcW w:w="269" w:type="dxa"/>
            <w:tcBorders>
              <w:top w:val="nil"/>
              <w:left w:val="nil"/>
              <w:bottom w:val="nil"/>
              <w:right w:val="nil"/>
            </w:tcBorders>
            <w:shd w:val="clear" w:color="auto" w:fill="auto"/>
          </w:tcPr>
          <w:p w14:paraId="6F60446C" w14:textId="77777777" w:rsidR="000F6B29" w:rsidRPr="00AA7E07" w:rsidRDefault="000F6B29" w:rsidP="000F6B29">
            <w:pPr>
              <w:pStyle w:val="TOC2"/>
              <w:spacing w:before="0"/>
              <w:jc w:val="thaiDistribute"/>
              <w:rPr>
                <w:rFonts w:ascii="Times New Roman" w:hAnsi="Times New Roman"/>
                <w:b w:val="0"/>
                <w:bCs w:val="0"/>
                <w:sz w:val="22"/>
                <w:szCs w:val="22"/>
              </w:rPr>
            </w:pPr>
          </w:p>
        </w:tc>
        <w:tc>
          <w:tcPr>
            <w:tcW w:w="8120" w:type="dxa"/>
            <w:tcBorders>
              <w:top w:val="nil"/>
              <w:left w:val="nil"/>
              <w:bottom w:val="nil"/>
              <w:right w:val="nil"/>
            </w:tcBorders>
            <w:shd w:val="clear" w:color="auto" w:fill="auto"/>
          </w:tcPr>
          <w:p w14:paraId="5B2DE90E" w14:textId="77777777" w:rsidR="000F6B29" w:rsidRPr="00AA7E07" w:rsidRDefault="000F6B29" w:rsidP="000F6B29">
            <w:pPr>
              <w:pStyle w:val="TOC2"/>
              <w:spacing w:before="0"/>
              <w:jc w:val="thaiDistribute"/>
              <w:rPr>
                <w:rFonts w:ascii="Times New Roman" w:hAnsi="Times New Roman"/>
                <w:b w:val="0"/>
                <w:bCs w:val="0"/>
                <w:sz w:val="22"/>
                <w:szCs w:val="22"/>
              </w:rPr>
            </w:pPr>
            <w:r w:rsidRPr="00AA7E07">
              <w:rPr>
                <w:rFonts w:ascii="Times New Roman" w:hAnsi="Times New Roman"/>
                <w:b w:val="0"/>
                <w:bCs w:val="0"/>
                <w:sz w:val="22"/>
                <w:szCs w:val="22"/>
              </w:rPr>
              <w:t>Dividends</w:t>
            </w:r>
          </w:p>
        </w:tc>
      </w:tr>
      <w:tr w:rsidR="000F6B29" w:rsidRPr="00AA7E07" w14:paraId="4337EC49" w14:textId="77777777" w:rsidTr="00E10028">
        <w:tc>
          <w:tcPr>
            <w:tcW w:w="912" w:type="dxa"/>
            <w:tcBorders>
              <w:top w:val="nil"/>
              <w:left w:val="nil"/>
              <w:bottom w:val="nil"/>
              <w:right w:val="nil"/>
            </w:tcBorders>
            <w:shd w:val="clear" w:color="auto" w:fill="auto"/>
          </w:tcPr>
          <w:p w14:paraId="7CFC9559" w14:textId="0E767FB1" w:rsidR="000F6B29" w:rsidRPr="00AA7E07" w:rsidRDefault="000F6B29" w:rsidP="000F6B29">
            <w:pPr>
              <w:pStyle w:val="TOC2"/>
              <w:spacing w:before="0"/>
              <w:jc w:val="thaiDistribute"/>
              <w:rPr>
                <w:rFonts w:ascii="Times New Roman" w:hAnsi="Times New Roman"/>
                <w:b w:val="0"/>
                <w:bCs w:val="0"/>
                <w:sz w:val="22"/>
                <w:szCs w:val="22"/>
              </w:rPr>
            </w:pPr>
            <w:r w:rsidRPr="00AA7E07">
              <w:rPr>
                <w:rFonts w:ascii="Times New Roman" w:hAnsi="Times New Roman"/>
                <w:b w:val="0"/>
                <w:bCs w:val="0"/>
                <w:sz w:val="22"/>
                <w:szCs w:val="22"/>
              </w:rPr>
              <w:t>2</w:t>
            </w:r>
            <w:r w:rsidR="00AA4488" w:rsidRPr="00AA7E07">
              <w:rPr>
                <w:rFonts w:ascii="Times New Roman" w:hAnsi="Times New Roman"/>
                <w:b w:val="0"/>
                <w:bCs w:val="0"/>
                <w:sz w:val="22"/>
                <w:szCs w:val="22"/>
              </w:rPr>
              <w:t>3</w:t>
            </w:r>
          </w:p>
        </w:tc>
        <w:tc>
          <w:tcPr>
            <w:tcW w:w="269" w:type="dxa"/>
            <w:tcBorders>
              <w:top w:val="nil"/>
              <w:left w:val="nil"/>
              <w:bottom w:val="nil"/>
              <w:right w:val="nil"/>
            </w:tcBorders>
            <w:shd w:val="clear" w:color="auto" w:fill="auto"/>
          </w:tcPr>
          <w:p w14:paraId="00FA7FC8" w14:textId="77777777" w:rsidR="000F6B29" w:rsidRPr="00AA7E07" w:rsidRDefault="000F6B29" w:rsidP="000F6B29">
            <w:pPr>
              <w:pStyle w:val="TOC2"/>
              <w:spacing w:before="0"/>
              <w:jc w:val="thaiDistribute"/>
              <w:rPr>
                <w:rFonts w:ascii="Times New Roman" w:hAnsi="Times New Roman"/>
                <w:b w:val="0"/>
                <w:bCs w:val="0"/>
                <w:sz w:val="22"/>
                <w:szCs w:val="22"/>
              </w:rPr>
            </w:pPr>
          </w:p>
        </w:tc>
        <w:tc>
          <w:tcPr>
            <w:tcW w:w="8120" w:type="dxa"/>
            <w:tcBorders>
              <w:top w:val="nil"/>
              <w:left w:val="nil"/>
              <w:bottom w:val="nil"/>
              <w:right w:val="nil"/>
            </w:tcBorders>
            <w:shd w:val="clear" w:color="auto" w:fill="auto"/>
          </w:tcPr>
          <w:p w14:paraId="2504C64B" w14:textId="641B444F" w:rsidR="000F6B29" w:rsidRPr="00AA7E07" w:rsidRDefault="00086495" w:rsidP="000F6B29">
            <w:pPr>
              <w:pStyle w:val="TOC2"/>
              <w:spacing w:before="0"/>
              <w:jc w:val="thaiDistribute"/>
              <w:rPr>
                <w:rFonts w:ascii="Times New Roman" w:hAnsi="Times New Roman"/>
                <w:b w:val="0"/>
                <w:bCs w:val="0"/>
                <w:sz w:val="22"/>
                <w:szCs w:val="22"/>
              </w:rPr>
            </w:pPr>
            <w:r w:rsidRPr="00AA7E07">
              <w:rPr>
                <w:rFonts w:ascii="Times New Roman" w:hAnsi="Times New Roman"/>
                <w:b w:val="0"/>
                <w:bCs w:val="0"/>
                <w:sz w:val="22"/>
                <w:szCs w:val="22"/>
              </w:rPr>
              <w:t>Financial instruments</w:t>
            </w:r>
          </w:p>
        </w:tc>
      </w:tr>
      <w:tr w:rsidR="000F6B29" w:rsidRPr="00AA7E07" w14:paraId="284B2498" w14:textId="77777777" w:rsidTr="00E10028">
        <w:tc>
          <w:tcPr>
            <w:tcW w:w="912" w:type="dxa"/>
            <w:tcBorders>
              <w:top w:val="nil"/>
              <w:left w:val="nil"/>
              <w:bottom w:val="nil"/>
              <w:right w:val="nil"/>
            </w:tcBorders>
            <w:shd w:val="clear" w:color="auto" w:fill="auto"/>
          </w:tcPr>
          <w:p w14:paraId="537084F9" w14:textId="730D526F" w:rsidR="000F6B29" w:rsidRPr="00AA7E07" w:rsidRDefault="00E83E32" w:rsidP="000F6B29">
            <w:pPr>
              <w:pStyle w:val="TOC2"/>
              <w:spacing w:before="0"/>
              <w:jc w:val="thaiDistribute"/>
              <w:rPr>
                <w:rFonts w:ascii="Times New Roman" w:hAnsi="Times New Roman"/>
                <w:b w:val="0"/>
                <w:bCs w:val="0"/>
                <w:sz w:val="22"/>
                <w:szCs w:val="22"/>
              </w:rPr>
            </w:pPr>
            <w:r w:rsidRPr="00AA7E07">
              <w:rPr>
                <w:rFonts w:ascii="Times New Roman" w:hAnsi="Times New Roman"/>
                <w:b w:val="0"/>
                <w:bCs w:val="0"/>
                <w:sz w:val="22"/>
                <w:szCs w:val="22"/>
              </w:rPr>
              <w:t>2</w:t>
            </w:r>
            <w:r w:rsidR="00AA4488" w:rsidRPr="00AA7E07">
              <w:rPr>
                <w:rFonts w:ascii="Times New Roman" w:hAnsi="Times New Roman"/>
                <w:b w:val="0"/>
                <w:bCs w:val="0"/>
                <w:sz w:val="22"/>
                <w:szCs w:val="22"/>
              </w:rPr>
              <w:t>4</w:t>
            </w:r>
          </w:p>
        </w:tc>
        <w:tc>
          <w:tcPr>
            <w:tcW w:w="269" w:type="dxa"/>
            <w:tcBorders>
              <w:top w:val="nil"/>
              <w:left w:val="nil"/>
              <w:bottom w:val="nil"/>
              <w:right w:val="nil"/>
            </w:tcBorders>
            <w:shd w:val="clear" w:color="auto" w:fill="auto"/>
          </w:tcPr>
          <w:p w14:paraId="1EAA1B87" w14:textId="77777777" w:rsidR="000F6B29" w:rsidRPr="00AA7E07" w:rsidRDefault="000F6B29" w:rsidP="000F6B29">
            <w:pPr>
              <w:pStyle w:val="TOC2"/>
              <w:spacing w:before="0"/>
              <w:jc w:val="thaiDistribute"/>
              <w:rPr>
                <w:rFonts w:ascii="Times New Roman" w:hAnsi="Times New Roman"/>
                <w:b w:val="0"/>
                <w:bCs w:val="0"/>
                <w:sz w:val="22"/>
                <w:szCs w:val="22"/>
              </w:rPr>
            </w:pPr>
          </w:p>
        </w:tc>
        <w:tc>
          <w:tcPr>
            <w:tcW w:w="8120" w:type="dxa"/>
            <w:tcBorders>
              <w:top w:val="nil"/>
              <w:left w:val="nil"/>
              <w:bottom w:val="nil"/>
              <w:right w:val="nil"/>
            </w:tcBorders>
            <w:shd w:val="clear" w:color="auto" w:fill="auto"/>
          </w:tcPr>
          <w:p w14:paraId="7EEEC010" w14:textId="77777777" w:rsidR="000F6B29" w:rsidRPr="00AA7E07" w:rsidRDefault="000F6B29" w:rsidP="000F6B29">
            <w:pPr>
              <w:pStyle w:val="TOC2"/>
              <w:spacing w:before="0"/>
              <w:jc w:val="thaiDistribute"/>
              <w:rPr>
                <w:rFonts w:ascii="Times New Roman" w:hAnsi="Times New Roman"/>
                <w:b w:val="0"/>
                <w:bCs w:val="0"/>
                <w:sz w:val="22"/>
                <w:szCs w:val="22"/>
              </w:rPr>
            </w:pPr>
            <w:r w:rsidRPr="00AA7E07">
              <w:rPr>
                <w:rFonts w:ascii="Times New Roman" w:hAnsi="Times New Roman"/>
                <w:b w:val="0"/>
                <w:bCs w:val="0"/>
                <w:sz w:val="22"/>
                <w:szCs w:val="22"/>
              </w:rPr>
              <w:t xml:space="preserve">Capital management </w:t>
            </w:r>
          </w:p>
        </w:tc>
      </w:tr>
      <w:tr w:rsidR="000F6B29" w:rsidRPr="00AA7E07" w14:paraId="6689F7F3" w14:textId="77777777" w:rsidTr="00E10028">
        <w:trPr>
          <w:trHeight w:val="213"/>
        </w:trPr>
        <w:tc>
          <w:tcPr>
            <w:tcW w:w="912" w:type="dxa"/>
            <w:tcBorders>
              <w:top w:val="nil"/>
              <w:left w:val="nil"/>
              <w:bottom w:val="nil"/>
              <w:right w:val="nil"/>
            </w:tcBorders>
            <w:shd w:val="clear" w:color="auto" w:fill="auto"/>
          </w:tcPr>
          <w:p w14:paraId="65C79B95" w14:textId="07D8F46B" w:rsidR="000F6B29" w:rsidRPr="00AA7E07" w:rsidRDefault="007B1BA1" w:rsidP="004B6AA6">
            <w:pPr>
              <w:pStyle w:val="TOC2"/>
              <w:spacing w:before="0"/>
              <w:jc w:val="thaiDistribute"/>
              <w:rPr>
                <w:rFonts w:ascii="Times New Roman" w:hAnsi="Times New Roman"/>
                <w:b w:val="0"/>
                <w:bCs w:val="0"/>
                <w:sz w:val="22"/>
                <w:szCs w:val="22"/>
              </w:rPr>
            </w:pPr>
            <w:r w:rsidRPr="00AA7E07">
              <w:rPr>
                <w:rFonts w:ascii="Times New Roman" w:hAnsi="Times New Roman"/>
                <w:b w:val="0"/>
                <w:bCs w:val="0"/>
                <w:sz w:val="22"/>
                <w:szCs w:val="22"/>
              </w:rPr>
              <w:t>25</w:t>
            </w:r>
          </w:p>
        </w:tc>
        <w:tc>
          <w:tcPr>
            <w:tcW w:w="269" w:type="dxa"/>
            <w:tcBorders>
              <w:top w:val="nil"/>
              <w:left w:val="nil"/>
              <w:bottom w:val="nil"/>
              <w:right w:val="nil"/>
            </w:tcBorders>
            <w:shd w:val="clear" w:color="auto" w:fill="auto"/>
          </w:tcPr>
          <w:p w14:paraId="35A87E18" w14:textId="77777777" w:rsidR="000F6B29" w:rsidRPr="00AA7E07" w:rsidRDefault="000F6B29" w:rsidP="000F6B29">
            <w:pPr>
              <w:pStyle w:val="TOC2"/>
              <w:spacing w:before="0"/>
              <w:jc w:val="thaiDistribute"/>
              <w:rPr>
                <w:rFonts w:ascii="Times New Roman" w:hAnsi="Times New Roman"/>
                <w:b w:val="0"/>
                <w:bCs w:val="0"/>
                <w:sz w:val="22"/>
                <w:szCs w:val="22"/>
              </w:rPr>
            </w:pPr>
          </w:p>
        </w:tc>
        <w:tc>
          <w:tcPr>
            <w:tcW w:w="8120" w:type="dxa"/>
            <w:tcBorders>
              <w:top w:val="nil"/>
              <w:left w:val="nil"/>
              <w:bottom w:val="nil"/>
              <w:right w:val="nil"/>
            </w:tcBorders>
            <w:shd w:val="clear" w:color="auto" w:fill="auto"/>
          </w:tcPr>
          <w:p w14:paraId="1BFA25D4" w14:textId="77777777" w:rsidR="000F6B29" w:rsidRPr="00AA7E07" w:rsidRDefault="000F6B29" w:rsidP="000F6B29">
            <w:pPr>
              <w:pStyle w:val="TOC2"/>
              <w:spacing w:before="0"/>
              <w:jc w:val="thaiDistribute"/>
              <w:rPr>
                <w:rFonts w:ascii="Times New Roman" w:hAnsi="Times New Roman"/>
                <w:b w:val="0"/>
                <w:bCs w:val="0"/>
                <w:sz w:val="22"/>
                <w:szCs w:val="22"/>
              </w:rPr>
            </w:pPr>
            <w:r w:rsidRPr="00AA7E07">
              <w:rPr>
                <w:rFonts w:ascii="Times New Roman" w:hAnsi="Times New Roman"/>
                <w:b w:val="0"/>
                <w:bCs w:val="0"/>
                <w:sz w:val="22"/>
                <w:szCs w:val="22"/>
              </w:rPr>
              <w:t>Event after the reporting period</w:t>
            </w:r>
          </w:p>
        </w:tc>
      </w:tr>
      <w:tr w:rsidR="00EE4960" w:rsidRPr="00AA7E07" w14:paraId="238B7B10" w14:textId="77777777" w:rsidTr="00E10028">
        <w:trPr>
          <w:trHeight w:val="213"/>
        </w:trPr>
        <w:tc>
          <w:tcPr>
            <w:tcW w:w="912" w:type="dxa"/>
            <w:tcBorders>
              <w:top w:val="nil"/>
              <w:left w:val="nil"/>
              <w:bottom w:val="nil"/>
              <w:right w:val="nil"/>
            </w:tcBorders>
            <w:shd w:val="clear" w:color="auto" w:fill="auto"/>
          </w:tcPr>
          <w:p w14:paraId="7837E9EF" w14:textId="29255436" w:rsidR="00EE4960" w:rsidRPr="00AA7E07" w:rsidRDefault="00EE4960" w:rsidP="004B6AA6">
            <w:pPr>
              <w:pStyle w:val="TOC2"/>
              <w:spacing w:before="0"/>
              <w:jc w:val="thaiDistribute"/>
              <w:rPr>
                <w:rFonts w:ascii="Times New Roman" w:hAnsi="Times New Roman"/>
                <w:b w:val="0"/>
                <w:bCs w:val="0"/>
                <w:sz w:val="22"/>
                <w:szCs w:val="22"/>
              </w:rPr>
            </w:pPr>
            <w:r w:rsidRPr="00AA7E07">
              <w:rPr>
                <w:rFonts w:ascii="Times New Roman" w:hAnsi="Times New Roman"/>
                <w:b w:val="0"/>
                <w:bCs w:val="0"/>
                <w:sz w:val="22"/>
                <w:szCs w:val="22"/>
              </w:rPr>
              <w:t>2</w:t>
            </w:r>
            <w:r w:rsidR="007B1BA1" w:rsidRPr="00AA7E07">
              <w:rPr>
                <w:rFonts w:ascii="Times New Roman" w:hAnsi="Times New Roman"/>
                <w:b w:val="0"/>
                <w:bCs w:val="0"/>
                <w:sz w:val="22"/>
                <w:szCs w:val="22"/>
              </w:rPr>
              <w:t>6</w:t>
            </w:r>
          </w:p>
        </w:tc>
        <w:tc>
          <w:tcPr>
            <w:tcW w:w="269" w:type="dxa"/>
            <w:tcBorders>
              <w:top w:val="nil"/>
              <w:left w:val="nil"/>
              <w:bottom w:val="nil"/>
              <w:right w:val="nil"/>
            </w:tcBorders>
            <w:shd w:val="clear" w:color="auto" w:fill="auto"/>
          </w:tcPr>
          <w:p w14:paraId="1416811E" w14:textId="77777777" w:rsidR="00EE4960" w:rsidRPr="00AA7E07" w:rsidRDefault="00EE4960" w:rsidP="000F6B29">
            <w:pPr>
              <w:pStyle w:val="TOC2"/>
              <w:spacing w:before="0"/>
              <w:jc w:val="thaiDistribute"/>
              <w:rPr>
                <w:rFonts w:ascii="Times New Roman" w:hAnsi="Times New Roman"/>
                <w:b w:val="0"/>
                <w:bCs w:val="0"/>
                <w:sz w:val="22"/>
                <w:szCs w:val="22"/>
              </w:rPr>
            </w:pPr>
          </w:p>
        </w:tc>
        <w:tc>
          <w:tcPr>
            <w:tcW w:w="8120" w:type="dxa"/>
            <w:tcBorders>
              <w:top w:val="nil"/>
              <w:left w:val="nil"/>
              <w:bottom w:val="nil"/>
              <w:right w:val="nil"/>
            </w:tcBorders>
            <w:shd w:val="clear" w:color="auto" w:fill="auto"/>
          </w:tcPr>
          <w:p w14:paraId="3E642926" w14:textId="4E9A0927" w:rsidR="00EE4960" w:rsidRPr="00AA7E07" w:rsidRDefault="00EE4960" w:rsidP="000F6B29">
            <w:pPr>
              <w:pStyle w:val="TOC2"/>
              <w:spacing w:before="0"/>
              <w:jc w:val="thaiDistribute"/>
              <w:rPr>
                <w:rFonts w:ascii="Times New Roman" w:hAnsi="Times New Roman"/>
                <w:b w:val="0"/>
                <w:bCs w:val="0"/>
                <w:sz w:val="22"/>
                <w:szCs w:val="22"/>
              </w:rPr>
            </w:pPr>
            <w:r w:rsidRPr="00AA7E07">
              <w:rPr>
                <w:rFonts w:ascii="Times New Roman" w:hAnsi="Times New Roman"/>
                <w:b w:val="0"/>
                <w:bCs w:val="0"/>
                <w:sz w:val="22"/>
                <w:szCs w:val="22"/>
              </w:rPr>
              <w:t>Reclassification of accounts</w:t>
            </w:r>
          </w:p>
        </w:tc>
      </w:tr>
      <w:tr w:rsidR="003470A5" w:rsidRPr="00AA7E07" w14:paraId="1E8D5339" w14:textId="77777777" w:rsidTr="00BD0D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3"/>
        </w:trPr>
        <w:tc>
          <w:tcPr>
            <w:tcW w:w="912" w:type="dxa"/>
          </w:tcPr>
          <w:p w14:paraId="5940F78A" w14:textId="1326E578" w:rsidR="003470A5" w:rsidRPr="00AA7E07" w:rsidRDefault="00E83E32" w:rsidP="004B6AA6">
            <w:pPr>
              <w:pStyle w:val="TOC2"/>
              <w:spacing w:before="0"/>
              <w:jc w:val="thaiDistribute"/>
              <w:rPr>
                <w:rFonts w:ascii="Times New Roman" w:hAnsi="Times New Roman"/>
                <w:b w:val="0"/>
                <w:bCs w:val="0"/>
                <w:sz w:val="22"/>
                <w:szCs w:val="22"/>
              </w:rPr>
            </w:pPr>
            <w:r w:rsidRPr="00AA7E07">
              <w:rPr>
                <w:rFonts w:ascii="Times New Roman" w:hAnsi="Times New Roman"/>
                <w:b w:val="0"/>
                <w:bCs w:val="0"/>
                <w:sz w:val="22"/>
                <w:szCs w:val="22"/>
              </w:rPr>
              <w:t>2</w:t>
            </w:r>
            <w:r w:rsidR="007B1BA1" w:rsidRPr="00AA7E07">
              <w:rPr>
                <w:rFonts w:ascii="Times New Roman" w:hAnsi="Times New Roman"/>
                <w:b w:val="0"/>
                <w:bCs w:val="0"/>
                <w:sz w:val="22"/>
                <w:szCs w:val="22"/>
              </w:rPr>
              <w:t>7</w:t>
            </w:r>
          </w:p>
        </w:tc>
        <w:tc>
          <w:tcPr>
            <w:tcW w:w="269" w:type="dxa"/>
          </w:tcPr>
          <w:p w14:paraId="2C655D20" w14:textId="77777777" w:rsidR="003470A5" w:rsidRPr="00AA7E07" w:rsidRDefault="003470A5" w:rsidP="003470A5">
            <w:pPr>
              <w:pStyle w:val="TOC2"/>
              <w:spacing w:before="0"/>
              <w:jc w:val="thaiDistribute"/>
              <w:rPr>
                <w:rFonts w:ascii="Times New Roman" w:hAnsi="Times New Roman"/>
                <w:b w:val="0"/>
                <w:bCs w:val="0"/>
                <w:sz w:val="22"/>
                <w:szCs w:val="22"/>
              </w:rPr>
            </w:pPr>
          </w:p>
        </w:tc>
        <w:tc>
          <w:tcPr>
            <w:tcW w:w="8120" w:type="dxa"/>
          </w:tcPr>
          <w:p w14:paraId="47B24EFE" w14:textId="027E1B6D" w:rsidR="003470A5" w:rsidRPr="00AA7E07" w:rsidRDefault="003470A5" w:rsidP="003470A5">
            <w:pPr>
              <w:rPr>
                <w:rFonts w:ascii="Times New Roman" w:hAnsi="Times New Roman" w:cs="Times New Roman"/>
                <w:sz w:val="22"/>
                <w:szCs w:val="22"/>
              </w:rPr>
            </w:pPr>
            <w:r w:rsidRPr="00AA7E07">
              <w:rPr>
                <w:rFonts w:ascii="Times New Roman" w:hAnsi="Times New Roman" w:cs="Times New Roman"/>
                <w:sz w:val="22"/>
                <w:szCs w:val="22"/>
              </w:rPr>
              <w:t xml:space="preserve">Thai Financial Reporting Standards </w:t>
            </w:r>
            <w:r w:rsidR="00314556" w:rsidRPr="00E10028">
              <w:rPr>
                <w:rFonts w:ascii="Times New Roman" w:hAnsi="Times New Roman" w:cs="Times New Roman"/>
                <w:sz w:val="22"/>
                <w:szCs w:val="22"/>
                <w:cs/>
              </w:rPr>
              <w:t>(</w:t>
            </w:r>
            <w:r w:rsidRPr="00AA7E07">
              <w:rPr>
                <w:rFonts w:ascii="Times New Roman" w:hAnsi="Times New Roman" w:cs="Times New Roman"/>
                <w:sz w:val="22"/>
                <w:szCs w:val="22"/>
              </w:rPr>
              <w:t>TFRSs</w:t>
            </w:r>
            <w:r w:rsidR="00314556" w:rsidRPr="00E10028">
              <w:rPr>
                <w:rFonts w:ascii="Times New Roman" w:hAnsi="Times New Roman" w:cs="Times New Roman"/>
                <w:sz w:val="22"/>
                <w:szCs w:val="22"/>
                <w:cs/>
              </w:rPr>
              <w:t>)</w:t>
            </w:r>
            <w:r w:rsidRPr="00E10028">
              <w:rPr>
                <w:rFonts w:ascii="Times New Roman" w:hAnsi="Times New Roman" w:cs="Times New Roman"/>
                <w:sz w:val="22"/>
                <w:szCs w:val="22"/>
                <w:cs/>
              </w:rPr>
              <w:t xml:space="preserve"> </w:t>
            </w:r>
            <w:r w:rsidRPr="00AA7E07">
              <w:rPr>
                <w:rFonts w:ascii="Times New Roman" w:hAnsi="Times New Roman" w:cs="Times New Roman"/>
                <w:sz w:val="22"/>
                <w:szCs w:val="22"/>
              </w:rPr>
              <w:t>that have been issued but are not yet effective</w:t>
            </w:r>
          </w:p>
        </w:tc>
      </w:tr>
      <w:tr w:rsidR="005B7A97" w:rsidRPr="00AA7E07" w14:paraId="4AC7D878" w14:textId="77777777" w:rsidTr="00BD0D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12" w:type="dxa"/>
          </w:tcPr>
          <w:p w14:paraId="2EBE693B" w14:textId="77777777" w:rsidR="005B7A97" w:rsidRPr="00AA7E07" w:rsidRDefault="005B7A97" w:rsidP="005B7A97">
            <w:pPr>
              <w:pStyle w:val="TOC2"/>
              <w:spacing w:before="0"/>
              <w:jc w:val="thaiDistribute"/>
              <w:rPr>
                <w:rFonts w:ascii="Times New Roman" w:hAnsi="Times New Roman"/>
                <w:b w:val="0"/>
                <w:bCs w:val="0"/>
                <w:sz w:val="22"/>
                <w:szCs w:val="22"/>
              </w:rPr>
            </w:pPr>
          </w:p>
        </w:tc>
        <w:tc>
          <w:tcPr>
            <w:tcW w:w="269" w:type="dxa"/>
          </w:tcPr>
          <w:p w14:paraId="59D7C6C3" w14:textId="77777777" w:rsidR="005B7A97" w:rsidRPr="00AA7E07" w:rsidRDefault="005B7A97" w:rsidP="005B7A97">
            <w:pPr>
              <w:pStyle w:val="TOC2"/>
              <w:spacing w:before="0"/>
              <w:jc w:val="thaiDistribute"/>
              <w:rPr>
                <w:rFonts w:ascii="Times New Roman" w:hAnsi="Times New Roman"/>
                <w:b w:val="0"/>
                <w:bCs w:val="0"/>
                <w:sz w:val="22"/>
                <w:szCs w:val="22"/>
              </w:rPr>
            </w:pPr>
          </w:p>
        </w:tc>
        <w:tc>
          <w:tcPr>
            <w:tcW w:w="8120" w:type="dxa"/>
          </w:tcPr>
          <w:p w14:paraId="45F107DF" w14:textId="77777777" w:rsidR="005B7A97" w:rsidRPr="00AA7E07" w:rsidRDefault="005B7A97" w:rsidP="005B7A97">
            <w:pPr>
              <w:pStyle w:val="index"/>
              <w:tabs>
                <w:tab w:val="clear" w:pos="643"/>
                <w:tab w:val="clear" w:pos="1134"/>
                <w:tab w:val="num" w:pos="0"/>
              </w:tabs>
              <w:spacing w:after="0" w:line="240" w:lineRule="atLeast"/>
              <w:ind w:left="0" w:firstLine="0"/>
              <w:jc w:val="both"/>
              <w:outlineLvl w:val="0"/>
              <w:rPr>
                <w:rFonts w:cs="Times New Roman"/>
                <w:b/>
                <w:bCs/>
                <w:szCs w:val="22"/>
              </w:rPr>
            </w:pPr>
          </w:p>
        </w:tc>
      </w:tr>
    </w:tbl>
    <w:p w14:paraId="6FC840FE" w14:textId="77777777" w:rsidR="00E558A0" w:rsidRPr="00AA7E07" w:rsidRDefault="00E558A0" w:rsidP="00EB3F0D">
      <w:pPr>
        <w:ind w:left="540"/>
        <w:rPr>
          <w:rFonts w:ascii="Times New Roman" w:hAnsi="Times New Roman" w:cs="Times New Roman"/>
          <w:sz w:val="22"/>
          <w:szCs w:val="22"/>
        </w:rPr>
      </w:pPr>
    </w:p>
    <w:p w14:paraId="70724276" w14:textId="77777777" w:rsidR="00E558A0" w:rsidRPr="00AA7E07" w:rsidRDefault="00E558A0" w:rsidP="00EB3F0D">
      <w:pPr>
        <w:ind w:left="540"/>
        <w:rPr>
          <w:rFonts w:ascii="Times New Roman" w:hAnsi="Times New Roman" w:cs="Times New Roman"/>
          <w:sz w:val="22"/>
          <w:szCs w:val="22"/>
        </w:rPr>
      </w:pPr>
    </w:p>
    <w:p w14:paraId="6A6CA22D" w14:textId="77777777" w:rsidR="00E558A0" w:rsidRPr="00AA7E07" w:rsidRDefault="00E558A0" w:rsidP="00EB3F0D">
      <w:pPr>
        <w:ind w:left="540"/>
        <w:rPr>
          <w:rFonts w:ascii="Times New Roman" w:hAnsi="Times New Roman" w:cs="Times New Roman"/>
          <w:sz w:val="22"/>
          <w:szCs w:val="22"/>
        </w:rPr>
      </w:pPr>
    </w:p>
    <w:p w14:paraId="6496752F" w14:textId="77777777" w:rsidR="00DD3D17" w:rsidRPr="00AA7E07" w:rsidRDefault="00DD3D17" w:rsidP="00DD3D17">
      <w:pPr>
        <w:rPr>
          <w:rFonts w:ascii="Times New Roman" w:hAnsi="Times New Roman" w:cs="Times New Roman"/>
          <w:sz w:val="22"/>
          <w:szCs w:val="22"/>
        </w:rPr>
      </w:pPr>
    </w:p>
    <w:p w14:paraId="7B1A67EF" w14:textId="77777777" w:rsidR="00DD3D17" w:rsidRPr="00AA7E07" w:rsidRDefault="00DD3D17" w:rsidP="00DD3D17">
      <w:pPr>
        <w:rPr>
          <w:rFonts w:ascii="Times New Roman" w:hAnsi="Times New Roman" w:cs="Times New Roman"/>
          <w:sz w:val="22"/>
          <w:szCs w:val="22"/>
        </w:rPr>
      </w:pPr>
    </w:p>
    <w:p w14:paraId="3F123030" w14:textId="77777777" w:rsidR="00DD3D17" w:rsidRPr="00AA7E07" w:rsidRDefault="00DD3D17" w:rsidP="00DD3D17">
      <w:pPr>
        <w:rPr>
          <w:rFonts w:ascii="Times New Roman" w:hAnsi="Times New Roman" w:cs="Times New Roman"/>
          <w:sz w:val="22"/>
          <w:szCs w:val="22"/>
        </w:rPr>
      </w:pPr>
    </w:p>
    <w:p w14:paraId="37CF7EB9" w14:textId="77777777" w:rsidR="00DD3D17" w:rsidRPr="00AA7E07" w:rsidRDefault="00DD3D17" w:rsidP="00EB3F0D">
      <w:pPr>
        <w:ind w:left="540"/>
        <w:rPr>
          <w:rFonts w:ascii="Times New Roman" w:hAnsi="Times New Roman" w:cs="Times New Roman"/>
          <w:sz w:val="22"/>
          <w:szCs w:val="22"/>
        </w:rPr>
      </w:pPr>
    </w:p>
    <w:p w14:paraId="2E3D5E84" w14:textId="77777777" w:rsidR="00DD3D17" w:rsidRPr="00AA7E07" w:rsidRDefault="00DD3D17" w:rsidP="00EB3F0D">
      <w:pPr>
        <w:ind w:left="540"/>
        <w:rPr>
          <w:rFonts w:ascii="Times New Roman" w:hAnsi="Times New Roman" w:cs="Times New Roman"/>
          <w:sz w:val="22"/>
          <w:szCs w:val="22"/>
        </w:rPr>
      </w:pPr>
    </w:p>
    <w:p w14:paraId="035FC998" w14:textId="77777777" w:rsidR="00DD3D17" w:rsidRPr="00AA7E07" w:rsidRDefault="00DD3D17" w:rsidP="004E3B4A">
      <w:pPr>
        <w:rPr>
          <w:rFonts w:ascii="Times New Roman" w:hAnsi="Times New Roman" w:cs="Times New Roman"/>
          <w:sz w:val="22"/>
          <w:szCs w:val="22"/>
        </w:rPr>
      </w:pPr>
    </w:p>
    <w:p w14:paraId="0CC58551" w14:textId="77777777" w:rsidR="00333054" w:rsidRPr="00AA7E07" w:rsidRDefault="00333054" w:rsidP="00EB3F0D">
      <w:pPr>
        <w:ind w:left="540"/>
        <w:rPr>
          <w:rFonts w:ascii="Times New Roman" w:hAnsi="Times New Roman" w:cs="Times New Roman"/>
          <w:sz w:val="22"/>
          <w:szCs w:val="22"/>
        </w:rPr>
      </w:pPr>
      <w:r w:rsidRPr="00AA7E07">
        <w:rPr>
          <w:rFonts w:ascii="Times New Roman" w:hAnsi="Times New Roman"/>
          <w:sz w:val="22"/>
          <w:szCs w:val="22"/>
          <w:cs/>
        </w:rPr>
        <w:br w:type="page"/>
      </w:r>
      <w:r w:rsidRPr="00AA7E07">
        <w:rPr>
          <w:rFonts w:ascii="Times New Roman" w:hAnsi="Times New Roman" w:cs="Times New Roman"/>
          <w:sz w:val="22"/>
          <w:szCs w:val="22"/>
        </w:rPr>
        <w:lastRenderedPageBreak/>
        <w:t>These notes form an integral part of the financial statements</w:t>
      </w:r>
      <w:r w:rsidRPr="00E10028">
        <w:rPr>
          <w:rFonts w:ascii="Times New Roman" w:hAnsi="Times New Roman" w:cs="Times New Roman"/>
          <w:sz w:val="22"/>
          <w:szCs w:val="22"/>
          <w:cs/>
        </w:rPr>
        <w:t>.</w:t>
      </w:r>
    </w:p>
    <w:p w14:paraId="109837A4" w14:textId="77777777" w:rsidR="00333054" w:rsidRPr="00AA7E07" w:rsidRDefault="00333054" w:rsidP="00EB3F0D">
      <w:pPr>
        <w:ind w:left="540"/>
        <w:rPr>
          <w:rFonts w:ascii="Times New Roman" w:hAnsi="Times New Roman" w:cs="Times New Roman"/>
          <w:sz w:val="22"/>
          <w:szCs w:val="22"/>
        </w:rPr>
      </w:pPr>
    </w:p>
    <w:p w14:paraId="3A9B3F6F" w14:textId="0ACD4782" w:rsidR="00275889" w:rsidRPr="00AA7E07" w:rsidRDefault="00275889" w:rsidP="00275889">
      <w:pPr>
        <w:pStyle w:val="BodyText"/>
        <w:spacing w:after="0"/>
        <w:ind w:left="567"/>
        <w:jc w:val="thaiDistribute"/>
        <w:rPr>
          <w:rFonts w:ascii="Times New Roman" w:hAnsi="Times New Roman" w:cs="Times New Roman"/>
          <w:sz w:val="22"/>
          <w:szCs w:val="22"/>
        </w:rPr>
      </w:pPr>
      <w:r w:rsidRPr="00AA7E07">
        <w:rPr>
          <w:rFonts w:ascii="Times New Roman" w:hAnsi="Times New Roman" w:cs="Times New Roman"/>
          <w:sz w:val="22"/>
          <w:szCs w:val="22"/>
        </w:rPr>
        <w:t>The financial statements issued for Thai statutory and regulatory reporting purposes are prepared in the Thai and English languages</w:t>
      </w:r>
      <w:r w:rsidR="00AA4488" w:rsidRPr="00AA7E07">
        <w:rPr>
          <w:rFonts w:ascii="Times New Roman" w:hAnsi="Times New Roman" w:cs="Times New Roman"/>
          <w:sz w:val="22"/>
          <w:szCs w:val="22"/>
        </w:rPr>
        <w:t xml:space="preserve"> </w:t>
      </w:r>
      <w:r w:rsidRPr="00AA7E07">
        <w:rPr>
          <w:rFonts w:ascii="Times New Roman" w:hAnsi="Times New Roman" w:cs="Times New Roman"/>
          <w:sz w:val="22"/>
          <w:szCs w:val="22"/>
        </w:rPr>
        <w:t xml:space="preserve">and were approved and </w:t>
      </w:r>
      <w:r w:rsidR="005C51D6" w:rsidRPr="00AA7E07">
        <w:rPr>
          <w:rFonts w:ascii="Times New Roman" w:hAnsi="Times New Roman" w:cs="Times New Roman"/>
          <w:sz w:val="22"/>
          <w:szCs w:val="22"/>
        </w:rPr>
        <w:t>authorize</w:t>
      </w:r>
      <w:r w:rsidRPr="00AA7E07">
        <w:rPr>
          <w:rFonts w:ascii="Times New Roman" w:hAnsi="Times New Roman" w:cs="Times New Roman"/>
          <w:sz w:val="22"/>
          <w:szCs w:val="22"/>
        </w:rPr>
        <w:t xml:space="preserve">d for issue by the </w:t>
      </w:r>
      <w:r w:rsidR="00E715AF" w:rsidRPr="00AA7E07">
        <w:rPr>
          <w:rFonts w:ascii="Times New Roman" w:hAnsi="Times New Roman" w:cs="Times New Roman"/>
          <w:sz w:val="22"/>
          <w:szCs w:val="22"/>
        </w:rPr>
        <w:t xml:space="preserve">audit </w:t>
      </w:r>
      <w:r w:rsidR="00862C69" w:rsidRPr="00AA7E07">
        <w:rPr>
          <w:rFonts w:ascii="Times New Roman" w:hAnsi="Times New Roman" w:cs="Times New Roman"/>
          <w:sz w:val="22"/>
          <w:szCs w:val="22"/>
        </w:rPr>
        <w:t>committee, as appointed by the Board of Directors of the Company,</w:t>
      </w:r>
      <w:r w:rsidR="006979FA" w:rsidRPr="00AA7E07">
        <w:rPr>
          <w:rFonts w:ascii="Times New Roman" w:hAnsi="Times New Roman" w:cs="Times New Roman"/>
          <w:sz w:val="22"/>
          <w:szCs w:val="22"/>
        </w:rPr>
        <w:t xml:space="preserve"> on</w:t>
      </w:r>
      <w:r w:rsidR="00A868D0" w:rsidRPr="00AA7E07">
        <w:rPr>
          <w:rFonts w:ascii="Times New Roman" w:hAnsi="Times New Roman" w:cs="Times New Roman"/>
          <w:sz w:val="22"/>
          <w:szCs w:val="22"/>
        </w:rPr>
        <w:t xml:space="preserve"> 1</w:t>
      </w:r>
      <w:r w:rsidR="003C303D" w:rsidRPr="00AA7E07">
        <w:rPr>
          <w:rFonts w:ascii="Times New Roman" w:hAnsi="Times New Roman" w:cs="Times New Roman"/>
          <w:sz w:val="22"/>
          <w:szCs w:val="22"/>
        </w:rPr>
        <w:t>4</w:t>
      </w:r>
      <w:r w:rsidR="00A868D0" w:rsidRPr="00AA7E07">
        <w:rPr>
          <w:rFonts w:ascii="Times New Roman" w:hAnsi="Times New Roman" w:cs="Times New Roman"/>
          <w:sz w:val="22"/>
          <w:szCs w:val="22"/>
        </w:rPr>
        <w:t xml:space="preserve"> February 202</w:t>
      </w:r>
      <w:r w:rsidR="003C303D" w:rsidRPr="00AA7E07">
        <w:rPr>
          <w:rFonts w:ascii="Times New Roman" w:hAnsi="Times New Roman" w:cs="Times New Roman"/>
          <w:sz w:val="22"/>
          <w:szCs w:val="22"/>
        </w:rPr>
        <w:t>2</w:t>
      </w:r>
      <w:r w:rsidR="00A868D0" w:rsidRPr="00E10028">
        <w:rPr>
          <w:rFonts w:ascii="Times New Roman" w:hAnsi="Times New Roman" w:cs="Times New Roman"/>
          <w:sz w:val="22"/>
          <w:szCs w:val="22"/>
          <w:cs/>
        </w:rPr>
        <w:t>.</w:t>
      </w:r>
    </w:p>
    <w:p w14:paraId="70DD4948" w14:textId="77777777" w:rsidR="00622752" w:rsidRPr="00AA7E07" w:rsidRDefault="00622752" w:rsidP="00275889">
      <w:pPr>
        <w:pStyle w:val="BodyText"/>
        <w:spacing w:after="0"/>
        <w:ind w:left="562"/>
        <w:jc w:val="both"/>
        <w:rPr>
          <w:rFonts w:ascii="Times New Roman" w:hAnsi="Times New Roman" w:cs="Times New Roman"/>
          <w:b/>
          <w:bCs/>
          <w:sz w:val="22"/>
          <w:szCs w:val="22"/>
        </w:rPr>
      </w:pPr>
    </w:p>
    <w:p w14:paraId="745145B1" w14:textId="77777777" w:rsidR="00FE18CB" w:rsidRPr="00AA7E07" w:rsidRDefault="00622752" w:rsidP="00C8440E">
      <w:pPr>
        <w:tabs>
          <w:tab w:val="left" w:pos="540"/>
        </w:tabs>
        <w:jc w:val="both"/>
        <w:rPr>
          <w:rFonts w:ascii="Times New Roman" w:hAnsi="Times New Roman" w:cs="Times New Roman"/>
          <w:b/>
          <w:bCs/>
          <w:sz w:val="24"/>
          <w:szCs w:val="24"/>
        </w:rPr>
      </w:pPr>
      <w:r w:rsidRPr="00AA7E07">
        <w:rPr>
          <w:rFonts w:ascii="Times New Roman" w:hAnsi="Times New Roman" w:cs="Times New Roman"/>
          <w:b/>
          <w:bCs/>
          <w:sz w:val="24"/>
          <w:szCs w:val="24"/>
        </w:rPr>
        <w:t>1</w:t>
      </w:r>
      <w:r w:rsidR="00FE18CB" w:rsidRPr="00AA7E07">
        <w:rPr>
          <w:rFonts w:ascii="Times New Roman" w:hAnsi="Times New Roman" w:cs="Times New Roman"/>
          <w:b/>
          <w:bCs/>
          <w:sz w:val="24"/>
          <w:szCs w:val="24"/>
        </w:rPr>
        <w:tab/>
        <w:t>G</w:t>
      </w:r>
      <w:r w:rsidRPr="00AA7E07">
        <w:rPr>
          <w:rFonts w:ascii="Times New Roman" w:hAnsi="Times New Roman" w:cs="Times New Roman"/>
          <w:b/>
          <w:bCs/>
          <w:sz w:val="24"/>
          <w:szCs w:val="24"/>
        </w:rPr>
        <w:t>eneral</w:t>
      </w:r>
      <w:r w:rsidR="0001143C" w:rsidRPr="00AA7E07">
        <w:rPr>
          <w:rFonts w:ascii="Times New Roman" w:hAnsi="Times New Roman" w:cs="Times New Roman"/>
          <w:b/>
          <w:bCs/>
          <w:sz w:val="24"/>
          <w:szCs w:val="24"/>
        </w:rPr>
        <w:t xml:space="preserve"> information</w:t>
      </w:r>
    </w:p>
    <w:p w14:paraId="6CEB7EED" w14:textId="77777777" w:rsidR="00FE18CB" w:rsidRPr="00AA7E07" w:rsidRDefault="00FE18CB" w:rsidP="00C8440E">
      <w:pPr>
        <w:tabs>
          <w:tab w:val="left" w:pos="540"/>
        </w:tabs>
        <w:ind w:left="540"/>
        <w:jc w:val="both"/>
        <w:rPr>
          <w:rFonts w:ascii="Times New Roman" w:hAnsi="Times New Roman" w:cs="Times New Roman"/>
          <w:b/>
          <w:bCs/>
          <w:sz w:val="22"/>
          <w:szCs w:val="22"/>
        </w:rPr>
      </w:pPr>
    </w:p>
    <w:p w14:paraId="0DB2F1F8" w14:textId="587CB7C0" w:rsidR="00A917C4" w:rsidRPr="00AA7E07" w:rsidRDefault="00EB41CC" w:rsidP="00AA4488">
      <w:pPr>
        <w:pStyle w:val="BodyText"/>
        <w:spacing w:after="0"/>
        <w:ind w:left="547"/>
        <w:jc w:val="both"/>
        <w:rPr>
          <w:rFonts w:ascii="Times New Roman" w:hAnsi="Times New Roman" w:cs="Times New Roman"/>
          <w:sz w:val="22"/>
          <w:szCs w:val="22"/>
        </w:rPr>
      </w:pPr>
      <w:r w:rsidRPr="00E10028">
        <w:rPr>
          <w:rFonts w:ascii="Times New Roman" w:hAnsi="Times New Roman" w:cs="Times New Roman"/>
          <w:spacing w:val="-4"/>
          <w:sz w:val="22"/>
          <w:szCs w:val="22"/>
        </w:rPr>
        <w:t>SCG Packaging Public Company Limited</w:t>
      </w:r>
      <w:r w:rsidR="001259E0" w:rsidRPr="00E10028">
        <w:rPr>
          <w:rFonts w:ascii="Times New Roman" w:hAnsi="Times New Roman" w:cs="Times New Roman"/>
          <w:spacing w:val="-4"/>
          <w:sz w:val="22"/>
          <w:szCs w:val="22"/>
        </w:rPr>
        <w:t xml:space="preserve">, the </w:t>
      </w:r>
      <w:r w:rsidR="001259E0" w:rsidRPr="00E10028">
        <w:rPr>
          <w:rFonts w:ascii="Times New Roman" w:hAnsi="Times New Roman" w:cs="Times New Roman"/>
          <w:spacing w:val="-4"/>
          <w:sz w:val="22"/>
          <w:szCs w:val="22"/>
          <w:cs/>
        </w:rPr>
        <w:t>“</w:t>
      </w:r>
      <w:r w:rsidR="001259E0" w:rsidRPr="00E10028">
        <w:rPr>
          <w:rFonts w:ascii="Times New Roman" w:hAnsi="Times New Roman" w:cs="Times New Roman"/>
          <w:spacing w:val="-4"/>
          <w:sz w:val="22"/>
          <w:szCs w:val="22"/>
        </w:rPr>
        <w:t>Company</w:t>
      </w:r>
      <w:r w:rsidR="001259E0" w:rsidRPr="00E10028">
        <w:rPr>
          <w:rFonts w:ascii="Times New Roman" w:hAnsi="Times New Roman" w:cs="Times New Roman"/>
          <w:spacing w:val="-4"/>
          <w:sz w:val="22"/>
          <w:szCs w:val="22"/>
          <w:cs/>
        </w:rPr>
        <w:t>”</w:t>
      </w:r>
      <w:r w:rsidR="001259E0" w:rsidRPr="00E10028">
        <w:rPr>
          <w:rFonts w:ascii="Times New Roman" w:hAnsi="Times New Roman" w:cs="Times New Roman"/>
          <w:spacing w:val="-4"/>
          <w:sz w:val="22"/>
          <w:szCs w:val="22"/>
        </w:rPr>
        <w:t xml:space="preserve">, </w:t>
      </w:r>
      <w:r w:rsidR="00F027E4" w:rsidRPr="00E10028">
        <w:rPr>
          <w:rFonts w:ascii="Times New Roman" w:hAnsi="Times New Roman" w:cs="Times New Roman"/>
          <w:spacing w:val="-4"/>
          <w:sz w:val="22"/>
          <w:szCs w:val="22"/>
        </w:rPr>
        <w:t>is incorporated in Thailand</w:t>
      </w:r>
      <w:r w:rsidR="00F027E4" w:rsidRPr="00E10028">
        <w:rPr>
          <w:rFonts w:ascii="Times New Roman" w:hAnsi="Times New Roman" w:cs="Times New Roman"/>
          <w:spacing w:val="-4"/>
          <w:sz w:val="22"/>
          <w:szCs w:val="22"/>
          <w:cs/>
        </w:rPr>
        <w:t>.</w:t>
      </w:r>
      <w:bookmarkStart w:id="0" w:name="_Hlk61250919"/>
      <w:r w:rsidR="00AA4488" w:rsidRPr="00E10028">
        <w:rPr>
          <w:rFonts w:ascii="Times New Roman" w:hAnsi="Times New Roman" w:cs="Times New Roman"/>
          <w:spacing w:val="-4"/>
          <w:sz w:val="22"/>
          <w:szCs w:val="22"/>
        </w:rPr>
        <w:t xml:space="preserve"> </w:t>
      </w:r>
      <w:r w:rsidR="00A917C4" w:rsidRPr="00E10028">
        <w:rPr>
          <w:rFonts w:ascii="Times New Roman" w:hAnsi="Times New Roman" w:cs="Times New Roman"/>
          <w:spacing w:val="-4"/>
          <w:sz w:val="22"/>
          <w:szCs w:val="22"/>
          <w:lang w:val="en-AU" w:bidi="ar-SA"/>
        </w:rPr>
        <w:t>The Company</w:t>
      </w:r>
      <w:r w:rsidR="00A917C4" w:rsidRPr="00E10028">
        <w:rPr>
          <w:rFonts w:ascii="Times New Roman" w:hAnsi="Times New Roman" w:cs="Times New Roman"/>
          <w:spacing w:val="-4"/>
          <w:sz w:val="22"/>
          <w:szCs w:val="22"/>
          <w:cs/>
          <w:lang w:val="en-AU"/>
        </w:rPr>
        <w:t>’</w:t>
      </w:r>
      <w:r w:rsidR="00A917C4" w:rsidRPr="00E10028">
        <w:rPr>
          <w:rFonts w:ascii="Times New Roman" w:hAnsi="Times New Roman" w:cs="Times New Roman"/>
          <w:spacing w:val="-4"/>
          <w:sz w:val="22"/>
          <w:szCs w:val="22"/>
          <w:lang w:val="en-AU" w:bidi="ar-SA"/>
        </w:rPr>
        <w:t>s</w:t>
      </w:r>
      <w:r w:rsidR="00A917C4" w:rsidRPr="00AA7E07">
        <w:rPr>
          <w:rFonts w:ascii="Times New Roman" w:hAnsi="Times New Roman" w:cs="Times New Roman"/>
          <w:sz w:val="22"/>
          <w:szCs w:val="22"/>
          <w:lang w:val="en-AU" w:bidi="ar-SA"/>
        </w:rPr>
        <w:t xml:space="preserve"> registered office</w:t>
      </w:r>
      <w:bookmarkEnd w:id="0"/>
      <w:r w:rsidR="00A917C4" w:rsidRPr="00AA7E07">
        <w:rPr>
          <w:rFonts w:ascii="Times New Roman" w:hAnsi="Times New Roman" w:cs="Times New Roman"/>
          <w:sz w:val="22"/>
          <w:szCs w:val="20"/>
          <w:lang w:bidi="ar-SA"/>
        </w:rPr>
        <w:t xml:space="preserve"> is at </w:t>
      </w:r>
      <w:r w:rsidR="00A917C4" w:rsidRPr="00AA7E07">
        <w:rPr>
          <w:rFonts w:ascii="Times New Roman" w:hAnsi="Times New Roman" w:cs="Times New Roman"/>
          <w:sz w:val="22"/>
          <w:szCs w:val="22"/>
          <w:lang w:bidi="ar-SA"/>
        </w:rPr>
        <w:t xml:space="preserve">1 </w:t>
      </w:r>
      <w:r w:rsidR="00A917C4" w:rsidRPr="00AA7E07">
        <w:rPr>
          <w:rFonts w:ascii="Times New Roman" w:hAnsi="Times New Roman" w:cs="Times New Roman"/>
          <w:sz w:val="22"/>
          <w:szCs w:val="22"/>
          <w:lang w:val="en-GB" w:bidi="ar-SA"/>
        </w:rPr>
        <w:t>Siam</w:t>
      </w:r>
      <w:r w:rsidR="00A917C4" w:rsidRPr="00E10028">
        <w:rPr>
          <w:rFonts w:ascii="Times New Roman" w:hAnsi="Times New Roman" w:cs="Times New Roman"/>
          <w:sz w:val="22"/>
          <w:szCs w:val="22"/>
          <w:cs/>
        </w:rPr>
        <w:t xml:space="preserve"> </w:t>
      </w:r>
      <w:r w:rsidR="00A917C4" w:rsidRPr="00AA7E07">
        <w:rPr>
          <w:rFonts w:ascii="Times New Roman" w:hAnsi="Times New Roman" w:cs="Times New Roman"/>
          <w:sz w:val="22"/>
          <w:szCs w:val="22"/>
          <w:lang w:val="en-GB" w:bidi="ar-SA"/>
        </w:rPr>
        <w:t>Cement</w:t>
      </w:r>
      <w:r w:rsidR="00A917C4" w:rsidRPr="00E10028">
        <w:rPr>
          <w:rFonts w:ascii="Times New Roman" w:hAnsi="Times New Roman" w:cs="Times New Roman"/>
          <w:sz w:val="22"/>
          <w:szCs w:val="22"/>
          <w:cs/>
        </w:rPr>
        <w:t xml:space="preserve"> </w:t>
      </w:r>
      <w:r w:rsidR="00A917C4" w:rsidRPr="00AA7E07">
        <w:rPr>
          <w:rFonts w:ascii="Times New Roman" w:hAnsi="Times New Roman" w:cs="Times New Roman"/>
          <w:sz w:val="22"/>
          <w:szCs w:val="22"/>
          <w:lang w:val="en-GB" w:bidi="ar-SA"/>
        </w:rPr>
        <w:t>Road,</w:t>
      </w:r>
      <w:r w:rsidR="00A917C4" w:rsidRPr="00E10028">
        <w:rPr>
          <w:rFonts w:ascii="Times New Roman" w:hAnsi="Times New Roman" w:cs="Times New Roman"/>
          <w:sz w:val="22"/>
          <w:szCs w:val="22"/>
          <w:cs/>
        </w:rPr>
        <w:t xml:space="preserve"> </w:t>
      </w:r>
      <w:r w:rsidR="00A917C4" w:rsidRPr="00AA7E07">
        <w:rPr>
          <w:rFonts w:ascii="Times New Roman" w:hAnsi="Times New Roman" w:cs="Times New Roman"/>
          <w:sz w:val="22"/>
          <w:szCs w:val="22"/>
          <w:lang w:val="en-GB" w:bidi="ar-SA"/>
        </w:rPr>
        <w:t>Bangsue,</w:t>
      </w:r>
      <w:r w:rsidR="00A917C4" w:rsidRPr="00E10028">
        <w:rPr>
          <w:rFonts w:ascii="Times New Roman" w:hAnsi="Times New Roman" w:cs="Times New Roman"/>
          <w:sz w:val="22"/>
          <w:szCs w:val="22"/>
          <w:cs/>
        </w:rPr>
        <w:t xml:space="preserve"> </w:t>
      </w:r>
      <w:r w:rsidR="00A917C4" w:rsidRPr="00AA7E07">
        <w:rPr>
          <w:rFonts w:ascii="Times New Roman" w:hAnsi="Times New Roman" w:cs="Times New Roman"/>
          <w:sz w:val="22"/>
          <w:szCs w:val="22"/>
          <w:lang w:val="en-GB" w:bidi="ar-SA"/>
        </w:rPr>
        <w:t>Bangkok</w:t>
      </w:r>
      <w:r w:rsidR="00A917C4" w:rsidRPr="00AA7E07">
        <w:rPr>
          <w:rFonts w:ascii="Times New Roman" w:hAnsi="Times New Roman" w:cs="Times New Roman"/>
          <w:sz w:val="22"/>
          <w:szCs w:val="22"/>
          <w:lang w:bidi="ar-SA"/>
        </w:rPr>
        <w:t xml:space="preserve"> 10800</w:t>
      </w:r>
      <w:r w:rsidR="00A917C4" w:rsidRPr="00AA7E07">
        <w:rPr>
          <w:rFonts w:ascii="Times New Roman" w:hAnsi="Times New Roman" w:cs="Times New Roman"/>
          <w:sz w:val="22"/>
          <w:szCs w:val="22"/>
          <w:lang w:val="en-GB" w:bidi="ar-SA"/>
        </w:rPr>
        <w:t>,</w:t>
      </w:r>
      <w:r w:rsidR="00A917C4" w:rsidRPr="00E10028">
        <w:rPr>
          <w:rFonts w:ascii="Times New Roman" w:hAnsi="Times New Roman" w:cs="Times New Roman"/>
          <w:sz w:val="22"/>
          <w:szCs w:val="22"/>
          <w:cs/>
        </w:rPr>
        <w:t xml:space="preserve"> </w:t>
      </w:r>
      <w:r w:rsidR="00A917C4" w:rsidRPr="00AA7E07">
        <w:rPr>
          <w:rFonts w:ascii="Times New Roman" w:hAnsi="Times New Roman" w:cs="Times New Roman"/>
          <w:sz w:val="22"/>
          <w:szCs w:val="22"/>
          <w:lang w:val="en-GB" w:bidi="ar-SA"/>
        </w:rPr>
        <w:t>Thailand</w:t>
      </w:r>
      <w:r w:rsidR="00A917C4" w:rsidRPr="00E10028">
        <w:rPr>
          <w:rFonts w:ascii="Times New Roman" w:hAnsi="Times New Roman" w:cs="Times New Roman"/>
          <w:sz w:val="22"/>
          <w:szCs w:val="22"/>
          <w:cs/>
        </w:rPr>
        <w:t>.</w:t>
      </w:r>
    </w:p>
    <w:p w14:paraId="24F98060" w14:textId="77777777" w:rsidR="00373ECF" w:rsidRPr="00AA7E07" w:rsidRDefault="00373ECF" w:rsidP="00A917C4">
      <w:pPr>
        <w:spacing w:line="240" w:lineRule="atLeast"/>
        <w:ind w:left="540"/>
        <w:jc w:val="thaiDistribute"/>
        <w:rPr>
          <w:rFonts w:ascii="Times New Roman" w:hAnsi="Times New Roman" w:cs="Times New Roman"/>
          <w:sz w:val="22"/>
          <w:szCs w:val="20"/>
          <w:lang w:bidi="ar-SA"/>
        </w:rPr>
      </w:pPr>
    </w:p>
    <w:p w14:paraId="7DE9DE44" w14:textId="77777777" w:rsidR="00FE18CB" w:rsidRPr="00AA7E07" w:rsidRDefault="00FE18CB" w:rsidP="00EB3F0D">
      <w:pPr>
        <w:ind w:left="540"/>
        <w:jc w:val="both"/>
        <w:rPr>
          <w:rFonts w:ascii="Times New Roman" w:hAnsi="Times New Roman" w:cs="Times New Roman"/>
          <w:sz w:val="22"/>
          <w:szCs w:val="22"/>
        </w:rPr>
      </w:pPr>
      <w:r w:rsidRPr="00AA7E07">
        <w:rPr>
          <w:rFonts w:ascii="Times New Roman" w:hAnsi="Times New Roman" w:cs="Times New Roman"/>
          <w:spacing w:val="-2"/>
          <w:sz w:val="22"/>
          <w:szCs w:val="22"/>
        </w:rPr>
        <w:t>The parent company is The Siam Cement Public Company Limited</w:t>
      </w:r>
      <w:r w:rsidRPr="00E10028">
        <w:rPr>
          <w:rFonts w:ascii="Times New Roman" w:hAnsi="Times New Roman" w:cs="Times New Roman"/>
          <w:spacing w:val="-2"/>
          <w:sz w:val="22"/>
          <w:szCs w:val="22"/>
          <w:cs/>
        </w:rPr>
        <w:t>.</w:t>
      </w:r>
      <w:r w:rsidR="00587AD5" w:rsidRPr="00AA7E07">
        <w:rPr>
          <w:rFonts w:ascii="Times New Roman" w:hAnsi="Times New Roman" w:cs="Times New Roman"/>
          <w:spacing w:val="-2"/>
          <w:sz w:val="22"/>
          <w:szCs w:val="22"/>
        </w:rPr>
        <w:t xml:space="preserve"> It is</w:t>
      </w:r>
      <w:r w:rsidR="0001143C" w:rsidRPr="00AA7E07">
        <w:rPr>
          <w:rFonts w:ascii="Times New Roman" w:hAnsi="Times New Roman" w:cs="Times New Roman"/>
          <w:spacing w:val="-2"/>
          <w:sz w:val="22"/>
          <w:szCs w:val="22"/>
        </w:rPr>
        <w:t xml:space="preserve"> incorporated in</w:t>
      </w:r>
      <w:r w:rsidR="0001143C" w:rsidRPr="00AA7E07">
        <w:rPr>
          <w:rFonts w:ascii="Times New Roman" w:hAnsi="Times New Roman" w:cs="Times New Roman"/>
          <w:sz w:val="22"/>
          <w:szCs w:val="22"/>
        </w:rPr>
        <w:t xml:space="preserve"> Thailand</w:t>
      </w:r>
      <w:r w:rsidR="0001143C" w:rsidRPr="00E10028">
        <w:rPr>
          <w:rFonts w:ascii="Times New Roman" w:hAnsi="Times New Roman" w:cs="Times New Roman"/>
          <w:sz w:val="22"/>
          <w:szCs w:val="22"/>
          <w:cs/>
        </w:rPr>
        <w:t>.</w:t>
      </w:r>
    </w:p>
    <w:p w14:paraId="1000E3F2" w14:textId="77777777" w:rsidR="001C06CF" w:rsidRPr="00AA7E07" w:rsidRDefault="001C06CF" w:rsidP="00EB3F0D">
      <w:pPr>
        <w:ind w:left="540"/>
        <w:jc w:val="both"/>
        <w:rPr>
          <w:rFonts w:ascii="Times New Roman" w:hAnsi="Times New Roman" w:cs="Times New Roman"/>
          <w:sz w:val="22"/>
          <w:szCs w:val="22"/>
        </w:rPr>
      </w:pPr>
    </w:p>
    <w:p w14:paraId="0D357D87" w14:textId="77777777" w:rsidR="00DD6251" w:rsidRPr="00AA7E07" w:rsidRDefault="001C06CF" w:rsidP="00EB3F0D">
      <w:pPr>
        <w:ind w:left="540"/>
        <w:jc w:val="both"/>
        <w:rPr>
          <w:rFonts w:ascii="Times New Roman" w:hAnsi="Times New Roman" w:cs="Times New Roman"/>
          <w:sz w:val="22"/>
          <w:szCs w:val="22"/>
        </w:rPr>
      </w:pPr>
      <w:r w:rsidRPr="00AA7E07">
        <w:rPr>
          <w:rFonts w:ascii="Times New Roman" w:hAnsi="Times New Roman" w:cs="Times New Roman"/>
          <w:sz w:val="22"/>
          <w:szCs w:val="22"/>
        </w:rPr>
        <w:t xml:space="preserve">The Company is engaged in </w:t>
      </w:r>
      <w:r w:rsidR="002B0FDC" w:rsidRPr="00AA7E07">
        <w:rPr>
          <w:rFonts w:ascii="Times New Roman" w:hAnsi="Times New Roman" w:cs="Times New Roman"/>
          <w:sz w:val="22"/>
          <w:szCs w:val="22"/>
        </w:rPr>
        <w:t>investment</w:t>
      </w:r>
      <w:r w:rsidR="0054072D" w:rsidRPr="00E10028">
        <w:rPr>
          <w:rFonts w:ascii="Times New Roman" w:hAnsi="Times New Roman" w:cs="Times New Roman"/>
          <w:sz w:val="22"/>
          <w:szCs w:val="22"/>
          <w:cs/>
        </w:rPr>
        <w:t>.</w:t>
      </w:r>
    </w:p>
    <w:p w14:paraId="581D69E0" w14:textId="77777777" w:rsidR="0054072D" w:rsidRPr="00AA7E07" w:rsidRDefault="0054072D" w:rsidP="00C8440E">
      <w:pPr>
        <w:tabs>
          <w:tab w:val="left" w:pos="540"/>
        </w:tabs>
        <w:ind w:left="540"/>
        <w:jc w:val="both"/>
        <w:rPr>
          <w:rFonts w:ascii="Times New Roman" w:hAnsi="Times New Roman" w:cs="Times New Roman"/>
          <w:sz w:val="22"/>
          <w:szCs w:val="22"/>
        </w:rPr>
      </w:pPr>
    </w:p>
    <w:p w14:paraId="7B739B4D" w14:textId="77777777" w:rsidR="00FE18CB" w:rsidRPr="00AA7E07" w:rsidRDefault="00756DF8" w:rsidP="00C8440E">
      <w:pPr>
        <w:tabs>
          <w:tab w:val="left" w:pos="540"/>
        </w:tabs>
        <w:jc w:val="both"/>
        <w:rPr>
          <w:rFonts w:ascii="Times New Roman" w:hAnsi="Times New Roman" w:cs="Times New Roman"/>
          <w:b/>
          <w:bCs/>
          <w:sz w:val="24"/>
          <w:szCs w:val="24"/>
        </w:rPr>
      </w:pPr>
      <w:r w:rsidRPr="00AA7E07">
        <w:rPr>
          <w:rFonts w:ascii="Times New Roman" w:hAnsi="Times New Roman" w:cs="Times New Roman"/>
          <w:b/>
          <w:bCs/>
          <w:sz w:val="24"/>
          <w:szCs w:val="24"/>
        </w:rPr>
        <w:t>2</w:t>
      </w:r>
      <w:r w:rsidR="00FE18CB" w:rsidRPr="00AA7E07">
        <w:rPr>
          <w:rFonts w:ascii="Times New Roman" w:hAnsi="Times New Roman" w:cs="Times New Roman"/>
          <w:b/>
          <w:bCs/>
          <w:sz w:val="24"/>
          <w:szCs w:val="24"/>
        </w:rPr>
        <w:tab/>
      </w:r>
      <w:r w:rsidR="00B100AA" w:rsidRPr="00AA7E07">
        <w:rPr>
          <w:rFonts w:ascii="Times New Roman" w:hAnsi="Times New Roman" w:cs="Times New Roman"/>
          <w:b/>
          <w:bCs/>
          <w:sz w:val="24"/>
          <w:szCs w:val="24"/>
        </w:rPr>
        <w:t>Basis of</w:t>
      </w:r>
      <w:r w:rsidRPr="00AA7E07">
        <w:rPr>
          <w:rFonts w:ascii="Times New Roman" w:hAnsi="Times New Roman" w:cs="Times New Roman"/>
          <w:b/>
          <w:bCs/>
          <w:sz w:val="24"/>
          <w:szCs w:val="24"/>
        </w:rPr>
        <w:t xml:space="preserve"> preparation </w:t>
      </w:r>
      <w:r w:rsidR="00B100AA" w:rsidRPr="00AA7E07">
        <w:rPr>
          <w:rFonts w:ascii="Times New Roman" w:hAnsi="Times New Roman" w:cs="Times New Roman"/>
          <w:b/>
          <w:bCs/>
          <w:sz w:val="24"/>
          <w:szCs w:val="24"/>
        </w:rPr>
        <w:t xml:space="preserve">of </w:t>
      </w:r>
      <w:r w:rsidR="00680226" w:rsidRPr="00AA7E07">
        <w:rPr>
          <w:rFonts w:ascii="Times New Roman" w:hAnsi="Times New Roman" w:cs="Times New Roman"/>
          <w:b/>
          <w:bCs/>
          <w:sz w:val="24"/>
          <w:szCs w:val="24"/>
        </w:rPr>
        <w:t>the f</w:t>
      </w:r>
      <w:r w:rsidR="00B100AA" w:rsidRPr="00AA7E07">
        <w:rPr>
          <w:rFonts w:ascii="Times New Roman" w:hAnsi="Times New Roman" w:cs="Times New Roman"/>
          <w:b/>
          <w:bCs/>
          <w:sz w:val="24"/>
          <w:szCs w:val="24"/>
        </w:rPr>
        <w:t>inancial</w:t>
      </w:r>
      <w:r w:rsidRPr="00AA7E07">
        <w:rPr>
          <w:rFonts w:ascii="Times New Roman" w:hAnsi="Times New Roman" w:cs="Times New Roman"/>
          <w:b/>
          <w:bCs/>
          <w:sz w:val="24"/>
          <w:szCs w:val="24"/>
        </w:rPr>
        <w:t xml:space="preserve"> statements </w:t>
      </w:r>
      <w:r w:rsidR="00FE18CB" w:rsidRPr="00E10028">
        <w:rPr>
          <w:rFonts w:ascii="Times New Roman" w:hAnsi="Times New Roman" w:cs="Times New Roman"/>
          <w:b/>
          <w:bCs/>
          <w:sz w:val="24"/>
          <w:szCs w:val="24"/>
          <w:cs/>
        </w:rPr>
        <w:t xml:space="preserve"> </w:t>
      </w:r>
    </w:p>
    <w:p w14:paraId="1D19CC84" w14:textId="77777777" w:rsidR="00D05AE5" w:rsidRPr="00AA7E07" w:rsidRDefault="00D05AE5" w:rsidP="00C8440E">
      <w:pPr>
        <w:tabs>
          <w:tab w:val="left" w:pos="540"/>
        </w:tabs>
        <w:jc w:val="both"/>
        <w:rPr>
          <w:rFonts w:ascii="Times New Roman" w:hAnsi="Times New Roman" w:cs="Times New Roman"/>
          <w:b/>
          <w:bCs/>
          <w:sz w:val="22"/>
          <w:szCs w:val="22"/>
        </w:rPr>
      </w:pPr>
    </w:p>
    <w:p w14:paraId="01C79B08" w14:textId="77777777" w:rsidR="00D05AE5" w:rsidRPr="00AA7E07" w:rsidRDefault="00D05AE5" w:rsidP="00550D83">
      <w:pPr>
        <w:pStyle w:val="BodyText"/>
        <w:spacing w:after="0"/>
        <w:ind w:left="562" w:hanging="562"/>
        <w:jc w:val="both"/>
        <w:rPr>
          <w:rFonts w:ascii="Times New Roman" w:hAnsi="Times New Roman" w:cs="Times New Roman"/>
          <w:b/>
          <w:bCs/>
          <w:i/>
          <w:iCs/>
          <w:sz w:val="22"/>
          <w:szCs w:val="22"/>
        </w:rPr>
      </w:pPr>
      <w:r w:rsidRPr="00E10028">
        <w:rPr>
          <w:rFonts w:ascii="Times New Roman" w:hAnsi="Times New Roman" w:cs="Times New Roman"/>
          <w:b/>
          <w:bCs/>
          <w:i/>
          <w:iCs/>
          <w:sz w:val="22"/>
          <w:szCs w:val="22"/>
          <w:cs/>
        </w:rPr>
        <w:t>(</w:t>
      </w:r>
      <w:r w:rsidRPr="00AA7E07">
        <w:rPr>
          <w:rFonts w:ascii="Times New Roman" w:hAnsi="Times New Roman" w:cs="Times New Roman"/>
          <w:b/>
          <w:bCs/>
          <w:i/>
          <w:iCs/>
          <w:sz w:val="22"/>
          <w:szCs w:val="22"/>
        </w:rPr>
        <w:t>a</w:t>
      </w:r>
      <w:r w:rsidRPr="00E10028">
        <w:rPr>
          <w:rFonts w:ascii="Times New Roman" w:hAnsi="Times New Roman" w:cs="Times New Roman"/>
          <w:b/>
          <w:bCs/>
          <w:i/>
          <w:iCs/>
          <w:sz w:val="22"/>
          <w:szCs w:val="22"/>
          <w:cs/>
        </w:rPr>
        <w:t>)</w:t>
      </w:r>
      <w:r w:rsidRPr="00AA7E07">
        <w:rPr>
          <w:rFonts w:ascii="Times New Roman" w:hAnsi="Times New Roman" w:cs="Times New Roman"/>
          <w:b/>
          <w:bCs/>
          <w:i/>
          <w:iCs/>
          <w:sz w:val="22"/>
          <w:szCs w:val="22"/>
        </w:rPr>
        <w:tab/>
        <w:t>Statement of compliance</w:t>
      </w:r>
    </w:p>
    <w:p w14:paraId="6193226C" w14:textId="77777777" w:rsidR="00D05AE5" w:rsidRPr="00AA7E07" w:rsidRDefault="00D05AE5" w:rsidP="00C8440E">
      <w:pPr>
        <w:tabs>
          <w:tab w:val="left" w:pos="540"/>
        </w:tabs>
        <w:jc w:val="both"/>
        <w:rPr>
          <w:rFonts w:ascii="Times New Roman" w:hAnsi="Times New Roman" w:cs="Times New Roman"/>
          <w:b/>
          <w:bCs/>
          <w:sz w:val="22"/>
          <w:szCs w:val="22"/>
        </w:rPr>
      </w:pPr>
    </w:p>
    <w:p w14:paraId="649C82FE" w14:textId="77777777" w:rsidR="004D116D" w:rsidRPr="00AA7E07" w:rsidRDefault="00006662" w:rsidP="004D116D">
      <w:pPr>
        <w:pStyle w:val="BodyText"/>
        <w:spacing w:after="0" w:line="240" w:lineRule="atLeast"/>
        <w:ind w:left="540"/>
        <w:jc w:val="thaiDistribute"/>
        <w:rPr>
          <w:rFonts w:ascii="Times New Roman" w:hAnsi="Times New Roman" w:cs="Times New Roman"/>
          <w:spacing w:val="-2"/>
          <w:sz w:val="22"/>
          <w:szCs w:val="20"/>
          <w:lang w:val="en-GB" w:bidi="ar-SA"/>
        </w:rPr>
      </w:pPr>
      <w:r w:rsidRPr="00AA7E07">
        <w:rPr>
          <w:rFonts w:ascii="Times New Roman" w:hAnsi="Times New Roman" w:cs="Times New Roman"/>
          <w:sz w:val="22"/>
          <w:szCs w:val="22"/>
        </w:rPr>
        <w:t xml:space="preserve">The financial statements are prepared in accordance with Thai Financial Reporting Standards </w:t>
      </w:r>
      <w:r w:rsidRPr="00E10028">
        <w:rPr>
          <w:rFonts w:ascii="Times New Roman" w:hAnsi="Times New Roman" w:cs="Times New Roman"/>
          <w:sz w:val="22"/>
          <w:szCs w:val="22"/>
          <w:cs/>
        </w:rPr>
        <w:t>(</w:t>
      </w:r>
      <w:r w:rsidR="00D97E55" w:rsidRPr="00E10028">
        <w:rPr>
          <w:rFonts w:ascii="Times New Roman" w:hAnsi="Times New Roman" w:cs="Times New Roman"/>
          <w:sz w:val="22"/>
          <w:szCs w:val="22"/>
          <w:cs/>
        </w:rPr>
        <w:t>“</w:t>
      </w:r>
      <w:r w:rsidRPr="00AA7E07">
        <w:rPr>
          <w:rFonts w:ascii="Times New Roman" w:hAnsi="Times New Roman" w:cs="Times New Roman"/>
          <w:sz w:val="22"/>
          <w:szCs w:val="22"/>
        </w:rPr>
        <w:t>TFRSs</w:t>
      </w:r>
      <w:r w:rsidR="00D97E55" w:rsidRPr="00E10028">
        <w:rPr>
          <w:rFonts w:ascii="Times New Roman" w:hAnsi="Times New Roman" w:cs="Times New Roman"/>
          <w:sz w:val="22"/>
          <w:szCs w:val="22"/>
          <w:cs/>
        </w:rPr>
        <w:t>”</w:t>
      </w:r>
      <w:r w:rsidRPr="00E10028">
        <w:rPr>
          <w:rFonts w:ascii="Times New Roman" w:hAnsi="Times New Roman" w:cs="Times New Roman"/>
          <w:sz w:val="22"/>
          <w:szCs w:val="22"/>
          <w:cs/>
        </w:rPr>
        <w:t xml:space="preserve">) </w:t>
      </w:r>
      <w:r w:rsidRPr="00AA7E07">
        <w:rPr>
          <w:rFonts w:ascii="Times New Roman" w:hAnsi="Times New Roman" w:cs="Times New Roman"/>
          <w:sz w:val="22"/>
          <w:szCs w:val="22"/>
        </w:rPr>
        <w:t>guidelines promulgated by the Feder</w:t>
      </w:r>
      <w:r w:rsidR="00ED5B7C" w:rsidRPr="00AA7E07">
        <w:rPr>
          <w:rFonts w:ascii="Times New Roman" w:hAnsi="Times New Roman" w:cs="Times New Roman"/>
          <w:sz w:val="22"/>
          <w:szCs w:val="22"/>
        </w:rPr>
        <w:t>ation of Accounting Professions</w:t>
      </w:r>
      <w:r w:rsidR="004D116D" w:rsidRPr="00E10028">
        <w:rPr>
          <w:rFonts w:ascii="Times New Roman" w:hAnsi="Times New Roman" w:cs="Times New Roman"/>
          <w:sz w:val="22"/>
          <w:szCs w:val="22"/>
          <w:cs/>
        </w:rPr>
        <w:t xml:space="preserve"> </w:t>
      </w:r>
      <w:r w:rsidR="004D116D" w:rsidRPr="00AA7E07">
        <w:rPr>
          <w:rFonts w:ascii="Times New Roman" w:hAnsi="Times New Roman" w:cs="Times New Roman"/>
          <w:spacing w:val="-4"/>
          <w:sz w:val="22"/>
          <w:szCs w:val="20"/>
          <w:lang w:val="en-GB" w:bidi="ar-SA"/>
        </w:rPr>
        <w:t>and applicable rules and</w:t>
      </w:r>
      <w:r w:rsidR="004D116D" w:rsidRPr="00AA7E07">
        <w:rPr>
          <w:rFonts w:ascii="Times New Roman" w:hAnsi="Times New Roman" w:cs="Times New Roman"/>
          <w:spacing w:val="-2"/>
          <w:sz w:val="22"/>
          <w:szCs w:val="20"/>
          <w:lang w:val="en-GB" w:bidi="ar-SA"/>
        </w:rPr>
        <w:t xml:space="preserve"> regulations of the Thai Securities and Exchange Commission</w:t>
      </w:r>
      <w:r w:rsidR="004D116D" w:rsidRPr="00E10028">
        <w:rPr>
          <w:rFonts w:ascii="Times New Roman" w:hAnsi="Times New Roman" w:cs="Times New Roman"/>
          <w:spacing w:val="-2"/>
          <w:sz w:val="22"/>
          <w:szCs w:val="22"/>
          <w:cs/>
          <w:lang w:val="en-GB"/>
        </w:rPr>
        <w:t>.</w:t>
      </w:r>
    </w:p>
    <w:p w14:paraId="2D6BE73C" w14:textId="77777777" w:rsidR="00AA4488" w:rsidRPr="00AA7E07" w:rsidRDefault="00AA4488" w:rsidP="00550D83">
      <w:pPr>
        <w:pStyle w:val="BodyText"/>
        <w:spacing w:after="0"/>
        <w:ind w:left="547" w:right="63"/>
        <w:jc w:val="thaiDistribute"/>
        <w:rPr>
          <w:rFonts w:ascii="Times New Roman" w:hAnsi="Times New Roman" w:cs="Times New Roman"/>
          <w:sz w:val="22"/>
          <w:szCs w:val="22"/>
        </w:rPr>
      </w:pPr>
    </w:p>
    <w:p w14:paraId="2584DCD3" w14:textId="77777777" w:rsidR="009019D8" w:rsidRPr="00AA7E07" w:rsidRDefault="00550D83" w:rsidP="00665C31">
      <w:pPr>
        <w:pStyle w:val="BodyText"/>
        <w:spacing w:after="0"/>
        <w:ind w:left="567" w:hanging="567"/>
        <w:jc w:val="both"/>
        <w:rPr>
          <w:rFonts w:ascii="Times New Roman" w:hAnsi="Times New Roman" w:cs="Times New Roman"/>
          <w:b/>
          <w:bCs/>
          <w:i/>
          <w:iCs/>
          <w:sz w:val="22"/>
          <w:szCs w:val="22"/>
        </w:rPr>
      </w:pPr>
      <w:r w:rsidRPr="00E10028">
        <w:rPr>
          <w:rFonts w:ascii="Times New Roman" w:hAnsi="Times New Roman" w:cs="Times New Roman"/>
          <w:b/>
          <w:bCs/>
          <w:i/>
          <w:iCs/>
          <w:sz w:val="22"/>
          <w:szCs w:val="22"/>
          <w:cs/>
        </w:rPr>
        <w:t>(</w:t>
      </w:r>
      <w:r w:rsidR="00CD2E61" w:rsidRPr="00AA7E07">
        <w:rPr>
          <w:rFonts w:ascii="Times New Roman" w:hAnsi="Times New Roman" w:cs="Times New Roman"/>
          <w:b/>
          <w:bCs/>
          <w:i/>
          <w:iCs/>
          <w:sz w:val="22"/>
          <w:szCs w:val="22"/>
        </w:rPr>
        <w:t>b</w:t>
      </w:r>
      <w:r w:rsidRPr="00E10028">
        <w:rPr>
          <w:rFonts w:ascii="Times New Roman" w:hAnsi="Times New Roman" w:cs="Times New Roman"/>
          <w:b/>
          <w:bCs/>
          <w:i/>
          <w:iCs/>
          <w:sz w:val="22"/>
          <w:szCs w:val="22"/>
          <w:cs/>
        </w:rPr>
        <w:t>)</w:t>
      </w:r>
      <w:r w:rsidR="00360E2F" w:rsidRPr="00AA7E07">
        <w:rPr>
          <w:rFonts w:ascii="Times New Roman" w:hAnsi="Times New Roman" w:cs="Times New Roman"/>
          <w:b/>
          <w:bCs/>
          <w:i/>
          <w:iCs/>
          <w:sz w:val="22"/>
          <w:szCs w:val="22"/>
        </w:rPr>
        <w:tab/>
      </w:r>
      <w:r w:rsidR="00BD7789" w:rsidRPr="00AA7E07">
        <w:rPr>
          <w:rFonts w:ascii="Times New Roman" w:hAnsi="Times New Roman" w:cs="Times New Roman"/>
          <w:b/>
          <w:bCs/>
          <w:i/>
          <w:iCs/>
          <w:sz w:val="22"/>
          <w:szCs w:val="22"/>
        </w:rPr>
        <w:t>Functional and</w:t>
      </w:r>
      <w:r w:rsidR="00BD7789" w:rsidRPr="00E10028">
        <w:rPr>
          <w:rFonts w:ascii="Times New Roman" w:hAnsi="Times New Roman" w:cs="Times New Roman"/>
          <w:b/>
          <w:bCs/>
          <w:i/>
          <w:iCs/>
          <w:cs/>
        </w:rPr>
        <w:t xml:space="preserve"> </w:t>
      </w:r>
      <w:r w:rsidR="00BD7789" w:rsidRPr="00AA7E07">
        <w:rPr>
          <w:rFonts w:ascii="Times New Roman" w:hAnsi="Times New Roman" w:cs="Times New Roman"/>
          <w:b/>
          <w:bCs/>
          <w:i/>
          <w:iCs/>
          <w:sz w:val="22"/>
          <w:szCs w:val="22"/>
        </w:rPr>
        <w:t>p</w:t>
      </w:r>
      <w:r w:rsidR="009019D8" w:rsidRPr="00AA7E07">
        <w:rPr>
          <w:rFonts w:ascii="Times New Roman" w:hAnsi="Times New Roman" w:cs="Times New Roman"/>
          <w:b/>
          <w:bCs/>
          <w:i/>
          <w:iCs/>
          <w:sz w:val="22"/>
          <w:szCs w:val="22"/>
        </w:rPr>
        <w:t xml:space="preserve">resentation currency </w:t>
      </w:r>
    </w:p>
    <w:p w14:paraId="7518549B" w14:textId="77777777" w:rsidR="009019D8" w:rsidRPr="00AA7E07" w:rsidRDefault="009019D8" w:rsidP="009019D8">
      <w:pPr>
        <w:ind w:left="540" w:hanging="540"/>
        <w:rPr>
          <w:rFonts w:ascii="Times New Roman" w:hAnsi="Times New Roman" w:cs="Times New Roman"/>
          <w:b/>
          <w:bCs/>
          <w:color w:val="0000FF"/>
          <w:sz w:val="22"/>
          <w:szCs w:val="22"/>
        </w:rPr>
      </w:pPr>
    </w:p>
    <w:p w14:paraId="4172A2DD" w14:textId="70B83224" w:rsidR="004A03B9" w:rsidRPr="00AA7E07" w:rsidRDefault="00BD7789" w:rsidP="00CC12F4">
      <w:pPr>
        <w:tabs>
          <w:tab w:val="left" w:pos="567"/>
        </w:tabs>
        <w:ind w:left="567"/>
        <w:jc w:val="thaiDistribute"/>
        <w:rPr>
          <w:rFonts w:ascii="Times New Roman" w:hAnsi="Times New Roman" w:cs="Times New Roman"/>
          <w:sz w:val="22"/>
          <w:szCs w:val="22"/>
        </w:rPr>
      </w:pPr>
      <w:r w:rsidRPr="00AA7E07">
        <w:rPr>
          <w:rFonts w:ascii="Times New Roman" w:hAnsi="Times New Roman" w:cs="Times New Roman"/>
          <w:sz w:val="22"/>
          <w:szCs w:val="22"/>
        </w:rPr>
        <w:t xml:space="preserve">The financial statements are presented in Thai Baht, </w:t>
      </w:r>
      <w:r w:rsidR="001B22AE" w:rsidRPr="00AA7E07">
        <w:rPr>
          <w:rFonts w:ascii="Times New Roman" w:hAnsi="Times New Roman" w:cs="Times New Roman"/>
          <w:sz w:val="22"/>
          <w:szCs w:val="22"/>
        </w:rPr>
        <w:t>which is the Company</w:t>
      </w:r>
      <w:r w:rsidR="001B22AE" w:rsidRPr="00E10028">
        <w:rPr>
          <w:rFonts w:ascii="Times New Roman" w:hAnsi="Times New Roman" w:cs="Times New Roman"/>
          <w:sz w:val="22"/>
          <w:szCs w:val="22"/>
          <w:cs/>
        </w:rPr>
        <w:t>’</w:t>
      </w:r>
      <w:r w:rsidR="001B22AE" w:rsidRPr="00AA7E07">
        <w:rPr>
          <w:rFonts w:ascii="Times New Roman" w:hAnsi="Times New Roman" w:cs="Times New Roman"/>
          <w:sz w:val="22"/>
          <w:szCs w:val="22"/>
        </w:rPr>
        <w:t>s functional currency</w:t>
      </w:r>
      <w:r w:rsidR="001B22AE" w:rsidRPr="00E10028">
        <w:rPr>
          <w:rFonts w:ascii="Times New Roman" w:hAnsi="Times New Roman" w:cs="Times New Roman"/>
          <w:sz w:val="22"/>
          <w:szCs w:val="22"/>
          <w:cs/>
        </w:rPr>
        <w:t xml:space="preserve">. </w:t>
      </w:r>
      <w:r w:rsidR="001B22AE" w:rsidRPr="00AA7E07">
        <w:rPr>
          <w:rFonts w:ascii="Times New Roman" w:hAnsi="Times New Roman" w:cs="Times New Roman"/>
          <w:sz w:val="22"/>
          <w:szCs w:val="22"/>
        </w:rPr>
        <w:t>All financial information presented in Thai Bah</w:t>
      </w:r>
      <w:r w:rsidR="00D90ED8" w:rsidRPr="00AA7E07">
        <w:rPr>
          <w:rFonts w:ascii="Times New Roman" w:hAnsi="Times New Roman" w:cs="Times New Roman"/>
          <w:sz w:val="22"/>
          <w:szCs w:val="22"/>
        </w:rPr>
        <w:t xml:space="preserve">t has been rounded in the notes </w:t>
      </w:r>
      <w:r w:rsidR="001B22AE" w:rsidRPr="00AA7E07">
        <w:rPr>
          <w:rFonts w:ascii="Times New Roman" w:hAnsi="Times New Roman" w:cs="Times New Roman"/>
          <w:sz w:val="22"/>
          <w:szCs w:val="22"/>
        </w:rPr>
        <w:t>to the financial statements to the nearest thousand unless otherwise stated</w:t>
      </w:r>
      <w:r w:rsidR="004A03B9" w:rsidRPr="00E10028">
        <w:rPr>
          <w:rFonts w:ascii="Times New Roman" w:hAnsi="Times New Roman" w:cs="Times New Roman"/>
          <w:sz w:val="22"/>
          <w:szCs w:val="22"/>
          <w:cs/>
        </w:rPr>
        <w:t>.</w:t>
      </w:r>
    </w:p>
    <w:p w14:paraId="65DEC921" w14:textId="77777777" w:rsidR="003E335D" w:rsidRPr="00AA7E07" w:rsidRDefault="003E335D" w:rsidP="001E500A">
      <w:pPr>
        <w:pStyle w:val="BodyText"/>
        <w:spacing w:after="0"/>
        <w:ind w:left="567" w:hanging="567"/>
        <w:jc w:val="both"/>
        <w:rPr>
          <w:rFonts w:ascii="Times New Roman" w:hAnsi="Times New Roman" w:cs="Times New Roman"/>
          <w:b/>
          <w:bCs/>
          <w:i/>
          <w:iCs/>
          <w:sz w:val="22"/>
          <w:szCs w:val="22"/>
        </w:rPr>
      </w:pPr>
    </w:p>
    <w:p w14:paraId="2ED6F6D1" w14:textId="77777777" w:rsidR="009019D8" w:rsidRPr="00AA7E07" w:rsidRDefault="00A84393" w:rsidP="001E500A">
      <w:pPr>
        <w:pStyle w:val="BodyText"/>
        <w:spacing w:after="0"/>
        <w:ind w:left="567" w:hanging="567"/>
        <w:jc w:val="both"/>
        <w:rPr>
          <w:rFonts w:ascii="Times New Roman" w:hAnsi="Times New Roman" w:cs="Times New Roman"/>
          <w:b/>
          <w:bCs/>
        </w:rPr>
      </w:pPr>
      <w:r w:rsidRPr="00E10028">
        <w:rPr>
          <w:rFonts w:ascii="Times New Roman" w:hAnsi="Times New Roman" w:cs="Times New Roman"/>
          <w:b/>
          <w:bCs/>
          <w:i/>
          <w:iCs/>
          <w:sz w:val="22"/>
          <w:szCs w:val="22"/>
          <w:cs/>
        </w:rPr>
        <w:t>(</w:t>
      </w:r>
      <w:r w:rsidR="00CD2E61" w:rsidRPr="00AA7E07">
        <w:rPr>
          <w:rFonts w:ascii="Times New Roman" w:hAnsi="Times New Roman" w:cs="Times New Roman"/>
          <w:b/>
          <w:bCs/>
          <w:i/>
          <w:iCs/>
          <w:sz w:val="22"/>
          <w:szCs w:val="22"/>
        </w:rPr>
        <w:t>c</w:t>
      </w:r>
      <w:r w:rsidRPr="00E10028">
        <w:rPr>
          <w:rFonts w:ascii="Times New Roman" w:hAnsi="Times New Roman" w:cs="Times New Roman"/>
          <w:b/>
          <w:bCs/>
          <w:i/>
          <w:iCs/>
          <w:sz w:val="22"/>
          <w:szCs w:val="22"/>
          <w:cs/>
        </w:rPr>
        <w:t>)</w:t>
      </w:r>
      <w:r w:rsidR="00DD04C6" w:rsidRPr="00AA7E07">
        <w:rPr>
          <w:rFonts w:ascii="Times New Roman" w:hAnsi="Times New Roman" w:cs="Times New Roman"/>
          <w:b/>
          <w:bCs/>
          <w:i/>
          <w:iCs/>
          <w:sz w:val="22"/>
          <w:szCs w:val="22"/>
        </w:rPr>
        <w:tab/>
      </w:r>
      <w:r w:rsidR="009019D8" w:rsidRPr="00AA7E07">
        <w:rPr>
          <w:rFonts w:ascii="Times New Roman" w:hAnsi="Times New Roman" w:cs="Times New Roman"/>
          <w:b/>
          <w:bCs/>
          <w:i/>
          <w:iCs/>
          <w:sz w:val="22"/>
          <w:szCs w:val="22"/>
        </w:rPr>
        <w:t xml:space="preserve">Use of estimates and </w:t>
      </w:r>
      <w:r w:rsidR="005C51D6" w:rsidRPr="00AA7E07">
        <w:rPr>
          <w:rFonts w:ascii="Times New Roman" w:hAnsi="Times New Roman" w:cs="Times New Roman"/>
          <w:b/>
          <w:bCs/>
          <w:i/>
          <w:iCs/>
          <w:sz w:val="22"/>
          <w:szCs w:val="22"/>
        </w:rPr>
        <w:t>judgment</w:t>
      </w:r>
      <w:r w:rsidR="009019D8" w:rsidRPr="00AA7E07">
        <w:rPr>
          <w:rFonts w:ascii="Times New Roman" w:hAnsi="Times New Roman" w:cs="Times New Roman"/>
          <w:b/>
          <w:bCs/>
          <w:i/>
          <w:iCs/>
          <w:sz w:val="22"/>
          <w:szCs w:val="22"/>
        </w:rPr>
        <w:t>s</w:t>
      </w:r>
      <w:r w:rsidR="009019D8" w:rsidRPr="00E10028">
        <w:rPr>
          <w:rFonts w:ascii="Times New Roman" w:hAnsi="Times New Roman" w:cs="Times New Roman"/>
          <w:i/>
          <w:iCs/>
          <w:cs/>
        </w:rPr>
        <w:t xml:space="preserve"> </w:t>
      </w:r>
    </w:p>
    <w:p w14:paraId="07C7851F" w14:textId="77777777" w:rsidR="009019D8" w:rsidRPr="00AA7E07" w:rsidRDefault="009019D8" w:rsidP="009019D8">
      <w:pPr>
        <w:ind w:left="567"/>
        <w:jc w:val="thaiDistribute"/>
        <w:rPr>
          <w:rFonts w:ascii="Times New Roman" w:hAnsi="Times New Roman" w:cs="Times New Roman"/>
          <w:i/>
          <w:iCs/>
          <w:sz w:val="22"/>
          <w:szCs w:val="22"/>
        </w:rPr>
      </w:pPr>
    </w:p>
    <w:p w14:paraId="0C4ABDE6" w14:textId="77777777" w:rsidR="005911A9" w:rsidRPr="00AA7E07" w:rsidRDefault="005911A9" w:rsidP="005911A9">
      <w:pPr>
        <w:ind w:left="540"/>
        <w:jc w:val="both"/>
        <w:rPr>
          <w:rFonts w:ascii="Times New Roman" w:hAnsi="Times New Roman" w:cs="Times New Roman"/>
          <w:sz w:val="22"/>
          <w:szCs w:val="20"/>
          <w:lang w:val="en-GB" w:bidi="ar-SA"/>
        </w:rPr>
      </w:pPr>
      <w:r w:rsidRPr="00AA7E07">
        <w:rPr>
          <w:rFonts w:ascii="Times New Roman" w:hAnsi="Times New Roman" w:cs="Times New Roman"/>
          <w:sz w:val="22"/>
          <w:szCs w:val="20"/>
          <w:lang w:val="en-GB" w:bidi="ar-SA"/>
        </w:rPr>
        <w:t>The preparation of financial statements in conformity with TFRS</w:t>
      </w:r>
      <w:r w:rsidR="002F0B44" w:rsidRPr="00AA7E07">
        <w:rPr>
          <w:rFonts w:ascii="Times New Roman" w:hAnsi="Times New Roman" w:cs="Times New Roman"/>
          <w:sz w:val="22"/>
          <w:szCs w:val="20"/>
          <w:lang w:val="en-GB" w:bidi="ar-SA"/>
        </w:rPr>
        <w:t>s</w:t>
      </w:r>
      <w:r w:rsidRPr="00AA7E07">
        <w:rPr>
          <w:rFonts w:ascii="Times New Roman" w:hAnsi="Times New Roman" w:cs="Times New Roman"/>
          <w:sz w:val="22"/>
          <w:szCs w:val="20"/>
          <w:lang w:val="en-GB" w:bidi="ar-SA"/>
        </w:rPr>
        <w:t xml:space="preserve"> requires management to make judgements, estimates and assumptions that affect the application of the Company</w:t>
      </w:r>
      <w:r w:rsidRPr="00E10028">
        <w:rPr>
          <w:rFonts w:ascii="Times New Roman" w:hAnsi="Times New Roman" w:cs="Times New Roman"/>
          <w:sz w:val="22"/>
          <w:szCs w:val="22"/>
          <w:cs/>
          <w:lang w:val="en-GB"/>
        </w:rPr>
        <w:t>’</w:t>
      </w:r>
      <w:r w:rsidRPr="00AA7E07">
        <w:rPr>
          <w:rFonts w:ascii="Times New Roman" w:hAnsi="Times New Roman" w:cs="Times New Roman"/>
          <w:sz w:val="22"/>
          <w:szCs w:val="20"/>
          <w:lang w:val="en-GB" w:bidi="ar-SA"/>
        </w:rPr>
        <w:t>s accounting policies</w:t>
      </w:r>
      <w:r w:rsidRPr="00E10028">
        <w:rPr>
          <w:rFonts w:ascii="Times New Roman" w:hAnsi="Times New Roman" w:cs="Times New Roman"/>
          <w:sz w:val="22"/>
          <w:szCs w:val="22"/>
          <w:cs/>
          <w:lang w:val="en-GB"/>
        </w:rPr>
        <w:t xml:space="preserve">. </w:t>
      </w:r>
      <w:r w:rsidRPr="00AA7E07">
        <w:rPr>
          <w:rFonts w:ascii="Times New Roman" w:hAnsi="Times New Roman" w:cs="Times New Roman"/>
          <w:sz w:val="22"/>
          <w:szCs w:val="20"/>
          <w:lang w:val="en-GB" w:bidi="ar-SA"/>
        </w:rPr>
        <w:t>Actual results may differ from these estimates</w:t>
      </w:r>
      <w:r w:rsidRPr="00E10028">
        <w:rPr>
          <w:rFonts w:ascii="Times New Roman" w:hAnsi="Times New Roman" w:cs="Times New Roman"/>
          <w:sz w:val="22"/>
          <w:szCs w:val="22"/>
          <w:cs/>
          <w:lang w:val="en-GB"/>
        </w:rPr>
        <w:t xml:space="preserve">. </w:t>
      </w:r>
    </w:p>
    <w:p w14:paraId="2A63C68C" w14:textId="77777777" w:rsidR="005911A9" w:rsidRPr="00AA7E07" w:rsidRDefault="005911A9" w:rsidP="005911A9">
      <w:pPr>
        <w:ind w:left="540"/>
        <w:jc w:val="both"/>
        <w:rPr>
          <w:rFonts w:ascii="Times New Roman" w:hAnsi="Times New Roman" w:cs="Times New Roman"/>
          <w:sz w:val="22"/>
          <w:szCs w:val="20"/>
          <w:lang w:val="en-GB" w:bidi="ar-SA"/>
        </w:rPr>
      </w:pPr>
    </w:p>
    <w:p w14:paraId="572BD979" w14:textId="70070AA4" w:rsidR="00624D4C" w:rsidRPr="00AA7E07" w:rsidRDefault="005911A9" w:rsidP="00FE3922">
      <w:pPr>
        <w:ind w:left="540"/>
        <w:jc w:val="both"/>
        <w:rPr>
          <w:rFonts w:ascii="Times New Roman" w:hAnsi="Times New Roman" w:cs="Times New Roman"/>
          <w:sz w:val="22"/>
          <w:szCs w:val="22"/>
          <w:lang w:val="en-GB" w:bidi="ar-SA"/>
        </w:rPr>
      </w:pPr>
      <w:r w:rsidRPr="00AA7E07">
        <w:rPr>
          <w:rFonts w:ascii="Times New Roman" w:hAnsi="Times New Roman" w:cs="Times New Roman"/>
          <w:sz w:val="22"/>
          <w:szCs w:val="20"/>
          <w:lang w:val="en-GB" w:bidi="ar-SA"/>
        </w:rPr>
        <w:t>Estimates and underlying assumptions are reviewed on an ongoing basis</w:t>
      </w:r>
      <w:r w:rsidRPr="00E10028">
        <w:rPr>
          <w:rFonts w:ascii="Times New Roman" w:hAnsi="Times New Roman" w:cs="Times New Roman"/>
          <w:sz w:val="22"/>
          <w:szCs w:val="22"/>
          <w:cs/>
          <w:lang w:val="en-GB"/>
        </w:rPr>
        <w:t xml:space="preserve">. </w:t>
      </w:r>
      <w:r w:rsidRPr="00AA7E07">
        <w:rPr>
          <w:rFonts w:ascii="Times New Roman" w:hAnsi="Times New Roman" w:cs="Times New Roman"/>
          <w:sz w:val="22"/>
          <w:szCs w:val="20"/>
          <w:lang w:val="en-GB" w:bidi="ar-SA"/>
        </w:rPr>
        <w:t>Revisions to accounting estimates are recogni</w:t>
      </w:r>
      <w:r w:rsidR="00A819D7" w:rsidRPr="00AA7E07">
        <w:rPr>
          <w:rFonts w:ascii="Times New Roman" w:hAnsi="Times New Roman" w:cs="Times New Roman"/>
          <w:sz w:val="22"/>
          <w:szCs w:val="20"/>
          <w:lang w:val="en-GB" w:bidi="ar-SA"/>
        </w:rPr>
        <w:t>z</w:t>
      </w:r>
      <w:r w:rsidRPr="00AA7E07">
        <w:rPr>
          <w:rFonts w:ascii="Times New Roman" w:hAnsi="Times New Roman" w:cs="Times New Roman"/>
          <w:sz w:val="22"/>
          <w:szCs w:val="20"/>
          <w:lang w:val="en-GB" w:bidi="ar-SA"/>
        </w:rPr>
        <w:t>ed prospectively</w:t>
      </w:r>
      <w:r w:rsidRPr="00E10028">
        <w:rPr>
          <w:rFonts w:ascii="Times New Roman" w:hAnsi="Times New Roman" w:cs="Times New Roman"/>
          <w:sz w:val="22"/>
          <w:szCs w:val="22"/>
          <w:cs/>
          <w:lang w:val="en-GB"/>
        </w:rPr>
        <w:t>.</w:t>
      </w:r>
      <w:r w:rsidR="00624D4C" w:rsidRPr="00E10028">
        <w:rPr>
          <w:rFonts w:ascii="Times New Roman" w:hAnsi="Times New Roman" w:cs="Times New Roman"/>
          <w:sz w:val="22"/>
          <w:szCs w:val="22"/>
          <w:cs/>
          <w:lang w:val="en-GB"/>
        </w:rPr>
        <w:br w:type="page"/>
      </w:r>
    </w:p>
    <w:p w14:paraId="0AA65A21" w14:textId="2F446C88" w:rsidR="00E418CA" w:rsidRPr="00AA7E07" w:rsidRDefault="00AA4488" w:rsidP="00EE6791">
      <w:pPr>
        <w:keepNext/>
        <w:keepLines/>
        <w:tabs>
          <w:tab w:val="left" w:pos="540"/>
        </w:tabs>
        <w:spacing w:line="240" w:lineRule="atLeast"/>
        <w:ind w:right="-23"/>
        <w:outlineLvl w:val="0"/>
        <w:rPr>
          <w:rFonts w:ascii="Times New Roman" w:hAnsi="Times New Roman" w:cs="Times New Roman"/>
          <w:b/>
          <w:sz w:val="24"/>
          <w:szCs w:val="20"/>
          <w:lang w:val="en-GB" w:bidi="ar-SA"/>
        </w:rPr>
      </w:pPr>
      <w:r w:rsidRPr="00AA7E07">
        <w:rPr>
          <w:rFonts w:ascii="Times New Roman" w:hAnsi="Times New Roman" w:cs="Times New Roman"/>
          <w:b/>
          <w:sz w:val="24"/>
          <w:szCs w:val="20"/>
          <w:lang w:val="en-GB" w:bidi="ar-SA"/>
        </w:rPr>
        <w:lastRenderedPageBreak/>
        <w:t>3</w:t>
      </w:r>
      <w:r w:rsidR="00E418CA" w:rsidRPr="00AA7E07">
        <w:rPr>
          <w:rFonts w:ascii="Times New Roman" w:hAnsi="Times New Roman" w:cs="Times New Roman"/>
          <w:b/>
          <w:sz w:val="24"/>
          <w:szCs w:val="20"/>
          <w:lang w:val="en-GB" w:bidi="ar-SA"/>
        </w:rPr>
        <w:tab/>
        <w:t>Significant accounting policies</w:t>
      </w:r>
    </w:p>
    <w:p w14:paraId="2ADC4EC6" w14:textId="77777777" w:rsidR="00A57E83" w:rsidRPr="00AA7E07" w:rsidRDefault="00A57E83" w:rsidP="006979FA">
      <w:pPr>
        <w:ind w:left="547"/>
        <w:jc w:val="both"/>
        <w:rPr>
          <w:rFonts w:ascii="Times New Roman" w:hAnsi="Times New Roman" w:cs="Times New Roman"/>
          <w:sz w:val="22"/>
          <w:szCs w:val="22"/>
        </w:rPr>
      </w:pPr>
    </w:p>
    <w:p w14:paraId="60C6D0E7" w14:textId="68B1F0BB" w:rsidR="00954EFE" w:rsidRPr="00AA7E07" w:rsidRDefault="00954EFE" w:rsidP="006979FA">
      <w:pPr>
        <w:ind w:left="547"/>
        <w:jc w:val="thaiDistribute"/>
        <w:rPr>
          <w:rFonts w:ascii="Times New Roman" w:hAnsi="Times New Roman" w:cs="Times New Roman"/>
          <w:sz w:val="22"/>
          <w:szCs w:val="22"/>
          <w:lang w:bidi="ar-SA"/>
        </w:rPr>
      </w:pPr>
      <w:r w:rsidRPr="00AA7E07">
        <w:rPr>
          <w:rFonts w:ascii="Times New Roman" w:hAnsi="Times New Roman" w:cs="Times New Roman"/>
          <w:sz w:val="22"/>
          <w:szCs w:val="22"/>
          <w:lang w:val="en-GB" w:bidi="ar-SA"/>
        </w:rPr>
        <w:t xml:space="preserve">The accounting policies set out below have been </w:t>
      </w:r>
      <w:r w:rsidR="00683BAD" w:rsidRPr="00AA7E07">
        <w:rPr>
          <w:rFonts w:ascii="Times New Roman" w:hAnsi="Times New Roman" w:cs="Times New Roman"/>
          <w:sz w:val="22"/>
          <w:szCs w:val="22"/>
          <w:lang w:val="en-GB" w:bidi="ar-SA"/>
        </w:rPr>
        <w:t xml:space="preserve">applied </w:t>
      </w:r>
      <w:r w:rsidRPr="00AA7E07">
        <w:rPr>
          <w:rFonts w:ascii="Times New Roman" w:hAnsi="Times New Roman" w:cs="Times New Roman"/>
          <w:sz w:val="22"/>
          <w:szCs w:val="22"/>
          <w:lang w:val="en-GB" w:bidi="ar-SA"/>
        </w:rPr>
        <w:t>consistently</w:t>
      </w:r>
      <w:r w:rsidR="00683BAD" w:rsidRPr="00E10028">
        <w:rPr>
          <w:rFonts w:ascii="Times New Roman" w:hAnsi="Times New Roman" w:cs="Times New Roman"/>
          <w:sz w:val="22"/>
          <w:szCs w:val="28"/>
          <w:cs/>
          <w:lang w:val="en-GB"/>
        </w:rPr>
        <w:t xml:space="preserve"> </w:t>
      </w:r>
      <w:r w:rsidRPr="00AA7E07">
        <w:rPr>
          <w:rFonts w:ascii="Times New Roman" w:hAnsi="Times New Roman" w:cs="Times New Roman"/>
          <w:sz w:val="22"/>
          <w:szCs w:val="22"/>
          <w:lang w:val="en-GB" w:bidi="ar-SA"/>
        </w:rPr>
        <w:t>to all periods presente</w:t>
      </w:r>
      <w:r w:rsidR="007A5830" w:rsidRPr="00AA7E07">
        <w:rPr>
          <w:rFonts w:ascii="Times New Roman" w:hAnsi="Times New Roman" w:cs="Times New Roman"/>
          <w:sz w:val="22"/>
          <w:szCs w:val="22"/>
          <w:lang w:val="en-GB" w:bidi="ar-SA"/>
        </w:rPr>
        <w:t>d in these financial statements</w:t>
      </w:r>
      <w:r w:rsidR="007A5830" w:rsidRPr="00E10028">
        <w:rPr>
          <w:rFonts w:ascii="Times New Roman" w:hAnsi="Times New Roman" w:cs="Times New Roman"/>
          <w:sz w:val="22"/>
          <w:szCs w:val="22"/>
          <w:cs/>
          <w:lang w:val="en-GB"/>
        </w:rPr>
        <w:t>.</w:t>
      </w:r>
    </w:p>
    <w:p w14:paraId="464918FE" w14:textId="77777777" w:rsidR="00954EFE" w:rsidRPr="00AA7E07" w:rsidRDefault="00954EFE" w:rsidP="006979FA">
      <w:pPr>
        <w:ind w:left="547"/>
        <w:jc w:val="both"/>
        <w:rPr>
          <w:rFonts w:ascii="Times New Roman" w:hAnsi="Times New Roman" w:cs="Times New Roman"/>
          <w:sz w:val="22"/>
          <w:szCs w:val="22"/>
          <w:lang w:val="en-GB"/>
        </w:rPr>
      </w:pPr>
    </w:p>
    <w:p w14:paraId="4F5643BE" w14:textId="77777777" w:rsidR="00A01D70" w:rsidRPr="00AA7E07" w:rsidRDefault="00F801B1" w:rsidP="006979FA">
      <w:pPr>
        <w:pStyle w:val="acctstatementsub-heading"/>
        <w:numPr>
          <w:ilvl w:val="0"/>
          <w:numId w:val="0"/>
        </w:numPr>
        <w:spacing w:before="0" w:after="0"/>
        <w:ind w:left="540" w:hanging="540"/>
        <w:jc w:val="both"/>
        <w:rPr>
          <w:i/>
          <w:iCs/>
          <w:szCs w:val="22"/>
        </w:rPr>
      </w:pPr>
      <w:r w:rsidRPr="00E10028">
        <w:rPr>
          <w:bCs/>
          <w:i/>
          <w:iCs/>
          <w:szCs w:val="22"/>
          <w:cs/>
          <w:lang w:bidi="th-TH"/>
        </w:rPr>
        <w:t>(</w:t>
      </w:r>
      <w:r w:rsidR="00FD0082" w:rsidRPr="00AA7E07">
        <w:rPr>
          <w:i/>
          <w:iCs/>
          <w:szCs w:val="22"/>
        </w:rPr>
        <w:t>a</w:t>
      </w:r>
      <w:r w:rsidRPr="00E10028">
        <w:rPr>
          <w:bCs/>
          <w:i/>
          <w:iCs/>
          <w:szCs w:val="22"/>
          <w:cs/>
          <w:lang w:bidi="th-TH"/>
        </w:rPr>
        <w:t>)</w:t>
      </w:r>
      <w:r w:rsidRPr="00AA7E07">
        <w:rPr>
          <w:i/>
          <w:iCs/>
          <w:szCs w:val="22"/>
        </w:rPr>
        <w:tab/>
      </w:r>
      <w:r w:rsidR="00A01D70" w:rsidRPr="00AA7E07">
        <w:rPr>
          <w:i/>
          <w:iCs/>
          <w:szCs w:val="22"/>
        </w:rPr>
        <w:t>Cash and cash equivalents</w:t>
      </w:r>
    </w:p>
    <w:p w14:paraId="3B71AD29" w14:textId="77777777" w:rsidR="00A01D70" w:rsidRPr="00AA7E07" w:rsidRDefault="00A01D70" w:rsidP="006979FA">
      <w:pPr>
        <w:ind w:left="540"/>
        <w:rPr>
          <w:rFonts w:ascii="Times New Roman" w:hAnsi="Times New Roman" w:cs="Times New Roman"/>
          <w:sz w:val="22"/>
          <w:szCs w:val="22"/>
          <w:lang w:val="en-GB"/>
        </w:rPr>
      </w:pPr>
    </w:p>
    <w:p w14:paraId="130CCF45" w14:textId="3180A85E" w:rsidR="007A5830" w:rsidRPr="00AA7E07" w:rsidRDefault="004C1A9F" w:rsidP="006979FA">
      <w:pPr>
        <w:pStyle w:val="BodyText"/>
        <w:spacing w:after="0"/>
        <w:ind w:left="540"/>
        <w:jc w:val="both"/>
        <w:rPr>
          <w:rFonts w:ascii="Times New Roman" w:hAnsi="Times New Roman" w:cs="Times New Roman"/>
          <w:sz w:val="22"/>
          <w:szCs w:val="22"/>
        </w:rPr>
      </w:pPr>
      <w:r w:rsidRPr="00AA7E07">
        <w:rPr>
          <w:rFonts w:ascii="Times New Roman" w:hAnsi="Times New Roman" w:cs="Times New Roman"/>
          <w:sz w:val="22"/>
          <w:szCs w:val="22"/>
        </w:rPr>
        <w:t>Cash and cash equivalents in the statements of cash flows comprise cash on hand, saving deposits, current deposits and highly liquid short</w:t>
      </w:r>
      <w:r w:rsidRPr="00E10028">
        <w:rPr>
          <w:rFonts w:ascii="Times New Roman" w:hAnsi="Times New Roman" w:cs="Times New Roman"/>
          <w:sz w:val="22"/>
          <w:szCs w:val="22"/>
          <w:cs/>
        </w:rPr>
        <w:t>-</w:t>
      </w:r>
      <w:r w:rsidRPr="00AA7E07">
        <w:rPr>
          <w:rFonts w:ascii="Times New Roman" w:hAnsi="Times New Roman" w:cs="Times New Roman"/>
          <w:sz w:val="22"/>
          <w:szCs w:val="22"/>
        </w:rPr>
        <w:t xml:space="preserve">term investments </w:t>
      </w:r>
      <w:r w:rsidR="00FD3FDA" w:rsidRPr="00E10028">
        <w:rPr>
          <w:rFonts w:ascii="Times New Roman" w:hAnsi="Times New Roman" w:cs="Times New Roman"/>
          <w:sz w:val="22"/>
          <w:szCs w:val="22"/>
        </w:rPr>
        <w:t xml:space="preserve">which </w:t>
      </w:r>
      <w:r w:rsidR="00136E2C" w:rsidRPr="00E10028">
        <w:rPr>
          <w:rFonts w:ascii="Times New Roman" w:hAnsi="Times New Roman" w:cs="Times New Roman"/>
          <w:sz w:val="22"/>
          <w:szCs w:val="22"/>
        </w:rPr>
        <w:t>ha</w:t>
      </w:r>
      <w:r w:rsidR="00136E2C" w:rsidRPr="00E10028">
        <w:rPr>
          <w:rFonts w:ascii="Times New Roman" w:hAnsi="Times New Roman" w:cs="Times New Roman"/>
          <w:sz w:val="22"/>
          <w:szCs w:val="28"/>
        </w:rPr>
        <w:t>ve</w:t>
      </w:r>
      <w:r w:rsidR="00136E2C" w:rsidRPr="00E10028">
        <w:rPr>
          <w:rFonts w:ascii="Times New Roman" w:hAnsi="Times New Roman" w:cs="Times New Roman"/>
          <w:sz w:val="22"/>
          <w:szCs w:val="22"/>
        </w:rPr>
        <w:t xml:space="preserve"> </w:t>
      </w:r>
      <w:r w:rsidR="00FD3FDA" w:rsidRPr="00E10028">
        <w:rPr>
          <w:rFonts w:ascii="Times New Roman" w:hAnsi="Times New Roman" w:cs="Times New Roman"/>
          <w:sz w:val="22"/>
          <w:szCs w:val="22"/>
        </w:rPr>
        <w:t xml:space="preserve">a maturity of three months or less from the date of acquisition and are readily convertible to known amounts of cash </w:t>
      </w:r>
      <w:r w:rsidR="00136E2C" w:rsidRPr="00AA7E07">
        <w:rPr>
          <w:rFonts w:ascii="Times New Roman" w:hAnsi="Times New Roman" w:cs="Times New Roman"/>
          <w:sz w:val="22"/>
          <w:szCs w:val="22"/>
        </w:rPr>
        <w:t>that</w:t>
      </w:r>
      <w:r w:rsidR="00FD3FDA" w:rsidRPr="00E10028">
        <w:rPr>
          <w:rFonts w:ascii="Times New Roman" w:hAnsi="Times New Roman" w:cs="Times New Roman"/>
          <w:sz w:val="22"/>
          <w:szCs w:val="22"/>
        </w:rPr>
        <w:t xml:space="preserve"> are subject to an insignificant risk of changes in value.</w:t>
      </w:r>
      <w:r w:rsidR="00FD3FDA" w:rsidRPr="00AA7E07">
        <w:rPr>
          <w:rFonts w:ascii="Times New Roman" w:hAnsi="Times New Roman" w:cs="Times New Roman"/>
          <w:sz w:val="22"/>
          <w:szCs w:val="22"/>
        </w:rPr>
        <w:t xml:space="preserve"> </w:t>
      </w:r>
      <w:r w:rsidRPr="00E10028">
        <w:rPr>
          <w:rFonts w:ascii="Times New Roman" w:hAnsi="Times New Roman" w:cs="Times New Roman"/>
          <w:sz w:val="22"/>
          <w:szCs w:val="22"/>
          <w:cs/>
        </w:rPr>
        <w:t xml:space="preserve"> </w:t>
      </w:r>
    </w:p>
    <w:p w14:paraId="6D784795" w14:textId="77777777" w:rsidR="007A5830" w:rsidRPr="00AA7E07" w:rsidRDefault="007A5830" w:rsidP="006979FA">
      <w:pPr>
        <w:pStyle w:val="BodyText"/>
        <w:spacing w:after="0"/>
        <w:ind w:left="540"/>
        <w:jc w:val="both"/>
        <w:rPr>
          <w:rFonts w:ascii="Times New Roman" w:hAnsi="Times New Roman" w:cs="Times New Roman"/>
          <w:sz w:val="22"/>
          <w:szCs w:val="22"/>
        </w:rPr>
      </w:pPr>
    </w:p>
    <w:p w14:paraId="3A5EFDD7" w14:textId="77777777" w:rsidR="00036195" w:rsidRPr="00AA7E07" w:rsidRDefault="00036195" w:rsidP="006979FA">
      <w:pPr>
        <w:ind w:left="540"/>
        <w:jc w:val="thaiDistribute"/>
        <w:rPr>
          <w:rFonts w:ascii="Times New Roman" w:hAnsi="Times New Roman" w:cs="Times New Roman"/>
          <w:sz w:val="22"/>
          <w:szCs w:val="22"/>
        </w:rPr>
      </w:pPr>
      <w:r w:rsidRPr="00AA7E07">
        <w:rPr>
          <w:rFonts w:ascii="Times New Roman" w:hAnsi="Times New Roman" w:cs="Times New Roman"/>
          <w:sz w:val="22"/>
          <w:szCs w:val="22"/>
        </w:rPr>
        <w:t>In addition, bank overdrafts that are repayable on demand are a component of financing activities for the purpose of the statement of cash flows</w:t>
      </w:r>
      <w:r w:rsidRPr="00E10028">
        <w:rPr>
          <w:rFonts w:ascii="Times New Roman" w:hAnsi="Times New Roman" w:cs="Times New Roman"/>
          <w:sz w:val="22"/>
          <w:szCs w:val="22"/>
          <w:cs/>
        </w:rPr>
        <w:t>.</w:t>
      </w:r>
    </w:p>
    <w:p w14:paraId="693CEB5B" w14:textId="77777777" w:rsidR="004C1A9F" w:rsidRPr="00AA7E07" w:rsidRDefault="004C1A9F" w:rsidP="006979FA">
      <w:pPr>
        <w:pStyle w:val="BodyText"/>
        <w:spacing w:after="0"/>
        <w:ind w:left="540"/>
        <w:jc w:val="both"/>
        <w:rPr>
          <w:rFonts w:ascii="Times New Roman" w:hAnsi="Times New Roman" w:cs="Times New Roman"/>
          <w:sz w:val="22"/>
          <w:szCs w:val="22"/>
        </w:rPr>
      </w:pPr>
    </w:p>
    <w:p w14:paraId="611E027C" w14:textId="54ACD20A" w:rsidR="00A01D70" w:rsidRPr="00AA7E07" w:rsidRDefault="00F801B1" w:rsidP="004E79F2">
      <w:pPr>
        <w:pStyle w:val="acctstatementsub-heading"/>
        <w:numPr>
          <w:ilvl w:val="0"/>
          <w:numId w:val="0"/>
        </w:numPr>
        <w:tabs>
          <w:tab w:val="left" w:pos="630"/>
        </w:tabs>
        <w:spacing w:before="0" w:after="0"/>
        <w:ind w:left="540" w:hanging="540"/>
        <w:jc w:val="both"/>
        <w:rPr>
          <w:bCs/>
          <w:i/>
          <w:iCs/>
          <w:szCs w:val="22"/>
        </w:rPr>
      </w:pPr>
      <w:r w:rsidRPr="00E10028">
        <w:rPr>
          <w:bCs/>
          <w:i/>
          <w:iCs/>
          <w:szCs w:val="22"/>
          <w:cs/>
          <w:lang w:val="en-US" w:bidi="th-TH"/>
        </w:rPr>
        <w:t>(</w:t>
      </w:r>
      <w:r w:rsidR="00161DC0" w:rsidRPr="00AA7E07">
        <w:rPr>
          <w:bCs/>
          <w:i/>
          <w:iCs/>
          <w:szCs w:val="22"/>
          <w:lang w:val="en-US" w:bidi="th-TH"/>
        </w:rPr>
        <w:t>b</w:t>
      </w:r>
      <w:r w:rsidRPr="00E10028">
        <w:rPr>
          <w:bCs/>
          <w:i/>
          <w:iCs/>
          <w:szCs w:val="22"/>
          <w:cs/>
          <w:lang w:val="en-US" w:bidi="th-TH"/>
        </w:rPr>
        <w:t>)</w:t>
      </w:r>
      <w:r w:rsidRPr="00AA7E07">
        <w:rPr>
          <w:bCs/>
          <w:i/>
          <w:iCs/>
          <w:szCs w:val="22"/>
          <w:lang w:val="en-US" w:bidi="th-TH"/>
        </w:rPr>
        <w:tab/>
      </w:r>
      <w:r w:rsidR="00FD3FDA" w:rsidRPr="00AA7E07">
        <w:rPr>
          <w:bCs/>
          <w:i/>
          <w:iCs/>
          <w:szCs w:val="22"/>
        </w:rPr>
        <w:t>O</w:t>
      </w:r>
      <w:r w:rsidR="00161DC0" w:rsidRPr="00AA7E07">
        <w:rPr>
          <w:bCs/>
          <w:i/>
          <w:iCs/>
          <w:szCs w:val="22"/>
        </w:rPr>
        <w:t>ther</w:t>
      </w:r>
      <w:r w:rsidR="00E4035C" w:rsidRPr="00E10028">
        <w:rPr>
          <w:bCs/>
          <w:i/>
          <w:iCs/>
          <w:szCs w:val="22"/>
          <w:cs/>
          <w:lang w:bidi="th-TH"/>
        </w:rPr>
        <w:t xml:space="preserve"> </w:t>
      </w:r>
      <w:r w:rsidR="00A01D70" w:rsidRPr="00AA7E07">
        <w:rPr>
          <w:bCs/>
          <w:i/>
          <w:iCs/>
          <w:szCs w:val="22"/>
        </w:rPr>
        <w:t>receivable</w:t>
      </w:r>
      <w:r w:rsidR="00A154F9" w:rsidRPr="00AA7E07">
        <w:rPr>
          <w:bCs/>
          <w:i/>
          <w:iCs/>
          <w:szCs w:val="22"/>
        </w:rPr>
        <w:t>s</w:t>
      </w:r>
      <w:r w:rsidR="003F1617" w:rsidRPr="00E10028">
        <w:rPr>
          <w:bCs/>
          <w:szCs w:val="22"/>
          <w:cs/>
          <w:lang w:bidi="th-TH"/>
        </w:rPr>
        <w:t xml:space="preserve"> </w:t>
      </w:r>
    </w:p>
    <w:p w14:paraId="5752359F" w14:textId="77777777" w:rsidR="00A01D70" w:rsidRPr="00AA7E07" w:rsidRDefault="00A01D70" w:rsidP="006979FA">
      <w:pPr>
        <w:ind w:left="540"/>
        <w:rPr>
          <w:rFonts w:ascii="Times New Roman" w:hAnsi="Times New Roman" w:cs="Times New Roman"/>
          <w:sz w:val="22"/>
          <w:szCs w:val="22"/>
          <w:lang w:val="en-GB"/>
        </w:rPr>
      </w:pPr>
    </w:p>
    <w:p w14:paraId="07E00828" w14:textId="5B0A1BAB" w:rsidR="003F1617" w:rsidRPr="00E10028" w:rsidRDefault="003F1617">
      <w:pPr>
        <w:pStyle w:val="BodyText"/>
        <w:spacing w:after="0"/>
        <w:ind w:left="540"/>
        <w:jc w:val="both"/>
        <w:rPr>
          <w:rFonts w:ascii="Times New Roman" w:hAnsi="Times New Roman" w:cs="Times New Roman"/>
          <w:sz w:val="22"/>
          <w:szCs w:val="22"/>
          <w:lang w:val="en-GB"/>
        </w:rPr>
      </w:pPr>
      <w:r w:rsidRPr="00AA7E07">
        <w:rPr>
          <w:rFonts w:ascii="Times New Roman" w:hAnsi="Times New Roman" w:cs="Times New Roman"/>
          <w:sz w:val="22"/>
          <w:szCs w:val="22"/>
          <w:lang w:val="en-GB"/>
        </w:rPr>
        <w:t xml:space="preserve">A receivable is recognized when </w:t>
      </w:r>
      <w:r w:rsidR="00614B7E" w:rsidRPr="00AA7E07">
        <w:rPr>
          <w:rFonts w:ascii="Times New Roman" w:hAnsi="Times New Roman" w:cs="Times New Roman"/>
          <w:sz w:val="22"/>
          <w:szCs w:val="22"/>
          <w:lang w:val="en-GB"/>
        </w:rPr>
        <w:t>the Company</w:t>
      </w:r>
      <w:r w:rsidRPr="00AA7E07">
        <w:rPr>
          <w:rFonts w:ascii="Times New Roman" w:hAnsi="Times New Roman" w:cs="Times New Roman"/>
          <w:sz w:val="22"/>
          <w:szCs w:val="22"/>
          <w:lang w:val="en-GB"/>
        </w:rPr>
        <w:t xml:space="preserve"> has an unconditional right to receive consideration</w:t>
      </w:r>
      <w:r w:rsidRPr="00E10028">
        <w:rPr>
          <w:rFonts w:ascii="Times New Roman" w:hAnsi="Times New Roman" w:cs="Times New Roman"/>
          <w:sz w:val="22"/>
          <w:szCs w:val="22"/>
          <w:cs/>
          <w:lang w:val="en-GB"/>
        </w:rPr>
        <w:t xml:space="preserve">. </w:t>
      </w:r>
      <w:r w:rsidR="00FD3FDA" w:rsidRPr="00AA7E07">
        <w:rPr>
          <w:rFonts w:ascii="Times New Roman" w:hAnsi="Times New Roman" w:cs="Times New Roman"/>
          <w:sz w:val="22"/>
          <w:szCs w:val="22"/>
          <w:lang w:val="en-GB"/>
        </w:rPr>
        <w:t xml:space="preserve">A receivable is measured at transaction price less allowance for expected credit loss. Bad debts </w:t>
      </w:r>
      <w:r w:rsidR="00FD3FDA" w:rsidRPr="00E10028">
        <w:rPr>
          <w:rFonts w:ascii="Times New Roman" w:hAnsi="Times New Roman" w:cs="Times New Roman"/>
          <w:sz w:val="22"/>
          <w:szCs w:val="22"/>
          <w:lang w:val="en-GB"/>
        </w:rPr>
        <w:t>are written off when incurred.</w:t>
      </w:r>
    </w:p>
    <w:p w14:paraId="62B109C8" w14:textId="77777777" w:rsidR="0019277F" w:rsidRPr="00E10028" w:rsidRDefault="0019277F" w:rsidP="0019277F">
      <w:pPr>
        <w:pStyle w:val="BodyText"/>
        <w:spacing w:after="0"/>
        <w:ind w:left="540"/>
        <w:jc w:val="both"/>
        <w:rPr>
          <w:rFonts w:ascii="Times New Roman" w:hAnsi="Times New Roman" w:cs="Times New Roman"/>
          <w:sz w:val="22"/>
          <w:szCs w:val="22"/>
          <w:lang w:val="en-GB"/>
        </w:rPr>
      </w:pPr>
    </w:p>
    <w:p w14:paraId="0BA4F141" w14:textId="2FC7DA2B" w:rsidR="003F1617" w:rsidRPr="00AA7E07" w:rsidRDefault="00FD3FDA" w:rsidP="003F1617">
      <w:pPr>
        <w:pStyle w:val="BodyText"/>
        <w:spacing w:after="0"/>
        <w:ind w:left="540"/>
        <w:jc w:val="both"/>
        <w:rPr>
          <w:rFonts w:ascii="Times New Roman" w:hAnsi="Times New Roman" w:cs="Times New Roman"/>
          <w:sz w:val="22"/>
          <w:szCs w:val="22"/>
        </w:rPr>
      </w:pPr>
      <w:r w:rsidRPr="00E10028">
        <w:rPr>
          <w:rFonts w:ascii="Times New Roman" w:hAnsi="Times New Roman" w:cs="Times New Roman"/>
          <w:sz w:val="22"/>
          <w:szCs w:val="22"/>
          <w:lang w:val="en-GB"/>
        </w:rPr>
        <w:t>The Company estimates lifetime expected credit losses (ECLs), using a provision matrix to find ECLs rate. This method groups the debtors based on shared credit risk characteristics and past due status by taking into account historical credit loss data, adjusted for factors that are specific to the debtors and an assessment of both current economic conditions and forward-looking general economic conditions at the reporting date.</w:t>
      </w:r>
    </w:p>
    <w:p w14:paraId="3E9F3FAC" w14:textId="77777777" w:rsidR="00BF5320" w:rsidRPr="00AA7E07" w:rsidRDefault="00BF5320">
      <w:pPr>
        <w:rPr>
          <w:rFonts w:ascii="Times New Roman" w:hAnsi="Times New Roman" w:cs="Times New Roman"/>
          <w:bCs/>
          <w:i/>
          <w:iCs/>
          <w:szCs w:val="22"/>
        </w:rPr>
      </w:pPr>
    </w:p>
    <w:p w14:paraId="51C810AC" w14:textId="4C14D2F4" w:rsidR="00785483" w:rsidRPr="00AA7E07" w:rsidRDefault="00785483" w:rsidP="00EB3F0D">
      <w:pPr>
        <w:pStyle w:val="acctstatementsub-heading"/>
        <w:numPr>
          <w:ilvl w:val="0"/>
          <w:numId w:val="0"/>
        </w:numPr>
        <w:tabs>
          <w:tab w:val="left" w:pos="540"/>
        </w:tabs>
        <w:spacing w:before="0" w:after="0"/>
        <w:jc w:val="both"/>
        <w:rPr>
          <w:i/>
          <w:iCs/>
          <w:szCs w:val="28"/>
          <w:cs/>
          <w:lang w:val="en-US" w:bidi="th-TH"/>
        </w:rPr>
      </w:pPr>
      <w:r w:rsidRPr="00E10028">
        <w:rPr>
          <w:bCs/>
          <w:i/>
          <w:iCs/>
          <w:szCs w:val="22"/>
          <w:cs/>
          <w:lang w:bidi="th-TH"/>
        </w:rPr>
        <w:t>(</w:t>
      </w:r>
      <w:r w:rsidR="00610575" w:rsidRPr="00AA7E07">
        <w:rPr>
          <w:i/>
          <w:iCs/>
          <w:szCs w:val="22"/>
        </w:rPr>
        <w:t>c</w:t>
      </w:r>
      <w:r w:rsidRPr="00E10028">
        <w:rPr>
          <w:bCs/>
          <w:i/>
          <w:iCs/>
          <w:szCs w:val="22"/>
          <w:cs/>
          <w:lang w:bidi="th-TH"/>
        </w:rPr>
        <w:t>)</w:t>
      </w:r>
      <w:r w:rsidRPr="00AA7E07">
        <w:rPr>
          <w:i/>
          <w:iCs/>
          <w:szCs w:val="22"/>
        </w:rPr>
        <w:tab/>
        <w:t>Investments</w:t>
      </w:r>
      <w:r w:rsidR="00610575" w:rsidRPr="00E10028">
        <w:rPr>
          <w:bCs/>
          <w:i/>
          <w:iCs/>
          <w:szCs w:val="22"/>
          <w:cs/>
          <w:lang w:bidi="th-TH"/>
        </w:rPr>
        <w:t xml:space="preserve"> </w:t>
      </w:r>
      <w:r w:rsidR="00610575" w:rsidRPr="00AA7E07">
        <w:rPr>
          <w:i/>
          <w:iCs/>
        </w:rPr>
        <w:t>subsidiaries and associates</w:t>
      </w:r>
    </w:p>
    <w:p w14:paraId="033469F5" w14:textId="77777777" w:rsidR="00785483" w:rsidRPr="00AA7E07" w:rsidRDefault="00785483" w:rsidP="00E715D5">
      <w:pPr>
        <w:pStyle w:val="BodyText"/>
        <w:spacing w:after="0"/>
        <w:ind w:left="540"/>
        <w:jc w:val="both"/>
        <w:rPr>
          <w:rFonts w:ascii="Times New Roman" w:hAnsi="Times New Roman" w:cs="Times New Roman"/>
          <w:sz w:val="20"/>
          <w:szCs w:val="20"/>
        </w:rPr>
      </w:pPr>
    </w:p>
    <w:p w14:paraId="3E06BAFB" w14:textId="77777777" w:rsidR="00785483" w:rsidRPr="00AA7E07" w:rsidRDefault="000C7F75" w:rsidP="00EB3F0D">
      <w:pPr>
        <w:pStyle w:val="BodyText"/>
        <w:spacing w:after="0"/>
        <w:ind w:left="540"/>
        <w:jc w:val="both"/>
        <w:rPr>
          <w:rFonts w:ascii="Times New Roman" w:hAnsi="Times New Roman" w:cs="Times New Roman"/>
          <w:sz w:val="22"/>
          <w:szCs w:val="22"/>
          <w:lang w:val="en-GB" w:bidi="ar-SA"/>
        </w:rPr>
      </w:pPr>
      <w:r w:rsidRPr="00AA7E07">
        <w:rPr>
          <w:rFonts w:ascii="Times New Roman" w:hAnsi="Times New Roman" w:cs="Times New Roman"/>
          <w:sz w:val="22"/>
          <w:szCs w:val="22"/>
        </w:rPr>
        <w:t xml:space="preserve">Investments in </w:t>
      </w:r>
      <w:r w:rsidR="00185F27" w:rsidRPr="00AA7E07">
        <w:rPr>
          <w:rFonts w:ascii="Times New Roman" w:hAnsi="Times New Roman" w:cs="Times New Roman"/>
          <w:sz w:val="22"/>
          <w:szCs w:val="22"/>
        </w:rPr>
        <w:t>associates</w:t>
      </w:r>
      <w:r w:rsidRPr="00AA7E07">
        <w:rPr>
          <w:rFonts w:ascii="Times New Roman" w:hAnsi="Times New Roman" w:cs="Times New Roman"/>
          <w:sz w:val="22"/>
          <w:szCs w:val="22"/>
        </w:rPr>
        <w:t xml:space="preserve"> and </w:t>
      </w:r>
      <w:r w:rsidR="00185F27" w:rsidRPr="00AA7E07">
        <w:rPr>
          <w:rFonts w:ascii="Times New Roman" w:hAnsi="Times New Roman" w:cs="Times New Roman"/>
          <w:sz w:val="22"/>
          <w:szCs w:val="22"/>
        </w:rPr>
        <w:t>subsidiaries</w:t>
      </w:r>
      <w:r w:rsidRPr="00E10028">
        <w:rPr>
          <w:rFonts w:ascii="Times New Roman" w:hAnsi="Times New Roman" w:cs="Times New Roman"/>
          <w:sz w:val="22"/>
          <w:szCs w:val="22"/>
          <w:cs/>
        </w:rPr>
        <w:t xml:space="preserve"> </w:t>
      </w:r>
      <w:r w:rsidR="00CA4A6A" w:rsidRPr="00AA7E07">
        <w:rPr>
          <w:rFonts w:ascii="Times New Roman" w:hAnsi="Times New Roman" w:cs="Times New Roman"/>
          <w:sz w:val="22"/>
          <w:szCs w:val="22"/>
        </w:rPr>
        <w:t xml:space="preserve">in the financial statements </w:t>
      </w:r>
      <w:r w:rsidRPr="00AA7E07">
        <w:rPr>
          <w:rFonts w:ascii="Times New Roman" w:hAnsi="Times New Roman" w:cs="Times New Roman"/>
          <w:sz w:val="22"/>
          <w:szCs w:val="22"/>
        </w:rPr>
        <w:t>are accounted for using the cost method</w:t>
      </w:r>
      <w:r w:rsidRPr="00E10028">
        <w:rPr>
          <w:rFonts w:ascii="Times New Roman" w:hAnsi="Times New Roman" w:cs="Times New Roman"/>
          <w:sz w:val="22"/>
          <w:szCs w:val="22"/>
          <w:cs/>
        </w:rPr>
        <w:t xml:space="preserve"> </w:t>
      </w:r>
      <w:r w:rsidR="00E715D5" w:rsidRPr="00AA7E07">
        <w:rPr>
          <w:rFonts w:ascii="Times New Roman" w:hAnsi="Times New Roman" w:cs="Times New Roman"/>
          <w:sz w:val="22"/>
          <w:szCs w:val="22"/>
          <w:lang w:val="en-GB" w:bidi="ar-SA"/>
        </w:rPr>
        <w:t>less any accumulated impairment losses</w:t>
      </w:r>
      <w:r w:rsidR="00E715D5" w:rsidRPr="00E10028">
        <w:rPr>
          <w:rFonts w:ascii="Times New Roman" w:hAnsi="Times New Roman" w:cs="Times New Roman"/>
          <w:sz w:val="22"/>
          <w:szCs w:val="22"/>
          <w:cs/>
          <w:lang w:val="en-GB"/>
        </w:rPr>
        <w:t>.</w:t>
      </w:r>
    </w:p>
    <w:p w14:paraId="60A6A291" w14:textId="105533B2" w:rsidR="006241B4" w:rsidRPr="00AA7E07" w:rsidRDefault="006241B4" w:rsidP="00E35D22">
      <w:pPr>
        <w:pStyle w:val="BodyText"/>
        <w:spacing w:after="0"/>
        <w:jc w:val="both"/>
        <w:rPr>
          <w:rFonts w:ascii="Times New Roman" w:hAnsi="Times New Roman" w:cs="Times New Roman"/>
          <w:i/>
          <w:iCs/>
          <w:sz w:val="22"/>
          <w:szCs w:val="22"/>
          <w:lang w:val="en-GB" w:bidi="ar-SA"/>
        </w:rPr>
      </w:pPr>
    </w:p>
    <w:p w14:paraId="6981CA0A" w14:textId="013EC8B6" w:rsidR="0001025D" w:rsidRPr="00AA7E07" w:rsidRDefault="0001025D" w:rsidP="006979FA">
      <w:pPr>
        <w:pStyle w:val="BodyText"/>
        <w:spacing w:after="0"/>
        <w:ind w:left="540"/>
        <w:jc w:val="both"/>
        <w:rPr>
          <w:rFonts w:ascii="Times New Roman" w:hAnsi="Times New Roman" w:cs="Times New Roman"/>
          <w:i/>
          <w:iCs/>
          <w:sz w:val="22"/>
          <w:szCs w:val="22"/>
          <w:lang w:val="en-GB" w:bidi="ar-SA"/>
        </w:rPr>
      </w:pPr>
      <w:r w:rsidRPr="00AA7E07">
        <w:rPr>
          <w:rFonts w:ascii="Times New Roman" w:hAnsi="Times New Roman" w:cs="Times New Roman"/>
          <w:i/>
          <w:iCs/>
          <w:sz w:val="22"/>
          <w:szCs w:val="22"/>
          <w:lang w:val="en-GB" w:bidi="ar-SA"/>
        </w:rPr>
        <w:t>Disposal of investments</w:t>
      </w:r>
    </w:p>
    <w:p w14:paraId="3330DFBD" w14:textId="77777777" w:rsidR="0001025D" w:rsidRPr="00AA7E07" w:rsidRDefault="0001025D" w:rsidP="006979FA">
      <w:pPr>
        <w:pStyle w:val="BodyText"/>
        <w:spacing w:after="0"/>
        <w:ind w:left="540"/>
        <w:jc w:val="both"/>
        <w:rPr>
          <w:rFonts w:ascii="Times New Roman" w:hAnsi="Times New Roman" w:cs="Times New Roman"/>
          <w:sz w:val="20"/>
          <w:szCs w:val="20"/>
          <w:lang w:val="en-GB" w:bidi="ar-SA"/>
        </w:rPr>
      </w:pPr>
    </w:p>
    <w:p w14:paraId="75042408" w14:textId="77777777" w:rsidR="0001025D" w:rsidRPr="00AA7E07" w:rsidRDefault="0001025D" w:rsidP="006979FA">
      <w:pPr>
        <w:pStyle w:val="BodyText"/>
        <w:spacing w:after="0"/>
        <w:ind w:left="540"/>
        <w:jc w:val="both"/>
        <w:rPr>
          <w:rFonts w:ascii="Times New Roman" w:hAnsi="Times New Roman" w:cs="Times New Roman"/>
          <w:sz w:val="22"/>
          <w:szCs w:val="22"/>
          <w:lang w:val="en-GB" w:bidi="ar-SA"/>
        </w:rPr>
      </w:pPr>
      <w:r w:rsidRPr="00AA7E07">
        <w:rPr>
          <w:rFonts w:ascii="Times New Roman" w:hAnsi="Times New Roman" w:cs="Times New Roman"/>
          <w:sz w:val="22"/>
          <w:szCs w:val="22"/>
          <w:lang w:val="en-GB" w:bidi="ar-SA"/>
        </w:rPr>
        <w:t>On disposal of an investment, the difference between net disposal proceeds and</w:t>
      </w:r>
      <w:r w:rsidR="00043151" w:rsidRPr="00AA7E07">
        <w:rPr>
          <w:rFonts w:ascii="Times New Roman" w:hAnsi="Times New Roman" w:cs="Times New Roman"/>
          <w:sz w:val="22"/>
          <w:szCs w:val="22"/>
          <w:lang w:val="en-GB" w:bidi="ar-SA"/>
        </w:rPr>
        <w:t xml:space="preserve"> the carrying amount is recogniz</w:t>
      </w:r>
      <w:r w:rsidRPr="00AA7E07">
        <w:rPr>
          <w:rFonts w:ascii="Times New Roman" w:hAnsi="Times New Roman" w:cs="Times New Roman"/>
          <w:sz w:val="22"/>
          <w:szCs w:val="22"/>
          <w:lang w:val="en-GB" w:bidi="ar-SA"/>
        </w:rPr>
        <w:t>ed in profit or loss</w:t>
      </w:r>
      <w:r w:rsidRPr="00E10028">
        <w:rPr>
          <w:rFonts w:ascii="Times New Roman" w:hAnsi="Times New Roman" w:cs="Times New Roman"/>
          <w:sz w:val="22"/>
          <w:szCs w:val="22"/>
          <w:cs/>
          <w:lang w:val="en-GB"/>
        </w:rPr>
        <w:t>.</w:t>
      </w:r>
    </w:p>
    <w:p w14:paraId="3AE746F6" w14:textId="77777777" w:rsidR="00047154" w:rsidRPr="00AA7E07" w:rsidRDefault="00047154" w:rsidP="006979FA">
      <w:pPr>
        <w:pStyle w:val="BodyText"/>
        <w:spacing w:after="0"/>
        <w:ind w:left="540"/>
        <w:jc w:val="both"/>
        <w:rPr>
          <w:rFonts w:ascii="Times New Roman" w:hAnsi="Times New Roman" w:cs="Times New Roman"/>
          <w:sz w:val="20"/>
          <w:szCs w:val="20"/>
          <w:lang w:val="en-GB" w:bidi="ar-SA"/>
        </w:rPr>
      </w:pPr>
    </w:p>
    <w:p w14:paraId="559A0F2D" w14:textId="634D3131" w:rsidR="003F1617" w:rsidRPr="00AA7E07" w:rsidRDefault="00047154" w:rsidP="003F1617">
      <w:pPr>
        <w:pStyle w:val="BodyText"/>
        <w:spacing w:after="0"/>
        <w:ind w:left="540"/>
        <w:jc w:val="both"/>
        <w:rPr>
          <w:rFonts w:ascii="Times New Roman" w:hAnsi="Times New Roman" w:cs="Times New Roman"/>
          <w:sz w:val="22"/>
          <w:szCs w:val="22"/>
        </w:rPr>
      </w:pPr>
      <w:r w:rsidRPr="00AA7E07">
        <w:rPr>
          <w:rFonts w:ascii="Times New Roman" w:hAnsi="Times New Roman" w:cs="Times New Roman"/>
          <w:sz w:val="22"/>
          <w:szCs w:val="22"/>
        </w:rPr>
        <w:t>If the Company dispose</w:t>
      </w:r>
      <w:r w:rsidR="006E5BFF" w:rsidRPr="00AA7E07">
        <w:rPr>
          <w:rFonts w:ascii="Times New Roman" w:hAnsi="Times New Roman" w:cs="Times New Roman"/>
          <w:sz w:val="22"/>
          <w:szCs w:val="22"/>
        </w:rPr>
        <w:t>s</w:t>
      </w:r>
      <w:r w:rsidRPr="00AA7E07">
        <w:rPr>
          <w:rFonts w:ascii="Times New Roman" w:hAnsi="Times New Roman" w:cs="Times New Roman"/>
          <w:sz w:val="22"/>
          <w:szCs w:val="22"/>
        </w:rPr>
        <w:t xml:space="preserve"> of part of its holding of a particular investment, the deemed cost of the part sold is determined us</w:t>
      </w:r>
      <w:r w:rsidR="00E35D22" w:rsidRPr="00AA7E07">
        <w:rPr>
          <w:rFonts w:ascii="Times New Roman" w:hAnsi="Times New Roman" w:cs="Times New Roman"/>
          <w:sz w:val="22"/>
          <w:szCs w:val="22"/>
        </w:rPr>
        <w:t>ing the weighted average method</w:t>
      </w:r>
      <w:r w:rsidR="00E35D22" w:rsidRPr="00E10028">
        <w:rPr>
          <w:rFonts w:ascii="Times New Roman" w:hAnsi="Times New Roman" w:cs="Times New Roman"/>
          <w:sz w:val="22"/>
          <w:szCs w:val="22"/>
          <w:cs/>
        </w:rPr>
        <w:t>.</w:t>
      </w:r>
    </w:p>
    <w:p w14:paraId="124519F3" w14:textId="6F760541" w:rsidR="006806B6" w:rsidRPr="00AA7E07" w:rsidRDefault="006806B6" w:rsidP="003F1617">
      <w:pPr>
        <w:pStyle w:val="BodyText"/>
        <w:spacing w:after="0"/>
        <w:ind w:left="540"/>
        <w:jc w:val="both"/>
        <w:rPr>
          <w:rFonts w:ascii="Times New Roman" w:hAnsi="Times New Roman" w:cs="Times New Roman"/>
          <w:sz w:val="20"/>
          <w:szCs w:val="20"/>
        </w:rPr>
      </w:pPr>
    </w:p>
    <w:p w14:paraId="000148A3" w14:textId="77777777" w:rsidR="00846458" w:rsidRPr="00AA7E07" w:rsidRDefault="00846458" w:rsidP="00F87FAD">
      <w:pPr>
        <w:pStyle w:val="acctstatementsub-heading"/>
        <w:numPr>
          <w:ilvl w:val="0"/>
          <w:numId w:val="0"/>
        </w:numPr>
        <w:tabs>
          <w:tab w:val="left" w:pos="540"/>
        </w:tabs>
        <w:spacing w:before="0" w:after="0"/>
        <w:jc w:val="both"/>
        <w:rPr>
          <w:i/>
          <w:iCs/>
          <w:szCs w:val="22"/>
        </w:rPr>
      </w:pPr>
      <w:r w:rsidRPr="00E10028">
        <w:rPr>
          <w:bCs/>
          <w:i/>
          <w:iCs/>
          <w:szCs w:val="22"/>
          <w:cs/>
          <w:lang w:bidi="th-TH"/>
        </w:rPr>
        <w:t>(</w:t>
      </w:r>
      <w:r w:rsidR="006806B6" w:rsidRPr="00AA7E07">
        <w:rPr>
          <w:i/>
          <w:iCs/>
          <w:szCs w:val="22"/>
        </w:rPr>
        <w:t>d</w:t>
      </w:r>
      <w:r w:rsidRPr="00E10028">
        <w:rPr>
          <w:bCs/>
          <w:i/>
          <w:iCs/>
          <w:szCs w:val="22"/>
          <w:cs/>
          <w:lang w:bidi="th-TH"/>
        </w:rPr>
        <w:t>)</w:t>
      </w:r>
      <w:r w:rsidRPr="00AA7E07">
        <w:rPr>
          <w:i/>
          <w:iCs/>
          <w:szCs w:val="22"/>
        </w:rPr>
        <w:tab/>
        <w:t>Investment propert</w:t>
      </w:r>
      <w:r w:rsidR="008323A0" w:rsidRPr="00AA7E07">
        <w:rPr>
          <w:i/>
          <w:iCs/>
          <w:szCs w:val="22"/>
        </w:rPr>
        <w:t>y</w:t>
      </w:r>
    </w:p>
    <w:p w14:paraId="4C4C4206" w14:textId="77777777" w:rsidR="00846458" w:rsidRPr="00AA7E07" w:rsidRDefault="00846458" w:rsidP="00F87FAD">
      <w:pPr>
        <w:pStyle w:val="BodyText"/>
        <w:tabs>
          <w:tab w:val="left" w:pos="540"/>
        </w:tabs>
        <w:spacing w:after="0"/>
        <w:ind w:left="567"/>
        <w:jc w:val="thaiDistribute"/>
        <w:rPr>
          <w:rFonts w:ascii="Times New Roman" w:hAnsi="Times New Roman" w:cs="Times New Roman"/>
          <w:sz w:val="20"/>
          <w:szCs w:val="20"/>
        </w:rPr>
      </w:pPr>
    </w:p>
    <w:p w14:paraId="248DAB7C" w14:textId="76DF8284" w:rsidR="006806B6" w:rsidRPr="00AA7E07" w:rsidRDefault="006806B6" w:rsidP="00F87FAD">
      <w:pPr>
        <w:pStyle w:val="BodyText"/>
        <w:tabs>
          <w:tab w:val="left" w:pos="540"/>
        </w:tabs>
        <w:spacing w:after="0" w:line="240" w:lineRule="atLeast"/>
        <w:ind w:left="547"/>
        <w:jc w:val="both"/>
        <w:rPr>
          <w:rFonts w:ascii="Times New Roman" w:hAnsi="Times New Roman" w:cs="Times New Roman"/>
          <w:sz w:val="22"/>
          <w:szCs w:val="20"/>
          <w:lang w:val="en-GB" w:bidi="ar-SA"/>
        </w:rPr>
      </w:pPr>
      <w:r w:rsidRPr="00AA7E07">
        <w:rPr>
          <w:rFonts w:ascii="Times New Roman" w:hAnsi="Times New Roman" w:cs="Times New Roman"/>
          <w:sz w:val="22"/>
          <w:szCs w:val="22"/>
          <w:lang w:val="en-GB" w:bidi="ar-SA"/>
        </w:rPr>
        <w:t>Investment properties are properties which are held as right</w:t>
      </w:r>
      <w:r w:rsidRPr="00E10028">
        <w:rPr>
          <w:rFonts w:ascii="Times New Roman" w:hAnsi="Times New Roman" w:cs="Times New Roman"/>
          <w:sz w:val="22"/>
          <w:szCs w:val="22"/>
          <w:cs/>
          <w:lang w:val="en-GB"/>
        </w:rPr>
        <w:t>-</w:t>
      </w:r>
      <w:r w:rsidRPr="00AA7E07">
        <w:rPr>
          <w:rFonts w:ascii="Times New Roman" w:hAnsi="Times New Roman" w:cs="Times New Roman"/>
          <w:sz w:val="22"/>
          <w:szCs w:val="22"/>
          <w:lang w:val="en-GB" w:bidi="ar-SA"/>
        </w:rPr>
        <w:t>of</w:t>
      </w:r>
      <w:r w:rsidRPr="00E10028">
        <w:rPr>
          <w:rFonts w:ascii="Times New Roman" w:hAnsi="Times New Roman" w:cs="Times New Roman"/>
          <w:sz w:val="22"/>
          <w:szCs w:val="22"/>
          <w:cs/>
          <w:lang w:val="en-GB"/>
        </w:rPr>
        <w:t>-</w:t>
      </w:r>
      <w:r w:rsidRPr="00AA7E07">
        <w:rPr>
          <w:rFonts w:ascii="Times New Roman" w:hAnsi="Times New Roman" w:cs="Times New Roman"/>
          <w:sz w:val="22"/>
          <w:szCs w:val="22"/>
          <w:lang w:val="en-GB" w:bidi="ar-SA"/>
        </w:rPr>
        <w:t>use assets, as well as properties that are owned by the Company</w:t>
      </w:r>
      <w:r w:rsidR="00683BAD" w:rsidRPr="00E10028">
        <w:rPr>
          <w:rFonts w:ascii="Times New Roman" w:hAnsi="Times New Roman" w:cs="Times New Roman"/>
          <w:sz w:val="22"/>
          <w:szCs w:val="28"/>
          <w:lang w:val="en-GB"/>
        </w:rPr>
        <w:t>. Investment properties</w:t>
      </w:r>
      <w:r w:rsidRPr="00AA7E07">
        <w:rPr>
          <w:rFonts w:ascii="Times New Roman" w:hAnsi="Times New Roman" w:cs="Times New Roman"/>
          <w:sz w:val="22"/>
          <w:szCs w:val="22"/>
          <w:lang w:val="en-GB" w:bidi="ar-SA"/>
        </w:rPr>
        <w:t xml:space="preserve"> are held to earn rental income, for capital appreciation or for both, but not for sale in the ordinary course of business, use in the production or supply of goods or services or for administrative purposes</w:t>
      </w:r>
      <w:r w:rsidRPr="00E10028">
        <w:rPr>
          <w:rFonts w:ascii="Times New Roman" w:hAnsi="Times New Roman" w:cs="Times New Roman"/>
          <w:sz w:val="22"/>
          <w:szCs w:val="22"/>
          <w:cs/>
          <w:lang w:val="en-GB"/>
        </w:rPr>
        <w:t>.</w:t>
      </w:r>
    </w:p>
    <w:p w14:paraId="4C05D272" w14:textId="77777777" w:rsidR="00D63F9B" w:rsidRPr="00AA7E07" w:rsidRDefault="00D63F9B" w:rsidP="00F87FAD">
      <w:pPr>
        <w:tabs>
          <w:tab w:val="left" w:pos="540"/>
        </w:tabs>
        <w:ind w:left="567"/>
        <w:jc w:val="both"/>
        <w:rPr>
          <w:rFonts w:ascii="Times New Roman" w:hAnsi="Times New Roman" w:cs="Times New Roman"/>
          <w:sz w:val="20"/>
          <w:szCs w:val="20"/>
          <w:lang w:val="en-GB" w:bidi="ar-SA"/>
        </w:rPr>
      </w:pPr>
    </w:p>
    <w:p w14:paraId="05728423" w14:textId="77AB7884" w:rsidR="004C5463" w:rsidRPr="00AA7E07" w:rsidRDefault="004C5463" w:rsidP="00F87FAD">
      <w:pPr>
        <w:tabs>
          <w:tab w:val="left" w:pos="540"/>
        </w:tabs>
        <w:ind w:left="567"/>
        <w:jc w:val="both"/>
        <w:rPr>
          <w:rFonts w:ascii="Times New Roman" w:hAnsi="Times New Roman"/>
          <w:spacing w:val="-4"/>
          <w:sz w:val="22"/>
          <w:szCs w:val="22"/>
          <w:lang w:val="en-GB"/>
        </w:rPr>
      </w:pPr>
      <w:r w:rsidRPr="00AA7E07">
        <w:rPr>
          <w:rFonts w:ascii="Times New Roman" w:hAnsi="Times New Roman" w:cs="Times New Roman"/>
          <w:spacing w:val="-4"/>
          <w:sz w:val="22"/>
          <w:szCs w:val="22"/>
          <w:lang w:val="en-GB" w:bidi="ar-SA"/>
        </w:rPr>
        <w:t xml:space="preserve">Investment properties are </w:t>
      </w:r>
      <w:r w:rsidR="00EA23B1" w:rsidRPr="00AA7E07">
        <w:rPr>
          <w:rFonts w:ascii="Times New Roman" w:hAnsi="Times New Roman" w:cs="Times New Roman"/>
          <w:spacing w:val="-4"/>
          <w:sz w:val="22"/>
          <w:szCs w:val="22"/>
          <w:lang w:val="en-GB" w:bidi="ar-SA"/>
        </w:rPr>
        <w:t>measured</w:t>
      </w:r>
      <w:r w:rsidRPr="00AA7E07">
        <w:rPr>
          <w:rFonts w:ascii="Times New Roman" w:hAnsi="Times New Roman" w:cs="Times New Roman"/>
          <w:spacing w:val="-4"/>
          <w:sz w:val="22"/>
          <w:szCs w:val="22"/>
          <w:lang w:val="en-GB" w:bidi="ar-SA"/>
        </w:rPr>
        <w:t xml:space="preserve"> at cost less accumulated depreciation and </w:t>
      </w:r>
      <w:r w:rsidRPr="00AA7E07">
        <w:rPr>
          <w:rFonts w:ascii="Times New Roman" w:hAnsi="Times New Roman" w:cs="Times New Roman"/>
          <w:spacing w:val="-4"/>
          <w:sz w:val="22"/>
          <w:szCs w:val="22"/>
        </w:rPr>
        <w:t>accumulated</w:t>
      </w:r>
      <w:r w:rsidRPr="00AA7E07">
        <w:rPr>
          <w:rFonts w:ascii="Times New Roman" w:hAnsi="Times New Roman" w:cs="Times New Roman"/>
          <w:spacing w:val="-4"/>
          <w:sz w:val="22"/>
          <w:szCs w:val="22"/>
          <w:lang w:val="en-GB" w:bidi="ar-SA"/>
        </w:rPr>
        <w:t xml:space="preserve"> impairment losses</w:t>
      </w:r>
      <w:r w:rsidRPr="00AA7E07">
        <w:rPr>
          <w:rFonts w:ascii="Times New Roman" w:hAnsi="Times New Roman"/>
          <w:spacing w:val="-4"/>
          <w:sz w:val="22"/>
          <w:szCs w:val="22"/>
          <w:cs/>
          <w:lang w:val="en-GB"/>
        </w:rPr>
        <w:t>.</w:t>
      </w:r>
    </w:p>
    <w:p w14:paraId="083B53B9" w14:textId="77777777" w:rsidR="00DC454B" w:rsidRPr="00AA7E07" w:rsidRDefault="00DC454B" w:rsidP="00F87FAD">
      <w:pPr>
        <w:tabs>
          <w:tab w:val="left" w:pos="540"/>
        </w:tabs>
        <w:ind w:left="567"/>
        <w:jc w:val="both"/>
        <w:rPr>
          <w:rFonts w:ascii="Times New Roman" w:hAnsi="Times New Roman" w:cs="Times New Roman"/>
          <w:spacing w:val="-4"/>
          <w:sz w:val="22"/>
          <w:szCs w:val="22"/>
          <w:lang w:val="en-GB" w:bidi="ar-SA"/>
        </w:rPr>
      </w:pPr>
    </w:p>
    <w:p w14:paraId="6A52A6EB" w14:textId="2D54A2E7" w:rsidR="004C5463" w:rsidRPr="00AA7E07" w:rsidRDefault="004C5463" w:rsidP="00F87FAD">
      <w:pPr>
        <w:tabs>
          <w:tab w:val="left" w:pos="540"/>
        </w:tabs>
        <w:ind w:left="567"/>
        <w:jc w:val="thaiDistribute"/>
        <w:rPr>
          <w:rFonts w:ascii="Times New Roman" w:hAnsi="Times New Roman" w:cs="Times New Roman"/>
          <w:sz w:val="22"/>
          <w:szCs w:val="22"/>
          <w:lang w:val="en-GB" w:bidi="ar-SA"/>
        </w:rPr>
      </w:pPr>
      <w:r w:rsidRPr="00AA7E07">
        <w:rPr>
          <w:rFonts w:ascii="Times New Roman" w:hAnsi="Times New Roman" w:cs="Times New Roman"/>
          <w:spacing w:val="4"/>
          <w:sz w:val="22"/>
          <w:szCs w:val="22"/>
          <w:lang w:val="en-GB" w:bidi="ar-SA"/>
        </w:rPr>
        <w:lastRenderedPageBreak/>
        <w:t>Cost includes expenditure that is directly attributable to th</w:t>
      </w:r>
      <w:r w:rsidR="005C51D6" w:rsidRPr="00AA7E07">
        <w:rPr>
          <w:rFonts w:ascii="Times New Roman" w:hAnsi="Times New Roman" w:cs="Times New Roman"/>
          <w:spacing w:val="4"/>
          <w:sz w:val="22"/>
          <w:szCs w:val="22"/>
          <w:lang w:val="en-GB" w:bidi="ar-SA"/>
        </w:rPr>
        <w:t>e acquisition of the investment</w:t>
      </w:r>
      <w:r w:rsidR="00AA78B3" w:rsidRPr="00E10028">
        <w:rPr>
          <w:rFonts w:ascii="Times New Roman" w:hAnsi="Times New Roman" w:cs="Times New Roman"/>
          <w:spacing w:val="4"/>
          <w:sz w:val="22"/>
          <w:szCs w:val="22"/>
          <w:cs/>
          <w:lang w:val="en-GB"/>
        </w:rPr>
        <w:t xml:space="preserve"> </w:t>
      </w:r>
      <w:r w:rsidRPr="00AA7E07">
        <w:rPr>
          <w:rFonts w:ascii="Times New Roman" w:hAnsi="Times New Roman" w:cs="Times New Roman"/>
          <w:sz w:val="22"/>
          <w:szCs w:val="22"/>
          <w:lang w:val="en-GB" w:bidi="ar-SA"/>
        </w:rPr>
        <w:t>propert</w:t>
      </w:r>
      <w:r w:rsidR="008323A0" w:rsidRPr="00AA7E07">
        <w:rPr>
          <w:rFonts w:ascii="Times New Roman" w:hAnsi="Times New Roman" w:cs="Times New Roman"/>
          <w:sz w:val="22"/>
          <w:szCs w:val="22"/>
          <w:lang w:val="en-GB" w:bidi="ar-SA"/>
        </w:rPr>
        <w:t>y</w:t>
      </w:r>
      <w:r w:rsidRPr="00E10028">
        <w:rPr>
          <w:rFonts w:ascii="Times New Roman" w:hAnsi="Times New Roman" w:cs="Times New Roman"/>
          <w:sz w:val="22"/>
          <w:szCs w:val="22"/>
          <w:cs/>
          <w:lang w:val="en-GB"/>
        </w:rPr>
        <w:t xml:space="preserve">. </w:t>
      </w:r>
      <w:r w:rsidRPr="00AA7E07">
        <w:rPr>
          <w:rFonts w:ascii="Times New Roman" w:hAnsi="Times New Roman" w:cs="Times New Roman"/>
          <w:sz w:val="22"/>
          <w:szCs w:val="22"/>
          <w:lang w:val="en-GB" w:bidi="ar-SA"/>
        </w:rPr>
        <w:t>The cost of self</w:t>
      </w:r>
      <w:r w:rsidRPr="00E10028">
        <w:rPr>
          <w:rFonts w:ascii="Times New Roman" w:hAnsi="Times New Roman" w:cs="Times New Roman"/>
          <w:sz w:val="22"/>
          <w:szCs w:val="22"/>
          <w:cs/>
          <w:lang w:val="en-GB"/>
        </w:rPr>
        <w:t>-</w:t>
      </w:r>
      <w:r w:rsidRPr="00AA7E07">
        <w:rPr>
          <w:rFonts w:ascii="Times New Roman" w:hAnsi="Times New Roman" w:cs="Times New Roman"/>
          <w:sz w:val="22"/>
          <w:szCs w:val="22"/>
          <w:lang w:val="en-GB" w:bidi="ar-SA"/>
        </w:rPr>
        <w:t>constructed investment propert</w:t>
      </w:r>
      <w:r w:rsidR="008323A0" w:rsidRPr="00AA7E07">
        <w:rPr>
          <w:rFonts w:ascii="Times New Roman" w:hAnsi="Times New Roman" w:cs="Times New Roman"/>
          <w:sz w:val="22"/>
          <w:szCs w:val="22"/>
          <w:lang w:val="en-GB" w:bidi="ar-SA"/>
        </w:rPr>
        <w:t>y</w:t>
      </w:r>
      <w:r w:rsidRPr="00AA7E07">
        <w:rPr>
          <w:rFonts w:ascii="Times New Roman" w:hAnsi="Times New Roman" w:cs="Times New Roman"/>
          <w:sz w:val="22"/>
          <w:szCs w:val="22"/>
          <w:lang w:val="en-GB" w:bidi="ar-SA"/>
        </w:rPr>
        <w:t xml:space="preserve"> includes the co</w:t>
      </w:r>
      <w:r w:rsidR="00AA78B3" w:rsidRPr="00AA7E07">
        <w:rPr>
          <w:rFonts w:ascii="Times New Roman" w:hAnsi="Times New Roman" w:cs="Times New Roman"/>
          <w:sz w:val="22"/>
          <w:szCs w:val="22"/>
          <w:lang w:val="en-GB" w:bidi="ar-SA"/>
        </w:rPr>
        <w:t>st of materials</w:t>
      </w:r>
      <w:r w:rsidR="00FD3FDA" w:rsidRPr="00AA7E07">
        <w:rPr>
          <w:rFonts w:ascii="Times New Roman" w:hAnsi="Times New Roman" w:cs="Times New Roman"/>
          <w:sz w:val="22"/>
          <w:szCs w:val="22"/>
          <w:lang w:val="en-GB" w:bidi="ar-SA"/>
        </w:rPr>
        <w:t>,</w:t>
      </w:r>
      <w:r w:rsidR="00AA78B3" w:rsidRPr="00AA7E07">
        <w:rPr>
          <w:rFonts w:ascii="Times New Roman" w:hAnsi="Times New Roman" w:cs="Times New Roman"/>
          <w:sz w:val="22"/>
          <w:szCs w:val="22"/>
          <w:lang w:val="en-GB" w:bidi="ar-SA"/>
        </w:rPr>
        <w:t xml:space="preserve"> </w:t>
      </w:r>
      <w:r w:rsidR="00043151" w:rsidRPr="00AA7E07">
        <w:rPr>
          <w:rFonts w:ascii="Times New Roman" w:hAnsi="Times New Roman" w:cs="Times New Roman"/>
          <w:sz w:val="22"/>
          <w:szCs w:val="22"/>
          <w:lang w:val="en-GB" w:bidi="ar-SA"/>
        </w:rPr>
        <w:t>direct labo</w:t>
      </w:r>
      <w:r w:rsidR="005C51D6" w:rsidRPr="00AA7E07">
        <w:rPr>
          <w:rFonts w:ascii="Times New Roman" w:hAnsi="Times New Roman" w:cs="Times New Roman"/>
          <w:sz w:val="22"/>
          <w:szCs w:val="22"/>
          <w:lang w:val="en-GB" w:bidi="ar-SA"/>
        </w:rPr>
        <w:t xml:space="preserve">r, and other costs directly </w:t>
      </w:r>
      <w:r w:rsidRPr="00AA7E07">
        <w:rPr>
          <w:rFonts w:ascii="Times New Roman" w:hAnsi="Times New Roman" w:cs="Times New Roman"/>
          <w:sz w:val="22"/>
          <w:szCs w:val="22"/>
          <w:lang w:val="en-GB" w:bidi="ar-SA"/>
        </w:rPr>
        <w:t>attributable to bringing the investment propert</w:t>
      </w:r>
      <w:r w:rsidR="008323A0" w:rsidRPr="00AA7E07">
        <w:rPr>
          <w:rFonts w:ascii="Times New Roman" w:hAnsi="Times New Roman" w:cs="Times New Roman"/>
          <w:sz w:val="22"/>
          <w:szCs w:val="22"/>
          <w:lang w:val="en-GB" w:bidi="ar-SA"/>
        </w:rPr>
        <w:t>y</w:t>
      </w:r>
      <w:r w:rsidRPr="00AA7E07">
        <w:rPr>
          <w:rFonts w:ascii="Times New Roman" w:hAnsi="Times New Roman" w:cs="Times New Roman"/>
          <w:sz w:val="22"/>
          <w:szCs w:val="22"/>
          <w:lang w:val="en-GB" w:bidi="ar-SA"/>
        </w:rPr>
        <w:t xml:space="preserve"> to a work</w:t>
      </w:r>
      <w:r w:rsidR="00AA78B3" w:rsidRPr="00AA7E07">
        <w:rPr>
          <w:rFonts w:ascii="Times New Roman" w:hAnsi="Times New Roman" w:cs="Times New Roman"/>
          <w:sz w:val="22"/>
          <w:szCs w:val="22"/>
          <w:lang w:val="en-GB" w:bidi="ar-SA"/>
        </w:rPr>
        <w:t xml:space="preserve">ing </w:t>
      </w:r>
      <w:r w:rsidRPr="00AA7E07">
        <w:rPr>
          <w:rFonts w:ascii="Times New Roman" w:hAnsi="Times New Roman" w:cs="Times New Roman"/>
          <w:sz w:val="22"/>
          <w:szCs w:val="22"/>
          <w:lang w:val="en-GB" w:bidi="ar-SA"/>
        </w:rPr>
        <w:t xml:space="preserve">condition for its intended use </w:t>
      </w:r>
      <w:r w:rsidR="00EA23B1" w:rsidRPr="00AA7E07">
        <w:rPr>
          <w:rFonts w:ascii="Times New Roman" w:hAnsi="Times New Roman" w:cs="Times New Roman"/>
          <w:sz w:val="22"/>
          <w:szCs w:val="22"/>
          <w:lang w:val="en-GB" w:bidi="ar-SA"/>
        </w:rPr>
        <w:t>and capitali</w:t>
      </w:r>
      <w:r w:rsidR="00043151" w:rsidRPr="00AA7E07">
        <w:rPr>
          <w:rFonts w:ascii="Times New Roman" w:hAnsi="Times New Roman" w:cs="Times New Roman"/>
          <w:sz w:val="22"/>
          <w:szCs w:val="22"/>
          <w:lang w:val="en-GB" w:bidi="ar-SA"/>
        </w:rPr>
        <w:t>z</w:t>
      </w:r>
      <w:r w:rsidR="00EA23B1" w:rsidRPr="00AA7E07">
        <w:rPr>
          <w:rFonts w:ascii="Times New Roman" w:hAnsi="Times New Roman" w:cs="Times New Roman"/>
          <w:sz w:val="22"/>
          <w:szCs w:val="22"/>
          <w:lang w:val="en-GB" w:bidi="ar-SA"/>
        </w:rPr>
        <w:t>ed borrowing costs of a qualifying asset</w:t>
      </w:r>
      <w:r w:rsidR="00EA23B1" w:rsidRPr="00E10028">
        <w:rPr>
          <w:rFonts w:ascii="Times New Roman" w:hAnsi="Times New Roman" w:cs="Times New Roman"/>
          <w:sz w:val="22"/>
          <w:szCs w:val="22"/>
          <w:cs/>
          <w:lang w:val="en-GB"/>
        </w:rPr>
        <w:t>.</w:t>
      </w:r>
    </w:p>
    <w:p w14:paraId="03B38079" w14:textId="77777777" w:rsidR="00661F1C" w:rsidRPr="00AA7E07" w:rsidRDefault="00661F1C" w:rsidP="00F87FAD">
      <w:pPr>
        <w:tabs>
          <w:tab w:val="left" w:pos="540"/>
        </w:tabs>
        <w:ind w:left="567"/>
        <w:jc w:val="both"/>
        <w:rPr>
          <w:rFonts w:ascii="Times New Roman" w:hAnsi="Times New Roman" w:cs="Times New Roman"/>
          <w:sz w:val="20"/>
          <w:szCs w:val="20"/>
          <w:lang w:val="en-GB"/>
        </w:rPr>
      </w:pPr>
    </w:p>
    <w:p w14:paraId="47B401D1" w14:textId="21096A0E" w:rsidR="00FD3FDA" w:rsidRPr="00AA7E07" w:rsidRDefault="00FD3FDA" w:rsidP="00F87FAD">
      <w:pPr>
        <w:pStyle w:val="BodyText"/>
        <w:tabs>
          <w:tab w:val="left" w:pos="540"/>
        </w:tabs>
        <w:spacing w:after="0"/>
        <w:ind w:left="567"/>
        <w:jc w:val="both"/>
        <w:rPr>
          <w:rFonts w:ascii="Times New Roman" w:hAnsi="Times New Roman" w:cs="Times New Roman"/>
          <w:sz w:val="22"/>
          <w:szCs w:val="22"/>
        </w:rPr>
      </w:pPr>
      <w:r w:rsidRPr="00E10028">
        <w:rPr>
          <w:rFonts w:ascii="Times New Roman" w:hAnsi="Times New Roman" w:cs="Times New Roman"/>
          <w:sz w:val="22"/>
          <w:szCs w:val="22"/>
        </w:rPr>
        <w:t>Depreciation is calculated on a straight-line basis over the estimated useful lives of each asset and recognized in profit or loss. No depreciation charged on freehold land and construction</w:t>
      </w:r>
      <w:r w:rsidR="00683BAD" w:rsidRPr="00AA7E07">
        <w:rPr>
          <w:rFonts w:ascii="Times New Roman" w:hAnsi="Times New Roman" w:cs="Times New Roman"/>
          <w:sz w:val="22"/>
          <w:szCs w:val="22"/>
        </w:rPr>
        <w:t xml:space="preserve"> in progress.</w:t>
      </w:r>
    </w:p>
    <w:p w14:paraId="783F3DA8" w14:textId="77777777" w:rsidR="00FD3FDA" w:rsidRPr="00AA7E07" w:rsidRDefault="00FD3FDA" w:rsidP="00F87FAD">
      <w:pPr>
        <w:pStyle w:val="BodyText"/>
        <w:tabs>
          <w:tab w:val="left" w:pos="540"/>
        </w:tabs>
        <w:spacing w:after="0"/>
        <w:ind w:left="567"/>
        <w:jc w:val="both"/>
        <w:rPr>
          <w:rFonts w:ascii="Times New Roman" w:hAnsi="Times New Roman" w:cs="Times New Roman"/>
          <w:sz w:val="22"/>
          <w:szCs w:val="22"/>
        </w:rPr>
      </w:pPr>
    </w:p>
    <w:p w14:paraId="185446AD" w14:textId="5FB685FE" w:rsidR="00661F1C" w:rsidRPr="00AA7E07" w:rsidRDefault="00661F1C" w:rsidP="00F87FAD">
      <w:pPr>
        <w:pStyle w:val="BodyText"/>
        <w:tabs>
          <w:tab w:val="left" w:pos="540"/>
        </w:tabs>
        <w:spacing w:after="0"/>
        <w:ind w:left="567"/>
        <w:jc w:val="both"/>
        <w:rPr>
          <w:rFonts w:ascii="Times New Roman" w:hAnsi="Times New Roman" w:cs="Times New Roman"/>
          <w:sz w:val="22"/>
          <w:szCs w:val="22"/>
        </w:rPr>
      </w:pPr>
      <w:r w:rsidRPr="00AA7E07">
        <w:rPr>
          <w:rFonts w:ascii="Times New Roman" w:hAnsi="Times New Roman" w:cs="Times New Roman"/>
          <w:sz w:val="22"/>
          <w:szCs w:val="22"/>
        </w:rPr>
        <w:t>The estimated useful lives are as follows</w:t>
      </w:r>
      <w:r w:rsidRPr="00E10028">
        <w:rPr>
          <w:rFonts w:ascii="Times New Roman" w:hAnsi="Times New Roman" w:cs="Times New Roman"/>
          <w:sz w:val="22"/>
          <w:szCs w:val="22"/>
          <w:cs/>
        </w:rPr>
        <w:t>:</w:t>
      </w:r>
    </w:p>
    <w:p w14:paraId="74280E78" w14:textId="77777777" w:rsidR="00661F1C" w:rsidRPr="00AA7E07" w:rsidRDefault="00661F1C" w:rsidP="00F87FAD">
      <w:pPr>
        <w:pStyle w:val="BodyText"/>
        <w:tabs>
          <w:tab w:val="left" w:pos="540"/>
        </w:tabs>
        <w:spacing w:after="0"/>
        <w:ind w:left="567"/>
        <w:jc w:val="both"/>
        <w:rPr>
          <w:rFonts w:ascii="Times New Roman" w:hAnsi="Times New Roman" w:cs="Times New Roman"/>
          <w:sz w:val="20"/>
          <w:szCs w:val="20"/>
        </w:rPr>
      </w:pPr>
    </w:p>
    <w:tbl>
      <w:tblPr>
        <w:tblW w:w="9124" w:type="dxa"/>
        <w:tblInd w:w="450" w:type="dxa"/>
        <w:tblLook w:val="0000" w:firstRow="0" w:lastRow="0" w:firstColumn="0" w:lastColumn="0" w:noHBand="0" w:noVBand="0"/>
      </w:tblPr>
      <w:tblGrid>
        <w:gridCol w:w="5891"/>
        <w:gridCol w:w="1060"/>
        <w:gridCol w:w="2173"/>
      </w:tblGrid>
      <w:tr w:rsidR="00661F1C" w:rsidRPr="00AA7E07" w14:paraId="5BED1432" w14:textId="77777777" w:rsidTr="00C91852">
        <w:trPr>
          <w:trHeight w:val="270"/>
        </w:trPr>
        <w:tc>
          <w:tcPr>
            <w:tcW w:w="5891" w:type="dxa"/>
            <w:vAlign w:val="bottom"/>
          </w:tcPr>
          <w:p w14:paraId="3FC01791" w14:textId="01366B0A" w:rsidR="00661F1C" w:rsidRPr="00AA7E07" w:rsidRDefault="00D303C0" w:rsidP="00F87FAD">
            <w:pPr>
              <w:pStyle w:val="BodyText"/>
              <w:tabs>
                <w:tab w:val="left" w:pos="540"/>
              </w:tabs>
              <w:spacing w:after="0"/>
              <w:ind w:left="14"/>
              <w:jc w:val="both"/>
              <w:rPr>
                <w:rFonts w:ascii="Times New Roman" w:hAnsi="Times New Roman" w:cs="Times New Roman"/>
                <w:sz w:val="22"/>
                <w:szCs w:val="22"/>
              </w:rPr>
            </w:pPr>
            <w:r w:rsidRPr="00AA7E07">
              <w:rPr>
                <w:rFonts w:ascii="Times New Roman" w:hAnsi="Times New Roman" w:cs="Times New Roman"/>
                <w:sz w:val="22"/>
                <w:szCs w:val="22"/>
              </w:rPr>
              <w:t>Right-of-use</w:t>
            </w:r>
            <w:r w:rsidR="00C064CB" w:rsidRPr="00AA7E07">
              <w:rPr>
                <w:rFonts w:ascii="Times New Roman" w:hAnsi="Times New Roman" w:cs="Times New Roman"/>
                <w:sz w:val="22"/>
                <w:szCs w:val="22"/>
              </w:rPr>
              <w:t xml:space="preserve"> and </w:t>
            </w:r>
            <w:r w:rsidR="00D761E7" w:rsidRPr="00E10028">
              <w:rPr>
                <w:rFonts w:ascii="Times New Roman" w:hAnsi="Times New Roman" w:cs="Times New Roman"/>
                <w:sz w:val="22"/>
                <w:szCs w:val="22"/>
              </w:rPr>
              <w:t>l</w:t>
            </w:r>
            <w:r w:rsidR="00661F1C" w:rsidRPr="00AA7E07">
              <w:rPr>
                <w:rFonts w:ascii="Times New Roman" w:hAnsi="Times New Roman" w:cs="Times New Roman"/>
                <w:sz w:val="22"/>
                <w:szCs w:val="22"/>
              </w:rPr>
              <w:t>and improvement</w:t>
            </w:r>
            <w:r w:rsidR="006E5BFF" w:rsidRPr="00AA7E07">
              <w:rPr>
                <w:rFonts w:ascii="Times New Roman" w:hAnsi="Times New Roman" w:cs="Times New Roman"/>
                <w:sz w:val="22"/>
                <w:szCs w:val="22"/>
              </w:rPr>
              <w:t>s</w:t>
            </w:r>
          </w:p>
        </w:tc>
        <w:tc>
          <w:tcPr>
            <w:tcW w:w="1060" w:type="dxa"/>
          </w:tcPr>
          <w:p w14:paraId="4754E6D3" w14:textId="77777777" w:rsidR="00661F1C" w:rsidRPr="00AA7E07" w:rsidRDefault="00661F1C" w:rsidP="00F87FAD">
            <w:pPr>
              <w:pStyle w:val="BodyText"/>
              <w:tabs>
                <w:tab w:val="left" w:pos="540"/>
              </w:tabs>
              <w:spacing w:after="0"/>
              <w:ind w:left="540"/>
              <w:jc w:val="both"/>
              <w:rPr>
                <w:rFonts w:ascii="Times New Roman" w:hAnsi="Times New Roman" w:cs="Times New Roman"/>
                <w:sz w:val="22"/>
                <w:szCs w:val="22"/>
              </w:rPr>
            </w:pPr>
          </w:p>
        </w:tc>
        <w:tc>
          <w:tcPr>
            <w:tcW w:w="2173" w:type="dxa"/>
            <w:vAlign w:val="bottom"/>
          </w:tcPr>
          <w:p w14:paraId="1F27FBA1" w14:textId="1FB50AD8" w:rsidR="00661F1C" w:rsidRPr="00AA7E07" w:rsidRDefault="00C064CB" w:rsidP="00E10028">
            <w:pPr>
              <w:pStyle w:val="BodyText"/>
              <w:tabs>
                <w:tab w:val="left" w:pos="565"/>
              </w:tabs>
              <w:spacing w:after="0"/>
              <w:ind w:right="251"/>
              <w:jc w:val="right"/>
              <w:rPr>
                <w:rFonts w:ascii="Times New Roman" w:hAnsi="Times New Roman" w:cs="Times New Roman"/>
                <w:sz w:val="22"/>
                <w:szCs w:val="22"/>
              </w:rPr>
            </w:pPr>
            <w:r w:rsidRPr="00AA7E07">
              <w:rPr>
                <w:rFonts w:ascii="Times New Roman" w:hAnsi="Times New Roman" w:cs="Times New Roman"/>
                <w:sz w:val="22"/>
                <w:szCs w:val="22"/>
              </w:rPr>
              <w:t>3,</w:t>
            </w:r>
            <w:r w:rsidR="00661F1C" w:rsidRPr="00AA7E07">
              <w:rPr>
                <w:rFonts w:ascii="Times New Roman" w:hAnsi="Times New Roman" w:cs="Times New Roman"/>
                <w:sz w:val="22"/>
                <w:szCs w:val="22"/>
              </w:rPr>
              <w:t xml:space="preserve"> 20  years</w:t>
            </w:r>
          </w:p>
        </w:tc>
      </w:tr>
      <w:tr w:rsidR="00661F1C" w:rsidRPr="00AA7E07" w14:paraId="7FE69A37" w14:textId="77777777" w:rsidTr="00C91852">
        <w:trPr>
          <w:trHeight w:val="270"/>
        </w:trPr>
        <w:tc>
          <w:tcPr>
            <w:tcW w:w="5891" w:type="dxa"/>
            <w:vAlign w:val="bottom"/>
          </w:tcPr>
          <w:p w14:paraId="312CB1A9" w14:textId="7F6DBA63" w:rsidR="00661F1C" w:rsidRPr="00AA7E07" w:rsidRDefault="00661F1C">
            <w:pPr>
              <w:pStyle w:val="BodyText"/>
              <w:tabs>
                <w:tab w:val="left" w:pos="540"/>
              </w:tabs>
              <w:spacing w:after="0"/>
              <w:ind w:left="14"/>
              <w:jc w:val="both"/>
              <w:rPr>
                <w:rFonts w:ascii="Times New Roman" w:hAnsi="Times New Roman" w:cs="Times New Roman"/>
                <w:sz w:val="22"/>
                <w:szCs w:val="22"/>
              </w:rPr>
            </w:pPr>
            <w:r w:rsidRPr="00AA7E07">
              <w:rPr>
                <w:rFonts w:ascii="Times New Roman" w:hAnsi="Times New Roman" w:cs="Times New Roman"/>
                <w:sz w:val="22"/>
                <w:szCs w:val="22"/>
              </w:rPr>
              <w:t xml:space="preserve">Building </w:t>
            </w:r>
          </w:p>
        </w:tc>
        <w:tc>
          <w:tcPr>
            <w:tcW w:w="1060" w:type="dxa"/>
          </w:tcPr>
          <w:p w14:paraId="1AA85EAA" w14:textId="77777777" w:rsidR="00661F1C" w:rsidRPr="00AA7E07" w:rsidRDefault="00661F1C" w:rsidP="00F87FAD">
            <w:pPr>
              <w:pStyle w:val="BodyText"/>
              <w:tabs>
                <w:tab w:val="left" w:pos="540"/>
              </w:tabs>
              <w:spacing w:after="0"/>
              <w:ind w:left="540"/>
              <w:jc w:val="both"/>
              <w:rPr>
                <w:rFonts w:ascii="Times New Roman" w:hAnsi="Times New Roman" w:cs="Times New Roman"/>
                <w:sz w:val="22"/>
                <w:szCs w:val="22"/>
              </w:rPr>
            </w:pPr>
            <w:r w:rsidRPr="00E10028">
              <w:rPr>
                <w:rFonts w:ascii="Times New Roman" w:hAnsi="Times New Roman" w:cs="Times New Roman"/>
                <w:sz w:val="22"/>
                <w:szCs w:val="22"/>
                <w:cs/>
              </w:rPr>
              <w:t xml:space="preserve"> </w:t>
            </w:r>
          </w:p>
        </w:tc>
        <w:tc>
          <w:tcPr>
            <w:tcW w:w="2173" w:type="dxa"/>
            <w:vAlign w:val="bottom"/>
          </w:tcPr>
          <w:p w14:paraId="4844510F" w14:textId="77777777" w:rsidR="00661F1C" w:rsidRPr="00AA7E07" w:rsidRDefault="00661F1C" w:rsidP="00E10028">
            <w:pPr>
              <w:pStyle w:val="BodyText"/>
              <w:tabs>
                <w:tab w:val="left" w:pos="540"/>
              </w:tabs>
              <w:spacing w:after="0"/>
              <w:ind w:right="251"/>
              <w:jc w:val="right"/>
              <w:rPr>
                <w:rFonts w:ascii="Times New Roman" w:hAnsi="Times New Roman" w:cs="Times New Roman"/>
                <w:sz w:val="22"/>
                <w:szCs w:val="22"/>
              </w:rPr>
            </w:pPr>
            <w:r w:rsidRPr="00AA7E07">
              <w:rPr>
                <w:rFonts w:ascii="Times New Roman" w:hAnsi="Times New Roman" w:cs="Times New Roman"/>
                <w:sz w:val="22"/>
                <w:szCs w:val="22"/>
              </w:rPr>
              <w:t xml:space="preserve">         5, 20  years</w:t>
            </w:r>
          </w:p>
        </w:tc>
      </w:tr>
    </w:tbl>
    <w:p w14:paraId="2B58A5E5" w14:textId="09EB70FB" w:rsidR="00516584" w:rsidRPr="00AA7E07" w:rsidRDefault="00516584" w:rsidP="00F87FAD">
      <w:pPr>
        <w:tabs>
          <w:tab w:val="left" w:pos="540"/>
        </w:tabs>
        <w:jc w:val="thaiDistribute"/>
        <w:rPr>
          <w:rFonts w:ascii="Times New Roman" w:hAnsi="Times New Roman" w:cs="Times New Roman"/>
          <w:i/>
          <w:iCs/>
          <w:sz w:val="22"/>
          <w:szCs w:val="22"/>
        </w:rPr>
      </w:pPr>
    </w:p>
    <w:p w14:paraId="18F6429D" w14:textId="2F945CF7" w:rsidR="00FD3FDA" w:rsidRPr="00AA7E07" w:rsidRDefault="00FD3FDA" w:rsidP="00F87FAD">
      <w:pPr>
        <w:tabs>
          <w:tab w:val="left" w:pos="540"/>
        </w:tabs>
        <w:ind w:left="567"/>
        <w:jc w:val="thaiDistribute"/>
        <w:rPr>
          <w:rFonts w:ascii="Times New Roman" w:hAnsi="Times New Roman" w:cs="Times New Roman"/>
          <w:sz w:val="22"/>
          <w:szCs w:val="22"/>
        </w:rPr>
      </w:pPr>
      <w:r w:rsidRPr="00E10028">
        <w:rPr>
          <w:rFonts w:ascii="Times New Roman" w:hAnsi="Times New Roman" w:cs="Times New Roman"/>
          <w:sz w:val="22"/>
          <w:szCs w:val="22"/>
        </w:rPr>
        <w:t xml:space="preserve">Any gains </w:t>
      </w:r>
      <w:r w:rsidR="00756398" w:rsidRPr="00AA7E07">
        <w:rPr>
          <w:rFonts w:ascii="Times New Roman" w:hAnsi="Times New Roman" w:cs="Times New Roman"/>
          <w:sz w:val="22"/>
          <w:szCs w:val="22"/>
        </w:rPr>
        <w:t>or</w:t>
      </w:r>
      <w:r w:rsidR="00756398" w:rsidRPr="00E10028">
        <w:rPr>
          <w:rFonts w:ascii="Times New Roman" w:hAnsi="Times New Roman" w:cs="Times New Roman"/>
          <w:sz w:val="22"/>
          <w:szCs w:val="22"/>
        </w:rPr>
        <w:t xml:space="preserve"> </w:t>
      </w:r>
      <w:r w:rsidRPr="00E10028">
        <w:rPr>
          <w:rFonts w:ascii="Times New Roman" w:hAnsi="Times New Roman" w:cs="Times New Roman"/>
          <w:sz w:val="22"/>
          <w:szCs w:val="22"/>
        </w:rPr>
        <w:t>losses arising from differences between the proceeds from disposal and the carrying amount of investment property are recognized in profit or loss.</w:t>
      </w:r>
    </w:p>
    <w:p w14:paraId="22A28E8F" w14:textId="77777777" w:rsidR="00FD3FDA" w:rsidRPr="00AA7E07" w:rsidRDefault="00FD3FDA" w:rsidP="00F87FAD">
      <w:pPr>
        <w:tabs>
          <w:tab w:val="left" w:pos="540"/>
        </w:tabs>
        <w:ind w:left="567"/>
        <w:jc w:val="thaiDistribute"/>
        <w:rPr>
          <w:rFonts w:ascii="Times New Roman" w:hAnsi="Times New Roman" w:cs="Times New Roman"/>
          <w:i/>
          <w:iCs/>
          <w:sz w:val="22"/>
          <w:szCs w:val="22"/>
        </w:rPr>
      </w:pPr>
    </w:p>
    <w:p w14:paraId="5AF224A0" w14:textId="2087E8AF" w:rsidR="0073091D" w:rsidRPr="00AA7E07" w:rsidRDefault="0073091D" w:rsidP="00F87FAD">
      <w:pPr>
        <w:tabs>
          <w:tab w:val="left" w:pos="540"/>
        </w:tabs>
        <w:ind w:left="567"/>
        <w:jc w:val="thaiDistribute"/>
        <w:rPr>
          <w:rFonts w:ascii="Times New Roman" w:hAnsi="Times New Roman" w:cs="Times New Roman"/>
          <w:i/>
          <w:iCs/>
          <w:sz w:val="22"/>
          <w:szCs w:val="22"/>
        </w:rPr>
      </w:pPr>
      <w:r w:rsidRPr="00AA7E07">
        <w:rPr>
          <w:rFonts w:ascii="Times New Roman" w:hAnsi="Times New Roman" w:cs="Times New Roman"/>
          <w:i/>
          <w:iCs/>
          <w:sz w:val="22"/>
          <w:szCs w:val="22"/>
        </w:rPr>
        <w:t>Reclassification to property, plant and equipment</w:t>
      </w:r>
    </w:p>
    <w:p w14:paraId="1674058E" w14:textId="77777777" w:rsidR="006979FA" w:rsidRPr="00AA7E07" w:rsidRDefault="006979FA" w:rsidP="00F87FAD">
      <w:pPr>
        <w:tabs>
          <w:tab w:val="left" w:pos="540"/>
        </w:tabs>
        <w:ind w:left="567"/>
        <w:jc w:val="thaiDistribute"/>
        <w:rPr>
          <w:rFonts w:ascii="Times New Roman" w:hAnsi="Times New Roman" w:cs="Times New Roman"/>
          <w:sz w:val="20"/>
          <w:szCs w:val="20"/>
        </w:rPr>
      </w:pPr>
    </w:p>
    <w:p w14:paraId="7C05D14E" w14:textId="7DBE2E30" w:rsidR="0073091D" w:rsidRPr="00AA7E07" w:rsidRDefault="0073091D" w:rsidP="00F87FAD">
      <w:pPr>
        <w:tabs>
          <w:tab w:val="left" w:pos="540"/>
        </w:tabs>
        <w:ind w:left="567"/>
        <w:jc w:val="thaiDistribute"/>
        <w:rPr>
          <w:rFonts w:ascii="Times New Roman" w:hAnsi="Times New Roman" w:cs="Times New Roman"/>
          <w:spacing w:val="-2"/>
          <w:sz w:val="22"/>
          <w:szCs w:val="22"/>
        </w:rPr>
      </w:pPr>
      <w:r w:rsidRPr="00AA7E07">
        <w:rPr>
          <w:rFonts w:ascii="Times New Roman" w:hAnsi="Times New Roman" w:cs="Times New Roman"/>
          <w:sz w:val="22"/>
          <w:szCs w:val="22"/>
        </w:rPr>
        <w:t>When the use of an investment propert</w:t>
      </w:r>
      <w:r w:rsidR="00FB60D7" w:rsidRPr="00AA7E07">
        <w:rPr>
          <w:rFonts w:ascii="Times New Roman" w:hAnsi="Times New Roman" w:cs="Times New Roman"/>
          <w:sz w:val="22"/>
          <w:szCs w:val="22"/>
        </w:rPr>
        <w:t>y</w:t>
      </w:r>
      <w:r w:rsidRPr="00AA7E07">
        <w:rPr>
          <w:rFonts w:ascii="Times New Roman" w:hAnsi="Times New Roman" w:cs="Times New Roman"/>
          <w:sz w:val="22"/>
          <w:szCs w:val="22"/>
        </w:rPr>
        <w:t xml:space="preserve"> changes such that it is reclassified as property, plant and </w:t>
      </w:r>
      <w:r w:rsidRPr="00AA7E07">
        <w:rPr>
          <w:rFonts w:ascii="Times New Roman" w:hAnsi="Times New Roman" w:cs="Times New Roman"/>
          <w:spacing w:val="-2"/>
          <w:sz w:val="22"/>
          <w:szCs w:val="22"/>
        </w:rPr>
        <w:t>equipment, its carrying amount at the date of reclassification becomes its cost for subsequent accounting</w:t>
      </w:r>
      <w:r w:rsidRPr="00E10028">
        <w:rPr>
          <w:rFonts w:ascii="Times New Roman" w:hAnsi="Times New Roman" w:cs="Times New Roman"/>
          <w:spacing w:val="-2"/>
          <w:sz w:val="22"/>
          <w:szCs w:val="22"/>
          <w:cs/>
        </w:rPr>
        <w:t>.</w:t>
      </w:r>
    </w:p>
    <w:p w14:paraId="1A1C4765" w14:textId="4CEA0EB1" w:rsidR="006241B4" w:rsidRPr="00AA7E07" w:rsidRDefault="006241B4">
      <w:pPr>
        <w:rPr>
          <w:rFonts w:ascii="Times New Roman" w:hAnsi="Times New Roman" w:cs="Times New Roman"/>
          <w:b/>
          <w:bCs/>
          <w:i/>
          <w:iCs/>
          <w:sz w:val="22"/>
          <w:szCs w:val="22"/>
          <w:cs/>
          <w:lang w:val="en-GB"/>
        </w:rPr>
      </w:pPr>
    </w:p>
    <w:p w14:paraId="353A89C9" w14:textId="437C7EE1" w:rsidR="00010BF5" w:rsidRPr="00AA7E07" w:rsidRDefault="00010BF5" w:rsidP="006979FA">
      <w:pPr>
        <w:pStyle w:val="acctstatementsub-heading"/>
        <w:numPr>
          <w:ilvl w:val="0"/>
          <w:numId w:val="0"/>
        </w:numPr>
        <w:tabs>
          <w:tab w:val="left" w:pos="540"/>
        </w:tabs>
        <w:spacing w:before="0" w:after="0"/>
        <w:jc w:val="both"/>
        <w:rPr>
          <w:i/>
          <w:iCs/>
          <w:szCs w:val="22"/>
        </w:rPr>
      </w:pPr>
      <w:r w:rsidRPr="00E10028">
        <w:rPr>
          <w:bCs/>
          <w:i/>
          <w:iCs/>
          <w:szCs w:val="22"/>
          <w:cs/>
          <w:lang w:bidi="th-TH"/>
        </w:rPr>
        <w:t>(</w:t>
      </w:r>
      <w:r w:rsidR="00935FF2" w:rsidRPr="00AA7E07">
        <w:rPr>
          <w:i/>
          <w:iCs/>
          <w:szCs w:val="22"/>
        </w:rPr>
        <w:t>e</w:t>
      </w:r>
      <w:r w:rsidRPr="00E10028">
        <w:rPr>
          <w:bCs/>
          <w:i/>
          <w:iCs/>
          <w:szCs w:val="22"/>
          <w:cs/>
          <w:lang w:bidi="th-TH"/>
        </w:rPr>
        <w:t>)</w:t>
      </w:r>
      <w:r w:rsidRPr="00AA7E07">
        <w:rPr>
          <w:i/>
          <w:iCs/>
          <w:szCs w:val="22"/>
        </w:rPr>
        <w:tab/>
        <w:t>Property, plant and equipment</w:t>
      </w:r>
    </w:p>
    <w:p w14:paraId="21C4A61C" w14:textId="77777777" w:rsidR="001969E6" w:rsidRPr="00AA7E07" w:rsidRDefault="001969E6" w:rsidP="001969E6">
      <w:pPr>
        <w:rPr>
          <w:rFonts w:ascii="Times New Roman" w:hAnsi="Times New Roman" w:cs="Times New Roman"/>
          <w:lang w:val="en-GB" w:bidi="ar-SA"/>
        </w:rPr>
      </w:pPr>
    </w:p>
    <w:p w14:paraId="10253B98" w14:textId="77777777" w:rsidR="001969E6" w:rsidRPr="00AA7E07" w:rsidRDefault="001969E6" w:rsidP="001969E6">
      <w:pPr>
        <w:spacing w:line="240" w:lineRule="atLeast"/>
        <w:ind w:left="547" w:right="-29"/>
        <w:jc w:val="both"/>
        <w:rPr>
          <w:rFonts w:ascii="Times New Roman" w:hAnsi="Times New Roman" w:cs="Times New Roman"/>
          <w:i/>
          <w:iCs/>
          <w:sz w:val="22"/>
          <w:szCs w:val="22"/>
          <w:lang w:val="en-GB" w:bidi="ar-SA"/>
        </w:rPr>
      </w:pPr>
      <w:r w:rsidRPr="00AA7E07">
        <w:rPr>
          <w:rFonts w:ascii="Times New Roman" w:hAnsi="Times New Roman" w:cs="Times New Roman"/>
          <w:i/>
          <w:iCs/>
          <w:sz w:val="22"/>
          <w:szCs w:val="22"/>
          <w:lang w:val="en-GB" w:bidi="ar-SA"/>
        </w:rPr>
        <w:t>Owned assets</w:t>
      </w:r>
    </w:p>
    <w:p w14:paraId="7F6BEB44" w14:textId="77777777" w:rsidR="006979FA" w:rsidRPr="00AA7E07" w:rsidRDefault="006979FA" w:rsidP="006979FA">
      <w:pPr>
        <w:ind w:left="558"/>
        <w:jc w:val="thaiDistribute"/>
        <w:rPr>
          <w:rFonts w:ascii="Times New Roman" w:hAnsi="Times New Roman" w:cs="Times New Roman"/>
          <w:sz w:val="20"/>
          <w:szCs w:val="20"/>
          <w:lang w:val="en-GB" w:bidi="ar-SA"/>
        </w:rPr>
      </w:pPr>
    </w:p>
    <w:p w14:paraId="6A2D809E" w14:textId="77777777" w:rsidR="004C5463" w:rsidRPr="00AA7E07" w:rsidRDefault="004C5463" w:rsidP="006979FA">
      <w:pPr>
        <w:ind w:left="558"/>
        <w:jc w:val="thaiDistribute"/>
        <w:rPr>
          <w:rFonts w:ascii="Times New Roman" w:hAnsi="Times New Roman" w:cs="Times New Roman"/>
          <w:sz w:val="22"/>
          <w:szCs w:val="22"/>
          <w:lang w:val="en-GB" w:bidi="ar-SA"/>
        </w:rPr>
      </w:pPr>
      <w:r w:rsidRPr="00AA7E07">
        <w:rPr>
          <w:rFonts w:ascii="Times New Roman" w:hAnsi="Times New Roman" w:cs="Times New Roman"/>
          <w:sz w:val="22"/>
          <w:szCs w:val="22"/>
          <w:lang w:val="en-GB" w:bidi="ar-SA"/>
        </w:rPr>
        <w:t>Property, plant and equipment are</w:t>
      </w:r>
      <w:r w:rsidR="00EA23B1" w:rsidRPr="00AA7E07">
        <w:rPr>
          <w:rFonts w:ascii="Times New Roman" w:hAnsi="Times New Roman" w:cs="Times New Roman"/>
          <w:sz w:val="22"/>
          <w:szCs w:val="22"/>
          <w:lang w:val="en-GB" w:bidi="ar-SA"/>
        </w:rPr>
        <w:t xml:space="preserve"> measured </w:t>
      </w:r>
      <w:r w:rsidRPr="00AA7E07">
        <w:rPr>
          <w:rFonts w:ascii="Times New Roman" w:hAnsi="Times New Roman" w:cs="Times New Roman"/>
          <w:sz w:val="22"/>
          <w:szCs w:val="22"/>
          <w:lang w:val="en-GB" w:bidi="ar-SA"/>
        </w:rPr>
        <w:t xml:space="preserve">at cost less accumulated depreciation and </w:t>
      </w:r>
      <w:r w:rsidRPr="00AA7E07">
        <w:rPr>
          <w:rFonts w:ascii="Times New Roman" w:hAnsi="Times New Roman" w:cs="Times New Roman"/>
          <w:sz w:val="22"/>
          <w:szCs w:val="22"/>
        </w:rPr>
        <w:t>accumulated</w:t>
      </w:r>
      <w:r w:rsidRPr="00E10028">
        <w:rPr>
          <w:rFonts w:ascii="Times New Roman" w:hAnsi="Times New Roman" w:cs="Times New Roman"/>
          <w:sz w:val="22"/>
          <w:szCs w:val="22"/>
          <w:cs/>
        </w:rPr>
        <w:t xml:space="preserve"> </w:t>
      </w:r>
      <w:r w:rsidRPr="00AA7E07">
        <w:rPr>
          <w:rFonts w:ascii="Times New Roman" w:hAnsi="Times New Roman" w:cs="Times New Roman"/>
          <w:sz w:val="22"/>
          <w:szCs w:val="22"/>
          <w:lang w:val="en-GB" w:bidi="ar-SA"/>
        </w:rPr>
        <w:t>impairment losses</w:t>
      </w:r>
      <w:r w:rsidRPr="00E10028">
        <w:rPr>
          <w:rFonts w:ascii="Times New Roman" w:hAnsi="Times New Roman" w:cs="Times New Roman"/>
          <w:sz w:val="22"/>
          <w:szCs w:val="22"/>
          <w:cs/>
          <w:lang w:val="en-GB"/>
        </w:rPr>
        <w:t>.</w:t>
      </w:r>
    </w:p>
    <w:p w14:paraId="6EAC2368" w14:textId="77777777" w:rsidR="006979FA" w:rsidRPr="00AA7E07" w:rsidRDefault="006979FA" w:rsidP="006979FA">
      <w:pPr>
        <w:tabs>
          <w:tab w:val="left" w:pos="9315"/>
        </w:tabs>
        <w:ind w:left="547" w:right="-43"/>
        <w:jc w:val="both"/>
        <w:rPr>
          <w:rFonts w:ascii="Times New Roman" w:hAnsi="Times New Roman" w:cs="Times New Roman"/>
          <w:bCs/>
          <w:sz w:val="20"/>
          <w:szCs w:val="20"/>
          <w:lang w:eastAsia="en-GB"/>
        </w:rPr>
      </w:pPr>
    </w:p>
    <w:p w14:paraId="5CD75034" w14:textId="1EF83B13" w:rsidR="004C5463" w:rsidRPr="00AA7E07" w:rsidRDefault="004C5463" w:rsidP="006979FA">
      <w:pPr>
        <w:tabs>
          <w:tab w:val="left" w:pos="9315"/>
        </w:tabs>
        <w:ind w:left="547" w:right="-43"/>
        <w:jc w:val="both"/>
        <w:rPr>
          <w:rFonts w:ascii="Times New Roman" w:hAnsi="Times New Roman" w:cs="Times New Roman"/>
          <w:bCs/>
          <w:color w:val="0000FF"/>
          <w:sz w:val="22"/>
          <w:szCs w:val="22"/>
          <w:lang w:eastAsia="en-GB"/>
        </w:rPr>
      </w:pPr>
      <w:r w:rsidRPr="00AA7E07">
        <w:rPr>
          <w:rFonts w:ascii="Times New Roman" w:hAnsi="Times New Roman" w:cs="Times New Roman"/>
          <w:bCs/>
          <w:sz w:val="22"/>
          <w:szCs w:val="22"/>
          <w:lang w:eastAsia="en-GB"/>
        </w:rPr>
        <w:t>Cost includes expenditure that is directly attributable to the acquisition of the asset</w:t>
      </w:r>
      <w:r w:rsidR="008F6320" w:rsidRPr="00952D18">
        <w:rPr>
          <w:rFonts w:ascii="Times New Roman" w:hAnsi="Times New Roman" w:cs="Times New Roman"/>
          <w:bCs/>
          <w:sz w:val="22"/>
          <w:szCs w:val="22"/>
          <w:lang w:eastAsia="en-GB"/>
        </w:rPr>
        <w:t>.</w:t>
      </w:r>
      <w:r w:rsidRPr="00E10028">
        <w:rPr>
          <w:rFonts w:ascii="Times New Roman" w:hAnsi="Times New Roman" w:cs="Times New Roman"/>
          <w:bCs/>
          <w:sz w:val="22"/>
          <w:szCs w:val="22"/>
          <w:cs/>
          <w:lang w:eastAsia="en-GB"/>
        </w:rPr>
        <w:t xml:space="preserve"> </w:t>
      </w:r>
      <w:r w:rsidRPr="00AA7E07">
        <w:rPr>
          <w:rFonts w:ascii="Times New Roman" w:hAnsi="Times New Roman" w:cs="Times New Roman"/>
          <w:bCs/>
          <w:sz w:val="22"/>
          <w:szCs w:val="22"/>
          <w:lang w:eastAsia="en-GB"/>
        </w:rPr>
        <w:t xml:space="preserve">The cost of </w:t>
      </w:r>
      <w:r w:rsidR="00D85BC0" w:rsidRPr="00AA7E07">
        <w:rPr>
          <w:rFonts w:ascii="Times New Roman" w:hAnsi="Times New Roman" w:cs="Times New Roman"/>
          <w:bCs/>
          <w:sz w:val="22"/>
          <w:szCs w:val="22"/>
          <w:lang w:eastAsia="en-GB"/>
        </w:rPr>
        <w:br/>
      </w:r>
      <w:r w:rsidRPr="00AA7E07">
        <w:rPr>
          <w:rFonts w:ascii="Times New Roman" w:hAnsi="Times New Roman" w:cs="Times New Roman"/>
          <w:bCs/>
          <w:sz w:val="22"/>
          <w:szCs w:val="22"/>
          <w:lang w:eastAsia="en-GB"/>
        </w:rPr>
        <w:t>self</w:t>
      </w:r>
      <w:r w:rsidRPr="00E10028">
        <w:rPr>
          <w:rFonts w:ascii="Times New Roman" w:hAnsi="Times New Roman" w:cs="Times New Roman"/>
          <w:bCs/>
          <w:sz w:val="22"/>
          <w:szCs w:val="22"/>
          <w:cs/>
          <w:lang w:eastAsia="en-GB"/>
        </w:rPr>
        <w:t>-</w:t>
      </w:r>
      <w:r w:rsidRPr="00AA7E07">
        <w:rPr>
          <w:rFonts w:ascii="Times New Roman" w:hAnsi="Times New Roman" w:cs="Times New Roman"/>
          <w:bCs/>
          <w:sz w:val="22"/>
          <w:szCs w:val="22"/>
          <w:lang w:eastAsia="en-GB"/>
        </w:rPr>
        <w:t>constructed assets includes the co</w:t>
      </w:r>
      <w:r w:rsidR="00043151" w:rsidRPr="00AA7E07">
        <w:rPr>
          <w:rFonts w:ascii="Times New Roman" w:hAnsi="Times New Roman" w:cs="Times New Roman"/>
          <w:bCs/>
          <w:sz w:val="22"/>
          <w:szCs w:val="22"/>
          <w:lang w:eastAsia="en-GB"/>
        </w:rPr>
        <w:t>st of materials</w:t>
      </w:r>
      <w:r w:rsidR="00FD3FDA" w:rsidRPr="00AA7E07">
        <w:rPr>
          <w:rFonts w:ascii="Times New Roman" w:hAnsi="Times New Roman" w:cs="Times New Roman"/>
          <w:bCs/>
          <w:sz w:val="22"/>
          <w:szCs w:val="22"/>
          <w:lang w:eastAsia="en-GB"/>
        </w:rPr>
        <w:t>,</w:t>
      </w:r>
      <w:r w:rsidR="00043151" w:rsidRPr="00AA7E07">
        <w:rPr>
          <w:rFonts w:ascii="Times New Roman" w:hAnsi="Times New Roman" w:cs="Times New Roman"/>
          <w:bCs/>
          <w:sz w:val="22"/>
          <w:szCs w:val="22"/>
          <w:lang w:eastAsia="en-GB"/>
        </w:rPr>
        <w:t xml:space="preserve"> direct labo</w:t>
      </w:r>
      <w:r w:rsidRPr="00AA7E07">
        <w:rPr>
          <w:rFonts w:ascii="Times New Roman" w:hAnsi="Times New Roman" w:cs="Times New Roman"/>
          <w:bCs/>
          <w:sz w:val="22"/>
          <w:szCs w:val="22"/>
          <w:lang w:eastAsia="en-GB"/>
        </w:rPr>
        <w:t>r, any other costs directly att</w:t>
      </w:r>
      <w:r w:rsidR="005C2E56" w:rsidRPr="00AA7E07">
        <w:rPr>
          <w:rFonts w:ascii="Times New Roman" w:hAnsi="Times New Roman" w:cs="Times New Roman"/>
          <w:bCs/>
          <w:sz w:val="22"/>
          <w:szCs w:val="22"/>
          <w:lang w:eastAsia="en-GB"/>
        </w:rPr>
        <w:t>ributable to bringing the asset</w:t>
      </w:r>
      <w:r w:rsidRPr="00AA7E07">
        <w:rPr>
          <w:rFonts w:ascii="Times New Roman" w:hAnsi="Times New Roman" w:cs="Times New Roman"/>
          <w:bCs/>
          <w:sz w:val="22"/>
          <w:szCs w:val="22"/>
          <w:lang w:eastAsia="en-GB"/>
        </w:rPr>
        <w:t xml:space="preserve"> to </w:t>
      </w:r>
      <w:r w:rsidR="00DC12B3" w:rsidRPr="00AA7E07">
        <w:rPr>
          <w:rFonts w:ascii="Times New Roman" w:hAnsi="Times New Roman" w:cs="Times New Roman"/>
          <w:bCs/>
          <w:sz w:val="22"/>
          <w:szCs w:val="22"/>
          <w:lang w:eastAsia="en-GB"/>
        </w:rPr>
        <w:t>the location and condition necessary for it to be capable of operating</w:t>
      </w:r>
      <w:r w:rsidRPr="00AA7E07">
        <w:rPr>
          <w:rFonts w:ascii="Times New Roman" w:hAnsi="Times New Roman" w:cs="Times New Roman"/>
          <w:bCs/>
          <w:sz w:val="22"/>
          <w:szCs w:val="22"/>
          <w:lang w:eastAsia="en-GB"/>
        </w:rPr>
        <w:t xml:space="preserve"> for their intended use, the costs of dismantling and removing the items and restoring the site on which they are located, and capitali</w:t>
      </w:r>
      <w:r w:rsidR="00043151" w:rsidRPr="00AA7E07">
        <w:rPr>
          <w:rFonts w:ascii="Times New Roman" w:hAnsi="Times New Roman" w:cs="Times New Roman"/>
          <w:bCs/>
          <w:sz w:val="22"/>
          <w:szCs w:val="22"/>
          <w:lang w:eastAsia="en-GB"/>
        </w:rPr>
        <w:t>z</w:t>
      </w:r>
      <w:r w:rsidRPr="00AA7E07">
        <w:rPr>
          <w:rFonts w:ascii="Times New Roman" w:hAnsi="Times New Roman" w:cs="Times New Roman"/>
          <w:bCs/>
          <w:sz w:val="22"/>
          <w:szCs w:val="22"/>
          <w:lang w:eastAsia="en-GB"/>
        </w:rPr>
        <w:t>ed borrowing costs</w:t>
      </w:r>
      <w:r w:rsidR="00EA23B1" w:rsidRPr="00E10028">
        <w:rPr>
          <w:rFonts w:ascii="Times New Roman" w:hAnsi="Times New Roman" w:cs="Times New Roman"/>
          <w:bCs/>
          <w:sz w:val="22"/>
          <w:szCs w:val="22"/>
          <w:cs/>
          <w:lang w:eastAsia="en-GB"/>
        </w:rPr>
        <w:t xml:space="preserve"> </w:t>
      </w:r>
      <w:r w:rsidR="00EA23B1" w:rsidRPr="00AA7E07">
        <w:rPr>
          <w:rFonts w:ascii="Times New Roman" w:hAnsi="Times New Roman" w:cs="Times New Roman"/>
          <w:bCs/>
          <w:sz w:val="22"/>
          <w:szCs w:val="22"/>
          <w:lang w:eastAsia="en-GB"/>
        </w:rPr>
        <w:t>of a qualifying asset</w:t>
      </w:r>
      <w:r w:rsidR="008F6320" w:rsidRPr="00952D18">
        <w:rPr>
          <w:rFonts w:ascii="Times New Roman" w:hAnsi="Times New Roman" w:cs="Times New Roman"/>
          <w:bCs/>
          <w:sz w:val="22"/>
          <w:szCs w:val="22"/>
          <w:lang w:eastAsia="en-GB"/>
        </w:rPr>
        <w:t>.</w:t>
      </w:r>
      <w:r w:rsidRPr="00E10028">
        <w:rPr>
          <w:rFonts w:ascii="Times New Roman" w:hAnsi="Times New Roman" w:cs="Times New Roman"/>
          <w:bCs/>
          <w:sz w:val="22"/>
          <w:szCs w:val="22"/>
          <w:cs/>
          <w:lang w:eastAsia="en-GB"/>
        </w:rPr>
        <w:t xml:space="preserve"> </w:t>
      </w:r>
      <w:r w:rsidR="006A6528" w:rsidRPr="00AA7E07">
        <w:rPr>
          <w:rFonts w:ascii="Times New Roman" w:hAnsi="Times New Roman" w:cs="Times New Roman"/>
          <w:bCs/>
          <w:sz w:val="22"/>
          <w:szCs w:val="22"/>
          <w:lang w:eastAsia="en-GB"/>
        </w:rPr>
        <w:t>Licensed</w:t>
      </w:r>
      <w:r w:rsidRPr="00AA7E07">
        <w:rPr>
          <w:rFonts w:ascii="Times New Roman" w:hAnsi="Times New Roman" w:cs="Times New Roman"/>
          <w:bCs/>
          <w:sz w:val="22"/>
          <w:szCs w:val="22"/>
          <w:lang w:eastAsia="en-GB"/>
        </w:rPr>
        <w:t xml:space="preserve"> software that is integral to the functionality of th</w:t>
      </w:r>
      <w:r w:rsidR="00043151" w:rsidRPr="00AA7E07">
        <w:rPr>
          <w:rFonts w:ascii="Times New Roman" w:hAnsi="Times New Roman" w:cs="Times New Roman"/>
          <w:bCs/>
          <w:sz w:val="22"/>
          <w:szCs w:val="22"/>
          <w:lang w:eastAsia="en-GB"/>
        </w:rPr>
        <w:t>e related equipment is capitaliz</w:t>
      </w:r>
      <w:r w:rsidRPr="00AA7E07">
        <w:rPr>
          <w:rFonts w:ascii="Times New Roman" w:hAnsi="Times New Roman" w:cs="Times New Roman"/>
          <w:bCs/>
          <w:sz w:val="22"/>
          <w:szCs w:val="22"/>
          <w:lang w:eastAsia="en-GB"/>
        </w:rPr>
        <w:t>ed as part of that equipment</w:t>
      </w:r>
      <w:r w:rsidR="008F6320" w:rsidRPr="00952D18">
        <w:rPr>
          <w:rFonts w:ascii="Times New Roman" w:hAnsi="Times New Roman" w:cs="Times New Roman"/>
          <w:bCs/>
          <w:sz w:val="22"/>
          <w:szCs w:val="22"/>
          <w:lang w:eastAsia="en-GB"/>
        </w:rPr>
        <w:t>.</w:t>
      </w:r>
      <w:r w:rsidRPr="00E10028">
        <w:rPr>
          <w:rFonts w:ascii="Times New Roman" w:hAnsi="Times New Roman" w:cs="Times New Roman"/>
          <w:bCs/>
          <w:color w:val="0000FF"/>
          <w:sz w:val="22"/>
          <w:szCs w:val="22"/>
          <w:cs/>
          <w:lang w:eastAsia="en-GB"/>
        </w:rPr>
        <w:t xml:space="preserve"> </w:t>
      </w:r>
    </w:p>
    <w:p w14:paraId="0898E907" w14:textId="77777777" w:rsidR="003E335D" w:rsidRPr="00AA7E07" w:rsidRDefault="003E335D" w:rsidP="006979FA">
      <w:pPr>
        <w:ind w:left="547" w:right="-43"/>
        <w:jc w:val="both"/>
        <w:rPr>
          <w:rFonts w:ascii="Times New Roman" w:hAnsi="Times New Roman" w:cs="Times New Roman"/>
          <w:bCs/>
          <w:sz w:val="22"/>
          <w:szCs w:val="22"/>
          <w:lang w:eastAsia="en-GB"/>
        </w:rPr>
      </w:pPr>
    </w:p>
    <w:p w14:paraId="6D3059B4" w14:textId="00D44EA2" w:rsidR="004C5463" w:rsidRPr="00AA7E07" w:rsidRDefault="00FD3FDA" w:rsidP="006979FA">
      <w:pPr>
        <w:ind w:left="547" w:right="-43"/>
        <w:jc w:val="both"/>
        <w:rPr>
          <w:rFonts w:ascii="Times New Roman" w:hAnsi="Times New Roman" w:cs="Times New Roman"/>
          <w:bCs/>
          <w:i/>
          <w:iCs/>
          <w:sz w:val="22"/>
          <w:szCs w:val="22"/>
          <w:lang w:eastAsia="en-GB"/>
        </w:rPr>
      </w:pPr>
      <w:r w:rsidRPr="00E10028">
        <w:rPr>
          <w:rFonts w:ascii="Times New Roman" w:hAnsi="Times New Roman" w:cs="Times New Roman"/>
          <w:bCs/>
          <w:sz w:val="22"/>
          <w:szCs w:val="22"/>
          <w:lang w:eastAsia="en-GB"/>
        </w:rPr>
        <w:t>Any gains and losses arising from differences between the proceeds from disposal and the carrying amount of property, plant and equipment are recognized in profit or loss.</w:t>
      </w:r>
    </w:p>
    <w:p w14:paraId="72EE3604" w14:textId="77777777" w:rsidR="00B060F3" w:rsidRPr="00AA7E07" w:rsidRDefault="00B060F3" w:rsidP="006979FA">
      <w:pPr>
        <w:spacing w:line="0" w:lineRule="atLeast"/>
        <w:ind w:left="547" w:right="-43"/>
        <w:jc w:val="both"/>
        <w:rPr>
          <w:rFonts w:ascii="Times New Roman" w:hAnsi="Times New Roman" w:cs="Times New Roman"/>
          <w:bCs/>
          <w:spacing w:val="-2"/>
          <w:sz w:val="22"/>
          <w:szCs w:val="22"/>
          <w:lang w:eastAsia="en-GB"/>
        </w:rPr>
      </w:pPr>
    </w:p>
    <w:p w14:paraId="379B1963" w14:textId="77777777" w:rsidR="00DC12B3" w:rsidRPr="00AA7E07" w:rsidRDefault="00DC12B3" w:rsidP="006979FA">
      <w:pPr>
        <w:ind w:left="547"/>
        <w:jc w:val="thaiDistribute"/>
        <w:rPr>
          <w:rFonts w:ascii="Times New Roman" w:hAnsi="Times New Roman" w:cs="Times New Roman"/>
          <w:i/>
          <w:iCs/>
          <w:color w:val="000000"/>
          <w:sz w:val="22"/>
          <w:szCs w:val="22"/>
        </w:rPr>
      </w:pPr>
      <w:r w:rsidRPr="00AA7E07">
        <w:rPr>
          <w:rFonts w:ascii="Times New Roman" w:hAnsi="Times New Roman" w:cs="Times New Roman"/>
          <w:i/>
          <w:iCs/>
          <w:sz w:val="22"/>
          <w:szCs w:val="22"/>
        </w:rPr>
        <w:t>Reclassification to investment propert</w:t>
      </w:r>
      <w:r w:rsidR="00FB60D7" w:rsidRPr="00AA7E07">
        <w:rPr>
          <w:rFonts w:ascii="Times New Roman" w:hAnsi="Times New Roman" w:cs="Times New Roman"/>
          <w:i/>
          <w:iCs/>
          <w:sz w:val="22"/>
          <w:szCs w:val="22"/>
        </w:rPr>
        <w:t>y</w:t>
      </w:r>
    </w:p>
    <w:p w14:paraId="5429AE06" w14:textId="77777777" w:rsidR="00DC12B3" w:rsidRPr="00AA7E07" w:rsidRDefault="00DC12B3" w:rsidP="006979FA">
      <w:pPr>
        <w:spacing w:line="0" w:lineRule="atLeast"/>
        <w:ind w:left="547" w:right="-43"/>
        <w:jc w:val="both"/>
        <w:rPr>
          <w:rFonts w:ascii="Times New Roman" w:hAnsi="Times New Roman" w:cs="Times New Roman"/>
          <w:bCs/>
          <w:spacing w:val="-2"/>
          <w:sz w:val="22"/>
          <w:szCs w:val="22"/>
          <w:lang w:eastAsia="en-GB"/>
        </w:rPr>
      </w:pPr>
    </w:p>
    <w:p w14:paraId="5E060BD2" w14:textId="77777777" w:rsidR="00DC12B3" w:rsidRPr="00AA7E07" w:rsidRDefault="00DC12B3" w:rsidP="006979FA">
      <w:pPr>
        <w:pStyle w:val="BodyText"/>
        <w:spacing w:after="0"/>
        <w:ind w:left="547"/>
        <w:jc w:val="both"/>
        <w:rPr>
          <w:rFonts w:ascii="Times New Roman" w:hAnsi="Times New Roman" w:cs="Times New Roman"/>
          <w:color w:val="000000"/>
          <w:sz w:val="22"/>
          <w:szCs w:val="22"/>
        </w:rPr>
      </w:pPr>
      <w:r w:rsidRPr="00AA7E07">
        <w:rPr>
          <w:rFonts w:ascii="Times New Roman" w:hAnsi="Times New Roman" w:cs="Times New Roman"/>
          <w:color w:val="000000"/>
          <w:sz w:val="22"/>
          <w:szCs w:val="22"/>
        </w:rPr>
        <w:t>When the use of a property changes from owner</w:t>
      </w:r>
      <w:r w:rsidRPr="00E10028">
        <w:rPr>
          <w:rFonts w:ascii="Times New Roman" w:hAnsi="Times New Roman" w:cs="Times New Roman"/>
          <w:color w:val="000000"/>
          <w:sz w:val="22"/>
          <w:szCs w:val="22"/>
          <w:cs/>
        </w:rPr>
        <w:t>-</w:t>
      </w:r>
      <w:r w:rsidRPr="00AA7E07">
        <w:rPr>
          <w:rFonts w:ascii="Times New Roman" w:hAnsi="Times New Roman" w:cs="Times New Roman"/>
          <w:color w:val="000000"/>
          <w:sz w:val="22"/>
          <w:szCs w:val="22"/>
        </w:rPr>
        <w:t>occupied to investment propert</w:t>
      </w:r>
      <w:r w:rsidR="00FB60D7" w:rsidRPr="00AA7E07">
        <w:rPr>
          <w:rFonts w:ascii="Times New Roman" w:hAnsi="Times New Roman" w:cs="Times New Roman"/>
          <w:color w:val="000000"/>
          <w:sz w:val="22"/>
          <w:szCs w:val="22"/>
        </w:rPr>
        <w:t>y</w:t>
      </w:r>
      <w:r w:rsidRPr="00AA7E07">
        <w:rPr>
          <w:rFonts w:ascii="Times New Roman" w:hAnsi="Times New Roman" w:cs="Times New Roman"/>
          <w:color w:val="000000"/>
          <w:sz w:val="22"/>
          <w:szCs w:val="22"/>
        </w:rPr>
        <w:t>,</w:t>
      </w:r>
      <w:r w:rsidR="00043151" w:rsidRPr="00AA7E07">
        <w:rPr>
          <w:rFonts w:ascii="Times New Roman" w:hAnsi="Times New Roman" w:cs="Times New Roman"/>
          <w:color w:val="000000"/>
          <w:sz w:val="22"/>
          <w:szCs w:val="22"/>
        </w:rPr>
        <w:t xml:space="preserve"> its carrying amount is recogniz</w:t>
      </w:r>
      <w:r w:rsidRPr="00AA7E07">
        <w:rPr>
          <w:rFonts w:ascii="Times New Roman" w:hAnsi="Times New Roman" w:cs="Times New Roman"/>
          <w:color w:val="000000"/>
          <w:sz w:val="22"/>
          <w:szCs w:val="22"/>
        </w:rPr>
        <w:t>ed and reclassified as investment propert</w:t>
      </w:r>
      <w:r w:rsidR="00FB60D7" w:rsidRPr="00AA7E07">
        <w:rPr>
          <w:rFonts w:ascii="Times New Roman" w:hAnsi="Times New Roman" w:cs="Times New Roman"/>
          <w:color w:val="000000"/>
          <w:sz w:val="22"/>
          <w:szCs w:val="22"/>
        </w:rPr>
        <w:t>y</w:t>
      </w:r>
      <w:r w:rsidRPr="00E10028">
        <w:rPr>
          <w:rFonts w:ascii="Times New Roman" w:hAnsi="Times New Roman" w:cs="Times New Roman"/>
          <w:color w:val="000000"/>
          <w:sz w:val="22"/>
          <w:szCs w:val="22"/>
          <w:cs/>
        </w:rPr>
        <w:t>.</w:t>
      </w:r>
    </w:p>
    <w:p w14:paraId="290069DB" w14:textId="77777777" w:rsidR="008B056D" w:rsidRPr="00AA7E07" w:rsidRDefault="008B056D" w:rsidP="006979FA">
      <w:pPr>
        <w:pStyle w:val="BodyText"/>
        <w:spacing w:after="0"/>
        <w:ind w:left="547"/>
        <w:jc w:val="both"/>
        <w:rPr>
          <w:rFonts w:ascii="Times New Roman" w:hAnsi="Times New Roman" w:cs="Times New Roman"/>
          <w:color w:val="000000"/>
          <w:sz w:val="22"/>
          <w:szCs w:val="22"/>
        </w:rPr>
      </w:pPr>
    </w:p>
    <w:p w14:paraId="73CC2876" w14:textId="05E05672" w:rsidR="00D63F9B" w:rsidRPr="00AA7E07" w:rsidRDefault="00D63F9B">
      <w:pPr>
        <w:rPr>
          <w:rFonts w:ascii="Times New Roman" w:hAnsi="Times New Roman" w:cs="Times New Roman"/>
          <w:i/>
          <w:iCs/>
          <w:sz w:val="22"/>
          <w:szCs w:val="22"/>
        </w:rPr>
      </w:pPr>
      <w:r w:rsidRPr="00AA7E07">
        <w:rPr>
          <w:rFonts w:ascii="Times New Roman" w:hAnsi="Times New Roman" w:cs="Times New Roman"/>
          <w:i/>
          <w:iCs/>
          <w:sz w:val="22"/>
          <w:szCs w:val="22"/>
        </w:rPr>
        <w:br w:type="page"/>
      </w:r>
    </w:p>
    <w:p w14:paraId="12307169" w14:textId="18F2F640" w:rsidR="00B71512" w:rsidRPr="00AA7E07" w:rsidRDefault="00B71512" w:rsidP="006979FA">
      <w:pPr>
        <w:pStyle w:val="BodyText"/>
        <w:spacing w:after="0"/>
        <w:ind w:left="547"/>
        <w:jc w:val="both"/>
        <w:rPr>
          <w:rFonts w:ascii="Times New Roman" w:hAnsi="Times New Roman" w:cs="Times New Roman"/>
          <w:i/>
          <w:iCs/>
          <w:sz w:val="22"/>
          <w:szCs w:val="22"/>
        </w:rPr>
      </w:pPr>
      <w:r w:rsidRPr="00AA7E07">
        <w:rPr>
          <w:rFonts w:ascii="Times New Roman" w:hAnsi="Times New Roman" w:cs="Times New Roman"/>
          <w:i/>
          <w:iCs/>
          <w:sz w:val="22"/>
          <w:szCs w:val="22"/>
        </w:rPr>
        <w:lastRenderedPageBreak/>
        <w:t>Subsequent costs</w:t>
      </w:r>
    </w:p>
    <w:p w14:paraId="677B8BAE" w14:textId="77777777" w:rsidR="00B71512" w:rsidRPr="00AA7E07" w:rsidRDefault="00B71512" w:rsidP="006979FA">
      <w:pPr>
        <w:spacing w:line="0" w:lineRule="atLeast"/>
        <w:ind w:left="547" w:right="-43"/>
        <w:jc w:val="both"/>
        <w:rPr>
          <w:rFonts w:ascii="Times New Roman" w:hAnsi="Times New Roman" w:cs="Times New Roman"/>
          <w:bCs/>
          <w:spacing w:val="-2"/>
          <w:sz w:val="22"/>
          <w:szCs w:val="22"/>
          <w:lang w:eastAsia="en-GB"/>
        </w:rPr>
      </w:pPr>
    </w:p>
    <w:p w14:paraId="09AA7771" w14:textId="57D95BEF" w:rsidR="00B71512" w:rsidRPr="00AA7E07" w:rsidRDefault="00FD3FDA" w:rsidP="00043151">
      <w:pPr>
        <w:pStyle w:val="BodyText"/>
        <w:spacing w:after="0"/>
        <w:ind w:left="547"/>
        <w:jc w:val="thaiDistribute"/>
        <w:rPr>
          <w:rFonts w:ascii="Times New Roman" w:hAnsi="Times New Roman" w:cs="Times New Roman"/>
          <w:spacing w:val="-4"/>
          <w:sz w:val="22"/>
          <w:szCs w:val="22"/>
        </w:rPr>
      </w:pPr>
      <w:r w:rsidRPr="00AA7E07">
        <w:rPr>
          <w:rFonts w:ascii="Times New Roman" w:hAnsi="Times New Roman" w:cs="Times New Roman"/>
          <w:spacing w:val="-4"/>
          <w:sz w:val="22"/>
          <w:szCs w:val="22"/>
        </w:rPr>
        <w:t xml:space="preserve">The cost of replacing a part of an item of property, plant and equipment, including major inspections, </w:t>
      </w:r>
      <w:r w:rsidR="00683BAD" w:rsidRPr="00AA7E07">
        <w:rPr>
          <w:rFonts w:ascii="Times New Roman" w:hAnsi="Times New Roman" w:cs="Times New Roman"/>
          <w:spacing w:val="-4"/>
          <w:sz w:val="22"/>
          <w:szCs w:val="22"/>
        </w:rPr>
        <w:br/>
      </w:r>
      <w:r w:rsidRPr="00AA7E07">
        <w:rPr>
          <w:rFonts w:ascii="Times New Roman" w:hAnsi="Times New Roman" w:cs="Times New Roman"/>
          <w:spacing w:val="-4"/>
          <w:sz w:val="22"/>
          <w:szCs w:val="22"/>
        </w:rPr>
        <w:t xml:space="preserve">is recognized in the carrying amount of the item </w:t>
      </w:r>
      <w:r w:rsidRPr="00E10028">
        <w:rPr>
          <w:rFonts w:ascii="Times New Roman" w:hAnsi="Times New Roman" w:cs="Times New Roman"/>
          <w:spacing w:val="-4"/>
          <w:sz w:val="22"/>
          <w:szCs w:val="22"/>
        </w:rPr>
        <w:t xml:space="preserve">when the future economic benefits embodied within the part will flow to the </w:t>
      </w:r>
      <w:r w:rsidR="003B7251" w:rsidRPr="00E10028">
        <w:rPr>
          <w:rFonts w:ascii="Times New Roman" w:hAnsi="Times New Roman" w:cs="Times New Roman"/>
          <w:spacing w:val="-4"/>
          <w:sz w:val="22"/>
          <w:szCs w:val="22"/>
        </w:rPr>
        <w:t>Company</w:t>
      </w:r>
      <w:r w:rsidRPr="00AA7E07">
        <w:rPr>
          <w:rFonts w:ascii="Times New Roman" w:hAnsi="Times New Roman" w:cs="Times New Roman"/>
          <w:spacing w:val="-4"/>
          <w:sz w:val="22"/>
          <w:szCs w:val="22"/>
        </w:rPr>
        <w:t>, and its cost can be measured reliably. The carrying amount of the replaced part is derecognized. The costs of the day-to-day servicing of property, plant and equipment are recognized in profit or loss as incurred.</w:t>
      </w:r>
    </w:p>
    <w:p w14:paraId="6BB4ECBC" w14:textId="77777777" w:rsidR="00CF20C2" w:rsidRPr="00AA7E07" w:rsidRDefault="00CF20C2" w:rsidP="006979FA">
      <w:pPr>
        <w:spacing w:line="0" w:lineRule="atLeast"/>
        <w:ind w:left="547" w:right="-43"/>
        <w:jc w:val="both"/>
        <w:rPr>
          <w:rFonts w:ascii="Times New Roman" w:hAnsi="Times New Roman" w:cs="Times New Roman"/>
          <w:bCs/>
          <w:spacing w:val="-2"/>
          <w:sz w:val="22"/>
          <w:szCs w:val="22"/>
          <w:lang w:eastAsia="en-GB"/>
        </w:rPr>
      </w:pPr>
    </w:p>
    <w:p w14:paraId="16EADB77" w14:textId="77777777" w:rsidR="00010BF5" w:rsidRPr="00AA7E07" w:rsidRDefault="00010BF5" w:rsidP="006979FA">
      <w:pPr>
        <w:pStyle w:val="AccPolicysubhead"/>
        <w:spacing w:after="0" w:line="240" w:lineRule="atLeast"/>
        <w:ind w:left="547"/>
        <w:rPr>
          <w:rFonts w:cs="Times New Roman"/>
        </w:rPr>
      </w:pPr>
      <w:r w:rsidRPr="00AA7E07">
        <w:rPr>
          <w:rFonts w:cs="Times New Roman"/>
        </w:rPr>
        <w:t>Depreciation</w:t>
      </w:r>
      <w:r w:rsidR="006A4CC2" w:rsidRPr="00AA7E07">
        <w:rPr>
          <w:rFonts w:cs="Times New Roman"/>
        </w:rPr>
        <w:tab/>
      </w:r>
    </w:p>
    <w:p w14:paraId="4AF21EC0" w14:textId="77777777" w:rsidR="00010BF5" w:rsidRPr="00AA7E07" w:rsidRDefault="00010BF5" w:rsidP="006979FA">
      <w:pPr>
        <w:spacing w:line="0" w:lineRule="atLeast"/>
        <w:ind w:left="547" w:right="-43"/>
        <w:jc w:val="both"/>
        <w:rPr>
          <w:rFonts w:ascii="Times New Roman" w:hAnsi="Times New Roman" w:cs="Times New Roman"/>
          <w:bCs/>
          <w:spacing w:val="-2"/>
          <w:sz w:val="22"/>
          <w:szCs w:val="22"/>
          <w:lang w:eastAsia="en-GB"/>
        </w:rPr>
      </w:pPr>
    </w:p>
    <w:p w14:paraId="45928045" w14:textId="77777777" w:rsidR="00B71512" w:rsidRPr="00AA7E07" w:rsidRDefault="00CF20C2" w:rsidP="006979FA">
      <w:pPr>
        <w:pStyle w:val="BodyText"/>
        <w:spacing w:after="0"/>
        <w:ind w:left="547"/>
        <w:jc w:val="both"/>
        <w:rPr>
          <w:rFonts w:ascii="Times New Roman" w:hAnsi="Times New Roman" w:cs="Times New Roman"/>
          <w:sz w:val="22"/>
          <w:szCs w:val="22"/>
        </w:rPr>
      </w:pPr>
      <w:r w:rsidRPr="00AA7E07">
        <w:rPr>
          <w:rFonts w:ascii="Times New Roman" w:hAnsi="Times New Roman" w:cs="Times New Roman"/>
          <w:sz w:val="22"/>
          <w:szCs w:val="22"/>
        </w:rPr>
        <w:t xml:space="preserve">Depreciation is calculated based on the depreciable amount, which is the cost of </w:t>
      </w:r>
      <w:r w:rsidR="00D85BC0" w:rsidRPr="00AA7E07">
        <w:rPr>
          <w:rFonts w:ascii="Times New Roman" w:hAnsi="Times New Roman" w:cs="Times New Roman"/>
          <w:sz w:val="22"/>
          <w:szCs w:val="22"/>
        </w:rPr>
        <w:t xml:space="preserve">property, </w:t>
      </w:r>
      <w:r w:rsidR="00C7020B" w:rsidRPr="00AA7E07">
        <w:rPr>
          <w:rFonts w:ascii="Times New Roman" w:hAnsi="Times New Roman" w:cs="Times New Roman"/>
          <w:sz w:val="22"/>
          <w:szCs w:val="22"/>
        </w:rPr>
        <w:t>plant and equipment</w:t>
      </w:r>
      <w:r w:rsidRPr="00AA7E07">
        <w:rPr>
          <w:rFonts w:ascii="Times New Roman" w:hAnsi="Times New Roman" w:cs="Times New Roman"/>
          <w:sz w:val="22"/>
          <w:szCs w:val="22"/>
        </w:rPr>
        <w:t>, or other amount substituted for cost, less its residual value</w:t>
      </w:r>
      <w:r w:rsidRPr="00E10028">
        <w:rPr>
          <w:rFonts w:ascii="Times New Roman" w:hAnsi="Times New Roman" w:cs="Times New Roman"/>
          <w:sz w:val="22"/>
          <w:szCs w:val="22"/>
          <w:cs/>
        </w:rPr>
        <w:t>.</w:t>
      </w:r>
    </w:p>
    <w:p w14:paraId="204FACB6" w14:textId="77777777" w:rsidR="00B71512" w:rsidRPr="00AA7E07" w:rsidRDefault="00B71512" w:rsidP="006979FA">
      <w:pPr>
        <w:spacing w:line="0" w:lineRule="atLeast"/>
        <w:ind w:left="547" w:right="-43"/>
        <w:jc w:val="both"/>
        <w:rPr>
          <w:rFonts w:ascii="Times New Roman" w:hAnsi="Times New Roman" w:cs="Times New Roman"/>
          <w:bCs/>
          <w:spacing w:val="-2"/>
          <w:sz w:val="22"/>
          <w:szCs w:val="22"/>
          <w:lang w:eastAsia="en-GB"/>
        </w:rPr>
      </w:pPr>
    </w:p>
    <w:p w14:paraId="4F7EE67A" w14:textId="33FF0951" w:rsidR="00FD3FDA" w:rsidRPr="00AA7E07" w:rsidRDefault="00FD3FDA" w:rsidP="006979FA">
      <w:pPr>
        <w:pStyle w:val="BodyText"/>
        <w:spacing w:after="0"/>
        <w:ind w:left="547" w:right="-23"/>
        <w:jc w:val="both"/>
        <w:rPr>
          <w:rFonts w:ascii="Times New Roman" w:hAnsi="Times New Roman" w:cs="Times New Roman"/>
          <w:sz w:val="22"/>
          <w:szCs w:val="22"/>
        </w:rPr>
      </w:pPr>
      <w:r w:rsidRPr="00AA7E07">
        <w:rPr>
          <w:rFonts w:ascii="Times New Roman" w:hAnsi="Times New Roman" w:cs="Times New Roman"/>
          <w:sz w:val="22"/>
          <w:szCs w:val="22"/>
        </w:rPr>
        <w:t xml:space="preserve">Depreciation is calculated on a straight-line basis over the estimated useful lives of each component of an asset and </w:t>
      </w:r>
      <w:r w:rsidRPr="00E10028">
        <w:rPr>
          <w:rFonts w:ascii="Times New Roman" w:hAnsi="Times New Roman" w:cs="Times New Roman"/>
          <w:sz w:val="22"/>
          <w:szCs w:val="22"/>
        </w:rPr>
        <w:t>recognized in</w:t>
      </w:r>
      <w:r w:rsidRPr="00AA7E07">
        <w:rPr>
          <w:rFonts w:ascii="Times New Roman" w:hAnsi="Times New Roman" w:cs="Times New Roman"/>
          <w:sz w:val="22"/>
          <w:szCs w:val="22"/>
        </w:rPr>
        <w:t xml:space="preserve"> profit or loss. No depreciation is provided on freehold land and construction</w:t>
      </w:r>
      <w:r w:rsidR="00683BAD" w:rsidRPr="00AA7E07">
        <w:rPr>
          <w:rFonts w:ascii="Times New Roman" w:hAnsi="Times New Roman" w:cs="Times New Roman"/>
          <w:sz w:val="22"/>
          <w:szCs w:val="22"/>
        </w:rPr>
        <w:t xml:space="preserve"> in progress</w:t>
      </w:r>
      <w:r w:rsidRPr="00AA7E07">
        <w:rPr>
          <w:rFonts w:ascii="Times New Roman" w:hAnsi="Times New Roman" w:cs="Times New Roman"/>
          <w:sz w:val="22"/>
          <w:szCs w:val="22"/>
        </w:rPr>
        <w:t>.</w:t>
      </w:r>
      <w:r w:rsidR="00D5473B" w:rsidRPr="00E10028">
        <w:rPr>
          <w:rFonts w:ascii="Times New Roman" w:hAnsi="Times New Roman" w:cs="Times New Roman"/>
          <w:sz w:val="22"/>
          <w:szCs w:val="22"/>
          <w:cs/>
        </w:rPr>
        <w:t xml:space="preserve"> </w:t>
      </w:r>
    </w:p>
    <w:p w14:paraId="4B9C4703" w14:textId="77777777" w:rsidR="00FD3FDA" w:rsidRPr="00AA7E07" w:rsidRDefault="00FD3FDA" w:rsidP="006979FA">
      <w:pPr>
        <w:pStyle w:val="BodyText"/>
        <w:spacing w:after="0"/>
        <w:ind w:left="547" w:right="-23"/>
        <w:jc w:val="both"/>
        <w:rPr>
          <w:rFonts w:ascii="Times New Roman" w:hAnsi="Times New Roman" w:cs="Times New Roman"/>
          <w:sz w:val="22"/>
          <w:szCs w:val="22"/>
        </w:rPr>
      </w:pPr>
    </w:p>
    <w:p w14:paraId="2BA18D32" w14:textId="525CC271" w:rsidR="00B71512" w:rsidRPr="00AA7E07" w:rsidRDefault="00B71512" w:rsidP="006979FA">
      <w:pPr>
        <w:pStyle w:val="BodyText"/>
        <w:spacing w:after="0"/>
        <w:ind w:left="547" w:right="-23"/>
        <w:jc w:val="both"/>
        <w:rPr>
          <w:rFonts w:ascii="Times New Roman" w:hAnsi="Times New Roman" w:cs="Times New Roman"/>
          <w:sz w:val="22"/>
          <w:szCs w:val="22"/>
        </w:rPr>
      </w:pPr>
      <w:r w:rsidRPr="00AA7E07">
        <w:rPr>
          <w:rFonts w:ascii="Times New Roman" w:hAnsi="Times New Roman" w:cs="Times New Roman"/>
          <w:sz w:val="22"/>
          <w:szCs w:val="22"/>
        </w:rPr>
        <w:t>The estimated useful lives are as follows</w:t>
      </w:r>
      <w:r w:rsidRPr="00E10028">
        <w:rPr>
          <w:rFonts w:ascii="Times New Roman" w:hAnsi="Times New Roman" w:cs="Times New Roman"/>
          <w:sz w:val="22"/>
          <w:szCs w:val="22"/>
          <w:cs/>
        </w:rPr>
        <w:t>:</w:t>
      </w:r>
    </w:p>
    <w:p w14:paraId="6FB29126" w14:textId="77777777" w:rsidR="00F57190" w:rsidRPr="00AA7E07" w:rsidRDefault="00F57190" w:rsidP="006979FA">
      <w:pPr>
        <w:spacing w:line="0" w:lineRule="atLeast"/>
        <w:ind w:left="547" w:right="-43"/>
        <w:jc w:val="both"/>
        <w:rPr>
          <w:rFonts w:ascii="Times New Roman" w:hAnsi="Times New Roman" w:cs="Times New Roman"/>
          <w:bCs/>
          <w:spacing w:val="-2"/>
          <w:sz w:val="22"/>
          <w:szCs w:val="22"/>
          <w:lang w:eastAsia="en-GB"/>
        </w:rPr>
      </w:pPr>
    </w:p>
    <w:tbl>
      <w:tblPr>
        <w:tblW w:w="9032" w:type="dxa"/>
        <w:tblInd w:w="450" w:type="dxa"/>
        <w:tblLayout w:type="fixed"/>
        <w:tblLook w:val="0000" w:firstRow="0" w:lastRow="0" w:firstColumn="0" w:lastColumn="0" w:noHBand="0" w:noVBand="0"/>
      </w:tblPr>
      <w:tblGrid>
        <w:gridCol w:w="5711"/>
        <w:gridCol w:w="2344"/>
        <w:gridCol w:w="977"/>
      </w:tblGrid>
      <w:tr w:rsidR="00DF15F3" w:rsidRPr="00AA7E07" w14:paraId="6F55C666" w14:textId="77777777" w:rsidTr="00E10028">
        <w:trPr>
          <w:trHeight w:val="271"/>
        </w:trPr>
        <w:tc>
          <w:tcPr>
            <w:tcW w:w="5711" w:type="dxa"/>
          </w:tcPr>
          <w:p w14:paraId="307764C7" w14:textId="77777777" w:rsidR="00DF15F3" w:rsidRPr="00AA7E07" w:rsidRDefault="00DF15F3" w:rsidP="00EB3F0D">
            <w:pPr>
              <w:tabs>
                <w:tab w:val="left" w:pos="540"/>
              </w:tabs>
              <w:rPr>
                <w:rFonts w:ascii="Times New Roman" w:hAnsi="Times New Roman" w:cs="Times New Roman"/>
                <w:sz w:val="22"/>
                <w:szCs w:val="22"/>
              </w:rPr>
            </w:pPr>
            <w:r w:rsidRPr="00AA7E07">
              <w:rPr>
                <w:rFonts w:ascii="Times New Roman" w:hAnsi="Times New Roman" w:cs="Times New Roman"/>
                <w:sz w:val="22"/>
                <w:szCs w:val="22"/>
              </w:rPr>
              <w:t>Land improvements</w:t>
            </w:r>
          </w:p>
        </w:tc>
        <w:tc>
          <w:tcPr>
            <w:tcW w:w="2344" w:type="dxa"/>
          </w:tcPr>
          <w:p w14:paraId="6F61F770" w14:textId="77777777" w:rsidR="00DF15F3" w:rsidRPr="00AA7E07" w:rsidRDefault="001D04B8" w:rsidP="001D04B8">
            <w:pPr>
              <w:tabs>
                <w:tab w:val="left" w:pos="540"/>
              </w:tabs>
              <w:jc w:val="right"/>
              <w:rPr>
                <w:rFonts w:ascii="Times New Roman" w:hAnsi="Times New Roman" w:cs="Times New Roman"/>
                <w:sz w:val="22"/>
                <w:szCs w:val="22"/>
              </w:rPr>
            </w:pPr>
            <w:r w:rsidRPr="00AA7E07">
              <w:rPr>
                <w:rFonts w:ascii="Times New Roman" w:hAnsi="Times New Roman" w:cs="Times New Roman"/>
                <w:sz w:val="22"/>
                <w:szCs w:val="22"/>
              </w:rPr>
              <w:t xml:space="preserve">5, </w:t>
            </w:r>
            <w:r w:rsidR="005A2E02" w:rsidRPr="00AA7E07">
              <w:rPr>
                <w:rFonts w:ascii="Times New Roman" w:hAnsi="Times New Roman" w:cs="Times New Roman"/>
                <w:sz w:val="22"/>
                <w:szCs w:val="22"/>
              </w:rPr>
              <w:t>20</w:t>
            </w:r>
          </w:p>
        </w:tc>
        <w:tc>
          <w:tcPr>
            <w:tcW w:w="977" w:type="dxa"/>
          </w:tcPr>
          <w:p w14:paraId="1C5E7907" w14:textId="77777777" w:rsidR="00DF15F3" w:rsidRPr="00AA7E07" w:rsidRDefault="00DF15F3" w:rsidP="00E10028">
            <w:pPr>
              <w:tabs>
                <w:tab w:val="left" w:pos="407"/>
              </w:tabs>
              <w:ind w:left="-108" w:right="96"/>
              <w:jc w:val="right"/>
              <w:rPr>
                <w:rFonts w:ascii="Times New Roman" w:hAnsi="Times New Roman" w:cs="Times New Roman"/>
                <w:sz w:val="22"/>
                <w:szCs w:val="22"/>
              </w:rPr>
            </w:pPr>
            <w:r w:rsidRPr="00AA7E07">
              <w:rPr>
                <w:rFonts w:ascii="Times New Roman" w:hAnsi="Times New Roman" w:cs="Times New Roman"/>
                <w:sz w:val="22"/>
                <w:szCs w:val="22"/>
              </w:rPr>
              <w:t xml:space="preserve"> years</w:t>
            </w:r>
          </w:p>
        </w:tc>
      </w:tr>
      <w:tr w:rsidR="00DF15F3" w:rsidRPr="00AA7E07" w14:paraId="7A921C2A" w14:textId="77777777" w:rsidTr="00E10028">
        <w:trPr>
          <w:trHeight w:val="271"/>
        </w:trPr>
        <w:tc>
          <w:tcPr>
            <w:tcW w:w="5711" w:type="dxa"/>
          </w:tcPr>
          <w:p w14:paraId="48A9347C" w14:textId="77777777" w:rsidR="00DF15F3" w:rsidRPr="00AA7E07" w:rsidRDefault="00DF15F3" w:rsidP="00EB3F0D">
            <w:pPr>
              <w:tabs>
                <w:tab w:val="left" w:pos="540"/>
              </w:tabs>
              <w:rPr>
                <w:rFonts w:ascii="Times New Roman" w:hAnsi="Times New Roman" w:cs="Times New Roman"/>
                <w:sz w:val="22"/>
                <w:szCs w:val="22"/>
              </w:rPr>
            </w:pPr>
            <w:r w:rsidRPr="00AA7E07">
              <w:rPr>
                <w:rFonts w:ascii="Times New Roman" w:hAnsi="Times New Roman" w:cs="Times New Roman"/>
                <w:sz w:val="22"/>
                <w:szCs w:val="22"/>
              </w:rPr>
              <w:t>Building and structures</w:t>
            </w:r>
          </w:p>
        </w:tc>
        <w:tc>
          <w:tcPr>
            <w:tcW w:w="2344" w:type="dxa"/>
          </w:tcPr>
          <w:p w14:paraId="1E4F5596" w14:textId="77777777" w:rsidR="00DF15F3" w:rsidRPr="00AA7E07" w:rsidRDefault="007568F1" w:rsidP="007568F1">
            <w:pPr>
              <w:tabs>
                <w:tab w:val="left" w:pos="540"/>
              </w:tabs>
              <w:jc w:val="right"/>
              <w:rPr>
                <w:rFonts w:ascii="Times New Roman" w:hAnsi="Times New Roman" w:cs="Times New Roman"/>
                <w:sz w:val="22"/>
                <w:szCs w:val="22"/>
              </w:rPr>
            </w:pPr>
            <w:r w:rsidRPr="00AA7E07">
              <w:rPr>
                <w:rFonts w:ascii="Times New Roman" w:hAnsi="Times New Roman" w:cs="Times New Roman"/>
                <w:sz w:val="22"/>
                <w:szCs w:val="22"/>
              </w:rPr>
              <w:t>5,</w:t>
            </w:r>
            <w:r w:rsidR="001D04B8" w:rsidRPr="00AA7E07">
              <w:rPr>
                <w:rFonts w:ascii="Times New Roman" w:hAnsi="Times New Roman" w:cs="Times New Roman"/>
                <w:sz w:val="22"/>
                <w:szCs w:val="22"/>
              </w:rPr>
              <w:t xml:space="preserve"> 10,</w:t>
            </w:r>
            <w:r w:rsidRPr="00AA7E07">
              <w:rPr>
                <w:rFonts w:ascii="Times New Roman" w:hAnsi="Times New Roman" w:cs="Times New Roman"/>
                <w:sz w:val="22"/>
                <w:szCs w:val="22"/>
              </w:rPr>
              <w:t xml:space="preserve"> 20</w:t>
            </w:r>
          </w:p>
        </w:tc>
        <w:tc>
          <w:tcPr>
            <w:tcW w:w="977" w:type="dxa"/>
          </w:tcPr>
          <w:p w14:paraId="64931B7B" w14:textId="77777777" w:rsidR="00DF15F3" w:rsidRPr="00AA7E07" w:rsidRDefault="00C33A05" w:rsidP="00E10028">
            <w:pPr>
              <w:tabs>
                <w:tab w:val="left" w:pos="407"/>
              </w:tabs>
              <w:ind w:left="-108" w:right="96"/>
              <w:jc w:val="right"/>
              <w:rPr>
                <w:rFonts w:ascii="Times New Roman" w:hAnsi="Times New Roman" w:cs="Times New Roman"/>
                <w:sz w:val="22"/>
                <w:szCs w:val="22"/>
              </w:rPr>
            </w:pPr>
            <w:r w:rsidRPr="00E10028">
              <w:rPr>
                <w:rFonts w:ascii="Times New Roman" w:hAnsi="Times New Roman" w:cs="Times New Roman"/>
                <w:sz w:val="22"/>
                <w:szCs w:val="22"/>
                <w:cs/>
              </w:rPr>
              <w:t xml:space="preserve"> </w:t>
            </w:r>
            <w:r w:rsidR="00DF15F3" w:rsidRPr="00AA7E07">
              <w:rPr>
                <w:rFonts w:ascii="Times New Roman" w:hAnsi="Times New Roman" w:cs="Times New Roman"/>
                <w:sz w:val="22"/>
                <w:szCs w:val="22"/>
              </w:rPr>
              <w:t>years</w:t>
            </w:r>
          </w:p>
        </w:tc>
      </w:tr>
      <w:tr w:rsidR="00DF15F3" w:rsidRPr="00AA7E07" w14:paraId="57C495F9" w14:textId="77777777" w:rsidTr="00E10028">
        <w:trPr>
          <w:trHeight w:val="271"/>
        </w:trPr>
        <w:tc>
          <w:tcPr>
            <w:tcW w:w="5711" w:type="dxa"/>
          </w:tcPr>
          <w:p w14:paraId="524F7955" w14:textId="77777777" w:rsidR="00DF15F3" w:rsidRPr="00AA7E07" w:rsidRDefault="00DF15F3" w:rsidP="00EB3F0D">
            <w:pPr>
              <w:tabs>
                <w:tab w:val="left" w:pos="540"/>
              </w:tabs>
              <w:rPr>
                <w:rFonts w:ascii="Times New Roman" w:hAnsi="Times New Roman" w:cs="Times New Roman"/>
                <w:sz w:val="22"/>
                <w:szCs w:val="22"/>
              </w:rPr>
            </w:pPr>
            <w:r w:rsidRPr="00AA7E07">
              <w:rPr>
                <w:rFonts w:ascii="Times New Roman" w:hAnsi="Times New Roman" w:cs="Times New Roman"/>
                <w:sz w:val="22"/>
                <w:szCs w:val="22"/>
              </w:rPr>
              <w:t>Machinery and equipment</w:t>
            </w:r>
          </w:p>
        </w:tc>
        <w:tc>
          <w:tcPr>
            <w:tcW w:w="2344" w:type="dxa"/>
          </w:tcPr>
          <w:p w14:paraId="4DEE984E" w14:textId="77777777" w:rsidR="00DF15F3" w:rsidRPr="00AA7E07" w:rsidRDefault="007568F1" w:rsidP="007568F1">
            <w:pPr>
              <w:tabs>
                <w:tab w:val="left" w:pos="612"/>
              </w:tabs>
              <w:ind w:right="-18"/>
              <w:jc w:val="right"/>
              <w:rPr>
                <w:rFonts w:ascii="Times New Roman" w:hAnsi="Times New Roman" w:cs="Times New Roman"/>
                <w:sz w:val="22"/>
                <w:szCs w:val="22"/>
              </w:rPr>
            </w:pPr>
            <w:r w:rsidRPr="00AA7E07">
              <w:rPr>
                <w:rFonts w:ascii="Times New Roman" w:hAnsi="Times New Roman" w:cs="Times New Roman"/>
                <w:sz w:val="22"/>
                <w:szCs w:val="22"/>
              </w:rPr>
              <w:t>5</w:t>
            </w:r>
            <w:r w:rsidR="004655DC" w:rsidRPr="00AA7E07">
              <w:rPr>
                <w:rFonts w:ascii="Times New Roman" w:hAnsi="Times New Roman" w:cs="Times New Roman"/>
                <w:sz w:val="22"/>
                <w:szCs w:val="22"/>
              </w:rPr>
              <w:t>, 10, 15, 20</w:t>
            </w:r>
          </w:p>
        </w:tc>
        <w:tc>
          <w:tcPr>
            <w:tcW w:w="977" w:type="dxa"/>
          </w:tcPr>
          <w:p w14:paraId="5555CDCA" w14:textId="77777777" w:rsidR="00DF15F3" w:rsidRPr="00AA7E07" w:rsidRDefault="00DF15F3" w:rsidP="00E10028">
            <w:pPr>
              <w:tabs>
                <w:tab w:val="left" w:pos="407"/>
              </w:tabs>
              <w:ind w:left="-108" w:right="96"/>
              <w:jc w:val="right"/>
              <w:rPr>
                <w:rFonts w:ascii="Times New Roman" w:hAnsi="Times New Roman" w:cs="Times New Roman"/>
                <w:sz w:val="22"/>
                <w:szCs w:val="22"/>
              </w:rPr>
            </w:pPr>
            <w:r w:rsidRPr="00AA7E07">
              <w:rPr>
                <w:rFonts w:ascii="Times New Roman" w:hAnsi="Times New Roman" w:cs="Times New Roman"/>
                <w:sz w:val="22"/>
                <w:szCs w:val="22"/>
              </w:rPr>
              <w:t xml:space="preserve"> years</w:t>
            </w:r>
          </w:p>
        </w:tc>
      </w:tr>
      <w:tr w:rsidR="004655DC" w:rsidRPr="00AA7E07" w14:paraId="15DA472A" w14:textId="77777777" w:rsidTr="00E10028">
        <w:trPr>
          <w:trHeight w:val="271"/>
        </w:trPr>
        <w:tc>
          <w:tcPr>
            <w:tcW w:w="5711" w:type="dxa"/>
          </w:tcPr>
          <w:p w14:paraId="2BBA5843" w14:textId="77777777" w:rsidR="004655DC" w:rsidRPr="00AA7E07" w:rsidRDefault="00E94C83" w:rsidP="004655DC">
            <w:pPr>
              <w:tabs>
                <w:tab w:val="left" w:pos="540"/>
              </w:tabs>
              <w:rPr>
                <w:rFonts w:ascii="Times New Roman" w:hAnsi="Times New Roman" w:cs="Times New Roman"/>
                <w:sz w:val="22"/>
                <w:szCs w:val="22"/>
              </w:rPr>
            </w:pPr>
            <w:r w:rsidRPr="00AA7E07">
              <w:rPr>
                <w:rFonts w:ascii="Times New Roman" w:hAnsi="Times New Roman" w:cs="Times New Roman"/>
                <w:sz w:val="22"/>
                <w:szCs w:val="22"/>
              </w:rPr>
              <w:t xml:space="preserve">Transportation </w:t>
            </w:r>
            <w:r w:rsidR="004655DC" w:rsidRPr="00AA7E07">
              <w:rPr>
                <w:rFonts w:ascii="Times New Roman" w:hAnsi="Times New Roman" w:cs="Times New Roman"/>
                <w:sz w:val="22"/>
                <w:szCs w:val="22"/>
              </w:rPr>
              <w:t>equipment</w:t>
            </w:r>
          </w:p>
        </w:tc>
        <w:tc>
          <w:tcPr>
            <w:tcW w:w="2344" w:type="dxa"/>
          </w:tcPr>
          <w:p w14:paraId="26D8BDE9" w14:textId="77777777" w:rsidR="004655DC" w:rsidRPr="00AA7E07" w:rsidRDefault="004655DC" w:rsidP="004655DC">
            <w:pPr>
              <w:tabs>
                <w:tab w:val="left" w:pos="1152"/>
              </w:tabs>
              <w:jc w:val="right"/>
              <w:rPr>
                <w:rFonts w:ascii="Times New Roman" w:hAnsi="Times New Roman" w:cs="Times New Roman"/>
                <w:sz w:val="22"/>
                <w:szCs w:val="22"/>
              </w:rPr>
            </w:pPr>
            <w:r w:rsidRPr="00AA7E07">
              <w:rPr>
                <w:rFonts w:ascii="Times New Roman" w:hAnsi="Times New Roman" w:cs="Times New Roman"/>
                <w:sz w:val="22"/>
                <w:szCs w:val="22"/>
              </w:rPr>
              <w:t>5, 10</w:t>
            </w:r>
          </w:p>
        </w:tc>
        <w:tc>
          <w:tcPr>
            <w:tcW w:w="977" w:type="dxa"/>
          </w:tcPr>
          <w:p w14:paraId="63FA56A1" w14:textId="77777777" w:rsidR="004655DC" w:rsidRPr="00AA7E07" w:rsidRDefault="004655DC" w:rsidP="00E10028">
            <w:pPr>
              <w:tabs>
                <w:tab w:val="left" w:pos="407"/>
              </w:tabs>
              <w:ind w:left="-108" w:right="96"/>
              <w:jc w:val="right"/>
              <w:rPr>
                <w:rFonts w:ascii="Times New Roman" w:hAnsi="Times New Roman" w:cs="Times New Roman"/>
                <w:sz w:val="22"/>
                <w:szCs w:val="22"/>
              </w:rPr>
            </w:pPr>
            <w:r w:rsidRPr="00AA7E07">
              <w:rPr>
                <w:rFonts w:ascii="Times New Roman" w:hAnsi="Times New Roman" w:cs="Times New Roman"/>
                <w:sz w:val="22"/>
                <w:szCs w:val="22"/>
              </w:rPr>
              <w:t xml:space="preserve"> years</w:t>
            </w:r>
          </w:p>
        </w:tc>
      </w:tr>
      <w:tr w:rsidR="004655DC" w:rsidRPr="00AA7E07" w14:paraId="790F8A34" w14:textId="77777777" w:rsidTr="00E10028">
        <w:trPr>
          <w:trHeight w:val="271"/>
        </w:trPr>
        <w:tc>
          <w:tcPr>
            <w:tcW w:w="5711" w:type="dxa"/>
          </w:tcPr>
          <w:p w14:paraId="71E8E694" w14:textId="77777777" w:rsidR="004655DC" w:rsidRPr="00AA7E07" w:rsidRDefault="004655DC" w:rsidP="004655DC">
            <w:pPr>
              <w:tabs>
                <w:tab w:val="left" w:pos="540"/>
              </w:tabs>
              <w:rPr>
                <w:rFonts w:ascii="Times New Roman" w:hAnsi="Times New Roman" w:cs="Times New Roman"/>
                <w:sz w:val="22"/>
                <w:szCs w:val="22"/>
              </w:rPr>
            </w:pPr>
            <w:r w:rsidRPr="00AA7E07">
              <w:rPr>
                <w:rFonts w:ascii="Times New Roman" w:hAnsi="Times New Roman" w:cs="Times New Roman"/>
                <w:sz w:val="22"/>
                <w:szCs w:val="22"/>
              </w:rPr>
              <w:t>Furniture, fixtures and office equipment</w:t>
            </w:r>
          </w:p>
        </w:tc>
        <w:tc>
          <w:tcPr>
            <w:tcW w:w="2344" w:type="dxa"/>
          </w:tcPr>
          <w:p w14:paraId="0EE2B12E" w14:textId="77777777" w:rsidR="004655DC" w:rsidRPr="00AA7E07" w:rsidRDefault="004655DC" w:rsidP="004655DC">
            <w:pPr>
              <w:tabs>
                <w:tab w:val="left" w:pos="540"/>
              </w:tabs>
              <w:jc w:val="right"/>
              <w:rPr>
                <w:rFonts w:ascii="Times New Roman" w:hAnsi="Times New Roman" w:cs="Times New Roman"/>
                <w:sz w:val="22"/>
                <w:szCs w:val="22"/>
              </w:rPr>
            </w:pPr>
            <w:r w:rsidRPr="00AA7E07">
              <w:rPr>
                <w:rFonts w:ascii="Times New Roman" w:hAnsi="Times New Roman" w:cs="Times New Roman"/>
                <w:sz w:val="22"/>
                <w:szCs w:val="22"/>
              </w:rPr>
              <w:t>3, 5, 20</w:t>
            </w:r>
          </w:p>
        </w:tc>
        <w:tc>
          <w:tcPr>
            <w:tcW w:w="977" w:type="dxa"/>
          </w:tcPr>
          <w:p w14:paraId="29B3FD77" w14:textId="77777777" w:rsidR="004655DC" w:rsidRPr="00AA7E07" w:rsidRDefault="004655DC" w:rsidP="00E10028">
            <w:pPr>
              <w:tabs>
                <w:tab w:val="left" w:pos="407"/>
              </w:tabs>
              <w:ind w:left="-108" w:right="96"/>
              <w:jc w:val="right"/>
              <w:rPr>
                <w:rFonts w:ascii="Times New Roman" w:hAnsi="Times New Roman" w:cs="Times New Roman"/>
                <w:sz w:val="22"/>
                <w:szCs w:val="22"/>
              </w:rPr>
            </w:pPr>
            <w:r w:rsidRPr="00AA7E07">
              <w:rPr>
                <w:rFonts w:ascii="Times New Roman" w:hAnsi="Times New Roman" w:cs="Times New Roman"/>
                <w:sz w:val="22"/>
                <w:szCs w:val="22"/>
              </w:rPr>
              <w:t xml:space="preserve"> years</w:t>
            </w:r>
          </w:p>
        </w:tc>
      </w:tr>
    </w:tbl>
    <w:p w14:paraId="2EFC2E50" w14:textId="77777777" w:rsidR="00947F09" w:rsidRPr="00AA7E07" w:rsidRDefault="00947F09" w:rsidP="009F15E3">
      <w:pPr>
        <w:tabs>
          <w:tab w:val="left" w:pos="9315"/>
        </w:tabs>
        <w:spacing w:line="0" w:lineRule="atLeast"/>
        <w:ind w:left="547" w:right="-43"/>
        <w:jc w:val="both"/>
        <w:rPr>
          <w:rFonts w:ascii="Times New Roman" w:hAnsi="Times New Roman" w:cs="Times New Roman"/>
          <w:bCs/>
          <w:spacing w:val="-2"/>
          <w:sz w:val="22"/>
          <w:szCs w:val="22"/>
          <w:lang w:eastAsia="en-GB"/>
        </w:rPr>
      </w:pPr>
    </w:p>
    <w:p w14:paraId="041AEC2F" w14:textId="30F13236" w:rsidR="00073B7A" w:rsidRPr="00AA7E07" w:rsidRDefault="00AD17BC" w:rsidP="006F50A3">
      <w:pPr>
        <w:pStyle w:val="BodyText"/>
        <w:spacing w:after="0"/>
        <w:ind w:left="567" w:right="-23"/>
        <w:jc w:val="both"/>
        <w:rPr>
          <w:rFonts w:ascii="Times New Roman" w:hAnsi="Times New Roman" w:cs="Times New Roman"/>
          <w:sz w:val="22"/>
          <w:szCs w:val="22"/>
        </w:rPr>
      </w:pPr>
      <w:r w:rsidRPr="00AA7E07">
        <w:rPr>
          <w:rFonts w:ascii="Times New Roman" w:hAnsi="Times New Roman" w:cs="Times New Roman"/>
          <w:sz w:val="22"/>
          <w:szCs w:val="22"/>
        </w:rPr>
        <w:t xml:space="preserve">Depreciation methods, useful lives and residual values are reviewed at each </w:t>
      </w:r>
      <w:r w:rsidR="00683BAD" w:rsidRPr="00AA7E07">
        <w:rPr>
          <w:rFonts w:ascii="Times New Roman" w:hAnsi="Times New Roman" w:cs="Times New Roman"/>
          <w:sz w:val="22"/>
          <w:szCs w:val="22"/>
        </w:rPr>
        <w:t>reporting period</w:t>
      </w:r>
      <w:r w:rsidRPr="00AA7E07">
        <w:rPr>
          <w:rFonts w:ascii="Times New Roman" w:hAnsi="Times New Roman" w:cs="Times New Roman"/>
          <w:sz w:val="22"/>
          <w:szCs w:val="22"/>
        </w:rPr>
        <w:t xml:space="preserve"> and adjusted if appropriate</w:t>
      </w:r>
      <w:r w:rsidRPr="00E10028">
        <w:rPr>
          <w:rFonts w:ascii="Times New Roman" w:hAnsi="Times New Roman" w:cs="Times New Roman"/>
          <w:sz w:val="22"/>
          <w:szCs w:val="22"/>
          <w:cs/>
        </w:rPr>
        <w:t>.</w:t>
      </w:r>
    </w:p>
    <w:p w14:paraId="0CB77B79" w14:textId="77777777" w:rsidR="00D23963" w:rsidRPr="00AA7E07" w:rsidRDefault="00D23963" w:rsidP="006F50A3">
      <w:pPr>
        <w:pStyle w:val="BodyText"/>
        <w:spacing w:after="0"/>
        <w:ind w:left="567" w:right="-23"/>
        <w:jc w:val="both"/>
        <w:rPr>
          <w:rFonts w:ascii="Times New Roman" w:hAnsi="Times New Roman" w:cs="Times New Roman"/>
          <w:sz w:val="22"/>
          <w:szCs w:val="22"/>
        </w:rPr>
      </w:pPr>
    </w:p>
    <w:p w14:paraId="17E37CCD" w14:textId="77777777" w:rsidR="00010BF5" w:rsidRPr="00AA7E07" w:rsidRDefault="00010BF5" w:rsidP="00EB3F0D">
      <w:pPr>
        <w:pStyle w:val="acctstatementsub-heading"/>
        <w:numPr>
          <w:ilvl w:val="0"/>
          <w:numId w:val="0"/>
        </w:numPr>
        <w:tabs>
          <w:tab w:val="left" w:pos="540"/>
        </w:tabs>
        <w:spacing w:before="0" w:after="0"/>
        <w:jc w:val="both"/>
        <w:rPr>
          <w:i/>
          <w:iCs/>
          <w:szCs w:val="22"/>
        </w:rPr>
      </w:pPr>
      <w:r w:rsidRPr="00E10028">
        <w:rPr>
          <w:bCs/>
          <w:i/>
          <w:iCs/>
          <w:szCs w:val="22"/>
          <w:cs/>
          <w:lang w:val="en-US" w:bidi="th-TH"/>
        </w:rPr>
        <w:t>(</w:t>
      </w:r>
      <w:r w:rsidR="006A4CC2" w:rsidRPr="00AA7E07">
        <w:rPr>
          <w:i/>
          <w:iCs/>
          <w:szCs w:val="22"/>
          <w:lang w:val="en-US"/>
        </w:rPr>
        <w:t>f</w:t>
      </w:r>
      <w:r w:rsidRPr="00E10028">
        <w:rPr>
          <w:bCs/>
          <w:i/>
          <w:iCs/>
          <w:szCs w:val="22"/>
          <w:cs/>
          <w:lang w:val="en-US" w:bidi="th-TH"/>
        </w:rPr>
        <w:t>)</w:t>
      </w:r>
      <w:r w:rsidRPr="00AA7E07">
        <w:rPr>
          <w:i/>
          <w:iCs/>
          <w:szCs w:val="22"/>
          <w:lang w:val="en-US"/>
        </w:rPr>
        <w:tab/>
      </w:r>
      <w:r w:rsidRPr="00AA7E07">
        <w:rPr>
          <w:i/>
          <w:iCs/>
          <w:szCs w:val="22"/>
        </w:rPr>
        <w:t>Intangible assets</w:t>
      </w:r>
    </w:p>
    <w:p w14:paraId="0D378105" w14:textId="77777777" w:rsidR="00010BF5" w:rsidRPr="00AA7E07" w:rsidRDefault="00010BF5" w:rsidP="009F15E3">
      <w:pPr>
        <w:tabs>
          <w:tab w:val="left" w:pos="9315"/>
        </w:tabs>
        <w:spacing w:line="0" w:lineRule="atLeast"/>
        <w:ind w:left="547" w:right="-43"/>
        <w:jc w:val="both"/>
        <w:rPr>
          <w:rFonts w:ascii="Times New Roman" w:hAnsi="Times New Roman" w:cs="Times New Roman"/>
          <w:bCs/>
          <w:spacing w:val="-2"/>
          <w:sz w:val="22"/>
          <w:szCs w:val="22"/>
          <w:lang w:eastAsia="en-GB"/>
        </w:rPr>
      </w:pPr>
    </w:p>
    <w:p w14:paraId="28A181AC" w14:textId="7631A6A9" w:rsidR="00947404" w:rsidRPr="00E10028" w:rsidRDefault="00947404" w:rsidP="00E10028">
      <w:pPr>
        <w:pStyle w:val="BodyText"/>
        <w:spacing w:after="0"/>
        <w:ind w:left="540"/>
        <w:jc w:val="both"/>
        <w:rPr>
          <w:rFonts w:ascii="Times New Roman" w:hAnsi="Times New Roman" w:cs="Times New Roman"/>
          <w:i/>
          <w:iCs/>
          <w:sz w:val="22"/>
          <w:szCs w:val="22"/>
        </w:rPr>
      </w:pPr>
      <w:r w:rsidRPr="00E10028">
        <w:rPr>
          <w:rFonts w:ascii="Times New Roman" w:hAnsi="Times New Roman" w:cs="Times New Roman"/>
          <w:i/>
          <w:iCs/>
          <w:sz w:val="22"/>
          <w:szCs w:val="22"/>
        </w:rPr>
        <w:t xml:space="preserve">Research and development </w:t>
      </w:r>
      <w:r w:rsidR="00756398" w:rsidRPr="00AA7E07">
        <w:rPr>
          <w:rFonts w:ascii="Times New Roman" w:hAnsi="Times New Roman" w:cs="Times New Roman"/>
          <w:i/>
          <w:iCs/>
          <w:sz w:val="22"/>
          <w:szCs w:val="22"/>
        </w:rPr>
        <w:t>expenditure</w:t>
      </w:r>
    </w:p>
    <w:p w14:paraId="56F86545" w14:textId="77777777" w:rsidR="00947404" w:rsidRPr="00AA7E07" w:rsidRDefault="00947404" w:rsidP="00E10028">
      <w:pPr>
        <w:pStyle w:val="BodyText"/>
        <w:spacing w:after="0"/>
        <w:ind w:left="540"/>
        <w:jc w:val="both"/>
        <w:rPr>
          <w:rFonts w:ascii="Times New Roman" w:hAnsi="Times New Roman" w:cs="Times New Roman"/>
          <w:sz w:val="22"/>
          <w:szCs w:val="22"/>
        </w:rPr>
      </w:pPr>
    </w:p>
    <w:p w14:paraId="1251F457" w14:textId="71A23573" w:rsidR="00947404" w:rsidRPr="00AA7E07" w:rsidRDefault="00947404" w:rsidP="00E10028">
      <w:pPr>
        <w:pStyle w:val="BodyText"/>
        <w:spacing w:after="0"/>
        <w:ind w:left="540"/>
        <w:jc w:val="both"/>
        <w:rPr>
          <w:rFonts w:ascii="Times New Roman" w:hAnsi="Times New Roman" w:cs="Times New Roman"/>
          <w:sz w:val="22"/>
          <w:szCs w:val="22"/>
        </w:rPr>
      </w:pPr>
      <w:r w:rsidRPr="00AA7E07">
        <w:rPr>
          <w:rFonts w:ascii="Times New Roman" w:hAnsi="Times New Roman" w:cs="Times New Roman"/>
          <w:sz w:val="22"/>
          <w:szCs w:val="22"/>
        </w:rPr>
        <w:t xml:space="preserve">Expenditure on research activities, undertaken with the prospect of gaining new scientific or technical knowledge and understanding, is recognized in </w:t>
      </w:r>
      <w:r w:rsidR="00F7527E" w:rsidRPr="00E10028">
        <w:rPr>
          <w:rFonts w:ascii="Times New Roman" w:hAnsi="Times New Roman" w:cs="Times New Roman"/>
          <w:sz w:val="22"/>
          <w:szCs w:val="22"/>
        </w:rPr>
        <w:t xml:space="preserve">profit or loss </w:t>
      </w:r>
      <w:r w:rsidRPr="00AA7E07">
        <w:rPr>
          <w:rFonts w:ascii="Times New Roman" w:hAnsi="Times New Roman" w:cs="Times New Roman"/>
          <w:sz w:val="22"/>
          <w:szCs w:val="22"/>
        </w:rPr>
        <w:t>as incurred.</w:t>
      </w:r>
    </w:p>
    <w:p w14:paraId="6D177323" w14:textId="77777777" w:rsidR="00947404" w:rsidRPr="00AA7E07" w:rsidRDefault="00947404" w:rsidP="00E10028">
      <w:pPr>
        <w:pStyle w:val="BodyText"/>
        <w:spacing w:after="0"/>
        <w:ind w:left="540"/>
        <w:jc w:val="both"/>
        <w:rPr>
          <w:rFonts w:ascii="Times New Roman" w:hAnsi="Times New Roman" w:cs="Times New Roman"/>
          <w:sz w:val="22"/>
          <w:szCs w:val="22"/>
        </w:rPr>
      </w:pPr>
    </w:p>
    <w:p w14:paraId="37A8F522" w14:textId="522755BB" w:rsidR="00947404" w:rsidRPr="00AA7E07" w:rsidRDefault="00947404" w:rsidP="00E10028">
      <w:pPr>
        <w:pStyle w:val="BodyText"/>
        <w:spacing w:after="0"/>
        <w:ind w:left="540"/>
        <w:jc w:val="both"/>
        <w:rPr>
          <w:rFonts w:ascii="Times New Roman" w:hAnsi="Times New Roman" w:cs="Times New Roman"/>
          <w:sz w:val="22"/>
          <w:szCs w:val="22"/>
        </w:rPr>
      </w:pPr>
      <w:r w:rsidRPr="00AA7E07">
        <w:rPr>
          <w:rFonts w:ascii="Times New Roman" w:hAnsi="Times New Roman" w:cs="Times New Roman"/>
          <w:sz w:val="22"/>
          <w:szCs w:val="22"/>
        </w:rPr>
        <w:t xml:space="preserve">Development expenditure is capitalized only if development costs can be measured reliably, the product or process is technically and commercially feasible, future economic benefits are probable, and the Company intends to and has sufficient resources to complete development and to use or sell the asset. Other development expenditure is recognized in </w:t>
      </w:r>
      <w:r w:rsidR="00F7527E" w:rsidRPr="00E10028">
        <w:rPr>
          <w:rFonts w:ascii="Times New Roman" w:hAnsi="Times New Roman" w:cs="Times New Roman"/>
          <w:sz w:val="22"/>
          <w:szCs w:val="22"/>
        </w:rPr>
        <w:t>profit or loss</w:t>
      </w:r>
      <w:r w:rsidRPr="00AA7E07">
        <w:rPr>
          <w:rFonts w:ascii="Times New Roman" w:hAnsi="Times New Roman" w:cs="Times New Roman"/>
          <w:sz w:val="22"/>
          <w:szCs w:val="22"/>
        </w:rPr>
        <w:t xml:space="preserve"> as incurred.</w:t>
      </w:r>
    </w:p>
    <w:p w14:paraId="67D0F716" w14:textId="77777777" w:rsidR="00947404" w:rsidRPr="00AA7E07" w:rsidRDefault="00947404" w:rsidP="00E10028">
      <w:pPr>
        <w:pStyle w:val="BodyText"/>
        <w:spacing w:after="0"/>
        <w:ind w:left="540"/>
        <w:jc w:val="both"/>
        <w:rPr>
          <w:rFonts w:ascii="Times New Roman" w:hAnsi="Times New Roman" w:cs="Times New Roman"/>
          <w:sz w:val="22"/>
          <w:szCs w:val="22"/>
        </w:rPr>
      </w:pPr>
    </w:p>
    <w:p w14:paraId="1FB3DF1B" w14:textId="30200AAC" w:rsidR="00947404" w:rsidRPr="00E10028" w:rsidRDefault="00947404" w:rsidP="00E10028">
      <w:pPr>
        <w:ind w:left="558"/>
        <w:jc w:val="thaiDistribute"/>
        <w:rPr>
          <w:rFonts w:ascii="Times New Roman" w:hAnsi="Times New Roman" w:cs="Times New Roman"/>
          <w:sz w:val="22"/>
          <w:szCs w:val="22"/>
          <w:lang w:val="en-GB" w:bidi="ar-SA"/>
        </w:rPr>
      </w:pPr>
      <w:r w:rsidRPr="00AA7E07">
        <w:rPr>
          <w:rFonts w:ascii="Times New Roman" w:hAnsi="Times New Roman" w:cs="Times New Roman"/>
          <w:sz w:val="22"/>
          <w:szCs w:val="22"/>
        </w:rPr>
        <w:t xml:space="preserve">Capitalized development expenditure is measured at cost less accumulated amortization and </w:t>
      </w:r>
      <w:r w:rsidR="00F1181F" w:rsidRPr="00AA7E07">
        <w:rPr>
          <w:rFonts w:ascii="Times New Roman" w:hAnsi="Times New Roman" w:cs="Times New Roman"/>
          <w:sz w:val="22"/>
          <w:szCs w:val="22"/>
        </w:rPr>
        <w:t>accumulated</w:t>
      </w:r>
      <w:r w:rsidR="00F1181F" w:rsidRPr="00E10028">
        <w:rPr>
          <w:rFonts w:ascii="Times New Roman" w:hAnsi="Times New Roman" w:cs="Times New Roman"/>
          <w:sz w:val="22"/>
          <w:szCs w:val="22"/>
          <w:cs/>
        </w:rPr>
        <w:t xml:space="preserve"> </w:t>
      </w:r>
      <w:r w:rsidR="00F1181F" w:rsidRPr="00AA7E07">
        <w:rPr>
          <w:rFonts w:ascii="Times New Roman" w:hAnsi="Times New Roman" w:cs="Times New Roman"/>
          <w:sz w:val="22"/>
          <w:szCs w:val="22"/>
          <w:lang w:val="en-GB" w:bidi="ar-SA"/>
        </w:rPr>
        <w:t>impairment losses</w:t>
      </w:r>
      <w:r w:rsidRPr="00AA7E07">
        <w:rPr>
          <w:rFonts w:ascii="Times New Roman" w:hAnsi="Times New Roman" w:cs="Times New Roman"/>
          <w:sz w:val="22"/>
          <w:szCs w:val="22"/>
        </w:rPr>
        <w:t>. The expenditure cost includes the cost of materials, direct labor, overhead costs that are directly attributable to preparing the asset for its intended use, and borrowing costs. Subsequent expenditure is capitalized only when it increases the future economic benefits.</w:t>
      </w:r>
    </w:p>
    <w:p w14:paraId="4041F409" w14:textId="77777777" w:rsidR="007C44D3" w:rsidRPr="00AA7E07" w:rsidRDefault="007C44D3" w:rsidP="00E10028">
      <w:pPr>
        <w:pStyle w:val="BodyText"/>
        <w:spacing w:after="0"/>
        <w:jc w:val="both"/>
        <w:rPr>
          <w:rFonts w:ascii="Times New Roman" w:hAnsi="Times New Roman" w:cs="Times New Roman"/>
          <w:sz w:val="22"/>
          <w:szCs w:val="22"/>
        </w:rPr>
      </w:pPr>
    </w:p>
    <w:p w14:paraId="27EDFB44" w14:textId="56BD09AC" w:rsidR="00BC770E" w:rsidRPr="00E10028" w:rsidRDefault="00BC770E" w:rsidP="00AD17BC">
      <w:pPr>
        <w:pStyle w:val="BodyText"/>
        <w:spacing w:after="0"/>
        <w:ind w:left="540"/>
        <w:jc w:val="both"/>
        <w:rPr>
          <w:rFonts w:ascii="Times New Roman" w:hAnsi="Times New Roman" w:cs="Times New Roman"/>
          <w:i/>
          <w:iCs/>
          <w:sz w:val="22"/>
          <w:szCs w:val="22"/>
        </w:rPr>
      </w:pPr>
      <w:r w:rsidRPr="00E10028">
        <w:rPr>
          <w:rFonts w:ascii="Times New Roman" w:hAnsi="Times New Roman" w:cs="Times New Roman"/>
          <w:i/>
          <w:iCs/>
          <w:sz w:val="22"/>
          <w:szCs w:val="22"/>
        </w:rPr>
        <w:t>Intangible assets</w:t>
      </w:r>
    </w:p>
    <w:p w14:paraId="2D29023F" w14:textId="77777777" w:rsidR="00FB21E2" w:rsidRPr="00E10028" w:rsidRDefault="00FB21E2" w:rsidP="00AD17BC">
      <w:pPr>
        <w:pStyle w:val="BodyText"/>
        <w:spacing w:after="0"/>
        <w:ind w:left="540"/>
        <w:jc w:val="both"/>
        <w:rPr>
          <w:rFonts w:ascii="Times New Roman" w:hAnsi="Times New Roman" w:cs="Times New Roman"/>
          <w:i/>
          <w:iCs/>
          <w:sz w:val="22"/>
          <w:szCs w:val="22"/>
        </w:rPr>
      </w:pPr>
    </w:p>
    <w:p w14:paraId="255D474D" w14:textId="0BFB0C8E" w:rsidR="00AD17BC" w:rsidRPr="00E10028" w:rsidRDefault="004E525A" w:rsidP="00AD17BC">
      <w:pPr>
        <w:pStyle w:val="BodyText"/>
        <w:spacing w:after="0"/>
        <w:ind w:left="540"/>
        <w:jc w:val="both"/>
        <w:rPr>
          <w:rFonts w:ascii="Times New Roman" w:hAnsi="Times New Roman" w:cs="Times New Roman"/>
          <w:sz w:val="22"/>
          <w:szCs w:val="22"/>
        </w:rPr>
      </w:pPr>
      <w:r w:rsidRPr="00AA7E07">
        <w:rPr>
          <w:rFonts w:ascii="Times New Roman" w:hAnsi="Times New Roman" w:cs="Times New Roman"/>
          <w:sz w:val="22"/>
          <w:szCs w:val="22"/>
          <w:lang w:val="en-GB"/>
        </w:rPr>
        <w:t>I</w:t>
      </w:r>
      <w:r w:rsidR="00A223C3" w:rsidRPr="00AA7E07">
        <w:rPr>
          <w:rFonts w:ascii="Times New Roman" w:hAnsi="Times New Roman" w:cs="Times New Roman"/>
          <w:sz w:val="22"/>
          <w:szCs w:val="22"/>
        </w:rPr>
        <w:t>ntangible</w:t>
      </w:r>
      <w:r w:rsidR="00AD17BC" w:rsidRPr="00AA7E07">
        <w:rPr>
          <w:rFonts w:ascii="Times New Roman" w:hAnsi="Times New Roman" w:cs="Times New Roman"/>
          <w:sz w:val="22"/>
          <w:szCs w:val="22"/>
        </w:rPr>
        <w:t xml:space="preserve"> assets that are acquired by the Company, which have finite useful lives, are </w:t>
      </w:r>
      <w:r w:rsidR="002D2909" w:rsidRPr="00AA7E07">
        <w:rPr>
          <w:rFonts w:ascii="Times New Roman" w:hAnsi="Times New Roman" w:cs="Times New Roman"/>
          <w:sz w:val="22"/>
          <w:szCs w:val="22"/>
        </w:rPr>
        <w:t>measured</w:t>
      </w:r>
      <w:r w:rsidR="00AD17BC" w:rsidRPr="00E10028">
        <w:rPr>
          <w:rFonts w:ascii="Times New Roman" w:hAnsi="Times New Roman" w:cs="Times New Roman"/>
          <w:sz w:val="22"/>
          <w:szCs w:val="22"/>
          <w:cs/>
        </w:rPr>
        <w:t xml:space="preserve"> </w:t>
      </w:r>
      <w:r w:rsidR="005F1701" w:rsidRPr="00AA7E07">
        <w:rPr>
          <w:rFonts w:ascii="Times New Roman" w:hAnsi="Times New Roman" w:cs="Times New Roman"/>
          <w:sz w:val="22"/>
          <w:szCs w:val="22"/>
        </w:rPr>
        <w:t>at cost less accumulated amortiz</w:t>
      </w:r>
      <w:r w:rsidR="00AD17BC" w:rsidRPr="00AA7E07">
        <w:rPr>
          <w:rFonts w:ascii="Times New Roman" w:hAnsi="Times New Roman" w:cs="Times New Roman"/>
          <w:sz w:val="22"/>
          <w:szCs w:val="22"/>
        </w:rPr>
        <w:t xml:space="preserve">ation and </w:t>
      </w:r>
      <w:r w:rsidR="005123D3" w:rsidRPr="00AA7E07">
        <w:rPr>
          <w:rFonts w:ascii="Times New Roman" w:hAnsi="Times New Roman" w:cs="Times New Roman"/>
          <w:sz w:val="22"/>
          <w:szCs w:val="22"/>
        </w:rPr>
        <w:t xml:space="preserve">accumulated </w:t>
      </w:r>
      <w:r w:rsidR="00AD17BC" w:rsidRPr="00AA7E07">
        <w:rPr>
          <w:rFonts w:ascii="Times New Roman" w:hAnsi="Times New Roman" w:cs="Times New Roman"/>
          <w:sz w:val="22"/>
          <w:szCs w:val="22"/>
        </w:rPr>
        <w:t>impairment losses</w:t>
      </w:r>
      <w:r w:rsidR="00AD17BC" w:rsidRPr="00E10028">
        <w:rPr>
          <w:rFonts w:ascii="Times New Roman" w:hAnsi="Times New Roman" w:cs="Times New Roman"/>
          <w:sz w:val="22"/>
          <w:szCs w:val="22"/>
          <w:cs/>
        </w:rPr>
        <w:t xml:space="preserve">.  </w:t>
      </w:r>
    </w:p>
    <w:p w14:paraId="391D6932" w14:textId="77777777" w:rsidR="002B2AC7" w:rsidRPr="00AA7E07" w:rsidRDefault="002B2AC7" w:rsidP="00AD17BC">
      <w:pPr>
        <w:pStyle w:val="BodyText"/>
        <w:spacing w:after="0"/>
        <w:ind w:left="540"/>
        <w:jc w:val="both"/>
        <w:rPr>
          <w:rFonts w:ascii="Times New Roman" w:hAnsi="Times New Roman" w:cs="Times New Roman"/>
          <w:sz w:val="22"/>
          <w:szCs w:val="22"/>
        </w:rPr>
      </w:pPr>
    </w:p>
    <w:p w14:paraId="5041D879" w14:textId="58464625" w:rsidR="00FB21E2" w:rsidRPr="00E10028" w:rsidRDefault="00AD17BC" w:rsidP="003E335D">
      <w:pPr>
        <w:pStyle w:val="BodyText"/>
        <w:spacing w:after="0"/>
        <w:ind w:left="547"/>
        <w:jc w:val="both"/>
        <w:rPr>
          <w:rFonts w:ascii="Times New Roman" w:hAnsi="Times New Roman" w:cstheme="minorBidi"/>
          <w:spacing w:val="-4"/>
          <w:sz w:val="22"/>
          <w:szCs w:val="22"/>
        </w:rPr>
      </w:pPr>
      <w:r w:rsidRPr="00AA7E07">
        <w:rPr>
          <w:rFonts w:ascii="Times New Roman" w:hAnsi="Times New Roman" w:cs="Times New Roman"/>
          <w:spacing w:val="-4"/>
          <w:sz w:val="22"/>
          <w:szCs w:val="22"/>
        </w:rPr>
        <w:t>Subsequent expenditure is capitali</w:t>
      </w:r>
      <w:r w:rsidR="005F1701" w:rsidRPr="00AA7E07">
        <w:rPr>
          <w:rFonts w:ascii="Times New Roman" w:hAnsi="Times New Roman" w:cs="Times New Roman"/>
          <w:spacing w:val="-4"/>
          <w:sz w:val="22"/>
          <w:szCs w:val="22"/>
        </w:rPr>
        <w:t>z</w:t>
      </w:r>
      <w:r w:rsidRPr="00AA7E07">
        <w:rPr>
          <w:rFonts w:ascii="Times New Roman" w:hAnsi="Times New Roman" w:cs="Times New Roman"/>
          <w:spacing w:val="-4"/>
          <w:sz w:val="22"/>
          <w:szCs w:val="22"/>
        </w:rPr>
        <w:t>ed only when it increases the future economic benefits</w:t>
      </w:r>
      <w:r w:rsidRPr="00AA7E07">
        <w:rPr>
          <w:rFonts w:ascii="Times New Roman" w:hAnsi="Times New Roman"/>
          <w:spacing w:val="-6"/>
          <w:sz w:val="22"/>
          <w:szCs w:val="22"/>
          <w:cs/>
        </w:rPr>
        <w:t xml:space="preserve">. </w:t>
      </w:r>
    </w:p>
    <w:p w14:paraId="2F85D9C9" w14:textId="77777777" w:rsidR="00AD17BC" w:rsidRPr="00AA7E07" w:rsidRDefault="00AD17BC" w:rsidP="00E10028">
      <w:pPr>
        <w:pStyle w:val="BodyText"/>
        <w:spacing w:after="0"/>
        <w:ind w:left="547"/>
        <w:jc w:val="both"/>
        <w:rPr>
          <w:lang w:eastAsia="en-GB"/>
        </w:rPr>
      </w:pPr>
    </w:p>
    <w:p w14:paraId="3D00D3DA" w14:textId="1AFDD53B" w:rsidR="0025294A" w:rsidRPr="00AA7E07" w:rsidRDefault="005F1701" w:rsidP="003E335D">
      <w:pPr>
        <w:ind w:left="547"/>
        <w:jc w:val="both"/>
        <w:rPr>
          <w:rFonts w:ascii="Times New Roman" w:hAnsi="Times New Roman" w:cs="Times New Roman"/>
          <w:color w:val="000000"/>
          <w:sz w:val="22"/>
          <w:szCs w:val="22"/>
        </w:rPr>
      </w:pPr>
      <w:r w:rsidRPr="00AA7E07">
        <w:rPr>
          <w:rFonts w:ascii="Times New Roman" w:hAnsi="Times New Roman" w:cs="Times New Roman"/>
          <w:color w:val="000000"/>
          <w:sz w:val="22"/>
          <w:szCs w:val="22"/>
        </w:rPr>
        <w:t>Amortiz</w:t>
      </w:r>
      <w:r w:rsidR="0025294A" w:rsidRPr="00AA7E07">
        <w:rPr>
          <w:rFonts w:ascii="Times New Roman" w:hAnsi="Times New Roman" w:cs="Times New Roman"/>
          <w:color w:val="000000"/>
          <w:sz w:val="22"/>
          <w:szCs w:val="22"/>
        </w:rPr>
        <w:t xml:space="preserve">ation is </w:t>
      </w:r>
      <w:r w:rsidR="00373468" w:rsidRPr="00AA7E07">
        <w:rPr>
          <w:rFonts w:ascii="Times New Roman" w:hAnsi="Times New Roman" w:cs="Times New Roman"/>
          <w:color w:val="000000"/>
          <w:sz w:val="22"/>
          <w:szCs w:val="22"/>
        </w:rPr>
        <w:t xml:space="preserve">calculated </w:t>
      </w:r>
      <w:r w:rsidR="00FD3FDA" w:rsidRPr="00AA7E07">
        <w:rPr>
          <w:rFonts w:ascii="Times New Roman" w:hAnsi="Times New Roman" w:cs="Times New Roman"/>
          <w:sz w:val="22"/>
          <w:szCs w:val="22"/>
        </w:rPr>
        <w:t>on a straight-line basis over the estimated useful lives of intangible assets and recognized in profit or loss, from the date that they are available for use.</w:t>
      </w:r>
      <w:r w:rsidR="00194D00" w:rsidRPr="00AA7E07">
        <w:rPr>
          <w:rFonts w:ascii="Times New Roman" w:hAnsi="Times New Roman" w:cs="Times New Roman"/>
          <w:sz w:val="22"/>
          <w:szCs w:val="22"/>
        </w:rPr>
        <w:t xml:space="preserve"> No amortization is provided on development</w:t>
      </w:r>
      <w:r w:rsidR="005F0B73" w:rsidRPr="00AA7E07">
        <w:rPr>
          <w:rFonts w:ascii="Times New Roman" w:hAnsi="Times New Roman" w:cs="Times New Roman"/>
          <w:sz w:val="22"/>
          <w:szCs w:val="22"/>
        </w:rPr>
        <w:t xml:space="preserve"> cost</w:t>
      </w:r>
      <w:r w:rsidR="00194D00" w:rsidRPr="00AA7E07">
        <w:rPr>
          <w:rFonts w:ascii="Times New Roman" w:hAnsi="Times New Roman" w:cs="Times New Roman"/>
          <w:sz w:val="22"/>
          <w:szCs w:val="22"/>
        </w:rPr>
        <w:t>.</w:t>
      </w:r>
    </w:p>
    <w:p w14:paraId="2C32311F" w14:textId="77777777" w:rsidR="004C5463" w:rsidRPr="00AA7E07" w:rsidRDefault="004C5463" w:rsidP="003E335D">
      <w:pPr>
        <w:tabs>
          <w:tab w:val="left" w:pos="9315"/>
        </w:tabs>
        <w:ind w:left="547" w:right="-43"/>
        <w:jc w:val="both"/>
        <w:rPr>
          <w:rFonts w:ascii="Times New Roman" w:hAnsi="Times New Roman" w:cs="Times New Roman"/>
          <w:bCs/>
          <w:spacing w:val="-2"/>
          <w:sz w:val="22"/>
          <w:szCs w:val="22"/>
          <w:lang w:eastAsia="en-GB"/>
        </w:rPr>
      </w:pPr>
    </w:p>
    <w:p w14:paraId="1C9330D4" w14:textId="77777777" w:rsidR="00AD17BC" w:rsidRPr="00AA7E07" w:rsidRDefault="00AD17BC" w:rsidP="003E335D">
      <w:pPr>
        <w:pStyle w:val="BodyText"/>
        <w:spacing w:after="0"/>
        <w:ind w:left="547"/>
        <w:jc w:val="both"/>
        <w:rPr>
          <w:rFonts w:ascii="Times New Roman" w:hAnsi="Times New Roman" w:cs="Times New Roman"/>
          <w:sz w:val="22"/>
          <w:szCs w:val="22"/>
        </w:rPr>
      </w:pPr>
      <w:r w:rsidRPr="00AA7E07">
        <w:rPr>
          <w:rFonts w:ascii="Times New Roman" w:hAnsi="Times New Roman" w:cs="Times New Roman"/>
          <w:sz w:val="22"/>
          <w:szCs w:val="22"/>
        </w:rPr>
        <w:t xml:space="preserve">The estimated useful </w:t>
      </w:r>
      <w:r w:rsidR="00D5473B" w:rsidRPr="00AA7E07">
        <w:rPr>
          <w:rFonts w:ascii="Times New Roman" w:hAnsi="Times New Roman" w:cs="Times New Roman"/>
          <w:sz w:val="22"/>
          <w:szCs w:val="22"/>
        </w:rPr>
        <w:t xml:space="preserve">lives </w:t>
      </w:r>
      <w:r w:rsidRPr="00AA7E07">
        <w:rPr>
          <w:rFonts w:ascii="Times New Roman" w:hAnsi="Times New Roman" w:cs="Times New Roman"/>
          <w:sz w:val="22"/>
          <w:szCs w:val="22"/>
        </w:rPr>
        <w:t>are as follows</w:t>
      </w:r>
      <w:r w:rsidRPr="00E10028">
        <w:rPr>
          <w:rFonts w:ascii="Times New Roman" w:hAnsi="Times New Roman" w:cs="Times New Roman"/>
          <w:sz w:val="22"/>
          <w:szCs w:val="22"/>
          <w:cs/>
        </w:rPr>
        <w:t xml:space="preserve">:  </w:t>
      </w:r>
    </w:p>
    <w:p w14:paraId="55C50231" w14:textId="77777777" w:rsidR="00AD17BC" w:rsidRPr="00AA7E07" w:rsidRDefault="00AD17BC" w:rsidP="003E335D">
      <w:pPr>
        <w:tabs>
          <w:tab w:val="left" w:pos="9315"/>
        </w:tabs>
        <w:ind w:left="547" w:right="-43"/>
        <w:jc w:val="both"/>
        <w:rPr>
          <w:rFonts w:ascii="Times New Roman" w:hAnsi="Times New Roman" w:cs="Times New Roman"/>
          <w:bCs/>
          <w:spacing w:val="-2"/>
          <w:sz w:val="22"/>
          <w:szCs w:val="22"/>
          <w:lang w:eastAsia="en-GB"/>
        </w:rPr>
      </w:pPr>
    </w:p>
    <w:tbl>
      <w:tblPr>
        <w:tblW w:w="8744" w:type="dxa"/>
        <w:tblInd w:w="548" w:type="dxa"/>
        <w:tblLook w:val="0000" w:firstRow="0" w:lastRow="0" w:firstColumn="0" w:lastColumn="0" w:noHBand="0" w:noVBand="0"/>
      </w:tblPr>
      <w:tblGrid>
        <w:gridCol w:w="6965"/>
        <w:gridCol w:w="1779"/>
      </w:tblGrid>
      <w:tr w:rsidR="00AD17BC" w:rsidRPr="00AA7E07" w14:paraId="4BC1AB9D" w14:textId="77777777" w:rsidTr="00E10028">
        <w:trPr>
          <w:trHeight w:val="269"/>
        </w:trPr>
        <w:tc>
          <w:tcPr>
            <w:tcW w:w="6965" w:type="dxa"/>
            <w:vAlign w:val="bottom"/>
          </w:tcPr>
          <w:p w14:paraId="01F1EF17" w14:textId="0ECD1A31" w:rsidR="00AD17BC" w:rsidRPr="00AA7E07" w:rsidRDefault="00AD17BC" w:rsidP="00EB5127">
            <w:pPr>
              <w:ind w:left="-93" w:right="-86"/>
              <w:rPr>
                <w:rFonts w:ascii="Times New Roman" w:hAnsi="Times New Roman" w:cs="Times New Roman"/>
                <w:sz w:val="22"/>
                <w:szCs w:val="22"/>
              </w:rPr>
            </w:pPr>
            <w:r w:rsidRPr="00AA7E07">
              <w:rPr>
                <w:rFonts w:ascii="Times New Roman" w:hAnsi="Times New Roman" w:cs="Times New Roman"/>
                <w:sz w:val="22"/>
                <w:szCs w:val="22"/>
              </w:rPr>
              <w:t>Software licen</w:t>
            </w:r>
            <w:r w:rsidR="004E525A" w:rsidRPr="00AA7E07">
              <w:rPr>
                <w:rFonts w:ascii="Times New Roman" w:hAnsi="Times New Roman" w:cs="Times New Roman"/>
                <w:sz w:val="22"/>
                <w:szCs w:val="22"/>
              </w:rPr>
              <w:t>s</w:t>
            </w:r>
            <w:r w:rsidRPr="00AA7E07">
              <w:rPr>
                <w:rFonts w:ascii="Times New Roman" w:hAnsi="Times New Roman" w:cs="Times New Roman"/>
                <w:sz w:val="22"/>
                <w:szCs w:val="22"/>
              </w:rPr>
              <w:t>es</w:t>
            </w:r>
            <w:r w:rsidR="00C064CB" w:rsidRPr="00AA7E07">
              <w:rPr>
                <w:rFonts w:ascii="Times New Roman" w:hAnsi="Times New Roman" w:cs="Times New Roman"/>
                <w:sz w:val="22"/>
                <w:szCs w:val="22"/>
              </w:rPr>
              <w:t xml:space="preserve"> and others</w:t>
            </w:r>
          </w:p>
        </w:tc>
        <w:tc>
          <w:tcPr>
            <w:tcW w:w="1779" w:type="dxa"/>
          </w:tcPr>
          <w:p w14:paraId="396DFE4D" w14:textId="70232149" w:rsidR="00AD17BC" w:rsidRPr="00AA7E07" w:rsidRDefault="00AD17BC" w:rsidP="00AE1733">
            <w:pPr>
              <w:tabs>
                <w:tab w:val="decimal" w:pos="1082"/>
              </w:tabs>
              <w:ind w:left="-129" w:right="-86"/>
              <w:jc w:val="center"/>
              <w:rPr>
                <w:rFonts w:ascii="Times New Roman" w:hAnsi="Times New Roman" w:cs="Times New Roman"/>
                <w:sz w:val="22"/>
                <w:szCs w:val="22"/>
              </w:rPr>
            </w:pPr>
            <w:r w:rsidRPr="00AA7E07">
              <w:rPr>
                <w:rFonts w:ascii="Times New Roman" w:hAnsi="Times New Roman" w:cs="Times New Roman"/>
                <w:sz w:val="22"/>
                <w:szCs w:val="22"/>
              </w:rPr>
              <w:t>3</w:t>
            </w:r>
            <w:r w:rsidR="00F42E39" w:rsidRPr="00AA7E07">
              <w:rPr>
                <w:rFonts w:ascii="Times New Roman" w:hAnsi="Times New Roman" w:cs="Times New Roman"/>
                <w:sz w:val="22"/>
                <w:szCs w:val="22"/>
              </w:rPr>
              <w:t xml:space="preserve">, 5, </w:t>
            </w:r>
            <w:r w:rsidRPr="00AA7E07">
              <w:rPr>
                <w:rFonts w:ascii="Times New Roman" w:hAnsi="Times New Roman" w:cs="Times New Roman"/>
                <w:sz w:val="22"/>
                <w:szCs w:val="22"/>
              </w:rPr>
              <w:t>10</w:t>
            </w:r>
            <w:r w:rsidR="00C064CB" w:rsidRPr="00AA7E07">
              <w:rPr>
                <w:rFonts w:ascii="Times New Roman" w:hAnsi="Times New Roman" w:cs="Times New Roman"/>
                <w:sz w:val="22"/>
                <w:szCs w:val="22"/>
              </w:rPr>
              <w:t>,</w:t>
            </w:r>
            <w:r w:rsidR="009E0FA3">
              <w:rPr>
                <w:rFonts w:ascii="Times New Roman" w:hAnsi="Times New Roman" w:cs="Times New Roman"/>
                <w:sz w:val="22"/>
                <w:szCs w:val="22"/>
              </w:rPr>
              <w:t xml:space="preserve"> </w:t>
            </w:r>
            <w:r w:rsidR="00C064CB" w:rsidRPr="00AA7E07">
              <w:rPr>
                <w:rFonts w:ascii="Times New Roman" w:hAnsi="Times New Roman" w:cs="Times New Roman"/>
                <w:sz w:val="22"/>
                <w:szCs w:val="22"/>
              </w:rPr>
              <w:t>20</w:t>
            </w:r>
            <w:r w:rsidRPr="00AA7E07">
              <w:rPr>
                <w:rFonts w:ascii="Times New Roman" w:hAnsi="Times New Roman" w:cs="Times New Roman"/>
                <w:sz w:val="22"/>
                <w:szCs w:val="22"/>
              </w:rPr>
              <w:t xml:space="preserve"> years</w:t>
            </w:r>
          </w:p>
        </w:tc>
      </w:tr>
    </w:tbl>
    <w:p w14:paraId="61A88DF6" w14:textId="77777777" w:rsidR="003E335D" w:rsidRPr="00AA7E07" w:rsidRDefault="003E335D">
      <w:pPr>
        <w:rPr>
          <w:rFonts w:ascii="Times New Roman" w:hAnsi="Times New Roman" w:cs="Times New Roman"/>
          <w:sz w:val="22"/>
          <w:szCs w:val="22"/>
        </w:rPr>
      </w:pPr>
    </w:p>
    <w:p w14:paraId="3033769B" w14:textId="16E9FF78" w:rsidR="00493AEA" w:rsidRPr="00E10028" w:rsidRDefault="005F1701" w:rsidP="00E10028">
      <w:pPr>
        <w:pStyle w:val="BodyText"/>
        <w:spacing w:after="0"/>
        <w:ind w:left="540"/>
        <w:jc w:val="both"/>
        <w:rPr>
          <w:rFonts w:ascii="Times New Roman" w:hAnsi="Times New Roman" w:cs="Times New Roman"/>
          <w:lang w:eastAsia="en-GB"/>
        </w:rPr>
      </w:pPr>
      <w:r w:rsidRPr="00AA7E07">
        <w:rPr>
          <w:rFonts w:ascii="Times New Roman" w:hAnsi="Times New Roman" w:cs="Times New Roman"/>
          <w:sz w:val="22"/>
          <w:szCs w:val="22"/>
        </w:rPr>
        <w:t>Amortiz</w:t>
      </w:r>
      <w:r w:rsidR="00AD17BC" w:rsidRPr="00AA7E07">
        <w:rPr>
          <w:rFonts w:ascii="Times New Roman" w:hAnsi="Times New Roman" w:cs="Times New Roman"/>
          <w:sz w:val="22"/>
          <w:szCs w:val="22"/>
        </w:rPr>
        <w:t xml:space="preserve">ation methods, useful lives and residual values are reviewed at each </w:t>
      </w:r>
      <w:r w:rsidR="002D2909" w:rsidRPr="00AA7E07">
        <w:rPr>
          <w:rFonts w:ascii="Times New Roman" w:hAnsi="Times New Roman" w:cs="Times New Roman"/>
          <w:sz w:val="22"/>
          <w:szCs w:val="22"/>
        </w:rPr>
        <w:t>reporting period</w:t>
      </w:r>
      <w:r w:rsidR="00AD17BC" w:rsidRPr="00AA7E07">
        <w:rPr>
          <w:rFonts w:ascii="Times New Roman" w:hAnsi="Times New Roman" w:cs="Times New Roman"/>
          <w:sz w:val="22"/>
          <w:szCs w:val="22"/>
        </w:rPr>
        <w:t xml:space="preserve"> and adjusted if appropriate</w:t>
      </w:r>
      <w:r w:rsidR="00AD17BC" w:rsidRPr="00E10028">
        <w:rPr>
          <w:rFonts w:ascii="Times New Roman" w:hAnsi="Times New Roman" w:cs="Times New Roman"/>
          <w:sz w:val="22"/>
          <w:szCs w:val="22"/>
          <w:cs/>
        </w:rPr>
        <w:t>.</w:t>
      </w:r>
    </w:p>
    <w:p w14:paraId="74922ABF" w14:textId="77777777" w:rsidR="00BF5320" w:rsidRPr="00AA7E07" w:rsidRDefault="00BF5320" w:rsidP="009F15E3">
      <w:pPr>
        <w:tabs>
          <w:tab w:val="left" w:pos="9315"/>
        </w:tabs>
        <w:spacing w:line="0" w:lineRule="atLeast"/>
        <w:ind w:left="547" w:right="-43"/>
        <w:jc w:val="both"/>
        <w:rPr>
          <w:rFonts w:ascii="Times New Roman" w:hAnsi="Times New Roman" w:cs="Times New Roman"/>
          <w:bCs/>
          <w:spacing w:val="-2"/>
          <w:sz w:val="22"/>
          <w:szCs w:val="22"/>
          <w:lang w:eastAsia="en-GB"/>
        </w:rPr>
      </w:pPr>
    </w:p>
    <w:p w14:paraId="4159DD8B" w14:textId="77777777" w:rsidR="00B1631B" w:rsidRPr="00AA7E07" w:rsidRDefault="00B1631B" w:rsidP="0050404D">
      <w:pPr>
        <w:tabs>
          <w:tab w:val="left" w:pos="540"/>
        </w:tabs>
        <w:spacing w:line="240" w:lineRule="atLeast"/>
        <w:jc w:val="both"/>
        <w:rPr>
          <w:rFonts w:ascii="Times New Roman" w:hAnsi="Times New Roman" w:cs="Times New Roman"/>
          <w:b/>
          <w:bCs/>
          <w:sz w:val="22"/>
          <w:szCs w:val="22"/>
          <w:lang w:val="en-GB" w:bidi="ar-SA"/>
        </w:rPr>
      </w:pPr>
      <w:r w:rsidRPr="00E10028">
        <w:rPr>
          <w:rFonts w:ascii="Times New Roman" w:hAnsi="Times New Roman" w:cs="Times New Roman"/>
          <w:b/>
          <w:bCs/>
          <w:i/>
          <w:iCs/>
          <w:sz w:val="22"/>
          <w:szCs w:val="22"/>
          <w:cs/>
          <w:lang w:val="en-GB"/>
        </w:rPr>
        <w:t>(</w:t>
      </w:r>
      <w:r w:rsidRPr="00AA7E07">
        <w:rPr>
          <w:rFonts w:ascii="Times New Roman" w:hAnsi="Times New Roman" w:cs="Times New Roman"/>
          <w:b/>
          <w:bCs/>
          <w:i/>
          <w:iCs/>
          <w:sz w:val="22"/>
          <w:szCs w:val="22"/>
          <w:lang w:val="en-GB" w:bidi="ar-SA"/>
        </w:rPr>
        <w:t>g</w:t>
      </w:r>
      <w:r w:rsidRPr="00E10028">
        <w:rPr>
          <w:rFonts w:ascii="Times New Roman" w:hAnsi="Times New Roman" w:cs="Times New Roman"/>
          <w:b/>
          <w:bCs/>
          <w:i/>
          <w:iCs/>
          <w:sz w:val="22"/>
          <w:szCs w:val="22"/>
          <w:cs/>
          <w:lang w:val="en-GB"/>
        </w:rPr>
        <w:t>)</w:t>
      </w:r>
      <w:r w:rsidRPr="00AA7E07">
        <w:rPr>
          <w:rFonts w:ascii="Times New Roman" w:hAnsi="Times New Roman" w:cs="Times New Roman"/>
          <w:b/>
          <w:bCs/>
          <w:i/>
          <w:iCs/>
          <w:sz w:val="22"/>
          <w:szCs w:val="22"/>
          <w:lang w:val="en-GB" w:bidi="ar-SA"/>
        </w:rPr>
        <w:tab/>
        <w:t>Leases</w:t>
      </w:r>
    </w:p>
    <w:p w14:paraId="34747E95" w14:textId="34DE33C4" w:rsidR="00B1631B" w:rsidRPr="00AA7E07" w:rsidRDefault="00B1631B" w:rsidP="00BF5320">
      <w:pPr>
        <w:tabs>
          <w:tab w:val="left" w:pos="227"/>
          <w:tab w:val="left" w:pos="454"/>
          <w:tab w:val="left" w:pos="907"/>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firstLine="540"/>
        <w:jc w:val="thaiDistribute"/>
        <w:rPr>
          <w:rFonts w:ascii="Times New Roman" w:hAnsi="Times New Roman" w:cs="Times New Roman"/>
          <w:sz w:val="22"/>
          <w:szCs w:val="22"/>
          <w:lang w:val="en-GB" w:bidi="ar-SA"/>
        </w:rPr>
      </w:pPr>
    </w:p>
    <w:p w14:paraId="7428EF52" w14:textId="1D8547EF" w:rsidR="00B1631B" w:rsidRPr="00AA7E07" w:rsidRDefault="00194D00" w:rsidP="00B1631B">
      <w:pPr>
        <w:ind w:left="540"/>
        <w:jc w:val="both"/>
        <w:rPr>
          <w:rFonts w:ascii="Times New Roman" w:hAnsi="Times New Roman" w:cs="Times New Roman"/>
          <w:sz w:val="22"/>
          <w:szCs w:val="22"/>
          <w:lang w:val="en-GB" w:bidi="ar-SA"/>
        </w:rPr>
      </w:pPr>
      <w:r w:rsidRPr="00E10028">
        <w:rPr>
          <w:rFonts w:ascii="Times New Roman" w:hAnsi="Times New Roman" w:cs="Times New Roman"/>
          <w:sz w:val="22"/>
          <w:szCs w:val="22"/>
          <w:lang w:val="en-GB" w:bidi="ar-SA"/>
        </w:rPr>
        <w:t>At inception of a contract, the Company assesses that a contract is, or contains, a lease when it conveys the right to control the use of an identified asset for a period of time in exchange for consideration.</w:t>
      </w:r>
    </w:p>
    <w:p w14:paraId="61720AC8" w14:textId="57C10003" w:rsidR="00B1631B" w:rsidRPr="00AA7E07" w:rsidRDefault="00B1631B" w:rsidP="00B1631B">
      <w:pPr>
        <w:ind w:left="540"/>
        <w:jc w:val="both"/>
        <w:rPr>
          <w:rFonts w:ascii="Times New Roman" w:hAnsi="Times New Roman" w:cs="Times New Roman"/>
          <w:sz w:val="22"/>
          <w:szCs w:val="22"/>
          <w:lang w:val="en-GB" w:bidi="ar-SA"/>
        </w:rPr>
      </w:pPr>
    </w:p>
    <w:p w14:paraId="222A5B78" w14:textId="42E5A413" w:rsidR="00194D00" w:rsidRPr="00AA7E07" w:rsidRDefault="00194D00" w:rsidP="00BF5320">
      <w:pPr>
        <w:ind w:left="540"/>
        <w:jc w:val="both"/>
        <w:rPr>
          <w:rFonts w:ascii="Times New Roman" w:hAnsi="Times New Roman" w:cs="Times New Roman"/>
          <w:sz w:val="22"/>
          <w:szCs w:val="22"/>
          <w:lang w:val="en-GB" w:bidi="ar-SA"/>
        </w:rPr>
      </w:pPr>
      <w:r w:rsidRPr="00E10028">
        <w:rPr>
          <w:rFonts w:ascii="Times New Roman" w:hAnsi="Times New Roman" w:cs="Times New Roman"/>
          <w:sz w:val="22"/>
          <w:szCs w:val="22"/>
          <w:lang w:val="en-GB" w:bidi="ar-SA"/>
        </w:rPr>
        <w:t xml:space="preserve">At commencement or on modification of a contract, the Company allocates the consideration in the contract to each lease component on the basis of its relative stand-alone prices of each component. </w:t>
      </w:r>
      <w:r w:rsidR="00CE686E" w:rsidRPr="00AA7E07">
        <w:rPr>
          <w:rFonts w:ascii="Times New Roman" w:hAnsi="Times New Roman" w:cs="Times New Roman"/>
          <w:sz w:val="22"/>
          <w:szCs w:val="22"/>
          <w:lang w:val="en-GB" w:bidi="ar-SA"/>
        </w:rPr>
        <w:t>T</w:t>
      </w:r>
      <w:r w:rsidRPr="00AA7E07">
        <w:rPr>
          <w:rFonts w:ascii="Times New Roman" w:hAnsi="Times New Roman" w:cs="Times New Roman"/>
          <w:sz w:val="22"/>
          <w:szCs w:val="22"/>
          <w:lang w:val="en-GB" w:bidi="ar-SA"/>
        </w:rPr>
        <w:t>he Company has elected not to separate non-lease components and accounted for the lease and non-lease components as a single lease component.</w:t>
      </w:r>
    </w:p>
    <w:p w14:paraId="3C417D25" w14:textId="77777777" w:rsidR="00B1631B" w:rsidRPr="00AA7E07" w:rsidRDefault="00B1631B" w:rsidP="00B1631B">
      <w:pPr>
        <w:rPr>
          <w:rFonts w:ascii="Times New Roman" w:hAnsi="Times New Roman" w:cs="Times New Roman"/>
          <w:sz w:val="22"/>
          <w:szCs w:val="22"/>
          <w:lang w:val="en-GB" w:bidi="ar-SA"/>
        </w:rPr>
      </w:pPr>
    </w:p>
    <w:p w14:paraId="376ABCAC" w14:textId="7ED43A3A" w:rsidR="00B1631B" w:rsidRPr="00AA7E07" w:rsidRDefault="00B1631B" w:rsidP="00B1631B">
      <w:pPr>
        <w:ind w:left="540"/>
        <w:jc w:val="both"/>
        <w:rPr>
          <w:rFonts w:ascii="Times New Roman" w:hAnsi="Times New Roman" w:cs="Times New Roman"/>
          <w:sz w:val="22"/>
          <w:szCs w:val="22"/>
          <w:lang w:val="en-GB" w:bidi="ar-SA"/>
        </w:rPr>
      </w:pPr>
      <w:r w:rsidRPr="00AA7E07">
        <w:rPr>
          <w:rFonts w:ascii="Times New Roman" w:hAnsi="Times New Roman" w:cs="Times New Roman"/>
          <w:sz w:val="22"/>
          <w:szCs w:val="22"/>
          <w:lang w:val="en-GB" w:bidi="ar-SA"/>
        </w:rPr>
        <w:t>The Company recognizes a right</w:t>
      </w:r>
      <w:r w:rsidRPr="00E10028">
        <w:rPr>
          <w:rFonts w:ascii="Times New Roman" w:hAnsi="Times New Roman" w:cs="Times New Roman"/>
          <w:sz w:val="22"/>
          <w:szCs w:val="22"/>
          <w:cs/>
          <w:lang w:val="en-GB"/>
        </w:rPr>
        <w:t>-</w:t>
      </w:r>
      <w:r w:rsidRPr="00AA7E07">
        <w:rPr>
          <w:rFonts w:ascii="Times New Roman" w:hAnsi="Times New Roman" w:cs="Times New Roman"/>
          <w:sz w:val="22"/>
          <w:szCs w:val="22"/>
          <w:lang w:val="en-GB" w:bidi="ar-SA"/>
        </w:rPr>
        <w:t>of</w:t>
      </w:r>
      <w:r w:rsidRPr="00E10028">
        <w:rPr>
          <w:rFonts w:ascii="Times New Roman" w:hAnsi="Times New Roman" w:cs="Times New Roman"/>
          <w:sz w:val="22"/>
          <w:szCs w:val="22"/>
          <w:cs/>
          <w:lang w:val="en-GB"/>
        </w:rPr>
        <w:t>-</w:t>
      </w:r>
      <w:r w:rsidRPr="00AA7E07">
        <w:rPr>
          <w:rFonts w:ascii="Times New Roman" w:hAnsi="Times New Roman" w:cs="Times New Roman"/>
          <w:sz w:val="22"/>
          <w:szCs w:val="22"/>
          <w:lang w:val="en-GB" w:bidi="ar-SA"/>
        </w:rPr>
        <w:t>use asset and a lease liability at the lease commencement date,</w:t>
      </w:r>
      <w:r w:rsidRPr="00E10028">
        <w:rPr>
          <w:rFonts w:ascii="Times New Roman" w:hAnsi="Times New Roman" w:cs="Times New Roman"/>
          <w:sz w:val="22"/>
          <w:szCs w:val="22"/>
          <w:shd w:val="clear" w:color="auto" w:fill="D9D9D9"/>
          <w:cs/>
          <w:lang w:val="en-GB"/>
        </w:rPr>
        <w:t xml:space="preserve"> </w:t>
      </w:r>
      <w:r w:rsidRPr="00AA7E07">
        <w:rPr>
          <w:rFonts w:ascii="Times New Roman" w:hAnsi="Times New Roman" w:cs="Times New Roman"/>
          <w:sz w:val="22"/>
          <w:szCs w:val="22"/>
          <w:lang w:val="en-GB" w:bidi="ar-SA"/>
        </w:rPr>
        <w:t>except for leases of low</w:t>
      </w:r>
      <w:r w:rsidRPr="00E10028">
        <w:rPr>
          <w:rFonts w:ascii="Times New Roman" w:hAnsi="Times New Roman" w:cs="Times New Roman"/>
          <w:sz w:val="22"/>
          <w:szCs w:val="22"/>
          <w:cs/>
          <w:lang w:val="en-GB"/>
        </w:rPr>
        <w:t>-</w:t>
      </w:r>
      <w:r w:rsidRPr="00AA7E07">
        <w:rPr>
          <w:rFonts w:ascii="Times New Roman" w:hAnsi="Times New Roman" w:cs="Times New Roman"/>
          <w:sz w:val="22"/>
          <w:szCs w:val="22"/>
          <w:lang w:val="en-GB" w:bidi="ar-SA"/>
        </w:rPr>
        <w:t>value assets and short</w:t>
      </w:r>
      <w:r w:rsidRPr="00E10028">
        <w:rPr>
          <w:rFonts w:ascii="Times New Roman" w:hAnsi="Times New Roman" w:cs="Times New Roman"/>
          <w:sz w:val="22"/>
          <w:szCs w:val="22"/>
          <w:cs/>
          <w:lang w:val="en-GB"/>
        </w:rPr>
        <w:t>-</w:t>
      </w:r>
      <w:r w:rsidRPr="00AA7E07">
        <w:rPr>
          <w:rFonts w:ascii="Times New Roman" w:hAnsi="Times New Roman" w:cs="Times New Roman"/>
          <w:sz w:val="22"/>
          <w:szCs w:val="22"/>
          <w:lang w:val="en-GB" w:bidi="ar-SA"/>
        </w:rPr>
        <w:t xml:space="preserve">term leases which </w:t>
      </w:r>
      <w:r w:rsidR="006A1C8B" w:rsidRPr="00AA7E07">
        <w:rPr>
          <w:rFonts w:ascii="Times New Roman" w:hAnsi="Times New Roman" w:cs="Times New Roman"/>
          <w:sz w:val="22"/>
          <w:szCs w:val="22"/>
          <w:lang w:val="en-GB" w:bidi="ar-SA"/>
        </w:rPr>
        <w:t xml:space="preserve">are </w:t>
      </w:r>
      <w:r w:rsidRPr="00AA7E07">
        <w:rPr>
          <w:rFonts w:ascii="Times New Roman" w:hAnsi="Times New Roman" w:cs="Times New Roman"/>
          <w:sz w:val="22"/>
          <w:szCs w:val="22"/>
          <w:lang w:val="en-GB" w:bidi="ar-SA"/>
        </w:rPr>
        <w:t>recognized as an expense on a</w:t>
      </w:r>
      <w:r w:rsidRPr="00E10028">
        <w:rPr>
          <w:rFonts w:ascii="Times New Roman" w:hAnsi="Times New Roman" w:cs="Times New Roman"/>
          <w:sz w:val="22"/>
          <w:szCs w:val="22"/>
          <w:shd w:val="clear" w:color="auto" w:fill="D9D9D9"/>
          <w:cs/>
          <w:lang w:val="en-GB"/>
        </w:rPr>
        <w:t xml:space="preserve"> </w:t>
      </w:r>
      <w:r w:rsidRPr="00AA7E07">
        <w:rPr>
          <w:rFonts w:ascii="Times New Roman" w:hAnsi="Times New Roman" w:cs="Times New Roman"/>
          <w:sz w:val="22"/>
          <w:szCs w:val="22"/>
          <w:lang w:val="en-GB" w:bidi="ar-SA"/>
        </w:rPr>
        <w:t>straight</w:t>
      </w:r>
      <w:r w:rsidRPr="00E10028">
        <w:rPr>
          <w:rFonts w:ascii="Times New Roman" w:hAnsi="Times New Roman" w:cs="Times New Roman"/>
          <w:sz w:val="22"/>
          <w:szCs w:val="22"/>
          <w:cs/>
          <w:lang w:val="en-GB"/>
        </w:rPr>
        <w:t>-</w:t>
      </w:r>
      <w:r w:rsidRPr="00AA7E07">
        <w:rPr>
          <w:rFonts w:ascii="Times New Roman" w:hAnsi="Times New Roman" w:cs="Times New Roman"/>
          <w:sz w:val="22"/>
          <w:szCs w:val="22"/>
          <w:lang w:val="en-GB" w:bidi="ar-SA"/>
        </w:rPr>
        <w:t>line basis over the lease term</w:t>
      </w:r>
      <w:r w:rsidRPr="00E10028">
        <w:rPr>
          <w:rFonts w:ascii="Times New Roman" w:hAnsi="Times New Roman" w:cs="Times New Roman"/>
          <w:sz w:val="22"/>
          <w:szCs w:val="22"/>
          <w:cs/>
          <w:lang w:val="en-GB"/>
        </w:rPr>
        <w:t xml:space="preserve">. </w:t>
      </w:r>
    </w:p>
    <w:p w14:paraId="14D4F039" w14:textId="77777777" w:rsidR="00B1631B" w:rsidRPr="00AA7E07" w:rsidRDefault="00B1631B" w:rsidP="009F15E3">
      <w:pPr>
        <w:tabs>
          <w:tab w:val="left" w:pos="9315"/>
        </w:tabs>
        <w:spacing w:line="0" w:lineRule="atLeast"/>
        <w:ind w:left="547" w:right="-43"/>
        <w:jc w:val="both"/>
        <w:rPr>
          <w:rFonts w:ascii="Times New Roman" w:hAnsi="Times New Roman" w:cs="Times New Roman"/>
          <w:bCs/>
          <w:spacing w:val="-2"/>
          <w:sz w:val="22"/>
          <w:szCs w:val="22"/>
          <w:lang w:val="en-GB" w:eastAsia="en-GB"/>
        </w:rPr>
      </w:pPr>
    </w:p>
    <w:p w14:paraId="432B21CE" w14:textId="308D4A64" w:rsidR="00EB5127" w:rsidRPr="00AA7E07" w:rsidRDefault="005B35ED" w:rsidP="005B35ED">
      <w:pPr>
        <w:autoSpaceDE w:val="0"/>
        <w:autoSpaceDN w:val="0"/>
        <w:adjustRightInd w:val="0"/>
        <w:ind w:left="540"/>
        <w:jc w:val="thaiDistribute"/>
        <w:rPr>
          <w:rFonts w:ascii="Times New Roman" w:hAnsi="Times New Roman" w:cs="Times New Roman"/>
          <w:sz w:val="22"/>
          <w:szCs w:val="22"/>
          <w:lang w:val="en-GB"/>
        </w:rPr>
      </w:pPr>
      <w:r w:rsidRPr="00AA7E07">
        <w:rPr>
          <w:rFonts w:ascii="Times New Roman" w:hAnsi="Times New Roman" w:cs="Times New Roman"/>
          <w:sz w:val="22"/>
          <w:szCs w:val="22"/>
          <w:lang w:val="en-GB" w:bidi="ar-SA"/>
        </w:rPr>
        <w:t>Right</w:t>
      </w:r>
      <w:r w:rsidR="00904EC1" w:rsidRPr="00AA7E07">
        <w:rPr>
          <w:rFonts w:ascii="Times New Roman" w:hAnsi="Times New Roman" w:cs="Times New Roman"/>
          <w:sz w:val="22"/>
          <w:szCs w:val="22"/>
          <w:lang w:val="en-GB"/>
        </w:rPr>
        <w:t>-</w:t>
      </w:r>
      <w:r w:rsidRPr="00AA7E07">
        <w:rPr>
          <w:rFonts w:ascii="Times New Roman" w:hAnsi="Times New Roman" w:cs="Times New Roman"/>
          <w:sz w:val="22"/>
          <w:szCs w:val="22"/>
          <w:lang w:val="en-GB" w:bidi="ar-SA"/>
        </w:rPr>
        <w:t>of</w:t>
      </w:r>
      <w:r w:rsidR="00904EC1" w:rsidRPr="00AA7E07">
        <w:rPr>
          <w:rFonts w:ascii="Times New Roman" w:hAnsi="Times New Roman" w:cs="Times New Roman"/>
          <w:sz w:val="22"/>
          <w:szCs w:val="22"/>
          <w:lang w:val="en-GB"/>
        </w:rPr>
        <w:t>-</w:t>
      </w:r>
      <w:r w:rsidRPr="00AA7E07">
        <w:rPr>
          <w:rFonts w:ascii="Times New Roman" w:hAnsi="Times New Roman" w:cs="Times New Roman"/>
          <w:sz w:val="22"/>
          <w:szCs w:val="22"/>
          <w:lang w:val="en-GB" w:bidi="ar-SA"/>
        </w:rPr>
        <w:t xml:space="preserve">use asset is measured at cost, less any accumulated depreciation and </w:t>
      </w:r>
      <w:r w:rsidR="00185E05" w:rsidRPr="00AA7E07">
        <w:rPr>
          <w:rFonts w:ascii="Times New Roman" w:hAnsi="Times New Roman" w:cs="Times New Roman"/>
          <w:sz w:val="22"/>
          <w:szCs w:val="22"/>
          <w:lang w:val="en-GB" w:bidi="ar-SA"/>
        </w:rPr>
        <w:t xml:space="preserve">accumulated </w:t>
      </w:r>
      <w:r w:rsidRPr="00AA7E07">
        <w:rPr>
          <w:rFonts w:ascii="Times New Roman" w:hAnsi="Times New Roman" w:cs="Times New Roman"/>
          <w:sz w:val="22"/>
          <w:szCs w:val="22"/>
          <w:lang w:val="en-GB" w:bidi="ar-SA"/>
        </w:rPr>
        <w:t>impairment loss, and adjusted for any remeasurements of lease liability</w:t>
      </w:r>
      <w:r w:rsidRPr="00E10028">
        <w:rPr>
          <w:rFonts w:ascii="Times New Roman" w:hAnsi="Times New Roman" w:cs="Times New Roman"/>
          <w:sz w:val="22"/>
          <w:szCs w:val="22"/>
          <w:cs/>
          <w:lang w:val="en-GB"/>
        </w:rPr>
        <w:t xml:space="preserve">. </w:t>
      </w:r>
    </w:p>
    <w:p w14:paraId="0C0AFE9A" w14:textId="77777777" w:rsidR="007B5F9F" w:rsidRPr="00AA7E07" w:rsidRDefault="007B5F9F" w:rsidP="005B35ED">
      <w:pPr>
        <w:autoSpaceDE w:val="0"/>
        <w:autoSpaceDN w:val="0"/>
        <w:adjustRightInd w:val="0"/>
        <w:ind w:left="540"/>
        <w:jc w:val="thaiDistribute"/>
        <w:rPr>
          <w:rFonts w:ascii="Times New Roman" w:hAnsi="Times New Roman" w:cs="Times New Roman"/>
          <w:sz w:val="22"/>
          <w:szCs w:val="22"/>
          <w:lang w:val="en-GB" w:bidi="ar-SA"/>
        </w:rPr>
      </w:pPr>
    </w:p>
    <w:p w14:paraId="67D53015" w14:textId="36326D16" w:rsidR="00EB5127" w:rsidRPr="00E10028" w:rsidRDefault="005B35ED" w:rsidP="005B35ED">
      <w:pPr>
        <w:autoSpaceDE w:val="0"/>
        <w:autoSpaceDN w:val="0"/>
        <w:adjustRightInd w:val="0"/>
        <w:ind w:left="540"/>
        <w:jc w:val="thaiDistribute"/>
        <w:rPr>
          <w:rFonts w:ascii="Times New Roman" w:hAnsi="Times New Roman" w:cs="Times New Roman"/>
          <w:sz w:val="22"/>
          <w:szCs w:val="22"/>
        </w:rPr>
      </w:pPr>
      <w:r w:rsidRPr="00AA7E07">
        <w:rPr>
          <w:rFonts w:ascii="Times New Roman" w:hAnsi="Times New Roman" w:cs="Times New Roman"/>
          <w:sz w:val="22"/>
          <w:szCs w:val="22"/>
          <w:lang w:val="en-GB" w:bidi="ar-SA"/>
        </w:rPr>
        <w:t>The cost of right</w:t>
      </w:r>
      <w:r w:rsidRPr="00E10028">
        <w:rPr>
          <w:rFonts w:ascii="Times New Roman" w:hAnsi="Times New Roman" w:cs="Times New Roman"/>
          <w:sz w:val="22"/>
          <w:szCs w:val="22"/>
          <w:cs/>
          <w:lang w:val="en-GB"/>
        </w:rPr>
        <w:t>-</w:t>
      </w:r>
      <w:r w:rsidRPr="00AA7E07">
        <w:rPr>
          <w:rFonts w:ascii="Times New Roman" w:hAnsi="Times New Roman" w:cs="Times New Roman"/>
          <w:sz w:val="22"/>
          <w:szCs w:val="22"/>
          <w:lang w:val="en-GB" w:bidi="ar-SA"/>
        </w:rPr>
        <w:t>of</w:t>
      </w:r>
      <w:r w:rsidRPr="00E10028">
        <w:rPr>
          <w:rFonts w:ascii="Times New Roman" w:hAnsi="Times New Roman" w:cs="Times New Roman"/>
          <w:sz w:val="22"/>
          <w:szCs w:val="22"/>
          <w:cs/>
          <w:lang w:val="en-GB"/>
        </w:rPr>
        <w:t>-</w:t>
      </w:r>
      <w:r w:rsidRPr="00AA7E07">
        <w:rPr>
          <w:rFonts w:ascii="Times New Roman" w:hAnsi="Times New Roman" w:cs="Times New Roman"/>
          <w:sz w:val="22"/>
          <w:szCs w:val="22"/>
          <w:lang w:val="en-GB" w:bidi="ar-SA"/>
        </w:rPr>
        <w:t>use asset includes the initial amount of the lease liability</w:t>
      </w:r>
      <w:r w:rsidR="00D81578" w:rsidRPr="00AA7E07">
        <w:rPr>
          <w:rFonts w:ascii="Times New Roman" w:hAnsi="Times New Roman" w:cs="Times New Roman"/>
          <w:sz w:val="22"/>
          <w:szCs w:val="22"/>
          <w:lang w:val="en-GB" w:bidi="ar-SA"/>
        </w:rPr>
        <w:t>,</w:t>
      </w:r>
      <w:r w:rsidRPr="00AA7E07">
        <w:rPr>
          <w:rFonts w:ascii="Times New Roman" w:hAnsi="Times New Roman" w:cs="Times New Roman"/>
          <w:sz w:val="22"/>
          <w:szCs w:val="22"/>
          <w:lang w:val="en-GB" w:bidi="ar-SA"/>
        </w:rPr>
        <w:t xml:space="preserve"> any lease payments made at or be</w:t>
      </w:r>
      <w:r w:rsidR="007B5F9F" w:rsidRPr="00AA7E07">
        <w:rPr>
          <w:rFonts w:ascii="Times New Roman" w:hAnsi="Times New Roman" w:cs="Times New Roman"/>
          <w:sz w:val="22"/>
          <w:szCs w:val="22"/>
          <w:lang w:val="en-GB" w:bidi="ar-SA"/>
        </w:rPr>
        <w:t>fore the commencement date</w:t>
      </w:r>
      <w:r w:rsidR="00194D00" w:rsidRPr="00E10028">
        <w:rPr>
          <w:rFonts w:ascii="Times New Roman" w:hAnsi="Times New Roman" w:cs="Times New Roman"/>
          <w:sz w:val="22"/>
          <w:szCs w:val="22"/>
          <w:lang w:val="en-GB" w:bidi="ar-SA"/>
        </w:rPr>
        <w:t>, plus any initial direct cost</w:t>
      </w:r>
      <w:r w:rsidR="00194D00" w:rsidRPr="00AA7E07">
        <w:rPr>
          <w:rFonts w:ascii="Times New Roman" w:hAnsi="Times New Roman" w:cs="Times New Roman"/>
          <w:sz w:val="22"/>
          <w:szCs w:val="22"/>
          <w:lang w:val="en-GB" w:bidi="ar-SA"/>
        </w:rPr>
        <w:t>s</w:t>
      </w:r>
      <w:r w:rsidRPr="00AA7E07">
        <w:rPr>
          <w:rFonts w:ascii="Times New Roman" w:hAnsi="Times New Roman" w:cs="Times New Roman"/>
          <w:sz w:val="22"/>
          <w:szCs w:val="22"/>
          <w:lang w:val="en-GB" w:bidi="ar-SA"/>
        </w:rPr>
        <w:t xml:space="preserve"> and an estimate of restoration costs, less any lease incentives received</w:t>
      </w:r>
      <w:r w:rsidRPr="00E10028">
        <w:rPr>
          <w:rFonts w:ascii="Times New Roman" w:hAnsi="Times New Roman" w:cs="Times New Roman"/>
          <w:sz w:val="22"/>
          <w:szCs w:val="22"/>
          <w:cs/>
          <w:lang w:val="en-GB"/>
        </w:rPr>
        <w:t xml:space="preserve">. </w:t>
      </w:r>
    </w:p>
    <w:p w14:paraId="3B9B18EC" w14:textId="77777777" w:rsidR="00EB5127" w:rsidRPr="00AA7E07" w:rsidRDefault="00EB5127" w:rsidP="005B35ED">
      <w:pPr>
        <w:autoSpaceDE w:val="0"/>
        <w:autoSpaceDN w:val="0"/>
        <w:adjustRightInd w:val="0"/>
        <w:ind w:left="540"/>
        <w:jc w:val="thaiDistribute"/>
        <w:rPr>
          <w:rFonts w:ascii="Times New Roman" w:hAnsi="Times New Roman" w:cs="Times New Roman"/>
          <w:sz w:val="22"/>
          <w:szCs w:val="22"/>
          <w:lang w:val="en-GB"/>
        </w:rPr>
      </w:pPr>
    </w:p>
    <w:p w14:paraId="48107719" w14:textId="0DB0037E" w:rsidR="005B35ED" w:rsidRPr="00AA7E07" w:rsidRDefault="005B35ED" w:rsidP="005B35ED">
      <w:pPr>
        <w:autoSpaceDE w:val="0"/>
        <w:autoSpaceDN w:val="0"/>
        <w:adjustRightInd w:val="0"/>
        <w:ind w:left="540"/>
        <w:jc w:val="thaiDistribute"/>
        <w:rPr>
          <w:rFonts w:ascii="Times New Roman" w:hAnsi="Times New Roman" w:cs="Times New Roman"/>
          <w:sz w:val="22"/>
          <w:szCs w:val="22"/>
          <w:lang w:val="en-GB" w:bidi="ar-SA"/>
        </w:rPr>
      </w:pPr>
      <w:r w:rsidRPr="00AA7E07">
        <w:rPr>
          <w:rFonts w:ascii="Times New Roman" w:hAnsi="Times New Roman" w:cs="Times New Roman"/>
          <w:sz w:val="22"/>
          <w:szCs w:val="22"/>
          <w:lang w:val="en-GB" w:bidi="ar-SA"/>
        </w:rPr>
        <w:t xml:space="preserve">Depreciation </w:t>
      </w:r>
      <w:r w:rsidR="00EB5127" w:rsidRPr="00AA7E07">
        <w:rPr>
          <w:rFonts w:ascii="Times New Roman" w:hAnsi="Times New Roman" w:cs="Times New Roman"/>
          <w:sz w:val="22"/>
          <w:szCs w:val="22"/>
          <w:lang w:val="en-GB" w:bidi="ar-SA"/>
        </w:rPr>
        <w:t>of right</w:t>
      </w:r>
      <w:r w:rsidR="00F7527E" w:rsidRPr="00AA7E07">
        <w:rPr>
          <w:rFonts w:ascii="Times New Roman" w:hAnsi="Times New Roman" w:cstheme="minorBidi"/>
          <w:sz w:val="22"/>
          <w:szCs w:val="22"/>
          <w:lang w:val="en-GB"/>
        </w:rPr>
        <w:t xml:space="preserve">-of-use </w:t>
      </w:r>
      <w:r w:rsidR="00EB5127" w:rsidRPr="00AA7E07">
        <w:rPr>
          <w:rFonts w:ascii="Times New Roman" w:hAnsi="Times New Roman" w:cs="Times New Roman"/>
          <w:sz w:val="22"/>
          <w:szCs w:val="22"/>
          <w:lang w:val="en-GB" w:bidi="ar-SA"/>
        </w:rPr>
        <w:t xml:space="preserve">asset </w:t>
      </w:r>
      <w:r w:rsidRPr="00AA7E07">
        <w:rPr>
          <w:rFonts w:ascii="Times New Roman" w:hAnsi="Times New Roman" w:cs="Times New Roman"/>
          <w:sz w:val="22"/>
          <w:szCs w:val="22"/>
          <w:lang w:val="en-GB" w:bidi="ar-SA"/>
        </w:rPr>
        <w:t>is charged to profit or loss on a straight</w:t>
      </w:r>
      <w:r w:rsidRPr="00E10028">
        <w:rPr>
          <w:rFonts w:ascii="Times New Roman" w:hAnsi="Times New Roman" w:cs="Times New Roman"/>
          <w:sz w:val="22"/>
          <w:szCs w:val="22"/>
          <w:cs/>
          <w:lang w:val="en-GB"/>
        </w:rPr>
        <w:t>-</w:t>
      </w:r>
      <w:r w:rsidRPr="00AA7E07">
        <w:rPr>
          <w:rFonts w:ascii="Times New Roman" w:hAnsi="Times New Roman" w:cs="Times New Roman"/>
          <w:sz w:val="22"/>
          <w:szCs w:val="22"/>
          <w:lang w:val="en-GB" w:bidi="ar-SA"/>
        </w:rPr>
        <w:t>line method from the commencement date to</w:t>
      </w:r>
      <w:r w:rsidRPr="00E10028">
        <w:rPr>
          <w:rFonts w:ascii="Times New Roman" w:hAnsi="Times New Roman" w:cs="Times New Roman"/>
          <w:sz w:val="22"/>
          <w:szCs w:val="22"/>
          <w:cs/>
        </w:rPr>
        <w:t xml:space="preserve"> </w:t>
      </w:r>
      <w:r w:rsidRPr="00AA7E07">
        <w:rPr>
          <w:rFonts w:ascii="Times New Roman" w:hAnsi="Times New Roman" w:cs="Times New Roman"/>
          <w:sz w:val="22"/>
          <w:szCs w:val="22"/>
          <w:lang w:val="en-GB" w:bidi="ar-SA"/>
        </w:rPr>
        <w:t>the end of the lease term, unless the lease transfers ownership of the underlying asset to the Company</w:t>
      </w:r>
      <w:r w:rsidRPr="00E10028">
        <w:rPr>
          <w:rFonts w:ascii="Times New Roman" w:hAnsi="Times New Roman" w:cs="Times New Roman"/>
          <w:sz w:val="22"/>
          <w:szCs w:val="22"/>
          <w:cs/>
          <w:lang w:val="en-GB"/>
        </w:rPr>
        <w:t xml:space="preserve"> </w:t>
      </w:r>
      <w:r w:rsidRPr="00AA7E07">
        <w:rPr>
          <w:rFonts w:ascii="Times New Roman" w:hAnsi="Times New Roman" w:cs="Times New Roman"/>
          <w:sz w:val="22"/>
          <w:szCs w:val="22"/>
          <w:lang w:val="en-GB" w:bidi="ar-SA"/>
        </w:rPr>
        <w:t>by the end of the lease term</w:t>
      </w:r>
      <w:r w:rsidR="00685348" w:rsidRPr="00E10028">
        <w:rPr>
          <w:rFonts w:ascii="Times New Roman" w:hAnsi="Times New Roman" w:cs="Times New Roman"/>
          <w:sz w:val="22"/>
          <w:szCs w:val="28"/>
          <w:cs/>
          <w:lang w:val="en-GB"/>
        </w:rPr>
        <w:t xml:space="preserve"> </w:t>
      </w:r>
      <w:r w:rsidR="00685348" w:rsidRPr="00E10028">
        <w:rPr>
          <w:rFonts w:ascii="Times New Roman" w:hAnsi="Times New Roman" w:cs="Times New Roman"/>
          <w:sz w:val="22"/>
          <w:szCs w:val="28"/>
        </w:rPr>
        <w:t xml:space="preserve">or the Company will exercise a purchase option. In that </w:t>
      </w:r>
      <w:proofErr w:type="gramStart"/>
      <w:r w:rsidR="00685348" w:rsidRPr="00E10028">
        <w:rPr>
          <w:rFonts w:ascii="Times New Roman" w:hAnsi="Times New Roman" w:cs="Times New Roman"/>
          <w:sz w:val="22"/>
          <w:szCs w:val="28"/>
        </w:rPr>
        <w:t>case</w:t>
      </w:r>
      <w:proofErr w:type="gramEnd"/>
      <w:r w:rsidR="00685348" w:rsidRPr="00E10028">
        <w:rPr>
          <w:rFonts w:ascii="Times New Roman" w:hAnsi="Times New Roman" w:cs="Times New Roman"/>
          <w:sz w:val="22"/>
          <w:szCs w:val="28"/>
        </w:rPr>
        <w:t xml:space="preserve"> the right-of-use asset will be depreciated over the useful lives of the underlying asset which is determined on the same basis as those of property and equipment</w:t>
      </w:r>
      <w:r w:rsidR="00947404" w:rsidRPr="00AA7E07">
        <w:rPr>
          <w:rFonts w:ascii="Times New Roman" w:hAnsi="Times New Roman" w:cs="Times New Roman"/>
          <w:sz w:val="22"/>
          <w:szCs w:val="22"/>
          <w:lang w:val="en-GB" w:bidi="ar-SA"/>
        </w:rPr>
        <w:t>.</w:t>
      </w:r>
      <w:r w:rsidRPr="00E10028">
        <w:rPr>
          <w:rFonts w:ascii="Times New Roman" w:hAnsi="Times New Roman" w:cs="Times New Roman"/>
          <w:sz w:val="22"/>
          <w:szCs w:val="22"/>
          <w:cs/>
          <w:lang w:val="en-GB"/>
        </w:rPr>
        <w:t xml:space="preserve"> </w:t>
      </w:r>
    </w:p>
    <w:p w14:paraId="3AB5E35B" w14:textId="3D3BD83C" w:rsidR="005B35ED" w:rsidRPr="00E10028" w:rsidRDefault="005B35ED" w:rsidP="005B35ED">
      <w:pPr>
        <w:autoSpaceDE w:val="0"/>
        <w:autoSpaceDN w:val="0"/>
        <w:adjustRightInd w:val="0"/>
        <w:ind w:left="540"/>
        <w:jc w:val="thaiDistribute"/>
        <w:rPr>
          <w:rFonts w:ascii="Times New Roman" w:hAnsi="Times New Roman" w:cs="Times New Roman"/>
          <w:sz w:val="22"/>
          <w:szCs w:val="28"/>
          <w:lang w:val="en-GB"/>
        </w:rPr>
      </w:pPr>
    </w:p>
    <w:p w14:paraId="21CA62A6" w14:textId="35186FEB" w:rsidR="005B35ED" w:rsidRPr="00AA7E07" w:rsidRDefault="00194D00" w:rsidP="00194D00">
      <w:pPr>
        <w:autoSpaceDE w:val="0"/>
        <w:autoSpaceDN w:val="0"/>
        <w:adjustRightInd w:val="0"/>
        <w:ind w:left="540"/>
        <w:jc w:val="thaiDistribute"/>
        <w:rPr>
          <w:rFonts w:ascii="Times New Roman" w:hAnsi="Times New Roman" w:cs="Times New Roman"/>
          <w:sz w:val="22"/>
          <w:szCs w:val="22"/>
          <w:lang w:val="en-GB" w:bidi="ar-SA"/>
        </w:rPr>
      </w:pPr>
      <w:r w:rsidRPr="00E10028">
        <w:rPr>
          <w:rFonts w:ascii="Times New Roman" w:hAnsi="Times New Roman" w:cs="Times New Roman"/>
          <w:sz w:val="22"/>
          <w:szCs w:val="22"/>
          <w:lang w:val="en-GB" w:bidi="ar-SA"/>
        </w:rPr>
        <w:t xml:space="preserve">The lease liability is initially measured at the present value of all lease payments that shall be paid under the lease. The </w:t>
      </w:r>
      <w:r w:rsidR="00F3621C" w:rsidRPr="00E10028">
        <w:rPr>
          <w:rFonts w:ascii="Times New Roman" w:hAnsi="Times New Roman" w:cs="Times New Roman"/>
          <w:sz w:val="22"/>
          <w:szCs w:val="22"/>
          <w:lang w:val="en-GB" w:bidi="ar-SA"/>
        </w:rPr>
        <w:t>Company</w:t>
      </w:r>
      <w:r w:rsidRPr="00E10028">
        <w:rPr>
          <w:rFonts w:ascii="Times New Roman" w:hAnsi="Times New Roman" w:cs="Times New Roman"/>
          <w:sz w:val="22"/>
          <w:szCs w:val="22"/>
          <w:lang w:val="en-GB" w:bidi="ar-SA"/>
        </w:rPr>
        <w:t xml:space="preserve"> uses the </w:t>
      </w:r>
      <w:r w:rsidR="00F3621C" w:rsidRPr="00E10028">
        <w:rPr>
          <w:rFonts w:ascii="Times New Roman" w:hAnsi="Times New Roman" w:cs="Times New Roman"/>
          <w:sz w:val="22"/>
          <w:szCs w:val="22"/>
          <w:lang w:val="en-GB" w:bidi="ar-SA"/>
        </w:rPr>
        <w:t>Company</w:t>
      </w:r>
      <w:r w:rsidRPr="00E10028">
        <w:rPr>
          <w:rFonts w:ascii="Times New Roman" w:hAnsi="Times New Roman" w:cs="Times New Roman"/>
          <w:sz w:val="22"/>
          <w:szCs w:val="22"/>
          <w:lang w:val="en-GB" w:bidi="ar-SA"/>
        </w:rPr>
        <w:t xml:space="preserve">’s incremental borrowing rate to discount the lease payments to the present value. The </w:t>
      </w:r>
      <w:r w:rsidR="00F3621C" w:rsidRPr="00E10028">
        <w:rPr>
          <w:rFonts w:ascii="Times New Roman" w:hAnsi="Times New Roman" w:cs="Times New Roman"/>
          <w:sz w:val="22"/>
          <w:szCs w:val="22"/>
          <w:lang w:val="en-GB" w:bidi="ar-SA"/>
        </w:rPr>
        <w:t>Company</w:t>
      </w:r>
      <w:r w:rsidRPr="00E10028">
        <w:rPr>
          <w:rFonts w:ascii="Times New Roman" w:hAnsi="Times New Roman" w:cs="Times New Roman"/>
          <w:sz w:val="22"/>
          <w:szCs w:val="22"/>
          <w:lang w:val="en-GB" w:bidi="ar-SA"/>
        </w:rPr>
        <w:t xml:space="preserve"> determines its incremental borrowing rate by obtaining interest rates from various external financing sources and makes certain adjustments to reflect the terms of the lease and type of the asset leased.</w:t>
      </w:r>
    </w:p>
    <w:p w14:paraId="058A61E4" w14:textId="77777777" w:rsidR="007C44D3" w:rsidRPr="00AA7E07" w:rsidRDefault="007C44D3" w:rsidP="00194D00">
      <w:pPr>
        <w:autoSpaceDE w:val="0"/>
        <w:autoSpaceDN w:val="0"/>
        <w:adjustRightInd w:val="0"/>
        <w:ind w:left="540"/>
        <w:jc w:val="thaiDistribute"/>
        <w:rPr>
          <w:rFonts w:ascii="Times New Roman" w:hAnsi="Times New Roman" w:cs="Times New Roman"/>
          <w:sz w:val="22"/>
          <w:szCs w:val="22"/>
          <w:lang w:val="en-GB" w:bidi="ar-SA"/>
        </w:rPr>
      </w:pPr>
    </w:p>
    <w:p w14:paraId="5B652A0E" w14:textId="142DE3E4" w:rsidR="00CF0E5D" w:rsidRPr="00AA7E07" w:rsidRDefault="00194D00" w:rsidP="00CF0E5D">
      <w:pPr>
        <w:ind w:left="540"/>
        <w:jc w:val="both"/>
        <w:rPr>
          <w:rFonts w:ascii="Times New Roman" w:hAnsi="Times New Roman" w:cs="Times New Roman"/>
          <w:sz w:val="22"/>
          <w:szCs w:val="22"/>
          <w:lang w:val="en-GB" w:bidi="ar-SA"/>
        </w:rPr>
      </w:pPr>
      <w:r w:rsidRPr="00AA7E07">
        <w:rPr>
          <w:rFonts w:ascii="Times New Roman" w:hAnsi="Times New Roman" w:cs="Times New Roman"/>
          <w:sz w:val="22"/>
          <w:szCs w:val="22"/>
          <w:lang w:val="en-GB" w:bidi="ar-SA"/>
        </w:rPr>
        <w:lastRenderedPageBreak/>
        <w:t xml:space="preserve">The lease liability is measured at amortized cost using the effective interest method. It is remeasured </w:t>
      </w:r>
      <w:r w:rsidRPr="00E10028">
        <w:rPr>
          <w:rFonts w:ascii="Times New Roman" w:hAnsi="Times New Roman" w:cs="Times New Roman"/>
          <w:sz w:val="22"/>
          <w:szCs w:val="22"/>
          <w:lang w:val="en-GB" w:bidi="ar-SA"/>
        </w:rPr>
        <w:t xml:space="preserve">when there is a lease </w:t>
      </w:r>
      <w:r w:rsidR="0034012D" w:rsidRPr="00AA7E07">
        <w:rPr>
          <w:rFonts w:ascii="Times New Roman" w:hAnsi="Times New Roman" w:cs="Times New Roman"/>
          <w:sz w:val="22"/>
          <w:szCs w:val="22"/>
          <w:lang w:val="en-GB" w:bidi="ar-SA"/>
        </w:rPr>
        <w:t>modification</w:t>
      </w:r>
      <w:r w:rsidRPr="00E10028">
        <w:rPr>
          <w:rFonts w:ascii="Times New Roman" w:hAnsi="Times New Roman" w:cs="Times New Roman"/>
          <w:sz w:val="22"/>
          <w:szCs w:val="22"/>
          <w:lang w:val="en-GB" w:bidi="ar-SA"/>
        </w:rPr>
        <w:t xml:space="preserve"> or a change in the assessment of options specified in the lease. When the lease liability </w:t>
      </w:r>
      <w:r w:rsidRPr="00AA7E07">
        <w:rPr>
          <w:rFonts w:ascii="Times New Roman" w:hAnsi="Times New Roman" w:cs="Times New Roman"/>
          <w:sz w:val="22"/>
          <w:szCs w:val="22"/>
          <w:lang w:val="en-GB" w:bidi="ar-SA"/>
        </w:rPr>
        <w:t>is remeasured, a corresponding adjustment is made to the carrying amount of the right-of-use asset or is recorded in profit or loss if the carrying amount of the right-of-use asset has been reduced to zero.</w:t>
      </w:r>
    </w:p>
    <w:p w14:paraId="401FAB09" w14:textId="77777777" w:rsidR="0019277F" w:rsidRPr="00AA7E07" w:rsidRDefault="0019277F" w:rsidP="00CF0E5D">
      <w:pPr>
        <w:ind w:left="540"/>
        <w:jc w:val="both"/>
        <w:rPr>
          <w:rFonts w:ascii="Times New Roman" w:hAnsi="Times New Roman" w:cs="Times New Roman"/>
          <w:sz w:val="22"/>
          <w:szCs w:val="22"/>
          <w:lang w:val="en-GB" w:bidi="ar-SA"/>
        </w:rPr>
      </w:pPr>
    </w:p>
    <w:p w14:paraId="530B3513" w14:textId="3F8C5A40" w:rsidR="00CF0E5D" w:rsidRPr="00E10028" w:rsidRDefault="00CF0E5D" w:rsidP="00CF0E5D">
      <w:pPr>
        <w:ind w:left="540"/>
        <w:jc w:val="both"/>
        <w:rPr>
          <w:rFonts w:ascii="Times New Roman" w:hAnsi="Times New Roman" w:cs="Times New Roman"/>
          <w:sz w:val="22"/>
          <w:szCs w:val="28"/>
        </w:rPr>
      </w:pPr>
      <w:r w:rsidRPr="00AA7E07">
        <w:rPr>
          <w:rFonts w:ascii="Times New Roman" w:hAnsi="Times New Roman" w:cs="Times New Roman"/>
          <w:sz w:val="22"/>
          <w:szCs w:val="22"/>
          <w:lang w:val="en-GB" w:bidi="ar-SA"/>
        </w:rPr>
        <w:t>The Company presents right</w:t>
      </w:r>
      <w:r w:rsidRPr="00E10028">
        <w:rPr>
          <w:rFonts w:ascii="Times New Roman" w:hAnsi="Times New Roman" w:cs="Times New Roman"/>
          <w:sz w:val="22"/>
          <w:szCs w:val="22"/>
          <w:cs/>
          <w:lang w:val="en-GB"/>
        </w:rPr>
        <w:t>-</w:t>
      </w:r>
      <w:r w:rsidRPr="00AA7E07">
        <w:rPr>
          <w:rFonts w:ascii="Times New Roman" w:hAnsi="Times New Roman" w:cs="Times New Roman"/>
          <w:sz w:val="22"/>
          <w:szCs w:val="22"/>
          <w:lang w:val="en-GB" w:bidi="ar-SA"/>
        </w:rPr>
        <w:t>of</w:t>
      </w:r>
      <w:r w:rsidRPr="00E10028">
        <w:rPr>
          <w:rFonts w:ascii="Times New Roman" w:hAnsi="Times New Roman" w:cs="Times New Roman"/>
          <w:sz w:val="22"/>
          <w:szCs w:val="22"/>
          <w:cs/>
          <w:lang w:val="en-GB"/>
        </w:rPr>
        <w:t>-</w:t>
      </w:r>
      <w:r w:rsidRPr="00AA7E07">
        <w:rPr>
          <w:rFonts w:ascii="Times New Roman" w:hAnsi="Times New Roman" w:cs="Times New Roman"/>
          <w:sz w:val="22"/>
          <w:szCs w:val="22"/>
          <w:lang w:val="en-GB" w:bidi="ar-SA"/>
        </w:rPr>
        <w:t>use assets that do not meet the definition of investment property in</w:t>
      </w:r>
      <w:r w:rsidRPr="00E10028">
        <w:rPr>
          <w:rFonts w:ascii="Times New Roman" w:hAnsi="Times New Roman" w:cs="Times New Roman"/>
          <w:sz w:val="22"/>
          <w:szCs w:val="22"/>
          <w:shd w:val="clear" w:color="auto" w:fill="D9D9D9"/>
          <w:cs/>
          <w:lang w:val="en-GB"/>
        </w:rPr>
        <w:t xml:space="preserve"> </w:t>
      </w:r>
      <w:r w:rsidRPr="00AA7E07">
        <w:rPr>
          <w:rFonts w:ascii="Times New Roman" w:hAnsi="Times New Roman" w:cs="Times New Roman"/>
          <w:sz w:val="22"/>
          <w:szCs w:val="22"/>
          <w:lang w:val="en-GB" w:bidi="ar-SA"/>
        </w:rPr>
        <w:t>property, plant and equipment</w:t>
      </w:r>
      <w:r w:rsidRPr="00E10028">
        <w:rPr>
          <w:rFonts w:ascii="Times New Roman" w:hAnsi="Times New Roman" w:cs="Times New Roman"/>
          <w:sz w:val="22"/>
          <w:szCs w:val="22"/>
          <w:cs/>
          <w:lang w:val="en-GB"/>
        </w:rPr>
        <w:t xml:space="preserve"> </w:t>
      </w:r>
      <w:r w:rsidR="00F03544" w:rsidRPr="00E10028">
        <w:rPr>
          <w:rFonts w:ascii="Times New Roman" w:hAnsi="Times New Roman" w:cs="Times New Roman"/>
          <w:sz w:val="22"/>
          <w:szCs w:val="28"/>
        </w:rPr>
        <w:t>in the statement of financial position.</w:t>
      </w:r>
    </w:p>
    <w:p w14:paraId="6E83D6C2" w14:textId="10A9735B" w:rsidR="00C91852" w:rsidRPr="00AA7E07" w:rsidRDefault="00C91852" w:rsidP="005C1D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40"/>
        <w:jc w:val="both"/>
        <w:rPr>
          <w:rFonts w:ascii="Times New Roman" w:hAnsi="Times New Roman" w:cs="Times New Roman"/>
          <w:sz w:val="22"/>
          <w:szCs w:val="22"/>
        </w:rPr>
      </w:pPr>
    </w:p>
    <w:p w14:paraId="37DFDFFA" w14:textId="0C405C3C" w:rsidR="00211269" w:rsidRPr="00AA7E07" w:rsidRDefault="00211269" w:rsidP="00211269">
      <w:pPr>
        <w:pStyle w:val="block"/>
        <w:spacing w:after="0" w:line="240" w:lineRule="atLeast"/>
        <w:ind w:hanging="567"/>
        <w:jc w:val="both"/>
        <w:rPr>
          <w:b/>
          <w:bCs/>
          <w:i/>
          <w:iCs/>
          <w:szCs w:val="22"/>
        </w:rPr>
      </w:pPr>
      <w:r w:rsidRPr="00E10028">
        <w:rPr>
          <w:b/>
          <w:bCs/>
          <w:i/>
          <w:iCs/>
          <w:szCs w:val="22"/>
          <w:cs/>
          <w:lang w:bidi="th-TH"/>
        </w:rPr>
        <w:t>(</w:t>
      </w:r>
      <w:r w:rsidR="008E3A3D" w:rsidRPr="00AA7E07">
        <w:rPr>
          <w:b/>
          <w:bCs/>
          <w:i/>
          <w:iCs/>
          <w:szCs w:val="22"/>
          <w:lang w:val="en-US"/>
        </w:rPr>
        <w:t>h</w:t>
      </w:r>
      <w:r w:rsidRPr="00E10028">
        <w:rPr>
          <w:b/>
          <w:bCs/>
          <w:i/>
          <w:iCs/>
          <w:szCs w:val="22"/>
          <w:cs/>
          <w:lang w:bidi="th-TH"/>
        </w:rPr>
        <w:t>)</w:t>
      </w:r>
      <w:r w:rsidRPr="00AA7E07">
        <w:rPr>
          <w:b/>
          <w:bCs/>
          <w:i/>
          <w:iCs/>
          <w:szCs w:val="22"/>
        </w:rPr>
        <w:tab/>
        <w:t>Impairment of non</w:t>
      </w:r>
      <w:r w:rsidRPr="00E10028">
        <w:rPr>
          <w:b/>
          <w:bCs/>
          <w:i/>
          <w:iCs/>
          <w:szCs w:val="22"/>
          <w:cs/>
          <w:lang w:bidi="th-TH"/>
        </w:rPr>
        <w:t>-</w:t>
      </w:r>
      <w:r w:rsidRPr="00AA7E07">
        <w:rPr>
          <w:b/>
          <w:bCs/>
          <w:i/>
          <w:iCs/>
          <w:szCs w:val="22"/>
        </w:rPr>
        <w:t>financial assets</w:t>
      </w:r>
    </w:p>
    <w:p w14:paraId="22A05589" w14:textId="77777777" w:rsidR="00211269" w:rsidRPr="00AA7E07" w:rsidRDefault="00211269" w:rsidP="00211269">
      <w:pPr>
        <w:spacing w:line="240" w:lineRule="atLeast"/>
        <w:ind w:left="567"/>
        <w:jc w:val="thaiDistribute"/>
        <w:rPr>
          <w:rFonts w:ascii="Times New Roman" w:hAnsi="Times New Roman" w:cs="Times New Roman"/>
          <w:sz w:val="22"/>
          <w:szCs w:val="22"/>
        </w:rPr>
      </w:pPr>
    </w:p>
    <w:p w14:paraId="32BCD1E4" w14:textId="5BB68304" w:rsidR="00685348" w:rsidRPr="00E10028" w:rsidRDefault="00211269" w:rsidP="00211269">
      <w:pPr>
        <w:spacing w:line="240" w:lineRule="atLeast"/>
        <w:ind w:left="540"/>
        <w:jc w:val="both"/>
        <w:rPr>
          <w:rFonts w:ascii="Times New Roman" w:hAnsi="Times New Roman" w:cs="Times New Roman"/>
          <w:sz w:val="22"/>
          <w:szCs w:val="22"/>
        </w:rPr>
      </w:pPr>
      <w:r w:rsidRPr="00AA7E07">
        <w:rPr>
          <w:rFonts w:ascii="Times New Roman" w:hAnsi="Times New Roman" w:cs="Times New Roman"/>
          <w:sz w:val="22"/>
          <w:szCs w:val="22"/>
        </w:rPr>
        <w:t>The carrying amounts of the Company</w:t>
      </w:r>
      <w:r w:rsidRPr="00E10028">
        <w:rPr>
          <w:rFonts w:ascii="Times New Roman" w:hAnsi="Times New Roman" w:cs="Times New Roman"/>
          <w:sz w:val="22"/>
          <w:szCs w:val="22"/>
          <w:cs/>
        </w:rPr>
        <w:t>’</w:t>
      </w:r>
      <w:r w:rsidRPr="00AA7E07">
        <w:rPr>
          <w:rFonts w:ascii="Times New Roman" w:hAnsi="Times New Roman" w:cs="Times New Roman"/>
          <w:sz w:val="22"/>
          <w:szCs w:val="22"/>
        </w:rPr>
        <w:t>s assets are reviewed at each reporting period to determine whether there is any indication of impairment</w:t>
      </w:r>
      <w:r w:rsidRPr="00E10028">
        <w:rPr>
          <w:rFonts w:ascii="Times New Roman" w:hAnsi="Times New Roman" w:cs="Times New Roman"/>
          <w:sz w:val="22"/>
          <w:szCs w:val="22"/>
          <w:cs/>
        </w:rPr>
        <w:t xml:space="preserve">. </w:t>
      </w:r>
      <w:r w:rsidRPr="00AA7E07">
        <w:rPr>
          <w:rFonts w:ascii="Times New Roman" w:hAnsi="Times New Roman" w:cs="Times New Roman"/>
          <w:sz w:val="22"/>
          <w:szCs w:val="22"/>
        </w:rPr>
        <w:t xml:space="preserve">If any such indication exists, </w:t>
      </w:r>
      <w:r w:rsidR="00194D00" w:rsidRPr="00E10028">
        <w:rPr>
          <w:rFonts w:ascii="Times New Roman" w:hAnsi="Times New Roman" w:cs="Times New Roman"/>
          <w:sz w:val="22"/>
          <w:szCs w:val="22"/>
        </w:rPr>
        <w:t>the Company will estimate the assets’ recoverable amounts.</w:t>
      </w:r>
      <w:r w:rsidR="00014428">
        <w:rPr>
          <w:rFonts w:ascii="Times New Roman" w:hAnsi="Times New Roman" w:cs="Times New Roman"/>
          <w:sz w:val="22"/>
          <w:szCs w:val="22"/>
        </w:rPr>
        <w:t xml:space="preserve"> </w:t>
      </w:r>
      <w:r w:rsidR="00014428" w:rsidRPr="00014428">
        <w:rPr>
          <w:rFonts w:ascii="Times New Roman" w:hAnsi="Times New Roman" w:cs="Times New Roman"/>
          <w:sz w:val="22"/>
          <w:szCs w:val="22"/>
        </w:rPr>
        <w:t>For goodwill and other intangible assets that have indefinite useful lives or are not yet available for use, the recoverable amount is estimated each year at the same time.</w:t>
      </w:r>
    </w:p>
    <w:p w14:paraId="7BFE28D4" w14:textId="066F1A7A" w:rsidR="00211269" w:rsidRPr="00AA7E07" w:rsidRDefault="00211269" w:rsidP="00211269">
      <w:pPr>
        <w:spacing w:line="240" w:lineRule="atLeast"/>
        <w:ind w:left="540"/>
        <w:jc w:val="both"/>
        <w:rPr>
          <w:rFonts w:ascii="Times New Roman" w:hAnsi="Times New Roman" w:cs="Times New Roman"/>
          <w:strike/>
          <w:sz w:val="22"/>
          <w:szCs w:val="22"/>
        </w:rPr>
      </w:pPr>
    </w:p>
    <w:p w14:paraId="7769BB1E" w14:textId="1E553C10" w:rsidR="00211269" w:rsidRPr="00AA7E07" w:rsidRDefault="00211269" w:rsidP="00211269">
      <w:pPr>
        <w:spacing w:line="240" w:lineRule="atLeast"/>
        <w:ind w:left="540"/>
        <w:jc w:val="both"/>
        <w:rPr>
          <w:rFonts w:ascii="Times New Roman" w:hAnsi="Times New Roman" w:cs="Times New Roman"/>
          <w:sz w:val="22"/>
          <w:szCs w:val="22"/>
        </w:rPr>
      </w:pPr>
      <w:r w:rsidRPr="00AA7E07">
        <w:rPr>
          <w:rFonts w:ascii="Times New Roman" w:hAnsi="Times New Roman" w:cs="Times New Roman"/>
          <w:sz w:val="22"/>
          <w:szCs w:val="22"/>
        </w:rPr>
        <w:t xml:space="preserve">An impairment loss is recognized </w:t>
      </w:r>
      <w:r w:rsidR="00194D00" w:rsidRPr="00E10028">
        <w:rPr>
          <w:rFonts w:ascii="Times New Roman" w:hAnsi="Times New Roman" w:cs="Times New Roman"/>
          <w:sz w:val="22"/>
          <w:szCs w:val="22"/>
        </w:rPr>
        <w:t>in profit or loss</w:t>
      </w:r>
      <w:r w:rsidR="00194D00" w:rsidRPr="00AA7E07">
        <w:rPr>
          <w:rFonts w:ascii="Times New Roman" w:hAnsi="Times New Roman" w:cs="Times New Roman"/>
          <w:sz w:val="22"/>
          <w:szCs w:val="22"/>
        </w:rPr>
        <w:t xml:space="preserve"> </w:t>
      </w:r>
      <w:r w:rsidRPr="00AA7E07">
        <w:rPr>
          <w:rFonts w:ascii="Times New Roman" w:hAnsi="Times New Roman" w:cs="Times New Roman"/>
          <w:sz w:val="22"/>
          <w:szCs w:val="22"/>
        </w:rPr>
        <w:t>if the carrying amount of an asset or its cash</w:t>
      </w:r>
      <w:r w:rsidRPr="00E10028">
        <w:rPr>
          <w:rFonts w:ascii="Times New Roman" w:hAnsi="Times New Roman" w:cs="Times New Roman"/>
          <w:sz w:val="22"/>
          <w:szCs w:val="22"/>
          <w:cs/>
        </w:rPr>
        <w:t>-</w:t>
      </w:r>
      <w:r w:rsidRPr="00AA7E07">
        <w:rPr>
          <w:rFonts w:ascii="Times New Roman" w:hAnsi="Times New Roman" w:cs="Times New Roman"/>
          <w:sz w:val="22"/>
          <w:szCs w:val="22"/>
        </w:rPr>
        <w:t>generating unit exceeds its recoverable amount</w:t>
      </w:r>
      <w:r w:rsidRPr="00E10028">
        <w:rPr>
          <w:rFonts w:ascii="Times New Roman" w:hAnsi="Times New Roman" w:cs="Times New Roman"/>
          <w:sz w:val="22"/>
          <w:szCs w:val="22"/>
          <w:cs/>
        </w:rPr>
        <w:t xml:space="preserve">. </w:t>
      </w:r>
    </w:p>
    <w:p w14:paraId="7031DFED" w14:textId="77777777" w:rsidR="00633FE0" w:rsidRPr="00AA7E07" w:rsidRDefault="00633FE0" w:rsidP="00211269">
      <w:pPr>
        <w:ind w:left="567"/>
        <w:rPr>
          <w:rFonts w:ascii="Times New Roman" w:hAnsi="Times New Roman" w:cs="Times New Roman"/>
          <w:i/>
          <w:iCs/>
          <w:sz w:val="22"/>
          <w:szCs w:val="22"/>
        </w:rPr>
      </w:pPr>
    </w:p>
    <w:p w14:paraId="5DA0E10D" w14:textId="6100A11E" w:rsidR="00211269" w:rsidRPr="00AA7E07" w:rsidRDefault="00211269" w:rsidP="00211269">
      <w:pPr>
        <w:ind w:left="567"/>
        <w:rPr>
          <w:rFonts w:ascii="Times New Roman" w:hAnsi="Times New Roman" w:cs="Times New Roman"/>
          <w:i/>
          <w:iCs/>
          <w:sz w:val="22"/>
          <w:szCs w:val="22"/>
        </w:rPr>
      </w:pPr>
      <w:r w:rsidRPr="00AA7E07">
        <w:rPr>
          <w:rFonts w:ascii="Times New Roman" w:hAnsi="Times New Roman" w:cs="Times New Roman"/>
          <w:i/>
          <w:iCs/>
          <w:sz w:val="22"/>
          <w:szCs w:val="22"/>
        </w:rPr>
        <w:t>Calculation of recoverable amount</w:t>
      </w:r>
    </w:p>
    <w:p w14:paraId="7FE6A7C1" w14:textId="77777777" w:rsidR="00211269" w:rsidRPr="00AA7E07" w:rsidRDefault="00211269" w:rsidP="00211269">
      <w:pPr>
        <w:spacing w:line="240" w:lineRule="atLeast"/>
        <w:ind w:left="547"/>
        <w:jc w:val="both"/>
        <w:rPr>
          <w:rFonts w:ascii="Times New Roman" w:hAnsi="Times New Roman" w:cs="Times New Roman"/>
          <w:sz w:val="22"/>
          <w:szCs w:val="22"/>
        </w:rPr>
      </w:pPr>
    </w:p>
    <w:p w14:paraId="4EBE96DE" w14:textId="07868383" w:rsidR="00211269" w:rsidRPr="00AA7E07" w:rsidRDefault="00211269" w:rsidP="00211269">
      <w:pPr>
        <w:pStyle w:val="BodyText"/>
        <w:shd w:val="clear" w:color="auto" w:fill="FFFFFF"/>
        <w:spacing w:after="0"/>
        <w:ind w:left="540"/>
        <w:jc w:val="both"/>
        <w:rPr>
          <w:rFonts w:ascii="Times New Roman" w:hAnsi="Times New Roman" w:cs="Times New Roman"/>
          <w:sz w:val="22"/>
          <w:szCs w:val="22"/>
        </w:rPr>
      </w:pPr>
      <w:r w:rsidRPr="00E10028">
        <w:rPr>
          <w:rFonts w:ascii="Times New Roman" w:hAnsi="Times New Roman" w:cs="Times New Roman"/>
          <w:sz w:val="22"/>
          <w:szCs w:val="22"/>
        </w:rPr>
        <w:t>The</w:t>
      </w:r>
      <w:r w:rsidRPr="00E10028">
        <w:rPr>
          <w:rFonts w:ascii="Times New Roman" w:hAnsi="Times New Roman" w:cs="Times New Roman"/>
          <w:sz w:val="22"/>
          <w:szCs w:val="22"/>
          <w:cs/>
          <w:lang w:val="en-AU"/>
        </w:rPr>
        <w:t xml:space="preserve"> </w:t>
      </w:r>
      <w:r w:rsidRPr="00E10028">
        <w:rPr>
          <w:rFonts w:ascii="Times New Roman" w:hAnsi="Times New Roman" w:cs="Times New Roman"/>
          <w:sz w:val="22"/>
          <w:szCs w:val="22"/>
        </w:rPr>
        <w:t>recoverable</w:t>
      </w:r>
      <w:r w:rsidRPr="00E10028">
        <w:rPr>
          <w:rFonts w:ascii="Times New Roman" w:hAnsi="Times New Roman" w:cs="Times New Roman"/>
          <w:sz w:val="22"/>
          <w:szCs w:val="22"/>
          <w:cs/>
          <w:lang w:val="en-AU"/>
        </w:rPr>
        <w:t xml:space="preserve"> </w:t>
      </w:r>
      <w:r w:rsidRPr="00E10028">
        <w:rPr>
          <w:rFonts w:ascii="Times New Roman" w:hAnsi="Times New Roman" w:cs="Times New Roman"/>
          <w:sz w:val="22"/>
          <w:szCs w:val="22"/>
        </w:rPr>
        <w:t>amount</w:t>
      </w:r>
      <w:r w:rsidRPr="00E10028">
        <w:rPr>
          <w:rFonts w:ascii="Times New Roman" w:hAnsi="Times New Roman" w:cs="Times New Roman"/>
          <w:sz w:val="22"/>
          <w:szCs w:val="22"/>
          <w:cs/>
          <w:lang w:val="en-AU"/>
        </w:rPr>
        <w:t xml:space="preserve"> </w:t>
      </w:r>
      <w:r w:rsidRPr="00AA7E07">
        <w:rPr>
          <w:rFonts w:ascii="Times New Roman" w:hAnsi="Times New Roman" w:cs="Times New Roman"/>
          <w:sz w:val="22"/>
          <w:szCs w:val="22"/>
        </w:rPr>
        <w:t>is</w:t>
      </w:r>
      <w:r w:rsidRPr="00E10028">
        <w:rPr>
          <w:rFonts w:ascii="Times New Roman" w:hAnsi="Times New Roman" w:cs="Times New Roman"/>
          <w:sz w:val="22"/>
          <w:szCs w:val="22"/>
          <w:cs/>
          <w:lang w:val="en-AU"/>
        </w:rPr>
        <w:t xml:space="preserve"> </w:t>
      </w:r>
      <w:r w:rsidRPr="00AA7E07">
        <w:rPr>
          <w:rFonts w:ascii="Times New Roman" w:hAnsi="Times New Roman" w:cs="Times New Roman"/>
          <w:sz w:val="22"/>
          <w:szCs w:val="22"/>
        </w:rPr>
        <w:t>the</w:t>
      </w:r>
      <w:r w:rsidRPr="00E10028">
        <w:rPr>
          <w:rFonts w:ascii="Times New Roman" w:hAnsi="Times New Roman" w:cs="Times New Roman"/>
          <w:sz w:val="22"/>
          <w:szCs w:val="22"/>
          <w:cs/>
          <w:lang w:val="en-AU"/>
        </w:rPr>
        <w:t xml:space="preserve"> </w:t>
      </w:r>
      <w:r w:rsidRPr="00AA7E07">
        <w:rPr>
          <w:rFonts w:ascii="Times New Roman" w:hAnsi="Times New Roman" w:cs="Times New Roman"/>
          <w:sz w:val="22"/>
          <w:szCs w:val="22"/>
        </w:rPr>
        <w:t>greater</w:t>
      </w:r>
      <w:r w:rsidRPr="00E10028">
        <w:rPr>
          <w:rFonts w:ascii="Times New Roman" w:hAnsi="Times New Roman" w:cs="Times New Roman"/>
          <w:sz w:val="22"/>
          <w:szCs w:val="22"/>
          <w:cs/>
          <w:lang w:val="en-AU"/>
        </w:rPr>
        <w:t xml:space="preserve"> </w:t>
      </w:r>
      <w:r w:rsidRPr="00AA7E07">
        <w:rPr>
          <w:rFonts w:ascii="Times New Roman" w:hAnsi="Times New Roman" w:cs="Times New Roman"/>
          <w:sz w:val="22"/>
          <w:szCs w:val="22"/>
        </w:rPr>
        <w:t>of</w:t>
      </w:r>
      <w:r w:rsidRPr="00E10028">
        <w:rPr>
          <w:rFonts w:ascii="Times New Roman" w:hAnsi="Times New Roman" w:cs="Times New Roman"/>
          <w:sz w:val="22"/>
          <w:szCs w:val="22"/>
          <w:cs/>
          <w:lang w:val="en-AU"/>
        </w:rPr>
        <w:t xml:space="preserve"> </w:t>
      </w:r>
      <w:r w:rsidRPr="00AA7E07">
        <w:rPr>
          <w:rFonts w:ascii="Times New Roman" w:hAnsi="Times New Roman" w:cs="Times New Roman"/>
          <w:sz w:val="22"/>
          <w:szCs w:val="22"/>
        </w:rPr>
        <w:t>the</w:t>
      </w:r>
      <w:r w:rsidRPr="00E10028">
        <w:rPr>
          <w:rFonts w:ascii="Times New Roman" w:hAnsi="Times New Roman" w:cs="Times New Roman"/>
          <w:sz w:val="22"/>
          <w:szCs w:val="22"/>
          <w:cs/>
          <w:lang w:val="en-AU"/>
        </w:rPr>
        <w:t xml:space="preserve"> </w:t>
      </w:r>
      <w:r w:rsidRPr="00AA7E07">
        <w:rPr>
          <w:rFonts w:ascii="Times New Roman" w:hAnsi="Times New Roman" w:cs="Times New Roman"/>
          <w:sz w:val="22"/>
          <w:szCs w:val="22"/>
        </w:rPr>
        <w:t>asset</w:t>
      </w:r>
      <w:r w:rsidRPr="00E10028">
        <w:rPr>
          <w:rFonts w:ascii="Times New Roman" w:hAnsi="Times New Roman" w:cs="Times New Roman"/>
          <w:sz w:val="22"/>
          <w:szCs w:val="22"/>
          <w:cs/>
        </w:rPr>
        <w:t>’</w:t>
      </w:r>
      <w:r w:rsidRPr="00AA7E07">
        <w:rPr>
          <w:rFonts w:ascii="Times New Roman" w:hAnsi="Times New Roman" w:cs="Times New Roman"/>
          <w:sz w:val="22"/>
          <w:szCs w:val="22"/>
        </w:rPr>
        <w:t>s</w:t>
      </w:r>
      <w:r w:rsidRPr="00E10028">
        <w:rPr>
          <w:rFonts w:ascii="Times New Roman" w:hAnsi="Times New Roman" w:cs="Times New Roman"/>
          <w:sz w:val="22"/>
          <w:szCs w:val="22"/>
          <w:cs/>
          <w:lang w:val="en-AU"/>
        </w:rPr>
        <w:t xml:space="preserve"> </w:t>
      </w:r>
      <w:r w:rsidRPr="00AA7E07">
        <w:rPr>
          <w:rFonts w:ascii="Times New Roman" w:hAnsi="Times New Roman" w:cs="Times New Roman"/>
          <w:sz w:val="22"/>
          <w:szCs w:val="22"/>
        </w:rPr>
        <w:t>value</w:t>
      </w:r>
      <w:r w:rsidRPr="00E10028">
        <w:rPr>
          <w:rFonts w:ascii="Times New Roman" w:hAnsi="Times New Roman" w:cs="Times New Roman"/>
          <w:sz w:val="22"/>
          <w:szCs w:val="22"/>
          <w:cs/>
          <w:lang w:val="en-AU"/>
        </w:rPr>
        <w:t xml:space="preserve"> </w:t>
      </w:r>
      <w:r w:rsidRPr="00AA7E07">
        <w:rPr>
          <w:rFonts w:ascii="Times New Roman" w:hAnsi="Times New Roman" w:cs="Times New Roman"/>
          <w:sz w:val="22"/>
          <w:szCs w:val="22"/>
        </w:rPr>
        <w:t>in</w:t>
      </w:r>
      <w:r w:rsidRPr="00E10028">
        <w:rPr>
          <w:rFonts w:ascii="Times New Roman" w:hAnsi="Times New Roman" w:cs="Times New Roman"/>
          <w:sz w:val="22"/>
          <w:szCs w:val="22"/>
          <w:cs/>
          <w:lang w:val="en-AU"/>
        </w:rPr>
        <w:t xml:space="preserve"> </w:t>
      </w:r>
      <w:r w:rsidRPr="00AA7E07">
        <w:rPr>
          <w:rFonts w:ascii="Times New Roman" w:hAnsi="Times New Roman" w:cs="Times New Roman"/>
          <w:sz w:val="22"/>
          <w:szCs w:val="22"/>
        </w:rPr>
        <w:t>use</w:t>
      </w:r>
      <w:r w:rsidRPr="00E10028">
        <w:rPr>
          <w:rFonts w:ascii="Times New Roman" w:hAnsi="Times New Roman" w:cs="Times New Roman"/>
          <w:sz w:val="22"/>
          <w:szCs w:val="22"/>
          <w:cs/>
          <w:lang w:val="en-AU"/>
        </w:rPr>
        <w:t xml:space="preserve"> </w:t>
      </w:r>
      <w:r w:rsidRPr="00AA7E07">
        <w:rPr>
          <w:rFonts w:ascii="Times New Roman" w:hAnsi="Times New Roman" w:cs="Times New Roman"/>
          <w:sz w:val="22"/>
          <w:szCs w:val="22"/>
        </w:rPr>
        <w:t>and</w:t>
      </w:r>
      <w:r w:rsidRPr="00E10028">
        <w:rPr>
          <w:rFonts w:ascii="Times New Roman" w:hAnsi="Times New Roman" w:cs="Times New Roman"/>
          <w:sz w:val="22"/>
          <w:szCs w:val="22"/>
          <w:cs/>
          <w:lang w:val="en-AU"/>
        </w:rPr>
        <w:t xml:space="preserve"> </w:t>
      </w:r>
      <w:r w:rsidRPr="00AA7E07">
        <w:rPr>
          <w:rFonts w:ascii="Times New Roman" w:hAnsi="Times New Roman" w:cs="Times New Roman"/>
          <w:sz w:val="22"/>
          <w:szCs w:val="22"/>
        </w:rPr>
        <w:t>fair</w:t>
      </w:r>
      <w:r w:rsidRPr="00E10028">
        <w:rPr>
          <w:rFonts w:ascii="Times New Roman" w:hAnsi="Times New Roman" w:cs="Times New Roman"/>
          <w:sz w:val="22"/>
          <w:szCs w:val="22"/>
          <w:cs/>
          <w:lang w:val="en-AU"/>
        </w:rPr>
        <w:t xml:space="preserve"> </w:t>
      </w:r>
      <w:r w:rsidRPr="00AA7E07">
        <w:rPr>
          <w:rFonts w:ascii="Times New Roman" w:hAnsi="Times New Roman" w:cs="Times New Roman"/>
          <w:sz w:val="22"/>
          <w:szCs w:val="22"/>
        </w:rPr>
        <w:t>value</w:t>
      </w:r>
      <w:r w:rsidRPr="00E10028">
        <w:rPr>
          <w:rFonts w:ascii="Times New Roman" w:hAnsi="Times New Roman" w:cs="Times New Roman"/>
          <w:sz w:val="22"/>
          <w:szCs w:val="22"/>
          <w:cs/>
          <w:lang w:val="en-AU"/>
        </w:rPr>
        <w:t xml:space="preserve"> </w:t>
      </w:r>
      <w:r w:rsidRPr="00AA7E07">
        <w:rPr>
          <w:rFonts w:ascii="Times New Roman" w:hAnsi="Times New Roman" w:cs="Times New Roman"/>
          <w:sz w:val="22"/>
          <w:szCs w:val="22"/>
        </w:rPr>
        <w:t>less</w:t>
      </w:r>
      <w:r w:rsidRPr="00E10028">
        <w:rPr>
          <w:rFonts w:ascii="Times New Roman" w:hAnsi="Times New Roman" w:cs="Times New Roman"/>
          <w:sz w:val="22"/>
          <w:szCs w:val="22"/>
          <w:cs/>
          <w:lang w:val="en-AU"/>
        </w:rPr>
        <w:t xml:space="preserve"> </w:t>
      </w:r>
      <w:r w:rsidRPr="00AA7E07">
        <w:rPr>
          <w:rFonts w:ascii="Times New Roman" w:hAnsi="Times New Roman" w:cs="Times New Roman"/>
          <w:sz w:val="22"/>
          <w:szCs w:val="22"/>
        </w:rPr>
        <w:t>costs</w:t>
      </w:r>
      <w:r w:rsidRPr="00E10028">
        <w:rPr>
          <w:rFonts w:ascii="Times New Roman" w:hAnsi="Times New Roman" w:cs="Times New Roman"/>
          <w:sz w:val="22"/>
          <w:szCs w:val="22"/>
          <w:cs/>
          <w:lang w:val="en-AU"/>
        </w:rPr>
        <w:t xml:space="preserve"> </w:t>
      </w:r>
      <w:r w:rsidRPr="00AA7E07">
        <w:rPr>
          <w:rFonts w:ascii="Times New Roman" w:hAnsi="Times New Roman" w:cs="Times New Roman"/>
          <w:sz w:val="22"/>
          <w:szCs w:val="22"/>
        </w:rPr>
        <w:t>to</w:t>
      </w:r>
      <w:r w:rsidRPr="00E10028">
        <w:rPr>
          <w:rFonts w:ascii="Times New Roman" w:hAnsi="Times New Roman" w:cs="Times New Roman"/>
          <w:sz w:val="22"/>
          <w:szCs w:val="22"/>
          <w:cs/>
          <w:lang w:val="en-AU"/>
        </w:rPr>
        <w:t xml:space="preserve"> </w:t>
      </w:r>
      <w:r w:rsidRPr="00AA7E07">
        <w:rPr>
          <w:rFonts w:ascii="Times New Roman" w:hAnsi="Times New Roman" w:cs="Times New Roman"/>
          <w:sz w:val="22"/>
          <w:szCs w:val="22"/>
        </w:rPr>
        <w:t>sell</w:t>
      </w:r>
      <w:r w:rsidRPr="00E10028">
        <w:rPr>
          <w:rFonts w:ascii="Times New Roman" w:hAnsi="Times New Roman" w:cs="Times New Roman"/>
          <w:sz w:val="22"/>
          <w:szCs w:val="22"/>
          <w:cs/>
        </w:rPr>
        <w:t>.</w:t>
      </w:r>
      <w:r w:rsidRPr="00E10028">
        <w:rPr>
          <w:rFonts w:ascii="Times New Roman" w:hAnsi="Times New Roman" w:cs="Times New Roman"/>
          <w:sz w:val="22"/>
          <w:szCs w:val="22"/>
          <w:cs/>
          <w:lang w:val="en-AU"/>
        </w:rPr>
        <w:t xml:space="preserve"> </w:t>
      </w:r>
      <w:r w:rsidR="002B16CA" w:rsidRPr="00AA7E07">
        <w:rPr>
          <w:rFonts w:ascii="Times New Roman" w:hAnsi="Times New Roman" w:cs="Times New Roman"/>
          <w:sz w:val="22"/>
          <w:szCs w:val="22"/>
        </w:rPr>
        <w:br/>
      </w:r>
      <w:r w:rsidRPr="00AA7E07">
        <w:rPr>
          <w:rFonts w:ascii="Times New Roman" w:hAnsi="Times New Roman" w:cs="Times New Roman"/>
          <w:sz w:val="22"/>
          <w:szCs w:val="22"/>
        </w:rPr>
        <w:t>In</w:t>
      </w:r>
      <w:r w:rsidRPr="00E10028">
        <w:rPr>
          <w:rFonts w:ascii="Times New Roman" w:hAnsi="Times New Roman" w:cs="Times New Roman"/>
          <w:sz w:val="22"/>
          <w:szCs w:val="22"/>
          <w:cs/>
          <w:lang w:val="en-AU"/>
        </w:rPr>
        <w:t xml:space="preserve"> </w:t>
      </w:r>
      <w:r w:rsidRPr="00AA7E07">
        <w:rPr>
          <w:rFonts w:ascii="Times New Roman" w:hAnsi="Times New Roman" w:cs="Times New Roman"/>
          <w:sz w:val="22"/>
          <w:szCs w:val="22"/>
        </w:rPr>
        <w:t>assessing</w:t>
      </w:r>
      <w:r w:rsidRPr="00E10028">
        <w:rPr>
          <w:rFonts w:ascii="Times New Roman" w:hAnsi="Times New Roman" w:cs="Times New Roman"/>
          <w:sz w:val="22"/>
          <w:szCs w:val="22"/>
          <w:cs/>
          <w:lang w:val="en-AU"/>
        </w:rPr>
        <w:t xml:space="preserve"> </w:t>
      </w:r>
      <w:r w:rsidRPr="00AA7E07">
        <w:rPr>
          <w:rFonts w:ascii="Times New Roman" w:hAnsi="Times New Roman" w:cs="Times New Roman"/>
          <w:sz w:val="22"/>
          <w:szCs w:val="22"/>
        </w:rPr>
        <w:t>value</w:t>
      </w:r>
      <w:r w:rsidRPr="00E10028">
        <w:rPr>
          <w:rFonts w:ascii="Times New Roman" w:hAnsi="Times New Roman" w:cs="Times New Roman"/>
          <w:sz w:val="22"/>
          <w:szCs w:val="22"/>
          <w:cs/>
          <w:lang w:val="en-AU"/>
        </w:rPr>
        <w:t xml:space="preserve"> </w:t>
      </w:r>
      <w:r w:rsidRPr="00AA7E07">
        <w:rPr>
          <w:rFonts w:ascii="Times New Roman" w:hAnsi="Times New Roman" w:cs="Times New Roman"/>
          <w:sz w:val="22"/>
          <w:szCs w:val="22"/>
        </w:rPr>
        <w:t>in</w:t>
      </w:r>
      <w:r w:rsidRPr="00E10028">
        <w:rPr>
          <w:rFonts w:ascii="Times New Roman" w:hAnsi="Times New Roman" w:cs="Times New Roman"/>
          <w:sz w:val="22"/>
          <w:szCs w:val="22"/>
          <w:cs/>
          <w:lang w:val="en-AU"/>
        </w:rPr>
        <w:t xml:space="preserve"> </w:t>
      </w:r>
      <w:r w:rsidRPr="00AA7E07">
        <w:rPr>
          <w:rFonts w:ascii="Times New Roman" w:hAnsi="Times New Roman" w:cs="Times New Roman"/>
          <w:sz w:val="22"/>
          <w:szCs w:val="22"/>
        </w:rPr>
        <w:t>use,</w:t>
      </w:r>
      <w:r w:rsidRPr="00E10028">
        <w:rPr>
          <w:rFonts w:ascii="Times New Roman" w:hAnsi="Times New Roman" w:cs="Times New Roman"/>
          <w:sz w:val="22"/>
          <w:szCs w:val="22"/>
          <w:cs/>
          <w:lang w:val="en-AU"/>
        </w:rPr>
        <w:t xml:space="preserve"> </w:t>
      </w:r>
      <w:r w:rsidRPr="00AA7E07">
        <w:rPr>
          <w:rFonts w:ascii="Times New Roman" w:hAnsi="Times New Roman" w:cs="Times New Roman"/>
          <w:sz w:val="22"/>
          <w:szCs w:val="22"/>
        </w:rPr>
        <w:t>the</w:t>
      </w:r>
      <w:r w:rsidRPr="00E10028">
        <w:rPr>
          <w:rFonts w:ascii="Times New Roman" w:hAnsi="Times New Roman" w:cs="Times New Roman"/>
          <w:sz w:val="22"/>
          <w:szCs w:val="22"/>
          <w:cs/>
          <w:lang w:val="en-AU"/>
        </w:rPr>
        <w:t xml:space="preserve"> </w:t>
      </w:r>
      <w:r w:rsidRPr="00AA7E07">
        <w:rPr>
          <w:rFonts w:ascii="Times New Roman" w:hAnsi="Times New Roman" w:cs="Times New Roman"/>
          <w:sz w:val="22"/>
          <w:szCs w:val="22"/>
        </w:rPr>
        <w:t>estimated</w:t>
      </w:r>
      <w:r w:rsidRPr="00E10028">
        <w:rPr>
          <w:rFonts w:ascii="Times New Roman" w:hAnsi="Times New Roman" w:cs="Times New Roman"/>
          <w:sz w:val="22"/>
          <w:szCs w:val="22"/>
          <w:cs/>
          <w:lang w:val="en-AU"/>
        </w:rPr>
        <w:t xml:space="preserve"> </w:t>
      </w:r>
      <w:r w:rsidRPr="00AA7E07">
        <w:rPr>
          <w:rFonts w:ascii="Times New Roman" w:hAnsi="Times New Roman" w:cs="Times New Roman"/>
          <w:sz w:val="22"/>
          <w:szCs w:val="22"/>
        </w:rPr>
        <w:t>future</w:t>
      </w:r>
      <w:r w:rsidRPr="00E10028">
        <w:rPr>
          <w:rFonts w:ascii="Times New Roman" w:hAnsi="Times New Roman" w:cs="Times New Roman"/>
          <w:sz w:val="22"/>
          <w:szCs w:val="22"/>
          <w:cs/>
          <w:lang w:val="en-AU"/>
        </w:rPr>
        <w:t xml:space="preserve"> </w:t>
      </w:r>
      <w:r w:rsidRPr="00AA7E07">
        <w:rPr>
          <w:rFonts w:ascii="Times New Roman" w:hAnsi="Times New Roman" w:cs="Times New Roman"/>
          <w:sz w:val="22"/>
          <w:szCs w:val="22"/>
        </w:rPr>
        <w:t>cash</w:t>
      </w:r>
      <w:r w:rsidRPr="00E10028">
        <w:rPr>
          <w:rFonts w:ascii="Times New Roman" w:hAnsi="Times New Roman" w:cs="Times New Roman"/>
          <w:sz w:val="22"/>
          <w:szCs w:val="22"/>
          <w:cs/>
          <w:lang w:val="en-AU"/>
        </w:rPr>
        <w:t xml:space="preserve"> </w:t>
      </w:r>
      <w:r w:rsidRPr="00AA7E07">
        <w:rPr>
          <w:rFonts w:ascii="Times New Roman" w:hAnsi="Times New Roman" w:cs="Times New Roman"/>
          <w:sz w:val="22"/>
          <w:szCs w:val="22"/>
        </w:rPr>
        <w:t>flows</w:t>
      </w:r>
      <w:r w:rsidRPr="00E10028">
        <w:rPr>
          <w:rFonts w:ascii="Times New Roman" w:hAnsi="Times New Roman" w:cs="Times New Roman"/>
          <w:sz w:val="22"/>
          <w:szCs w:val="22"/>
          <w:cs/>
          <w:lang w:val="en-AU"/>
        </w:rPr>
        <w:t xml:space="preserve"> </w:t>
      </w:r>
      <w:r w:rsidRPr="00AA7E07">
        <w:rPr>
          <w:rFonts w:ascii="Times New Roman" w:hAnsi="Times New Roman" w:cs="Times New Roman"/>
          <w:sz w:val="22"/>
          <w:szCs w:val="22"/>
        </w:rPr>
        <w:t>are</w:t>
      </w:r>
      <w:r w:rsidRPr="00E10028">
        <w:rPr>
          <w:rFonts w:ascii="Times New Roman" w:hAnsi="Times New Roman" w:cs="Times New Roman"/>
          <w:sz w:val="22"/>
          <w:szCs w:val="22"/>
          <w:cs/>
          <w:lang w:val="en-AU"/>
        </w:rPr>
        <w:t xml:space="preserve"> </w:t>
      </w:r>
      <w:r w:rsidRPr="00AA7E07">
        <w:rPr>
          <w:rFonts w:ascii="Times New Roman" w:hAnsi="Times New Roman" w:cs="Times New Roman"/>
          <w:sz w:val="22"/>
          <w:szCs w:val="22"/>
        </w:rPr>
        <w:t>discounted</w:t>
      </w:r>
      <w:r w:rsidRPr="00E10028">
        <w:rPr>
          <w:rFonts w:ascii="Times New Roman" w:hAnsi="Times New Roman" w:cs="Times New Roman"/>
          <w:sz w:val="22"/>
          <w:szCs w:val="22"/>
          <w:cs/>
          <w:lang w:val="en-AU"/>
        </w:rPr>
        <w:t xml:space="preserve"> </w:t>
      </w:r>
      <w:r w:rsidRPr="00AA7E07">
        <w:rPr>
          <w:rFonts w:ascii="Times New Roman" w:hAnsi="Times New Roman" w:cs="Times New Roman"/>
          <w:sz w:val="22"/>
          <w:szCs w:val="22"/>
        </w:rPr>
        <w:t>to</w:t>
      </w:r>
      <w:r w:rsidRPr="00E10028">
        <w:rPr>
          <w:rFonts w:ascii="Times New Roman" w:hAnsi="Times New Roman" w:cs="Times New Roman"/>
          <w:sz w:val="22"/>
          <w:szCs w:val="22"/>
          <w:cs/>
          <w:lang w:val="en-AU"/>
        </w:rPr>
        <w:t xml:space="preserve"> </w:t>
      </w:r>
      <w:r w:rsidRPr="00AA7E07">
        <w:rPr>
          <w:rFonts w:ascii="Times New Roman" w:hAnsi="Times New Roman" w:cs="Times New Roman"/>
          <w:sz w:val="22"/>
          <w:szCs w:val="22"/>
        </w:rPr>
        <w:t>their</w:t>
      </w:r>
      <w:r w:rsidRPr="00E10028">
        <w:rPr>
          <w:rFonts w:ascii="Times New Roman" w:hAnsi="Times New Roman" w:cs="Times New Roman"/>
          <w:sz w:val="22"/>
          <w:szCs w:val="22"/>
          <w:cs/>
          <w:lang w:val="en-AU"/>
        </w:rPr>
        <w:t xml:space="preserve"> </w:t>
      </w:r>
      <w:r w:rsidRPr="00AA7E07">
        <w:rPr>
          <w:rFonts w:ascii="Times New Roman" w:hAnsi="Times New Roman" w:cs="Times New Roman"/>
          <w:sz w:val="22"/>
          <w:szCs w:val="22"/>
        </w:rPr>
        <w:t>present</w:t>
      </w:r>
      <w:r w:rsidRPr="00E10028">
        <w:rPr>
          <w:rFonts w:ascii="Times New Roman" w:hAnsi="Times New Roman" w:cs="Times New Roman"/>
          <w:sz w:val="22"/>
          <w:szCs w:val="22"/>
          <w:cs/>
          <w:lang w:val="en-AU"/>
        </w:rPr>
        <w:t xml:space="preserve"> </w:t>
      </w:r>
      <w:r w:rsidRPr="00AA7E07">
        <w:rPr>
          <w:rFonts w:ascii="Times New Roman" w:hAnsi="Times New Roman" w:cs="Times New Roman"/>
          <w:sz w:val="22"/>
          <w:szCs w:val="22"/>
        </w:rPr>
        <w:t>value</w:t>
      </w:r>
      <w:r w:rsidRPr="00E10028">
        <w:rPr>
          <w:rFonts w:ascii="Times New Roman" w:hAnsi="Times New Roman" w:cs="Times New Roman"/>
          <w:sz w:val="22"/>
          <w:szCs w:val="22"/>
          <w:cs/>
          <w:lang w:val="en-AU"/>
        </w:rPr>
        <w:t xml:space="preserve"> </w:t>
      </w:r>
      <w:r w:rsidRPr="00AA7E07">
        <w:rPr>
          <w:rFonts w:ascii="Times New Roman" w:hAnsi="Times New Roman" w:cs="Times New Roman"/>
          <w:sz w:val="22"/>
          <w:szCs w:val="22"/>
        </w:rPr>
        <w:t>using</w:t>
      </w:r>
      <w:r w:rsidRPr="00E10028">
        <w:rPr>
          <w:rFonts w:ascii="Times New Roman" w:hAnsi="Times New Roman" w:cs="Times New Roman"/>
          <w:sz w:val="22"/>
          <w:szCs w:val="22"/>
          <w:cs/>
          <w:lang w:val="en-AU"/>
        </w:rPr>
        <w:t xml:space="preserve"> </w:t>
      </w:r>
      <w:r w:rsidRPr="00AA7E07">
        <w:rPr>
          <w:rFonts w:ascii="Times New Roman" w:hAnsi="Times New Roman" w:cs="Times New Roman"/>
          <w:sz w:val="22"/>
          <w:szCs w:val="22"/>
        </w:rPr>
        <w:t>a</w:t>
      </w:r>
      <w:r w:rsidRPr="00E10028">
        <w:rPr>
          <w:rFonts w:ascii="Times New Roman" w:hAnsi="Times New Roman" w:cs="Times New Roman"/>
          <w:sz w:val="22"/>
          <w:szCs w:val="22"/>
          <w:cs/>
          <w:lang w:val="en-AU"/>
        </w:rPr>
        <w:t xml:space="preserve"> </w:t>
      </w:r>
      <w:r w:rsidRPr="00AA7E07">
        <w:rPr>
          <w:rFonts w:ascii="Times New Roman" w:hAnsi="Times New Roman" w:cs="Times New Roman"/>
          <w:sz w:val="22"/>
          <w:szCs w:val="22"/>
        </w:rPr>
        <w:t>pre</w:t>
      </w:r>
      <w:r w:rsidRPr="00E10028">
        <w:rPr>
          <w:rFonts w:ascii="Times New Roman" w:hAnsi="Times New Roman" w:cs="Times New Roman"/>
          <w:sz w:val="22"/>
          <w:szCs w:val="22"/>
          <w:cs/>
        </w:rPr>
        <w:t>-</w:t>
      </w:r>
      <w:r w:rsidRPr="00AA7E07">
        <w:rPr>
          <w:rFonts w:ascii="Times New Roman" w:hAnsi="Times New Roman" w:cs="Times New Roman"/>
          <w:sz w:val="22"/>
          <w:szCs w:val="22"/>
        </w:rPr>
        <w:t>tax</w:t>
      </w:r>
      <w:r w:rsidRPr="00E10028">
        <w:rPr>
          <w:rFonts w:ascii="Times New Roman" w:hAnsi="Times New Roman" w:cs="Times New Roman"/>
          <w:sz w:val="22"/>
          <w:szCs w:val="22"/>
          <w:cs/>
          <w:lang w:val="en-AU"/>
        </w:rPr>
        <w:t xml:space="preserve"> </w:t>
      </w:r>
      <w:r w:rsidRPr="00AA7E07">
        <w:rPr>
          <w:rFonts w:ascii="Times New Roman" w:hAnsi="Times New Roman" w:cs="Times New Roman"/>
          <w:sz w:val="22"/>
          <w:szCs w:val="22"/>
        </w:rPr>
        <w:t>discount</w:t>
      </w:r>
      <w:r w:rsidRPr="00E10028">
        <w:rPr>
          <w:rFonts w:ascii="Times New Roman" w:hAnsi="Times New Roman" w:cs="Times New Roman"/>
          <w:sz w:val="22"/>
          <w:szCs w:val="22"/>
          <w:cs/>
          <w:lang w:val="en-AU"/>
        </w:rPr>
        <w:t xml:space="preserve"> </w:t>
      </w:r>
      <w:r w:rsidRPr="00AA7E07">
        <w:rPr>
          <w:rFonts w:ascii="Times New Roman" w:hAnsi="Times New Roman" w:cs="Times New Roman"/>
          <w:sz w:val="22"/>
          <w:szCs w:val="22"/>
        </w:rPr>
        <w:t>rate</w:t>
      </w:r>
      <w:r w:rsidRPr="00E10028">
        <w:rPr>
          <w:rFonts w:ascii="Times New Roman" w:hAnsi="Times New Roman" w:cs="Times New Roman"/>
          <w:sz w:val="22"/>
          <w:szCs w:val="22"/>
          <w:cs/>
          <w:lang w:val="en-AU"/>
        </w:rPr>
        <w:t xml:space="preserve"> </w:t>
      </w:r>
      <w:r w:rsidRPr="00AA7E07">
        <w:rPr>
          <w:rFonts w:ascii="Times New Roman" w:hAnsi="Times New Roman" w:cs="Times New Roman"/>
          <w:sz w:val="22"/>
          <w:szCs w:val="22"/>
        </w:rPr>
        <w:t>that</w:t>
      </w:r>
      <w:r w:rsidRPr="00E10028">
        <w:rPr>
          <w:rFonts w:ascii="Times New Roman" w:hAnsi="Times New Roman" w:cs="Times New Roman"/>
          <w:sz w:val="22"/>
          <w:szCs w:val="22"/>
          <w:cs/>
          <w:lang w:val="en-AU"/>
        </w:rPr>
        <w:t xml:space="preserve"> </w:t>
      </w:r>
      <w:r w:rsidRPr="00AA7E07">
        <w:rPr>
          <w:rFonts w:ascii="Times New Roman" w:hAnsi="Times New Roman" w:cs="Times New Roman"/>
          <w:sz w:val="22"/>
          <w:szCs w:val="22"/>
        </w:rPr>
        <w:t>reflects</w:t>
      </w:r>
      <w:r w:rsidRPr="00E10028">
        <w:rPr>
          <w:rFonts w:ascii="Times New Roman" w:hAnsi="Times New Roman" w:cs="Times New Roman"/>
          <w:sz w:val="22"/>
          <w:szCs w:val="22"/>
          <w:cs/>
          <w:lang w:val="en-AU"/>
        </w:rPr>
        <w:t xml:space="preserve"> </w:t>
      </w:r>
      <w:r w:rsidRPr="00AA7E07">
        <w:rPr>
          <w:rFonts w:ascii="Times New Roman" w:hAnsi="Times New Roman" w:cs="Times New Roman"/>
          <w:sz w:val="22"/>
          <w:szCs w:val="22"/>
        </w:rPr>
        <w:t>current</w:t>
      </w:r>
      <w:r w:rsidRPr="00E10028">
        <w:rPr>
          <w:rFonts w:ascii="Times New Roman" w:hAnsi="Times New Roman" w:cs="Times New Roman"/>
          <w:sz w:val="22"/>
          <w:szCs w:val="22"/>
          <w:cs/>
          <w:lang w:val="en-AU"/>
        </w:rPr>
        <w:t xml:space="preserve"> </w:t>
      </w:r>
      <w:r w:rsidRPr="00AA7E07">
        <w:rPr>
          <w:rFonts w:ascii="Times New Roman" w:hAnsi="Times New Roman" w:cs="Times New Roman"/>
          <w:sz w:val="22"/>
          <w:szCs w:val="22"/>
        </w:rPr>
        <w:t>market</w:t>
      </w:r>
      <w:r w:rsidRPr="00E10028">
        <w:rPr>
          <w:rFonts w:ascii="Times New Roman" w:hAnsi="Times New Roman" w:cs="Times New Roman"/>
          <w:sz w:val="22"/>
          <w:szCs w:val="22"/>
          <w:cs/>
          <w:lang w:val="en-AU"/>
        </w:rPr>
        <w:t xml:space="preserve"> </w:t>
      </w:r>
      <w:r w:rsidRPr="00AA7E07">
        <w:rPr>
          <w:rFonts w:ascii="Times New Roman" w:hAnsi="Times New Roman" w:cs="Times New Roman"/>
          <w:sz w:val="22"/>
          <w:szCs w:val="22"/>
        </w:rPr>
        <w:t>assessments</w:t>
      </w:r>
      <w:r w:rsidRPr="00E10028">
        <w:rPr>
          <w:rFonts w:ascii="Times New Roman" w:hAnsi="Times New Roman" w:cs="Times New Roman"/>
          <w:sz w:val="22"/>
          <w:szCs w:val="22"/>
          <w:cs/>
          <w:lang w:val="en-AU"/>
        </w:rPr>
        <w:t xml:space="preserve"> </w:t>
      </w:r>
      <w:r w:rsidRPr="00AA7E07">
        <w:rPr>
          <w:rFonts w:ascii="Times New Roman" w:hAnsi="Times New Roman" w:cs="Times New Roman"/>
          <w:sz w:val="22"/>
          <w:szCs w:val="22"/>
        </w:rPr>
        <w:t>of</w:t>
      </w:r>
      <w:r w:rsidRPr="00E10028">
        <w:rPr>
          <w:rFonts w:ascii="Times New Roman" w:hAnsi="Times New Roman" w:cs="Times New Roman"/>
          <w:sz w:val="22"/>
          <w:szCs w:val="22"/>
          <w:cs/>
          <w:lang w:val="en-AU"/>
        </w:rPr>
        <w:t xml:space="preserve"> </w:t>
      </w:r>
      <w:r w:rsidRPr="00AA7E07">
        <w:rPr>
          <w:rFonts w:ascii="Times New Roman" w:hAnsi="Times New Roman" w:cs="Times New Roman"/>
          <w:sz w:val="22"/>
          <w:szCs w:val="22"/>
        </w:rPr>
        <w:t>the</w:t>
      </w:r>
      <w:r w:rsidRPr="00E10028">
        <w:rPr>
          <w:rFonts w:ascii="Times New Roman" w:hAnsi="Times New Roman" w:cs="Times New Roman"/>
          <w:sz w:val="22"/>
          <w:szCs w:val="22"/>
          <w:cs/>
          <w:lang w:val="en-AU"/>
        </w:rPr>
        <w:t xml:space="preserve"> </w:t>
      </w:r>
      <w:r w:rsidRPr="00AA7E07">
        <w:rPr>
          <w:rFonts w:ascii="Times New Roman" w:hAnsi="Times New Roman" w:cs="Times New Roman"/>
          <w:sz w:val="22"/>
          <w:szCs w:val="22"/>
        </w:rPr>
        <w:t>time</w:t>
      </w:r>
      <w:r w:rsidRPr="00E10028">
        <w:rPr>
          <w:rFonts w:ascii="Times New Roman" w:hAnsi="Times New Roman" w:cs="Times New Roman"/>
          <w:sz w:val="22"/>
          <w:szCs w:val="22"/>
          <w:cs/>
          <w:lang w:val="en-AU"/>
        </w:rPr>
        <w:t xml:space="preserve"> </w:t>
      </w:r>
      <w:r w:rsidRPr="00AA7E07">
        <w:rPr>
          <w:rFonts w:ascii="Times New Roman" w:hAnsi="Times New Roman" w:cs="Times New Roman"/>
          <w:sz w:val="22"/>
          <w:szCs w:val="22"/>
        </w:rPr>
        <w:t>value</w:t>
      </w:r>
      <w:r w:rsidRPr="00E10028">
        <w:rPr>
          <w:rFonts w:ascii="Times New Roman" w:hAnsi="Times New Roman" w:cs="Times New Roman"/>
          <w:sz w:val="22"/>
          <w:szCs w:val="22"/>
          <w:cs/>
          <w:lang w:val="en-AU"/>
        </w:rPr>
        <w:t xml:space="preserve"> </w:t>
      </w:r>
      <w:r w:rsidRPr="00AA7E07">
        <w:rPr>
          <w:rFonts w:ascii="Times New Roman" w:hAnsi="Times New Roman" w:cs="Times New Roman"/>
          <w:sz w:val="22"/>
          <w:szCs w:val="22"/>
        </w:rPr>
        <w:t>of</w:t>
      </w:r>
      <w:r w:rsidRPr="00E10028">
        <w:rPr>
          <w:rFonts w:ascii="Times New Roman" w:hAnsi="Times New Roman" w:cs="Times New Roman"/>
          <w:sz w:val="22"/>
          <w:szCs w:val="22"/>
          <w:cs/>
          <w:lang w:val="en-AU"/>
        </w:rPr>
        <w:t xml:space="preserve"> </w:t>
      </w:r>
      <w:r w:rsidRPr="00AA7E07">
        <w:rPr>
          <w:rFonts w:ascii="Times New Roman" w:hAnsi="Times New Roman" w:cs="Times New Roman"/>
          <w:sz w:val="22"/>
          <w:szCs w:val="22"/>
        </w:rPr>
        <w:t>money</w:t>
      </w:r>
      <w:r w:rsidRPr="00E10028">
        <w:rPr>
          <w:rFonts w:ascii="Times New Roman" w:hAnsi="Times New Roman" w:cs="Times New Roman"/>
          <w:sz w:val="22"/>
          <w:szCs w:val="22"/>
          <w:cs/>
          <w:lang w:val="en-AU"/>
        </w:rPr>
        <w:t xml:space="preserve"> </w:t>
      </w:r>
      <w:r w:rsidRPr="00AA7E07">
        <w:rPr>
          <w:rFonts w:ascii="Times New Roman" w:hAnsi="Times New Roman" w:cs="Times New Roman"/>
          <w:sz w:val="22"/>
          <w:szCs w:val="22"/>
        </w:rPr>
        <w:t>and</w:t>
      </w:r>
      <w:r w:rsidRPr="00E10028">
        <w:rPr>
          <w:rFonts w:ascii="Times New Roman" w:hAnsi="Times New Roman" w:cs="Times New Roman"/>
          <w:sz w:val="22"/>
          <w:szCs w:val="22"/>
          <w:cs/>
          <w:lang w:val="en-AU"/>
        </w:rPr>
        <w:t xml:space="preserve"> </w:t>
      </w:r>
      <w:r w:rsidRPr="00AA7E07">
        <w:rPr>
          <w:rFonts w:ascii="Times New Roman" w:hAnsi="Times New Roman" w:cs="Times New Roman"/>
          <w:sz w:val="22"/>
          <w:szCs w:val="22"/>
        </w:rPr>
        <w:t>the</w:t>
      </w:r>
      <w:r w:rsidRPr="00E10028">
        <w:rPr>
          <w:rFonts w:ascii="Times New Roman" w:hAnsi="Times New Roman" w:cs="Times New Roman"/>
          <w:sz w:val="22"/>
          <w:szCs w:val="22"/>
          <w:cs/>
          <w:lang w:val="en-AU"/>
        </w:rPr>
        <w:t xml:space="preserve"> </w:t>
      </w:r>
      <w:r w:rsidRPr="00AA7E07">
        <w:rPr>
          <w:rFonts w:ascii="Times New Roman" w:hAnsi="Times New Roman" w:cs="Times New Roman"/>
          <w:sz w:val="22"/>
          <w:szCs w:val="22"/>
        </w:rPr>
        <w:t>risks</w:t>
      </w:r>
      <w:r w:rsidRPr="00E10028">
        <w:rPr>
          <w:rFonts w:ascii="Times New Roman" w:hAnsi="Times New Roman" w:cs="Times New Roman"/>
          <w:sz w:val="22"/>
          <w:szCs w:val="22"/>
          <w:cs/>
          <w:lang w:val="en-AU"/>
        </w:rPr>
        <w:t xml:space="preserve"> </w:t>
      </w:r>
      <w:r w:rsidRPr="00AA7E07">
        <w:rPr>
          <w:rFonts w:ascii="Times New Roman" w:hAnsi="Times New Roman" w:cs="Times New Roman"/>
          <w:sz w:val="22"/>
          <w:szCs w:val="22"/>
        </w:rPr>
        <w:t>specific</w:t>
      </w:r>
      <w:r w:rsidRPr="00E10028">
        <w:rPr>
          <w:rFonts w:ascii="Times New Roman" w:hAnsi="Times New Roman" w:cs="Times New Roman"/>
          <w:sz w:val="22"/>
          <w:szCs w:val="22"/>
          <w:cs/>
          <w:lang w:val="en-AU"/>
        </w:rPr>
        <w:t xml:space="preserve"> </w:t>
      </w:r>
      <w:r w:rsidRPr="00AA7E07">
        <w:rPr>
          <w:rFonts w:ascii="Times New Roman" w:hAnsi="Times New Roman" w:cs="Times New Roman"/>
          <w:sz w:val="22"/>
          <w:szCs w:val="22"/>
        </w:rPr>
        <w:t>to</w:t>
      </w:r>
      <w:r w:rsidRPr="00E10028">
        <w:rPr>
          <w:rFonts w:ascii="Times New Roman" w:hAnsi="Times New Roman" w:cs="Times New Roman"/>
          <w:sz w:val="22"/>
          <w:szCs w:val="22"/>
          <w:cs/>
          <w:lang w:val="en-AU"/>
        </w:rPr>
        <w:t xml:space="preserve"> </w:t>
      </w:r>
      <w:r w:rsidRPr="00AA7E07">
        <w:rPr>
          <w:rFonts w:ascii="Times New Roman" w:hAnsi="Times New Roman" w:cs="Times New Roman"/>
          <w:sz w:val="22"/>
          <w:szCs w:val="22"/>
        </w:rPr>
        <w:t>the</w:t>
      </w:r>
      <w:r w:rsidRPr="00E10028">
        <w:rPr>
          <w:rFonts w:ascii="Times New Roman" w:hAnsi="Times New Roman" w:cs="Times New Roman"/>
          <w:sz w:val="22"/>
          <w:szCs w:val="22"/>
          <w:cs/>
          <w:lang w:val="en-AU"/>
        </w:rPr>
        <w:t xml:space="preserve"> </w:t>
      </w:r>
      <w:r w:rsidRPr="00AA7E07">
        <w:rPr>
          <w:rFonts w:ascii="Times New Roman" w:hAnsi="Times New Roman" w:cs="Times New Roman"/>
          <w:sz w:val="22"/>
          <w:szCs w:val="22"/>
        </w:rPr>
        <w:t>asset</w:t>
      </w:r>
      <w:r w:rsidRPr="00E10028">
        <w:rPr>
          <w:rFonts w:ascii="Times New Roman" w:hAnsi="Times New Roman" w:cs="Times New Roman"/>
          <w:sz w:val="22"/>
          <w:szCs w:val="22"/>
          <w:cs/>
        </w:rPr>
        <w:t xml:space="preserve">. </w:t>
      </w:r>
      <w:r w:rsidRPr="00AA7E07">
        <w:rPr>
          <w:rFonts w:ascii="Times New Roman" w:hAnsi="Times New Roman" w:cs="Times New Roman"/>
          <w:sz w:val="22"/>
          <w:szCs w:val="22"/>
        </w:rPr>
        <w:t>For an asset that does not generate cash inflows independent of those from other assets, the recoverable amount is determined for the cash</w:t>
      </w:r>
      <w:r w:rsidRPr="00E10028">
        <w:rPr>
          <w:rFonts w:ascii="Times New Roman" w:hAnsi="Times New Roman" w:cs="Times New Roman"/>
          <w:sz w:val="22"/>
          <w:szCs w:val="22"/>
          <w:cs/>
        </w:rPr>
        <w:t>-</w:t>
      </w:r>
      <w:r w:rsidRPr="00AA7E07">
        <w:rPr>
          <w:rFonts w:ascii="Times New Roman" w:hAnsi="Times New Roman" w:cs="Times New Roman"/>
          <w:sz w:val="22"/>
          <w:szCs w:val="22"/>
        </w:rPr>
        <w:t>generating unit to which the asset belongs</w:t>
      </w:r>
      <w:r w:rsidR="007D2559" w:rsidRPr="00E10028">
        <w:rPr>
          <w:rFonts w:ascii="Times New Roman" w:hAnsi="Times New Roman" w:cs="Times New Roman"/>
          <w:sz w:val="22"/>
          <w:szCs w:val="22"/>
          <w:cs/>
        </w:rPr>
        <w:t>.</w:t>
      </w:r>
    </w:p>
    <w:p w14:paraId="31A93913" w14:textId="77777777" w:rsidR="00CA1068" w:rsidRPr="00AA7E07" w:rsidRDefault="00CA1068" w:rsidP="00211269">
      <w:pPr>
        <w:spacing w:line="240" w:lineRule="atLeast"/>
        <w:ind w:left="547"/>
        <w:jc w:val="both"/>
        <w:rPr>
          <w:rFonts w:ascii="Times New Roman" w:hAnsi="Times New Roman" w:cs="Times New Roman"/>
          <w:sz w:val="22"/>
          <w:szCs w:val="22"/>
          <w:lang w:val="en-AU"/>
        </w:rPr>
      </w:pPr>
    </w:p>
    <w:p w14:paraId="43FB8D00" w14:textId="4E6FDBE1" w:rsidR="00211269" w:rsidRPr="00AA7E07" w:rsidRDefault="00211269" w:rsidP="00211269">
      <w:pPr>
        <w:spacing w:line="240" w:lineRule="atLeast"/>
        <w:ind w:left="547"/>
        <w:jc w:val="both"/>
        <w:rPr>
          <w:rFonts w:ascii="Times New Roman" w:hAnsi="Times New Roman" w:cs="Times New Roman"/>
          <w:i/>
          <w:iCs/>
          <w:sz w:val="22"/>
          <w:szCs w:val="22"/>
        </w:rPr>
      </w:pPr>
      <w:r w:rsidRPr="00AA7E07">
        <w:rPr>
          <w:rFonts w:ascii="Times New Roman" w:hAnsi="Times New Roman" w:cs="Times New Roman"/>
          <w:i/>
          <w:iCs/>
          <w:sz w:val="22"/>
          <w:szCs w:val="22"/>
        </w:rPr>
        <w:t>Reversal of impairment</w:t>
      </w:r>
    </w:p>
    <w:p w14:paraId="245D00DC" w14:textId="77777777" w:rsidR="00211269" w:rsidRPr="00AA7E07" w:rsidRDefault="00211269" w:rsidP="00211269">
      <w:pPr>
        <w:spacing w:line="240" w:lineRule="atLeast"/>
        <w:ind w:left="547"/>
        <w:jc w:val="both"/>
        <w:rPr>
          <w:rFonts w:ascii="Times New Roman" w:hAnsi="Times New Roman" w:cs="Times New Roman"/>
          <w:sz w:val="22"/>
          <w:szCs w:val="22"/>
        </w:rPr>
      </w:pPr>
    </w:p>
    <w:p w14:paraId="1EF6BE48" w14:textId="5E100586" w:rsidR="00211269" w:rsidRPr="00AA7E07" w:rsidRDefault="00211269" w:rsidP="00211269">
      <w:pPr>
        <w:pStyle w:val="BodyText"/>
        <w:spacing w:after="0"/>
        <w:ind w:left="540"/>
        <w:jc w:val="both"/>
        <w:rPr>
          <w:rFonts w:ascii="Times New Roman" w:hAnsi="Times New Roman" w:cs="Times New Roman"/>
          <w:sz w:val="22"/>
          <w:szCs w:val="22"/>
        </w:rPr>
      </w:pPr>
      <w:r w:rsidRPr="00AA7E07">
        <w:rPr>
          <w:rFonts w:ascii="Times New Roman" w:hAnsi="Times New Roman" w:cs="Times New Roman"/>
          <w:sz w:val="22"/>
          <w:szCs w:val="22"/>
        </w:rPr>
        <w:t>Impairment</w:t>
      </w:r>
      <w:r w:rsidRPr="00E10028">
        <w:rPr>
          <w:rFonts w:ascii="Times New Roman" w:hAnsi="Times New Roman" w:cs="Times New Roman"/>
          <w:sz w:val="22"/>
          <w:szCs w:val="22"/>
          <w:cs/>
          <w:lang w:val="en-AU"/>
        </w:rPr>
        <w:t xml:space="preserve"> </w:t>
      </w:r>
      <w:r w:rsidRPr="00AA7E07">
        <w:rPr>
          <w:rFonts w:ascii="Times New Roman" w:hAnsi="Times New Roman" w:cs="Times New Roman"/>
          <w:sz w:val="22"/>
          <w:szCs w:val="22"/>
        </w:rPr>
        <w:t>losses</w:t>
      </w:r>
      <w:r w:rsidRPr="00E10028">
        <w:rPr>
          <w:rFonts w:ascii="Times New Roman" w:hAnsi="Times New Roman" w:cs="Times New Roman"/>
          <w:sz w:val="22"/>
          <w:szCs w:val="22"/>
          <w:cs/>
          <w:lang w:val="en-AU"/>
        </w:rPr>
        <w:t xml:space="preserve"> </w:t>
      </w:r>
      <w:r w:rsidR="00194D00" w:rsidRPr="00E10028">
        <w:rPr>
          <w:rFonts w:ascii="Times New Roman" w:hAnsi="Times New Roman" w:cs="Times New Roman"/>
          <w:sz w:val="22"/>
          <w:szCs w:val="22"/>
          <w:lang w:val="en-AU"/>
        </w:rPr>
        <w:t>of assets</w:t>
      </w:r>
      <w:r w:rsidR="00194D00" w:rsidRPr="00AA7E07">
        <w:rPr>
          <w:rFonts w:ascii="Times New Roman" w:hAnsi="Times New Roman" w:cs="Times New Roman"/>
          <w:sz w:val="22"/>
          <w:szCs w:val="22"/>
          <w:lang w:val="en-AU"/>
        </w:rPr>
        <w:t xml:space="preserve"> </w:t>
      </w:r>
      <w:r w:rsidRPr="00AA7E07">
        <w:rPr>
          <w:rFonts w:ascii="Times New Roman" w:hAnsi="Times New Roman" w:cs="Times New Roman"/>
          <w:sz w:val="22"/>
          <w:szCs w:val="22"/>
        </w:rPr>
        <w:t>recognized</w:t>
      </w:r>
      <w:r w:rsidRPr="00E10028">
        <w:rPr>
          <w:rFonts w:ascii="Times New Roman" w:hAnsi="Times New Roman" w:cs="Times New Roman"/>
          <w:sz w:val="22"/>
          <w:szCs w:val="22"/>
          <w:cs/>
          <w:lang w:val="en-AU"/>
        </w:rPr>
        <w:t xml:space="preserve"> </w:t>
      </w:r>
      <w:r w:rsidRPr="00AA7E07">
        <w:rPr>
          <w:rFonts w:ascii="Times New Roman" w:hAnsi="Times New Roman" w:cs="Times New Roman"/>
          <w:sz w:val="22"/>
          <w:szCs w:val="22"/>
        </w:rPr>
        <w:t>in</w:t>
      </w:r>
      <w:r w:rsidRPr="00E10028">
        <w:rPr>
          <w:rFonts w:ascii="Times New Roman" w:hAnsi="Times New Roman" w:cs="Times New Roman"/>
          <w:sz w:val="22"/>
          <w:szCs w:val="22"/>
          <w:cs/>
          <w:lang w:val="en-AU"/>
        </w:rPr>
        <w:t xml:space="preserve"> </w:t>
      </w:r>
      <w:r w:rsidRPr="00AA7E07">
        <w:rPr>
          <w:rFonts w:ascii="Times New Roman" w:hAnsi="Times New Roman" w:cs="Times New Roman"/>
          <w:sz w:val="22"/>
          <w:szCs w:val="22"/>
        </w:rPr>
        <w:t>prior</w:t>
      </w:r>
      <w:r w:rsidRPr="00E10028">
        <w:rPr>
          <w:rFonts w:ascii="Times New Roman" w:hAnsi="Times New Roman" w:cs="Times New Roman"/>
          <w:sz w:val="22"/>
          <w:szCs w:val="22"/>
          <w:cs/>
          <w:lang w:val="en-AU"/>
        </w:rPr>
        <w:t xml:space="preserve"> </w:t>
      </w:r>
      <w:r w:rsidRPr="00AA7E07">
        <w:rPr>
          <w:rFonts w:ascii="Times New Roman" w:hAnsi="Times New Roman" w:cs="Times New Roman"/>
          <w:sz w:val="22"/>
          <w:szCs w:val="22"/>
        </w:rPr>
        <w:t>periods</w:t>
      </w:r>
      <w:r w:rsidRPr="00E10028">
        <w:rPr>
          <w:rFonts w:ascii="Times New Roman" w:hAnsi="Times New Roman" w:cs="Times New Roman"/>
          <w:sz w:val="22"/>
          <w:szCs w:val="22"/>
          <w:cs/>
          <w:lang w:val="en-AU"/>
        </w:rPr>
        <w:t xml:space="preserve"> </w:t>
      </w:r>
      <w:r w:rsidRPr="00E10028">
        <w:rPr>
          <w:rFonts w:ascii="Times New Roman" w:hAnsi="Times New Roman" w:cs="Times New Roman"/>
          <w:sz w:val="22"/>
          <w:szCs w:val="22"/>
        </w:rPr>
        <w:t>is</w:t>
      </w:r>
      <w:r w:rsidRPr="00E10028">
        <w:rPr>
          <w:rFonts w:ascii="Times New Roman" w:hAnsi="Times New Roman" w:cs="Times New Roman"/>
          <w:sz w:val="22"/>
          <w:szCs w:val="22"/>
          <w:cs/>
          <w:lang w:val="en-AU"/>
        </w:rPr>
        <w:t xml:space="preserve"> </w:t>
      </w:r>
      <w:r w:rsidRPr="00E10028">
        <w:rPr>
          <w:rFonts w:ascii="Times New Roman" w:hAnsi="Times New Roman" w:cs="Times New Roman"/>
          <w:sz w:val="22"/>
          <w:szCs w:val="22"/>
        </w:rPr>
        <w:t>reversed</w:t>
      </w:r>
      <w:r w:rsidRPr="00E10028">
        <w:rPr>
          <w:rFonts w:ascii="Times New Roman" w:hAnsi="Times New Roman" w:cs="Times New Roman"/>
          <w:sz w:val="22"/>
          <w:szCs w:val="22"/>
          <w:cs/>
          <w:lang w:val="en-AU"/>
        </w:rPr>
        <w:t xml:space="preserve"> </w:t>
      </w:r>
      <w:r w:rsidRPr="00AA7E07">
        <w:rPr>
          <w:rFonts w:ascii="Times New Roman" w:hAnsi="Times New Roman" w:cs="Times New Roman"/>
          <w:sz w:val="22"/>
          <w:szCs w:val="22"/>
        </w:rPr>
        <w:t>if</w:t>
      </w:r>
      <w:r w:rsidRPr="00E10028">
        <w:rPr>
          <w:rFonts w:ascii="Times New Roman" w:hAnsi="Times New Roman" w:cs="Times New Roman"/>
          <w:sz w:val="22"/>
          <w:szCs w:val="22"/>
          <w:cs/>
          <w:lang w:val="en-AU"/>
        </w:rPr>
        <w:t xml:space="preserve"> </w:t>
      </w:r>
      <w:r w:rsidRPr="00AA7E07">
        <w:rPr>
          <w:rFonts w:ascii="Times New Roman" w:hAnsi="Times New Roman" w:cs="Times New Roman"/>
          <w:sz w:val="22"/>
          <w:szCs w:val="22"/>
        </w:rPr>
        <w:t>there</w:t>
      </w:r>
      <w:r w:rsidRPr="00E10028">
        <w:rPr>
          <w:rFonts w:ascii="Times New Roman" w:hAnsi="Times New Roman" w:cs="Times New Roman"/>
          <w:sz w:val="22"/>
          <w:szCs w:val="22"/>
          <w:cs/>
          <w:lang w:val="en-AU"/>
        </w:rPr>
        <w:t xml:space="preserve"> </w:t>
      </w:r>
      <w:r w:rsidRPr="00AA7E07">
        <w:rPr>
          <w:rFonts w:ascii="Times New Roman" w:hAnsi="Times New Roman" w:cs="Times New Roman"/>
          <w:sz w:val="22"/>
          <w:szCs w:val="22"/>
        </w:rPr>
        <w:t>has</w:t>
      </w:r>
      <w:r w:rsidRPr="00E10028">
        <w:rPr>
          <w:rFonts w:ascii="Times New Roman" w:hAnsi="Times New Roman" w:cs="Times New Roman"/>
          <w:sz w:val="22"/>
          <w:szCs w:val="22"/>
          <w:cs/>
          <w:lang w:val="en-AU"/>
        </w:rPr>
        <w:t xml:space="preserve"> </w:t>
      </w:r>
      <w:r w:rsidRPr="00AA7E07">
        <w:rPr>
          <w:rFonts w:ascii="Times New Roman" w:hAnsi="Times New Roman" w:cs="Times New Roman"/>
          <w:sz w:val="22"/>
          <w:szCs w:val="22"/>
        </w:rPr>
        <w:t>been</w:t>
      </w:r>
      <w:r w:rsidRPr="00E10028">
        <w:rPr>
          <w:rFonts w:ascii="Times New Roman" w:hAnsi="Times New Roman" w:cs="Times New Roman"/>
          <w:sz w:val="22"/>
          <w:szCs w:val="22"/>
          <w:cs/>
          <w:lang w:val="en-AU"/>
        </w:rPr>
        <w:t xml:space="preserve"> </w:t>
      </w:r>
      <w:r w:rsidRPr="00AA7E07">
        <w:rPr>
          <w:rFonts w:ascii="Times New Roman" w:hAnsi="Times New Roman" w:cs="Times New Roman"/>
          <w:sz w:val="22"/>
          <w:szCs w:val="22"/>
        </w:rPr>
        <w:t>a</w:t>
      </w:r>
      <w:r w:rsidRPr="00E10028">
        <w:rPr>
          <w:rFonts w:ascii="Times New Roman" w:hAnsi="Times New Roman" w:cs="Times New Roman"/>
          <w:sz w:val="22"/>
          <w:szCs w:val="22"/>
          <w:cs/>
          <w:lang w:val="en-AU"/>
        </w:rPr>
        <w:t xml:space="preserve"> </w:t>
      </w:r>
      <w:r w:rsidRPr="00AA7E07">
        <w:rPr>
          <w:rFonts w:ascii="Times New Roman" w:hAnsi="Times New Roman" w:cs="Times New Roman"/>
          <w:sz w:val="22"/>
          <w:szCs w:val="22"/>
        </w:rPr>
        <w:t>change</w:t>
      </w:r>
      <w:r w:rsidRPr="00E10028">
        <w:rPr>
          <w:rFonts w:ascii="Times New Roman" w:hAnsi="Times New Roman" w:cs="Times New Roman"/>
          <w:sz w:val="22"/>
          <w:szCs w:val="22"/>
          <w:cs/>
          <w:lang w:val="en-AU"/>
        </w:rPr>
        <w:t xml:space="preserve"> </w:t>
      </w:r>
      <w:r w:rsidRPr="00AA7E07">
        <w:rPr>
          <w:rFonts w:ascii="Times New Roman" w:hAnsi="Times New Roman" w:cs="Times New Roman"/>
          <w:sz w:val="22"/>
          <w:szCs w:val="22"/>
        </w:rPr>
        <w:t>in</w:t>
      </w:r>
      <w:r w:rsidRPr="00E10028">
        <w:rPr>
          <w:rFonts w:ascii="Times New Roman" w:hAnsi="Times New Roman" w:cs="Times New Roman"/>
          <w:sz w:val="22"/>
          <w:szCs w:val="22"/>
          <w:cs/>
          <w:lang w:val="en-AU"/>
        </w:rPr>
        <w:t xml:space="preserve"> </w:t>
      </w:r>
      <w:r w:rsidRPr="00AA7E07">
        <w:rPr>
          <w:rFonts w:ascii="Times New Roman" w:hAnsi="Times New Roman" w:cs="Times New Roman"/>
          <w:sz w:val="22"/>
          <w:szCs w:val="22"/>
        </w:rPr>
        <w:t>the</w:t>
      </w:r>
      <w:r w:rsidRPr="00E10028">
        <w:rPr>
          <w:rFonts w:ascii="Times New Roman" w:hAnsi="Times New Roman" w:cs="Times New Roman"/>
          <w:sz w:val="22"/>
          <w:szCs w:val="22"/>
          <w:cs/>
          <w:lang w:val="en-AU"/>
        </w:rPr>
        <w:t xml:space="preserve"> </w:t>
      </w:r>
      <w:r w:rsidRPr="00AA7E07">
        <w:rPr>
          <w:rFonts w:ascii="Times New Roman" w:hAnsi="Times New Roman" w:cs="Times New Roman"/>
          <w:sz w:val="22"/>
          <w:szCs w:val="22"/>
        </w:rPr>
        <w:t>estimates</w:t>
      </w:r>
      <w:r w:rsidRPr="00E10028">
        <w:rPr>
          <w:rFonts w:ascii="Times New Roman" w:hAnsi="Times New Roman" w:cs="Times New Roman"/>
          <w:sz w:val="22"/>
          <w:szCs w:val="22"/>
          <w:cs/>
          <w:lang w:val="en-AU"/>
        </w:rPr>
        <w:t xml:space="preserve"> </w:t>
      </w:r>
      <w:r w:rsidRPr="00AA7E07">
        <w:rPr>
          <w:rFonts w:ascii="Times New Roman" w:hAnsi="Times New Roman" w:cs="Times New Roman"/>
          <w:sz w:val="22"/>
          <w:szCs w:val="22"/>
        </w:rPr>
        <w:t>used</w:t>
      </w:r>
      <w:r w:rsidRPr="00E10028">
        <w:rPr>
          <w:rFonts w:ascii="Times New Roman" w:hAnsi="Times New Roman" w:cs="Times New Roman"/>
          <w:sz w:val="22"/>
          <w:szCs w:val="22"/>
          <w:cs/>
          <w:lang w:val="en-AU"/>
        </w:rPr>
        <w:t xml:space="preserve"> </w:t>
      </w:r>
      <w:r w:rsidRPr="00AA7E07">
        <w:rPr>
          <w:rFonts w:ascii="Times New Roman" w:hAnsi="Times New Roman" w:cs="Times New Roman"/>
          <w:sz w:val="22"/>
          <w:szCs w:val="22"/>
        </w:rPr>
        <w:t>to</w:t>
      </w:r>
      <w:r w:rsidRPr="00E10028">
        <w:rPr>
          <w:rFonts w:ascii="Times New Roman" w:hAnsi="Times New Roman" w:cs="Times New Roman"/>
          <w:sz w:val="22"/>
          <w:szCs w:val="22"/>
          <w:cs/>
          <w:lang w:val="en-AU"/>
        </w:rPr>
        <w:t xml:space="preserve"> </w:t>
      </w:r>
      <w:r w:rsidRPr="00AA7E07">
        <w:rPr>
          <w:rFonts w:ascii="Times New Roman" w:hAnsi="Times New Roman" w:cs="Times New Roman"/>
          <w:sz w:val="22"/>
          <w:szCs w:val="22"/>
        </w:rPr>
        <w:t>determine</w:t>
      </w:r>
      <w:r w:rsidRPr="00E10028">
        <w:rPr>
          <w:rFonts w:ascii="Times New Roman" w:hAnsi="Times New Roman" w:cs="Times New Roman"/>
          <w:sz w:val="22"/>
          <w:szCs w:val="22"/>
          <w:cs/>
          <w:lang w:val="en-AU"/>
        </w:rPr>
        <w:t xml:space="preserve"> </w:t>
      </w:r>
      <w:r w:rsidRPr="00AA7E07">
        <w:rPr>
          <w:rFonts w:ascii="Times New Roman" w:hAnsi="Times New Roman" w:cs="Times New Roman"/>
          <w:sz w:val="22"/>
          <w:szCs w:val="22"/>
        </w:rPr>
        <w:t>the</w:t>
      </w:r>
      <w:r w:rsidRPr="00E10028">
        <w:rPr>
          <w:rFonts w:ascii="Times New Roman" w:hAnsi="Times New Roman" w:cs="Times New Roman"/>
          <w:sz w:val="22"/>
          <w:szCs w:val="22"/>
          <w:cs/>
          <w:lang w:val="en-AU"/>
        </w:rPr>
        <w:t xml:space="preserve"> </w:t>
      </w:r>
      <w:r w:rsidRPr="00AA7E07">
        <w:rPr>
          <w:rFonts w:ascii="Times New Roman" w:hAnsi="Times New Roman" w:cs="Times New Roman"/>
          <w:sz w:val="22"/>
          <w:szCs w:val="22"/>
        </w:rPr>
        <w:t>recoverable</w:t>
      </w:r>
      <w:r w:rsidRPr="00E10028">
        <w:rPr>
          <w:rFonts w:ascii="Times New Roman" w:hAnsi="Times New Roman" w:cs="Times New Roman"/>
          <w:sz w:val="22"/>
          <w:szCs w:val="22"/>
          <w:cs/>
          <w:lang w:val="en-AU"/>
        </w:rPr>
        <w:t xml:space="preserve"> </w:t>
      </w:r>
      <w:r w:rsidRPr="00AA7E07">
        <w:rPr>
          <w:rFonts w:ascii="Times New Roman" w:hAnsi="Times New Roman" w:cs="Times New Roman"/>
          <w:sz w:val="22"/>
          <w:szCs w:val="22"/>
        </w:rPr>
        <w:t>amount</w:t>
      </w:r>
      <w:r w:rsidRPr="00E10028">
        <w:rPr>
          <w:rFonts w:ascii="Times New Roman" w:hAnsi="Times New Roman" w:cs="Times New Roman"/>
          <w:sz w:val="22"/>
          <w:szCs w:val="22"/>
          <w:cs/>
        </w:rPr>
        <w:t>.</w:t>
      </w:r>
      <w:r w:rsidRPr="00E10028">
        <w:rPr>
          <w:rFonts w:ascii="Times New Roman" w:hAnsi="Times New Roman" w:cs="Times New Roman"/>
          <w:sz w:val="22"/>
          <w:szCs w:val="22"/>
          <w:cs/>
          <w:lang w:val="en-AU"/>
        </w:rPr>
        <w:t xml:space="preserve"> </w:t>
      </w:r>
      <w:r w:rsidR="00C671E5">
        <w:rPr>
          <w:rFonts w:ascii="Times New Roman" w:hAnsi="Times New Roman" w:cstheme="minorBidi"/>
          <w:sz w:val="22"/>
          <w:szCs w:val="22"/>
        </w:rPr>
        <w:t xml:space="preserve">An impairment loss in respect of goodwill is not reversed. </w:t>
      </w:r>
      <w:r w:rsidRPr="00AA7E07">
        <w:rPr>
          <w:rFonts w:ascii="Times New Roman" w:hAnsi="Times New Roman" w:cs="Times New Roman"/>
          <w:sz w:val="22"/>
          <w:szCs w:val="22"/>
        </w:rPr>
        <w:t>An</w:t>
      </w:r>
      <w:r w:rsidRPr="00E10028">
        <w:rPr>
          <w:rFonts w:ascii="Times New Roman" w:hAnsi="Times New Roman" w:cs="Times New Roman"/>
          <w:sz w:val="22"/>
          <w:szCs w:val="22"/>
          <w:cs/>
          <w:lang w:val="en-AU"/>
        </w:rPr>
        <w:t xml:space="preserve"> </w:t>
      </w:r>
      <w:r w:rsidRPr="00AA7E07">
        <w:rPr>
          <w:rFonts w:ascii="Times New Roman" w:hAnsi="Times New Roman" w:cs="Times New Roman"/>
          <w:sz w:val="22"/>
          <w:szCs w:val="22"/>
        </w:rPr>
        <w:t>impairment</w:t>
      </w:r>
      <w:r w:rsidRPr="00E10028">
        <w:rPr>
          <w:rFonts w:ascii="Times New Roman" w:hAnsi="Times New Roman" w:cs="Times New Roman"/>
          <w:sz w:val="22"/>
          <w:szCs w:val="22"/>
          <w:cs/>
          <w:lang w:val="en-AU"/>
        </w:rPr>
        <w:t xml:space="preserve"> </w:t>
      </w:r>
      <w:r w:rsidRPr="00AA7E07">
        <w:rPr>
          <w:rFonts w:ascii="Times New Roman" w:hAnsi="Times New Roman" w:cs="Times New Roman"/>
          <w:sz w:val="22"/>
          <w:szCs w:val="22"/>
        </w:rPr>
        <w:t>loss</w:t>
      </w:r>
      <w:r w:rsidRPr="00E10028">
        <w:rPr>
          <w:rFonts w:ascii="Times New Roman" w:hAnsi="Times New Roman" w:cs="Times New Roman"/>
          <w:sz w:val="22"/>
          <w:szCs w:val="22"/>
          <w:cs/>
          <w:lang w:val="en-AU"/>
        </w:rPr>
        <w:t xml:space="preserve"> </w:t>
      </w:r>
      <w:r w:rsidRPr="00AA7E07">
        <w:rPr>
          <w:rFonts w:ascii="Times New Roman" w:hAnsi="Times New Roman" w:cs="Times New Roman"/>
          <w:sz w:val="22"/>
          <w:szCs w:val="22"/>
        </w:rPr>
        <w:t>is</w:t>
      </w:r>
      <w:r w:rsidRPr="00E10028">
        <w:rPr>
          <w:rFonts w:ascii="Times New Roman" w:hAnsi="Times New Roman" w:cs="Times New Roman"/>
          <w:sz w:val="22"/>
          <w:szCs w:val="22"/>
          <w:cs/>
          <w:lang w:val="en-AU"/>
        </w:rPr>
        <w:t xml:space="preserve"> </w:t>
      </w:r>
      <w:r w:rsidRPr="00AA7E07">
        <w:rPr>
          <w:rFonts w:ascii="Times New Roman" w:hAnsi="Times New Roman" w:cs="Times New Roman"/>
          <w:sz w:val="22"/>
          <w:szCs w:val="22"/>
        </w:rPr>
        <w:t>reversed</w:t>
      </w:r>
      <w:r w:rsidRPr="00E10028">
        <w:rPr>
          <w:rFonts w:ascii="Times New Roman" w:hAnsi="Times New Roman" w:cs="Times New Roman"/>
          <w:sz w:val="22"/>
          <w:szCs w:val="22"/>
          <w:cs/>
          <w:lang w:val="en-AU"/>
        </w:rPr>
        <w:t xml:space="preserve"> </w:t>
      </w:r>
      <w:r w:rsidRPr="00AA7E07">
        <w:rPr>
          <w:rFonts w:ascii="Times New Roman" w:hAnsi="Times New Roman" w:cs="Times New Roman"/>
          <w:sz w:val="22"/>
          <w:szCs w:val="22"/>
        </w:rPr>
        <w:t>only</w:t>
      </w:r>
      <w:r w:rsidRPr="00E10028">
        <w:rPr>
          <w:rFonts w:ascii="Times New Roman" w:hAnsi="Times New Roman" w:cs="Times New Roman"/>
          <w:sz w:val="22"/>
          <w:szCs w:val="22"/>
          <w:cs/>
          <w:lang w:val="en-AU"/>
        </w:rPr>
        <w:t xml:space="preserve"> </w:t>
      </w:r>
      <w:r w:rsidRPr="00AA7E07">
        <w:rPr>
          <w:rFonts w:ascii="Times New Roman" w:hAnsi="Times New Roman" w:cs="Times New Roman"/>
          <w:sz w:val="22"/>
          <w:szCs w:val="22"/>
        </w:rPr>
        <w:t>to</w:t>
      </w:r>
      <w:r w:rsidRPr="00E10028">
        <w:rPr>
          <w:rFonts w:ascii="Times New Roman" w:hAnsi="Times New Roman" w:cs="Times New Roman"/>
          <w:sz w:val="22"/>
          <w:szCs w:val="22"/>
          <w:cs/>
          <w:lang w:val="en-AU"/>
        </w:rPr>
        <w:t xml:space="preserve"> </w:t>
      </w:r>
      <w:r w:rsidRPr="00AA7E07">
        <w:rPr>
          <w:rFonts w:ascii="Times New Roman" w:hAnsi="Times New Roman" w:cs="Times New Roman"/>
          <w:sz w:val="22"/>
          <w:szCs w:val="22"/>
        </w:rPr>
        <w:t>the</w:t>
      </w:r>
      <w:r w:rsidRPr="00E10028">
        <w:rPr>
          <w:rFonts w:ascii="Times New Roman" w:hAnsi="Times New Roman" w:cs="Times New Roman"/>
          <w:sz w:val="22"/>
          <w:szCs w:val="22"/>
          <w:cs/>
          <w:lang w:val="en-AU"/>
        </w:rPr>
        <w:t xml:space="preserve"> </w:t>
      </w:r>
      <w:r w:rsidRPr="00AA7E07">
        <w:rPr>
          <w:rFonts w:ascii="Times New Roman" w:hAnsi="Times New Roman" w:cs="Times New Roman"/>
          <w:sz w:val="22"/>
          <w:szCs w:val="22"/>
        </w:rPr>
        <w:t>extent</w:t>
      </w:r>
      <w:r w:rsidRPr="00E10028">
        <w:rPr>
          <w:rFonts w:ascii="Times New Roman" w:hAnsi="Times New Roman" w:cs="Times New Roman"/>
          <w:sz w:val="22"/>
          <w:szCs w:val="22"/>
          <w:cs/>
          <w:lang w:val="en-AU"/>
        </w:rPr>
        <w:t xml:space="preserve"> </w:t>
      </w:r>
      <w:r w:rsidRPr="00AA7E07">
        <w:rPr>
          <w:rFonts w:ascii="Times New Roman" w:hAnsi="Times New Roman" w:cs="Times New Roman"/>
          <w:sz w:val="22"/>
          <w:szCs w:val="22"/>
        </w:rPr>
        <w:t>that</w:t>
      </w:r>
      <w:r w:rsidRPr="00E10028">
        <w:rPr>
          <w:rFonts w:ascii="Times New Roman" w:hAnsi="Times New Roman" w:cs="Times New Roman"/>
          <w:sz w:val="22"/>
          <w:szCs w:val="22"/>
          <w:cs/>
          <w:lang w:val="en-AU"/>
        </w:rPr>
        <w:t xml:space="preserve"> </w:t>
      </w:r>
      <w:r w:rsidRPr="00AA7E07">
        <w:rPr>
          <w:rFonts w:ascii="Times New Roman" w:hAnsi="Times New Roman" w:cs="Times New Roman"/>
          <w:sz w:val="22"/>
          <w:szCs w:val="22"/>
        </w:rPr>
        <w:t>the</w:t>
      </w:r>
      <w:r w:rsidRPr="00E10028">
        <w:rPr>
          <w:rFonts w:ascii="Times New Roman" w:hAnsi="Times New Roman" w:cs="Times New Roman"/>
          <w:sz w:val="22"/>
          <w:szCs w:val="22"/>
          <w:cs/>
          <w:lang w:val="en-AU"/>
        </w:rPr>
        <w:t xml:space="preserve"> </w:t>
      </w:r>
      <w:r w:rsidRPr="00AA7E07">
        <w:rPr>
          <w:rFonts w:ascii="Times New Roman" w:hAnsi="Times New Roman" w:cs="Times New Roman"/>
          <w:sz w:val="22"/>
          <w:szCs w:val="22"/>
        </w:rPr>
        <w:t>asset</w:t>
      </w:r>
      <w:r w:rsidRPr="00E10028">
        <w:rPr>
          <w:rFonts w:ascii="Times New Roman" w:hAnsi="Times New Roman" w:cs="Times New Roman"/>
          <w:sz w:val="22"/>
          <w:szCs w:val="22"/>
          <w:cs/>
        </w:rPr>
        <w:t>’</w:t>
      </w:r>
      <w:r w:rsidRPr="00AA7E07">
        <w:rPr>
          <w:rFonts w:ascii="Times New Roman" w:hAnsi="Times New Roman" w:cs="Times New Roman"/>
          <w:sz w:val="22"/>
          <w:szCs w:val="22"/>
        </w:rPr>
        <w:t>s</w:t>
      </w:r>
      <w:r w:rsidRPr="00E10028">
        <w:rPr>
          <w:rFonts w:ascii="Times New Roman" w:hAnsi="Times New Roman" w:cs="Times New Roman"/>
          <w:sz w:val="22"/>
          <w:szCs w:val="22"/>
          <w:cs/>
          <w:lang w:val="en-AU"/>
        </w:rPr>
        <w:t xml:space="preserve"> </w:t>
      </w:r>
      <w:r w:rsidRPr="00AA7E07">
        <w:rPr>
          <w:rFonts w:ascii="Times New Roman" w:hAnsi="Times New Roman" w:cs="Times New Roman"/>
          <w:sz w:val="22"/>
          <w:szCs w:val="22"/>
        </w:rPr>
        <w:t>carrying</w:t>
      </w:r>
      <w:r w:rsidRPr="00E10028">
        <w:rPr>
          <w:rFonts w:ascii="Times New Roman" w:hAnsi="Times New Roman" w:cs="Times New Roman"/>
          <w:sz w:val="22"/>
          <w:szCs w:val="22"/>
          <w:cs/>
          <w:lang w:val="en-AU"/>
        </w:rPr>
        <w:t xml:space="preserve"> </w:t>
      </w:r>
      <w:r w:rsidRPr="00AA7E07">
        <w:rPr>
          <w:rFonts w:ascii="Times New Roman" w:hAnsi="Times New Roman" w:cs="Times New Roman"/>
          <w:sz w:val="22"/>
          <w:szCs w:val="22"/>
        </w:rPr>
        <w:t>amount</w:t>
      </w:r>
      <w:r w:rsidRPr="00E10028">
        <w:rPr>
          <w:rFonts w:ascii="Times New Roman" w:hAnsi="Times New Roman" w:cs="Times New Roman"/>
          <w:sz w:val="22"/>
          <w:szCs w:val="22"/>
          <w:cs/>
          <w:lang w:val="en-AU"/>
        </w:rPr>
        <w:t xml:space="preserve"> </w:t>
      </w:r>
      <w:r w:rsidRPr="00AA7E07">
        <w:rPr>
          <w:rFonts w:ascii="Times New Roman" w:hAnsi="Times New Roman" w:cs="Times New Roman"/>
          <w:sz w:val="22"/>
          <w:szCs w:val="22"/>
        </w:rPr>
        <w:t>does</w:t>
      </w:r>
      <w:r w:rsidRPr="00E10028">
        <w:rPr>
          <w:rFonts w:ascii="Times New Roman" w:hAnsi="Times New Roman" w:cs="Times New Roman"/>
          <w:sz w:val="22"/>
          <w:szCs w:val="22"/>
          <w:cs/>
          <w:lang w:val="en-AU"/>
        </w:rPr>
        <w:t xml:space="preserve"> </w:t>
      </w:r>
      <w:r w:rsidRPr="00AA7E07">
        <w:rPr>
          <w:rFonts w:ascii="Times New Roman" w:hAnsi="Times New Roman" w:cs="Times New Roman"/>
          <w:sz w:val="22"/>
          <w:szCs w:val="22"/>
        </w:rPr>
        <w:t>not</w:t>
      </w:r>
      <w:r w:rsidRPr="00E10028">
        <w:rPr>
          <w:rFonts w:ascii="Times New Roman" w:hAnsi="Times New Roman" w:cs="Times New Roman"/>
          <w:sz w:val="22"/>
          <w:szCs w:val="22"/>
          <w:cs/>
          <w:lang w:val="en-AU"/>
        </w:rPr>
        <w:t xml:space="preserve"> </w:t>
      </w:r>
      <w:r w:rsidRPr="00AA7E07">
        <w:rPr>
          <w:rFonts w:ascii="Times New Roman" w:hAnsi="Times New Roman" w:cs="Times New Roman"/>
          <w:sz w:val="22"/>
          <w:szCs w:val="22"/>
        </w:rPr>
        <w:t>exceed</w:t>
      </w:r>
      <w:r w:rsidRPr="00E10028">
        <w:rPr>
          <w:rFonts w:ascii="Times New Roman" w:hAnsi="Times New Roman" w:cs="Times New Roman"/>
          <w:sz w:val="22"/>
          <w:szCs w:val="22"/>
          <w:cs/>
          <w:lang w:val="en-AU"/>
        </w:rPr>
        <w:t xml:space="preserve"> </w:t>
      </w:r>
      <w:r w:rsidRPr="00AA7E07">
        <w:rPr>
          <w:rFonts w:ascii="Times New Roman" w:hAnsi="Times New Roman" w:cs="Times New Roman"/>
          <w:sz w:val="22"/>
          <w:szCs w:val="22"/>
        </w:rPr>
        <w:t>the</w:t>
      </w:r>
      <w:r w:rsidRPr="00E10028">
        <w:rPr>
          <w:rFonts w:ascii="Times New Roman" w:hAnsi="Times New Roman" w:cs="Times New Roman"/>
          <w:sz w:val="22"/>
          <w:szCs w:val="22"/>
          <w:cs/>
          <w:lang w:val="en-AU"/>
        </w:rPr>
        <w:t xml:space="preserve"> </w:t>
      </w:r>
      <w:r w:rsidRPr="00AA7E07">
        <w:rPr>
          <w:rFonts w:ascii="Times New Roman" w:hAnsi="Times New Roman" w:cs="Times New Roman"/>
          <w:sz w:val="22"/>
          <w:szCs w:val="22"/>
        </w:rPr>
        <w:t>carrying</w:t>
      </w:r>
      <w:r w:rsidRPr="00E10028">
        <w:rPr>
          <w:rFonts w:ascii="Times New Roman" w:hAnsi="Times New Roman" w:cs="Times New Roman"/>
          <w:sz w:val="22"/>
          <w:szCs w:val="22"/>
          <w:cs/>
          <w:lang w:val="en-AU"/>
        </w:rPr>
        <w:t xml:space="preserve"> </w:t>
      </w:r>
      <w:r w:rsidRPr="00AA7E07">
        <w:rPr>
          <w:rFonts w:ascii="Times New Roman" w:hAnsi="Times New Roman" w:cs="Times New Roman"/>
          <w:sz w:val="22"/>
          <w:szCs w:val="22"/>
        </w:rPr>
        <w:t>amount</w:t>
      </w:r>
      <w:r w:rsidRPr="00E10028">
        <w:rPr>
          <w:rFonts w:ascii="Times New Roman" w:hAnsi="Times New Roman" w:cs="Times New Roman"/>
          <w:sz w:val="22"/>
          <w:szCs w:val="22"/>
          <w:cs/>
          <w:lang w:val="en-AU"/>
        </w:rPr>
        <w:t xml:space="preserve"> </w:t>
      </w:r>
      <w:r w:rsidRPr="00AA7E07">
        <w:rPr>
          <w:rFonts w:ascii="Times New Roman" w:hAnsi="Times New Roman" w:cs="Times New Roman"/>
          <w:sz w:val="22"/>
          <w:szCs w:val="22"/>
        </w:rPr>
        <w:t>that</w:t>
      </w:r>
      <w:r w:rsidRPr="00E10028">
        <w:rPr>
          <w:rFonts w:ascii="Times New Roman" w:hAnsi="Times New Roman" w:cs="Times New Roman"/>
          <w:sz w:val="22"/>
          <w:szCs w:val="22"/>
          <w:cs/>
          <w:lang w:val="en-AU"/>
        </w:rPr>
        <w:t xml:space="preserve"> </w:t>
      </w:r>
      <w:r w:rsidRPr="00AA7E07">
        <w:rPr>
          <w:rFonts w:ascii="Times New Roman" w:hAnsi="Times New Roman" w:cs="Times New Roman"/>
          <w:sz w:val="22"/>
          <w:szCs w:val="22"/>
        </w:rPr>
        <w:t>would</w:t>
      </w:r>
      <w:r w:rsidRPr="00E10028">
        <w:rPr>
          <w:rFonts w:ascii="Times New Roman" w:hAnsi="Times New Roman" w:cs="Times New Roman"/>
          <w:sz w:val="22"/>
          <w:szCs w:val="22"/>
          <w:cs/>
          <w:lang w:val="en-AU"/>
        </w:rPr>
        <w:t xml:space="preserve"> </w:t>
      </w:r>
      <w:r w:rsidRPr="00AA7E07">
        <w:rPr>
          <w:rFonts w:ascii="Times New Roman" w:hAnsi="Times New Roman" w:cs="Times New Roman"/>
          <w:sz w:val="22"/>
          <w:szCs w:val="22"/>
        </w:rPr>
        <w:t>have</w:t>
      </w:r>
      <w:r w:rsidRPr="00E10028">
        <w:rPr>
          <w:rFonts w:ascii="Times New Roman" w:hAnsi="Times New Roman" w:cs="Times New Roman"/>
          <w:sz w:val="22"/>
          <w:szCs w:val="22"/>
          <w:cs/>
          <w:lang w:val="en-AU"/>
        </w:rPr>
        <w:t xml:space="preserve"> </w:t>
      </w:r>
      <w:r w:rsidRPr="00AA7E07">
        <w:rPr>
          <w:rFonts w:ascii="Times New Roman" w:hAnsi="Times New Roman" w:cs="Times New Roman"/>
          <w:sz w:val="22"/>
          <w:szCs w:val="22"/>
        </w:rPr>
        <w:t>been</w:t>
      </w:r>
      <w:r w:rsidRPr="00E10028">
        <w:rPr>
          <w:rFonts w:ascii="Times New Roman" w:hAnsi="Times New Roman" w:cs="Times New Roman"/>
          <w:sz w:val="22"/>
          <w:szCs w:val="22"/>
          <w:cs/>
          <w:lang w:val="en-AU"/>
        </w:rPr>
        <w:t xml:space="preserve"> </w:t>
      </w:r>
      <w:r w:rsidRPr="00AA7E07">
        <w:rPr>
          <w:rFonts w:ascii="Times New Roman" w:hAnsi="Times New Roman" w:cs="Times New Roman"/>
          <w:sz w:val="22"/>
          <w:szCs w:val="22"/>
        </w:rPr>
        <w:t>determined,</w:t>
      </w:r>
      <w:r w:rsidRPr="00E10028">
        <w:rPr>
          <w:rFonts w:ascii="Times New Roman" w:hAnsi="Times New Roman" w:cs="Times New Roman"/>
          <w:sz w:val="22"/>
          <w:szCs w:val="22"/>
          <w:cs/>
          <w:lang w:val="en-AU"/>
        </w:rPr>
        <w:t xml:space="preserve"> </w:t>
      </w:r>
      <w:r w:rsidRPr="00AA7E07">
        <w:rPr>
          <w:rFonts w:ascii="Times New Roman" w:hAnsi="Times New Roman" w:cs="Times New Roman"/>
          <w:sz w:val="22"/>
          <w:szCs w:val="22"/>
        </w:rPr>
        <w:t>net</w:t>
      </w:r>
      <w:r w:rsidRPr="00E10028">
        <w:rPr>
          <w:rFonts w:ascii="Times New Roman" w:hAnsi="Times New Roman" w:cs="Times New Roman"/>
          <w:sz w:val="22"/>
          <w:szCs w:val="22"/>
          <w:cs/>
          <w:lang w:val="en-AU"/>
        </w:rPr>
        <w:t xml:space="preserve"> </w:t>
      </w:r>
      <w:r w:rsidRPr="00AA7E07">
        <w:rPr>
          <w:rFonts w:ascii="Times New Roman" w:hAnsi="Times New Roman" w:cs="Times New Roman"/>
          <w:sz w:val="22"/>
          <w:szCs w:val="22"/>
        </w:rPr>
        <w:t>of</w:t>
      </w:r>
      <w:r w:rsidRPr="00E10028">
        <w:rPr>
          <w:rFonts w:ascii="Times New Roman" w:hAnsi="Times New Roman" w:cs="Times New Roman"/>
          <w:sz w:val="22"/>
          <w:szCs w:val="22"/>
          <w:cs/>
          <w:lang w:val="en-AU"/>
        </w:rPr>
        <w:t xml:space="preserve"> </w:t>
      </w:r>
      <w:r w:rsidRPr="00AA7E07">
        <w:rPr>
          <w:rFonts w:ascii="Times New Roman" w:hAnsi="Times New Roman" w:cs="Times New Roman"/>
          <w:sz w:val="22"/>
          <w:szCs w:val="22"/>
        </w:rPr>
        <w:t>depreciation</w:t>
      </w:r>
      <w:r w:rsidRPr="00E10028">
        <w:rPr>
          <w:rFonts w:ascii="Times New Roman" w:hAnsi="Times New Roman" w:cs="Times New Roman"/>
          <w:sz w:val="22"/>
          <w:szCs w:val="22"/>
          <w:cs/>
          <w:lang w:val="en-AU"/>
        </w:rPr>
        <w:t xml:space="preserve"> </w:t>
      </w:r>
      <w:r w:rsidRPr="00AA7E07">
        <w:rPr>
          <w:rFonts w:ascii="Times New Roman" w:hAnsi="Times New Roman" w:cs="Times New Roman"/>
          <w:sz w:val="22"/>
          <w:szCs w:val="22"/>
        </w:rPr>
        <w:t>or</w:t>
      </w:r>
      <w:r w:rsidRPr="00E10028">
        <w:rPr>
          <w:rFonts w:ascii="Times New Roman" w:hAnsi="Times New Roman" w:cs="Times New Roman"/>
          <w:sz w:val="22"/>
          <w:szCs w:val="22"/>
          <w:cs/>
          <w:lang w:val="en-AU"/>
        </w:rPr>
        <w:t xml:space="preserve"> </w:t>
      </w:r>
      <w:r w:rsidRPr="00AA7E07">
        <w:rPr>
          <w:rFonts w:ascii="Times New Roman" w:hAnsi="Times New Roman" w:cs="Times New Roman"/>
          <w:sz w:val="22"/>
          <w:szCs w:val="22"/>
        </w:rPr>
        <w:t>amortization,</w:t>
      </w:r>
      <w:r w:rsidRPr="00E10028">
        <w:rPr>
          <w:rFonts w:ascii="Times New Roman" w:hAnsi="Times New Roman" w:cs="Times New Roman"/>
          <w:sz w:val="22"/>
          <w:szCs w:val="22"/>
          <w:cs/>
          <w:lang w:val="en-AU"/>
        </w:rPr>
        <w:t xml:space="preserve"> </w:t>
      </w:r>
      <w:r w:rsidRPr="00AA7E07">
        <w:rPr>
          <w:rFonts w:ascii="Times New Roman" w:hAnsi="Times New Roman" w:cs="Times New Roman"/>
          <w:sz w:val="22"/>
          <w:szCs w:val="22"/>
        </w:rPr>
        <w:t>if</w:t>
      </w:r>
      <w:r w:rsidRPr="00E10028">
        <w:rPr>
          <w:rFonts w:ascii="Times New Roman" w:hAnsi="Times New Roman" w:cs="Times New Roman"/>
          <w:sz w:val="22"/>
          <w:szCs w:val="22"/>
          <w:cs/>
          <w:lang w:val="en-AU"/>
        </w:rPr>
        <w:t xml:space="preserve"> </w:t>
      </w:r>
      <w:r w:rsidRPr="00AA7E07">
        <w:rPr>
          <w:rFonts w:ascii="Times New Roman" w:hAnsi="Times New Roman" w:cs="Times New Roman"/>
          <w:sz w:val="22"/>
          <w:szCs w:val="22"/>
        </w:rPr>
        <w:t>no</w:t>
      </w:r>
      <w:r w:rsidRPr="00E10028">
        <w:rPr>
          <w:rFonts w:ascii="Times New Roman" w:hAnsi="Times New Roman" w:cs="Times New Roman"/>
          <w:sz w:val="22"/>
          <w:szCs w:val="22"/>
          <w:cs/>
          <w:lang w:val="en-AU"/>
        </w:rPr>
        <w:t xml:space="preserve"> </w:t>
      </w:r>
      <w:r w:rsidRPr="00AA7E07">
        <w:rPr>
          <w:rFonts w:ascii="Times New Roman" w:hAnsi="Times New Roman" w:cs="Times New Roman"/>
          <w:sz w:val="22"/>
          <w:szCs w:val="22"/>
        </w:rPr>
        <w:t>impairment</w:t>
      </w:r>
      <w:r w:rsidRPr="00E10028">
        <w:rPr>
          <w:rFonts w:ascii="Times New Roman" w:hAnsi="Times New Roman" w:cs="Times New Roman"/>
          <w:sz w:val="22"/>
          <w:szCs w:val="22"/>
          <w:cs/>
          <w:lang w:val="en-AU"/>
        </w:rPr>
        <w:t xml:space="preserve"> </w:t>
      </w:r>
      <w:r w:rsidRPr="00AA7E07">
        <w:rPr>
          <w:rFonts w:ascii="Times New Roman" w:hAnsi="Times New Roman" w:cs="Times New Roman"/>
          <w:sz w:val="22"/>
          <w:szCs w:val="22"/>
        </w:rPr>
        <w:t>loss</w:t>
      </w:r>
      <w:r w:rsidRPr="00E10028">
        <w:rPr>
          <w:rFonts w:ascii="Times New Roman" w:hAnsi="Times New Roman" w:cs="Times New Roman"/>
          <w:sz w:val="22"/>
          <w:szCs w:val="22"/>
          <w:cs/>
          <w:lang w:val="en-AU"/>
        </w:rPr>
        <w:t xml:space="preserve"> </w:t>
      </w:r>
      <w:r w:rsidRPr="00AA7E07">
        <w:rPr>
          <w:rFonts w:ascii="Times New Roman" w:hAnsi="Times New Roman" w:cs="Times New Roman"/>
          <w:sz w:val="22"/>
          <w:szCs w:val="22"/>
        </w:rPr>
        <w:t>had</w:t>
      </w:r>
      <w:r w:rsidRPr="00E10028">
        <w:rPr>
          <w:rFonts w:ascii="Times New Roman" w:hAnsi="Times New Roman" w:cs="Times New Roman"/>
          <w:sz w:val="22"/>
          <w:szCs w:val="22"/>
          <w:cs/>
          <w:lang w:val="en-AU"/>
        </w:rPr>
        <w:t xml:space="preserve"> </w:t>
      </w:r>
      <w:r w:rsidRPr="00AA7E07">
        <w:rPr>
          <w:rFonts w:ascii="Times New Roman" w:hAnsi="Times New Roman" w:cs="Times New Roman"/>
          <w:sz w:val="22"/>
          <w:szCs w:val="22"/>
        </w:rPr>
        <w:t>been</w:t>
      </w:r>
      <w:r w:rsidRPr="00E10028">
        <w:rPr>
          <w:rFonts w:ascii="Times New Roman" w:hAnsi="Times New Roman" w:cs="Times New Roman"/>
          <w:sz w:val="22"/>
          <w:szCs w:val="22"/>
          <w:cs/>
          <w:lang w:val="en-AU"/>
        </w:rPr>
        <w:t xml:space="preserve"> </w:t>
      </w:r>
      <w:r w:rsidRPr="00AA7E07">
        <w:rPr>
          <w:rFonts w:ascii="Times New Roman" w:hAnsi="Times New Roman" w:cs="Times New Roman"/>
          <w:sz w:val="22"/>
          <w:szCs w:val="22"/>
        </w:rPr>
        <w:t>recognized</w:t>
      </w:r>
      <w:r w:rsidRPr="00E10028">
        <w:rPr>
          <w:rFonts w:ascii="Times New Roman" w:hAnsi="Times New Roman" w:cs="Times New Roman"/>
          <w:sz w:val="22"/>
          <w:szCs w:val="22"/>
          <w:cs/>
        </w:rPr>
        <w:t>.</w:t>
      </w:r>
    </w:p>
    <w:p w14:paraId="7AEE9922" w14:textId="77777777" w:rsidR="00211269" w:rsidRPr="00AA7E07" w:rsidRDefault="00211269" w:rsidP="00CE3CC9">
      <w:pPr>
        <w:autoSpaceDE w:val="0"/>
        <w:autoSpaceDN w:val="0"/>
        <w:adjustRightInd w:val="0"/>
        <w:ind w:left="540"/>
        <w:jc w:val="thaiDistribute"/>
        <w:rPr>
          <w:rFonts w:ascii="Times New Roman" w:hAnsi="Times New Roman" w:cs="Times New Roman"/>
          <w:color w:val="000000"/>
          <w:sz w:val="22"/>
          <w:szCs w:val="22"/>
        </w:rPr>
      </w:pPr>
    </w:p>
    <w:p w14:paraId="2E75AA69" w14:textId="72B560F3" w:rsidR="004B2F8A" w:rsidRPr="00AA7E07" w:rsidRDefault="004B2F8A" w:rsidP="004B2F8A">
      <w:pPr>
        <w:pStyle w:val="acctstatementsub-heading"/>
        <w:numPr>
          <w:ilvl w:val="0"/>
          <w:numId w:val="0"/>
        </w:numPr>
        <w:tabs>
          <w:tab w:val="left" w:pos="540"/>
        </w:tabs>
        <w:spacing w:before="0" w:after="0"/>
        <w:jc w:val="both"/>
        <w:rPr>
          <w:i/>
          <w:iCs/>
          <w:szCs w:val="22"/>
          <w:cs/>
          <w:lang w:bidi="th-TH"/>
        </w:rPr>
      </w:pPr>
      <w:r w:rsidRPr="00E10028">
        <w:rPr>
          <w:bCs/>
          <w:i/>
          <w:iCs/>
          <w:szCs w:val="22"/>
          <w:cs/>
          <w:lang w:bidi="th-TH"/>
        </w:rPr>
        <w:t>(</w:t>
      </w:r>
      <w:proofErr w:type="spellStart"/>
      <w:r w:rsidR="008E3A3D" w:rsidRPr="00AA7E07">
        <w:rPr>
          <w:i/>
          <w:iCs/>
          <w:szCs w:val="22"/>
        </w:rPr>
        <w:t>i</w:t>
      </w:r>
      <w:proofErr w:type="spellEnd"/>
      <w:r w:rsidRPr="00E10028">
        <w:rPr>
          <w:bCs/>
          <w:i/>
          <w:iCs/>
          <w:szCs w:val="22"/>
          <w:cs/>
          <w:lang w:bidi="th-TH"/>
        </w:rPr>
        <w:t>)</w:t>
      </w:r>
      <w:r w:rsidRPr="00AA7E07">
        <w:rPr>
          <w:i/>
          <w:iCs/>
          <w:szCs w:val="22"/>
        </w:rPr>
        <w:tab/>
        <w:t>Other</w:t>
      </w:r>
      <w:r w:rsidRPr="00E10028">
        <w:rPr>
          <w:bCs/>
          <w:i/>
          <w:iCs/>
          <w:szCs w:val="22"/>
          <w:cs/>
          <w:lang w:bidi="th-TH"/>
        </w:rPr>
        <w:t xml:space="preserve"> </w:t>
      </w:r>
      <w:r w:rsidRPr="00AA7E07">
        <w:rPr>
          <w:i/>
          <w:iCs/>
          <w:szCs w:val="22"/>
        </w:rPr>
        <w:t>payables</w:t>
      </w:r>
    </w:p>
    <w:p w14:paraId="731737C3" w14:textId="77777777" w:rsidR="004B2F8A" w:rsidRPr="00AA7E07" w:rsidRDefault="004B2F8A" w:rsidP="004B2F8A">
      <w:pPr>
        <w:ind w:left="540"/>
        <w:rPr>
          <w:rFonts w:ascii="Times New Roman" w:hAnsi="Times New Roman" w:cs="Times New Roman"/>
          <w:sz w:val="22"/>
          <w:szCs w:val="22"/>
          <w:lang w:val="en-GB"/>
        </w:rPr>
      </w:pPr>
    </w:p>
    <w:p w14:paraId="5CC327D4" w14:textId="6432B32F" w:rsidR="004B2F8A" w:rsidRPr="00AA7E07" w:rsidRDefault="004B2F8A" w:rsidP="004B2F8A">
      <w:pPr>
        <w:pStyle w:val="BodyText"/>
        <w:spacing w:after="0"/>
        <w:ind w:left="540"/>
        <w:jc w:val="both"/>
        <w:rPr>
          <w:rFonts w:ascii="Times New Roman" w:hAnsi="Times New Roman" w:cs="Times New Roman"/>
          <w:sz w:val="22"/>
          <w:szCs w:val="22"/>
        </w:rPr>
      </w:pPr>
      <w:r w:rsidRPr="00AA7E07">
        <w:rPr>
          <w:rFonts w:ascii="Times New Roman" w:hAnsi="Times New Roman" w:cs="Times New Roman"/>
          <w:sz w:val="22"/>
          <w:szCs w:val="22"/>
        </w:rPr>
        <w:t xml:space="preserve">Other payables are stated at </w:t>
      </w:r>
      <w:r w:rsidR="00194D00" w:rsidRPr="00E10028">
        <w:rPr>
          <w:rFonts w:ascii="Times New Roman" w:hAnsi="Times New Roman" w:cs="Times New Roman"/>
          <w:sz w:val="22"/>
          <w:szCs w:val="22"/>
        </w:rPr>
        <w:t xml:space="preserve">amortized </w:t>
      </w:r>
      <w:r w:rsidRPr="00E10028">
        <w:rPr>
          <w:rFonts w:ascii="Times New Roman" w:hAnsi="Times New Roman" w:cs="Times New Roman"/>
          <w:sz w:val="22"/>
          <w:szCs w:val="22"/>
        </w:rPr>
        <w:t>cost</w:t>
      </w:r>
      <w:r w:rsidRPr="00E10028">
        <w:rPr>
          <w:rFonts w:ascii="Times New Roman" w:hAnsi="Times New Roman" w:cs="Times New Roman"/>
          <w:sz w:val="22"/>
          <w:szCs w:val="22"/>
          <w:cs/>
        </w:rPr>
        <w:t>.</w:t>
      </w:r>
    </w:p>
    <w:p w14:paraId="6303458F" w14:textId="77777777" w:rsidR="000204B7" w:rsidRPr="00AA7E07" w:rsidRDefault="000204B7" w:rsidP="00E10028">
      <w:pPr>
        <w:autoSpaceDE w:val="0"/>
        <w:autoSpaceDN w:val="0"/>
        <w:adjustRightInd w:val="0"/>
        <w:jc w:val="thaiDistribute"/>
        <w:rPr>
          <w:rFonts w:ascii="Times New Roman" w:hAnsi="Times New Roman" w:cs="Times New Roman"/>
          <w:color w:val="000000"/>
          <w:sz w:val="22"/>
          <w:szCs w:val="22"/>
        </w:rPr>
      </w:pPr>
    </w:p>
    <w:p w14:paraId="44ACB425" w14:textId="6C63067A" w:rsidR="00D307C1" w:rsidRPr="00AA7E07" w:rsidRDefault="00D307C1" w:rsidP="00D307C1">
      <w:pPr>
        <w:pStyle w:val="acctstatementsub-heading"/>
        <w:numPr>
          <w:ilvl w:val="0"/>
          <w:numId w:val="0"/>
        </w:numPr>
        <w:tabs>
          <w:tab w:val="left" w:pos="540"/>
        </w:tabs>
        <w:spacing w:before="0" w:after="0"/>
        <w:jc w:val="both"/>
        <w:rPr>
          <w:i/>
          <w:iCs/>
          <w:szCs w:val="22"/>
        </w:rPr>
      </w:pPr>
      <w:r w:rsidRPr="00E10028">
        <w:rPr>
          <w:bCs/>
          <w:i/>
          <w:iCs/>
          <w:szCs w:val="22"/>
          <w:cs/>
          <w:lang w:bidi="th-TH"/>
        </w:rPr>
        <w:t>(</w:t>
      </w:r>
      <w:r w:rsidR="007455DB" w:rsidRPr="00AA7E07">
        <w:rPr>
          <w:i/>
          <w:iCs/>
          <w:szCs w:val="22"/>
        </w:rPr>
        <w:t>j</w:t>
      </w:r>
      <w:r w:rsidRPr="00E10028">
        <w:rPr>
          <w:bCs/>
          <w:i/>
          <w:iCs/>
          <w:szCs w:val="22"/>
          <w:cs/>
          <w:lang w:bidi="th-TH"/>
        </w:rPr>
        <w:t>)</w:t>
      </w:r>
      <w:r w:rsidRPr="00AA7E07">
        <w:rPr>
          <w:i/>
          <w:iCs/>
          <w:szCs w:val="22"/>
        </w:rPr>
        <w:tab/>
        <w:t>Employee benefits</w:t>
      </w:r>
    </w:p>
    <w:p w14:paraId="3087BCD8" w14:textId="77777777" w:rsidR="00D307C1" w:rsidRPr="00AA7E07" w:rsidRDefault="00D307C1" w:rsidP="00D307C1">
      <w:pPr>
        <w:pStyle w:val="BodyText"/>
        <w:spacing w:after="0"/>
        <w:ind w:left="540"/>
        <w:rPr>
          <w:rFonts w:ascii="Times New Roman" w:hAnsi="Times New Roman" w:cs="Times New Roman"/>
          <w:sz w:val="22"/>
          <w:szCs w:val="22"/>
        </w:rPr>
      </w:pPr>
    </w:p>
    <w:p w14:paraId="6264764B" w14:textId="77777777" w:rsidR="00D307C1" w:rsidRPr="00AA7E07" w:rsidRDefault="00D307C1" w:rsidP="00D307C1">
      <w:pPr>
        <w:pStyle w:val="AccPolicysubhead"/>
        <w:spacing w:after="0" w:line="240" w:lineRule="atLeast"/>
        <w:jc w:val="thaiDistribute"/>
        <w:rPr>
          <w:rFonts w:cs="Times New Roman"/>
        </w:rPr>
      </w:pPr>
      <w:r w:rsidRPr="00AA7E07">
        <w:rPr>
          <w:rFonts w:cs="Times New Roman"/>
        </w:rPr>
        <w:t>Defined contribution plans</w:t>
      </w:r>
    </w:p>
    <w:p w14:paraId="431B148E" w14:textId="77777777" w:rsidR="00D307C1" w:rsidRPr="00AA7E07" w:rsidRDefault="00D307C1" w:rsidP="00D307C1">
      <w:pPr>
        <w:autoSpaceDE w:val="0"/>
        <w:autoSpaceDN w:val="0"/>
        <w:adjustRightInd w:val="0"/>
        <w:jc w:val="thaiDistribute"/>
        <w:rPr>
          <w:rFonts w:ascii="Times New Roman" w:hAnsi="Times New Roman" w:cs="Times New Roman"/>
          <w:sz w:val="22"/>
          <w:szCs w:val="22"/>
        </w:rPr>
      </w:pPr>
    </w:p>
    <w:p w14:paraId="00F0685A" w14:textId="2DF0C5F9" w:rsidR="00685348" w:rsidRPr="00E10028" w:rsidRDefault="00D307C1" w:rsidP="00D307C1">
      <w:pPr>
        <w:pStyle w:val="BodyText"/>
        <w:spacing w:after="0"/>
        <w:ind w:left="540"/>
        <w:jc w:val="thaiDistribute"/>
        <w:rPr>
          <w:rFonts w:ascii="Times New Roman" w:hAnsi="Times New Roman" w:cs="Times New Roman"/>
          <w:sz w:val="22"/>
          <w:szCs w:val="22"/>
        </w:rPr>
      </w:pPr>
      <w:r w:rsidRPr="00AA7E07">
        <w:rPr>
          <w:rFonts w:ascii="Times New Roman" w:hAnsi="Times New Roman" w:cs="Times New Roman"/>
          <w:sz w:val="22"/>
          <w:szCs w:val="22"/>
        </w:rPr>
        <w:t xml:space="preserve">Obligations for contributions to </w:t>
      </w:r>
      <w:r w:rsidR="00194D00" w:rsidRPr="00E10028">
        <w:rPr>
          <w:rFonts w:ascii="Times New Roman" w:hAnsi="Times New Roman" w:cs="Times New Roman"/>
          <w:sz w:val="22"/>
          <w:szCs w:val="22"/>
        </w:rPr>
        <w:t>provident fund for the Company’s employee</w:t>
      </w:r>
      <w:r w:rsidRPr="00AA7E07">
        <w:rPr>
          <w:rFonts w:ascii="Times New Roman" w:hAnsi="Times New Roman" w:cs="Times New Roman"/>
          <w:sz w:val="22"/>
          <w:szCs w:val="22"/>
        </w:rPr>
        <w:t xml:space="preserve"> are expensed</w:t>
      </w:r>
      <w:r w:rsidR="002B16CA" w:rsidRPr="00AA7E07">
        <w:rPr>
          <w:rFonts w:ascii="Times New Roman" w:hAnsi="Times New Roman" w:cs="Times New Roman"/>
          <w:sz w:val="22"/>
          <w:szCs w:val="22"/>
        </w:rPr>
        <w:t xml:space="preserve"> in profit or loss</w:t>
      </w:r>
      <w:r w:rsidRPr="00AA7E07">
        <w:rPr>
          <w:rFonts w:ascii="Times New Roman" w:hAnsi="Times New Roman" w:cs="Times New Roman"/>
          <w:sz w:val="22"/>
          <w:szCs w:val="22"/>
        </w:rPr>
        <w:t xml:space="preserve"> as the related service is provided</w:t>
      </w:r>
      <w:r w:rsidRPr="00E10028">
        <w:rPr>
          <w:rFonts w:ascii="Times New Roman" w:hAnsi="Times New Roman" w:cs="Times New Roman"/>
          <w:sz w:val="22"/>
          <w:szCs w:val="22"/>
          <w:cs/>
        </w:rPr>
        <w:t xml:space="preserve">. </w:t>
      </w:r>
    </w:p>
    <w:p w14:paraId="08E79DEE" w14:textId="77777777" w:rsidR="000204B7" w:rsidRPr="00AA7E07" w:rsidRDefault="000204B7" w:rsidP="00D307C1">
      <w:pPr>
        <w:pStyle w:val="BodyText"/>
        <w:spacing w:after="0"/>
        <w:ind w:left="540"/>
        <w:jc w:val="thaiDistribute"/>
        <w:rPr>
          <w:rFonts w:ascii="Times New Roman" w:hAnsi="Times New Roman" w:cs="Times New Roman"/>
          <w:sz w:val="22"/>
          <w:szCs w:val="22"/>
          <w:cs/>
        </w:rPr>
      </w:pPr>
    </w:p>
    <w:p w14:paraId="502C4317" w14:textId="40E18EB7" w:rsidR="005B746E" w:rsidRPr="00AA7E07" w:rsidRDefault="005B746E">
      <w:pPr>
        <w:rPr>
          <w:rFonts w:ascii="Times New Roman" w:hAnsi="Times New Roman" w:cs="Times New Roman"/>
          <w:bCs/>
          <w:i/>
          <w:iCs/>
          <w:sz w:val="22"/>
          <w:szCs w:val="22"/>
          <w:lang w:eastAsia="en-GB"/>
        </w:rPr>
      </w:pPr>
      <w:r w:rsidRPr="00AA7E07">
        <w:rPr>
          <w:rFonts w:cs="Times New Roman"/>
        </w:rPr>
        <w:br w:type="page"/>
      </w:r>
    </w:p>
    <w:p w14:paraId="2782CA32" w14:textId="49E17B70" w:rsidR="00D307C1" w:rsidRPr="00AA7E07" w:rsidRDefault="00D307C1" w:rsidP="00D307C1">
      <w:pPr>
        <w:pStyle w:val="AccPolicysubhead"/>
        <w:spacing w:after="0" w:line="240" w:lineRule="atLeast"/>
        <w:jc w:val="thaiDistribute"/>
        <w:rPr>
          <w:rFonts w:cs="Times New Roman"/>
        </w:rPr>
      </w:pPr>
      <w:r w:rsidRPr="00AA7E07">
        <w:rPr>
          <w:rFonts w:cs="Times New Roman"/>
        </w:rPr>
        <w:lastRenderedPageBreak/>
        <w:t>Defined benefit plans</w:t>
      </w:r>
    </w:p>
    <w:p w14:paraId="5F93A223" w14:textId="77777777" w:rsidR="00D307C1" w:rsidRPr="00AA7E07" w:rsidRDefault="00D307C1" w:rsidP="00D307C1">
      <w:pPr>
        <w:pStyle w:val="Default"/>
        <w:spacing w:line="240" w:lineRule="atLeast"/>
        <w:jc w:val="thaiDistribute"/>
        <w:rPr>
          <w:rFonts w:ascii="Times New Roman" w:eastAsia="Times New Roman" w:hAnsi="Times New Roman" w:cs="Times New Roman"/>
          <w:color w:val="auto"/>
          <w:sz w:val="22"/>
          <w:szCs w:val="22"/>
          <w:lang w:eastAsia="en-US"/>
        </w:rPr>
      </w:pPr>
    </w:p>
    <w:p w14:paraId="3DC0033A" w14:textId="345335C8" w:rsidR="00D307C1" w:rsidRPr="00AA7E07" w:rsidRDefault="00D307C1" w:rsidP="00D307C1">
      <w:pPr>
        <w:pStyle w:val="BodyText"/>
        <w:spacing w:after="0"/>
        <w:ind w:left="547"/>
        <w:jc w:val="thaiDistribute"/>
        <w:rPr>
          <w:rFonts w:ascii="Times New Roman" w:hAnsi="Times New Roman" w:cs="Times New Roman"/>
          <w:b/>
          <w:bCs/>
          <w:sz w:val="22"/>
          <w:szCs w:val="22"/>
        </w:rPr>
      </w:pPr>
      <w:r w:rsidRPr="00AA7E07">
        <w:rPr>
          <w:rFonts w:ascii="Times New Roman" w:hAnsi="Times New Roman" w:cs="Times New Roman"/>
          <w:sz w:val="22"/>
          <w:szCs w:val="22"/>
        </w:rPr>
        <w:t>The Company</w:t>
      </w:r>
      <w:r w:rsidRPr="00E10028">
        <w:rPr>
          <w:rFonts w:ascii="Times New Roman" w:hAnsi="Times New Roman" w:cs="Times New Roman"/>
          <w:sz w:val="22"/>
          <w:szCs w:val="22"/>
          <w:cs/>
        </w:rPr>
        <w:t>’</w:t>
      </w:r>
      <w:r w:rsidRPr="00AA7E07">
        <w:rPr>
          <w:rFonts w:ascii="Times New Roman" w:hAnsi="Times New Roman" w:cs="Times New Roman"/>
          <w:sz w:val="22"/>
          <w:szCs w:val="22"/>
        </w:rPr>
        <w:t>s net obligation in respect of defined benefit plans is calculated by estimating the amount of future benefit that employees have earned in the current and prior periods</w:t>
      </w:r>
      <w:r w:rsidR="00F222B9" w:rsidRPr="00AA7E07">
        <w:rPr>
          <w:rFonts w:ascii="Times New Roman" w:hAnsi="Times New Roman" w:cs="Times New Roman"/>
          <w:sz w:val="22"/>
          <w:szCs w:val="22"/>
        </w:rPr>
        <w:t>.</w:t>
      </w:r>
      <w:r w:rsidRPr="00E10028">
        <w:rPr>
          <w:rFonts w:ascii="Times New Roman" w:hAnsi="Times New Roman" w:cs="Times New Roman"/>
          <w:sz w:val="22"/>
          <w:szCs w:val="22"/>
          <w:cs/>
        </w:rPr>
        <w:t xml:space="preserve"> </w:t>
      </w:r>
      <w:r w:rsidR="00F222B9" w:rsidRPr="00E10028">
        <w:rPr>
          <w:rFonts w:ascii="Times New Roman" w:hAnsi="Times New Roman" w:cs="Times New Roman"/>
          <w:sz w:val="22"/>
          <w:szCs w:val="22"/>
        </w:rPr>
        <w:t>The defined benefit obligations is discounted to the present value, which performed annually by a qualified actuary</w:t>
      </w:r>
      <w:r w:rsidR="00A6492D" w:rsidRPr="00AA7E07">
        <w:rPr>
          <w:rFonts w:ascii="Times New Roman" w:hAnsi="Times New Roman" w:cs="Times New Roman"/>
          <w:sz w:val="22"/>
          <w:szCs w:val="22"/>
        </w:rPr>
        <w:t>.</w:t>
      </w:r>
    </w:p>
    <w:p w14:paraId="0A489673" w14:textId="77777777" w:rsidR="00D307C1" w:rsidRPr="00AA7E07" w:rsidRDefault="00D307C1" w:rsidP="00D307C1">
      <w:pPr>
        <w:pStyle w:val="BodyText"/>
        <w:spacing w:after="0"/>
        <w:ind w:left="547"/>
        <w:jc w:val="thaiDistribute"/>
        <w:rPr>
          <w:rFonts w:ascii="Times New Roman" w:hAnsi="Times New Roman" w:cs="Times New Roman"/>
          <w:b/>
          <w:bCs/>
          <w:sz w:val="22"/>
          <w:szCs w:val="22"/>
        </w:rPr>
      </w:pPr>
    </w:p>
    <w:p w14:paraId="2E857E21" w14:textId="77431AD6" w:rsidR="00D307C1" w:rsidRPr="00AA7E07" w:rsidRDefault="00D307C1" w:rsidP="002142DA">
      <w:pPr>
        <w:pStyle w:val="BodyText"/>
        <w:spacing w:after="0"/>
        <w:ind w:left="547"/>
        <w:jc w:val="thaiDistribute"/>
        <w:rPr>
          <w:rFonts w:ascii="Times New Roman" w:hAnsi="Times New Roman" w:cs="Times New Roman"/>
          <w:b/>
          <w:bCs/>
          <w:sz w:val="22"/>
          <w:szCs w:val="22"/>
        </w:rPr>
      </w:pPr>
      <w:r w:rsidRPr="00AA7E07">
        <w:rPr>
          <w:rFonts w:ascii="Times New Roman" w:hAnsi="Times New Roman" w:cs="Times New Roman"/>
          <w:sz w:val="22"/>
          <w:szCs w:val="22"/>
        </w:rPr>
        <w:t>Remeasurements of the net defined benefit liability, actuarial gain or loss are recognized in other comprehensive income</w:t>
      </w:r>
      <w:r w:rsidRPr="00E10028">
        <w:rPr>
          <w:rFonts w:ascii="Times New Roman" w:hAnsi="Times New Roman" w:cs="Times New Roman"/>
          <w:sz w:val="22"/>
          <w:szCs w:val="22"/>
          <w:cs/>
        </w:rPr>
        <w:t xml:space="preserve">. </w:t>
      </w:r>
      <w:r w:rsidRPr="00AA7E07">
        <w:rPr>
          <w:rFonts w:ascii="Times New Roman" w:hAnsi="Times New Roman" w:cs="Times New Roman"/>
          <w:sz w:val="22"/>
          <w:szCs w:val="22"/>
        </w:rPr>
        <w:t>The Company determines the interest expense on the net defined benefit liability for the period by applying the discount rate used to measure the defined benefit obligation at the beginning of the annual period</w:t>
      </w:r>
      <w:r w:rsidR="00F222B9" w:rsidRPr="00AA7E07">
        <w:rPr>
          <w:rFonts w:ascii="Times New Roman" w:hAnsi="Times New Roman" w:cs="Times New Roman"/>
          <w:sz w:val="22"/>
          <w:szCs w:val="22"/>
        </w:rPr>
        <w:t xml:space="preserve"> </w:t>
      </w:r>
      <w:r w:rsidR="00F222B9" w:rsidRPr="00E10028">
        <w:rPr>
          <w:rFonts w:ascii="Times New Roman" w:hAnsi="Times New Roman" w:cs="Times New Roman"/>
          <w:sz w:val="22"/>
          <w:szCs w:val="22"/>
        </w:rPr>
        <w:t>by</w:t>
      </w:r>
      <w:r w:rsidRPr="00AA7E07">
        <w:rPr>
          <w:rFonts w:ascii="Times New Roman" w:hAnsi="Times New Roman" w:cs="Times New Roman"/>
          <w:sz w:val="22"/>
          <w:szCs w:val="22"/>
        </w:rPr>
        <w:t xml:space="preserve"> taking into account any changes in the net defined benefit liability during the period as a result of contributions and benefit payments</w:t>
      </w:r>
      <w:r w:rsidRPr="00E10028">
        <w:rPr>
          <w:rFonts w:ascii="Times New Roman" w:hAnsi="Times New Roman" w:cs="Times New Roman"/>
          <w:sz w:val="22"/>
          <w:szCs w:val="22"/>
          <w:cs/>
        </w:rPr>
        <w:t xml:space="preserve">. </w:t>
      </w:r>
      <w:r w:rsidRPr="00AA7E07">
        <w:rPr>
          <w:rFonts w:ascii="Times New Roman" w:hAnsi="Times New Roman" w:cs="Times New Roman"/>
          <w:sz w:val="22"/>
          <w:szCs w:val="22"/>
        </w:rPr>
        <w:t>Net interest expense and other expenses related to defined benefit plans are recognized in profit or loss</w:t>
      </w:r>
      <w:r w:rsidRPr="00E10028">
        <w:rPr>
          <w:rFonts w:ascii="Times New Roman" w:hAnsi="Times New Roman" w:cs="Times New Roman"/>
          <w:sz w:val="22"/>
          <w:szCs w:val="22"/>
          <w:cs/>
        </w:rPr>
        <w:t xml:space="preserve">. </w:t>
      </w:r>
    </w:p>
    <w:p w14:paraId="59880859" w14:textId="77777777" w:rsidR="00255954" w:rsidRPr="00AA7E07" w:rsidRDefault="00255954" w:rsidP="00633FE0">
      <w:pPr>
        <w:pStyle w:val="BodyText"/>
        <w:spacing w:after="0"/>
        <w:ind w:left="540"/>
        <w:jc w:val="thaiDistribute"/>
        <w:rPr>
          <w:rFonts w:ascii="Times New Roman" w:hAnsi="Times New Roman" w:cs="Times New Roman"/>
          <w:sz w:val="22"/>
          <w:szCs w:val="22"/>
        </w:rPr>
      </w:pPr>
    </w:p>
    <w:p w14:paraId="293F161F" w14:textId="64697422" w:rsidR="0077156E" w:rsidRPr="00AA7E07" w:rsidRDefault="00D307C1" w:rsidP="00633FE0">
      <w:pPr>
        <w:pStyle w:val="BodyText"/>
        <w:spacing w:after="0"/>
        <w:ind w:left="540"/>
        <w:jc w:val="thaiDistribute"/>
        <w:rPr>
          <w:rFonts w:ascii="Times New Roman" w:hAnsi="Times New Roman" w:cs="Times New Roman"/>
          <w:sz w:val="22"/>
          <w:szCs w:val="22"/>
        </w:rPr>
      </w:pPr>
      <w:r w:rsidRPr="00AA7E07">
        <w:rPr>
          <w:rFonts w:ascii="Times New Roman" w:hAnsi="Times New Roman" w:cs="Times New Roman"/>
          <w:sz w:val="22"/>
          <w:szCs w:val="22"/>
        </w:rPr>
        <w:t xml:space="preserve">When the benefits of a plan are changed or </w:t>
      </w:r>
      <w:r w:rsidR="00F7527E" w:rsidRPr="00AA7E07">
        <w:rPr>
          <w:rFonts w:ascii="Times New Roman" w:hAnsi="Times New Roman" w:cs="Times New Roman"/>
          <w:sz w:val="22"/>
          <w:szCs w:val="22"/>
        </w:rPr>
        <w:t xml:space="preserve">when </w:t>
      </w:r>
      <w:r w:rsidRPr="00AA7E07">
        <w:rPr>
          <w:rFonts w:ascii="Times New Roman" w:hAnsi="Times New Roman" w:cs="Times New Roman"/>
          <w:sz w:val="22"/>
          <w:szCs w:val="22"/>
        </w:rPr>
        <w:t>a plan is curtailed, the resulting change in benefit that relates to past service or the gain or loss on curtailment is recognized immediately in profit or loss</w:t>
      </w:r>
      <w:r w:rsidRPr="00E10028">
        <w:rPr>
          <w:rFonts w:ascii="Times New Roman" w:hAnsi="Times New Roman" w:cs="Times New Roman"/>
          <w:sz w:val="22"/>
          <w:szCs w:val="22"/>
          <w:cs/>
        </w:rPr>
        <w:t xml:space="preserve">. </w:t>
      </w:r>
      <w:r w:rsidRPr="00AA7E07">
        <w:rPr>
          <w:rFonts w:ascii="Times New Roman" w:hAnsi="Times New Roman" w:cs="Times New Roman"/>
          <w:sz w:val="22"/>
          <w:szCs w:val="22"/>
        </w:rPr>
        <w:t>The Company recognizes gains and losses on the settlement of a defined benefit plan when the settlement occurs</w:t>
      </w:r>
      <w:r w:rsidRPr="00E10028">
        <w:rPr>
          <w:rFonts w:ascii="Times New Roman" w:hAnsi="Times New Roman" w:cs="Times New Roman"/>
          <w:sz w:val="22"/>
          <w:szCs w:val="22"/>
          <w:cs/>
        </w:rPr>
        <w:t xml:space="preserve">. </w:t>
      </w:r>
    </w:p>
    <w:p w14:paraId="6F852FA5" w14:textId="0DD48954" w:rsidR="00CA1068" w:rsidRPr="00AA7E07" w:rsidRDefault="00CA1068">
      <w:pPr>
        <w:rPr>
          <w:rFonts w:ascii="Times New Roman" w:hAnsi="Times New Roman" w:cs="Times New Roman"/>
          <w:bCs/>
          <w:i/>
          <w:iCs/>
          <w:sz w:val="22"/>
          <w:szCs w:val="22"/>
          <w:lang w:eastAsia="en-GB"/>
        </w:rPr>
      </w:pPr>
    </w:p>
    <w:p w14:paraId="5964BA42" w14:textId="64857923" w:rsidR="00D307C1" w:rsidRPr="00AA7E07" w:rsidRDefault="00D307C1" w:rsidP="00D307C1">
      <w:pPr>
        <w:pStyle w:val="AccPolicysubhead"/>
        <w:spacing w:after="0" w:line="240" w:lineRule="atLeast"/>
        <w:jc w:val="thaiDistribute"/>
        <w:rPr>
          <w:rFonts w:cs="Times New Roman"/>
        </w:rPr>
      </w:pPr>
      <w:r w:rsidRPr="00AA7E07">
        <w:rPr>
          <w:rFonts w:cs="Times New Roman"/>
        </w:rPr>
        <w:t>Other long</w:t>
      </w:r>
      <w:r w:rsidRPr="00E10028">
        <w:rPr>
          <w:rFonts w:cs="Times New Roman"/>
          <w:bCs w:val="0"/>
          <w:cs/>
        </w:rPr>
        <w:t>-</w:t>
      </w:r>
      <w:r w:rsidRPr="00AA7E07">
        <w:rPr>
          <w:rFonts w:cs="Times New Roman"/>
        </w:rPr>
        <w:t>term employee benefits</w:t>
      </w:r>
    </w:p>
    <w:p w14:paraId="084A537E" w14:textId="77777777" w:rsidR="00D307C1" w:rsidRPr="00AA7E07" w:rsidRDefault="00D307C1" w:rsidP="00D307C1">
      <w:pPr>
        <w:pStyle w:val="AccPolicyalternative"/>
        <w:jc w:val="thaiDistribute"/>
        <w:rPr>
          <w:rFonts w:cs="Times New Roman"/>
        </w:rPr>
      </w:pPr>
    </w:p>
    <w:p w14:paraId="2671B043" w14:textId="3C9927E0" w:rsidR="00D307C1" w:rsidRPr="00AA7E07" w:rsidRDefault="00D307C1" w:rsidP="00D307C1">
      <w:pPr>
        <w:pStyle w:val="AccPolicyalternative"/>
        <w:jc w:val="thaiDistribute"/>
        <w:rPr>
          <w:rFonts w:cs="Times New Roman"/>
          <w:b/>
        </w:rPr>
      </w:pPr>
      <w:r w:rsidRPr="00AA7E07">
        <w:rPr>
          <w:rFonts w:cs="Times New Roman"/>
        </w:rPr>
        <w:t>The Company</w:t>
      </w:r>
      <w:r w:rsidRPr="00E10028">
        <w:rPr>
          <w:rFonts w:cs="Times New Roman"/>
          <w:bCs w:val="0"/>
          <w:cs/>
        </w:rPr>
        <w:t>’</w:t>
      </w:r>
      <w:r w:rsidRPr="00AA7E07">
        <w:rPr>
          <w:rFonts w:cs="Times New Roman"/>
        </w:rPr>
        <w:t>s net obligation in respect of long</w:t>
      </w:r>
      <w:r w:rsidRPr="00E10028">
        <w:rPr>
          <w:rFonts w:cs="Times New Roman"/>
          <w:bCs w:val="0"/>
          <w:cs/>
        </w:rPr>
        <w:t>-</w:t>
      </w:r>
      <w:r w:rsidRPr="00AA7E07">
        <w:rPr>
          <w:rFonts w:cs="Times New Roman"/>
        </w:rPr>
        <w:t>term employee benefits is the amount of future benefit that employees have earned in return for their service in the current and prior periods</w:t>
      </w:r>
      <w:r w:rsidRPr="00E10028">
        <w:rPr>
          <w:rFonts w:cs="Times New Roman"/>
          <w:bCs w:val="0"/>
          <w:cs/>
        </w:rPr>
        <w:t xml:space="preserve">. </w:t>
      </w:r>
      <w:r w:rsidR="003F4388" w:rsidRPr="00E10028">
        <w:rPr>
          <w:rFonts w:cs="Times New Roman"/>
          <w:bCs w:val="0"/>
          <w:cs/>
        </w:rPr>
        <w:br/>
      </w:r>
      <w:r w:rsidRPr="00AA7E07">
        <w:rPr>
          <w:rFonts w:cs="Times New Roman"/>
        </w:rPr>
        <w:t>That benefit is discounted to determine its present value</w:t>
      </w:r>
      <w:r w:rsidRPr="00E10028">
        <w:rPr>
          <w:rFonts w:cs="Times New Roman"/>
          <w:bCs w:val="0"/>
          <w:cs/>
        </w:rPr>
        <w:t xml:space="preserve">. </w:t>
      </w:r>
      <w:r w:rsidR="003B08A1" w:rsidRPr="00E10028">
        <w:rPr>
          <w:rFonts w:cs="Times New Roman"/>
          <w:bCs w:val="0"/>
        </w:rPr>
        <w:t xml:space="preserve">Gain or loss on </w:t>
      </w:r>
      <w:r w:rsidR="003B08A1" w:rsidRPr="00AA7E07">
        <w:rPr>
          <w:rFonts w:cs="Times New Roman"/>
        </w:rPr>
        <w:t>r</w:t>
      </w:r>
      <w:r w:rsidRPr="00AA7E07">
        <w:rPr>
          <w:rFonts w:cs="Times New Roman"/>
        </w:rPr>
        <w:t>emeasurements are recognized in profit or loss in the period in which they arise</w:t>
      </w:r>
      <w:r w:rsidRPr="00E10028">
        <w:rPr>
          <w:rFonts w:cs="Times New Roman"/>
          <w:bCs w:val="0"/>
          <w:cs/>
        </w:rPr>
        <w:t xml:space="preserve">. </w:t>
      </w:r>
    </w:p>
    <w:p w14:paraId="7283C99C" w14:textId="77777777" w:rsidR="00D307C1" w:rsidRPr="00AA7E07" w:rsidRDefault="00D307C1" w:rsidP="00D307C1">
      <w:pPr>
        <w:pStyle w:val="AccPolicyalternative"/>
        <w:jc w:val="thaiDistribute"/>
        <w:rPr>
          <w:rFonts w:cs="Times New Roman"/>
        </w:rPr>
      </w:pPr>
    </w:p>
    <w:p w14:paraId="44DA6C9E" w14:textId="77777777" w:rsidR="00D307C1" w:rsidRPr="00AA7E07" w:rsidRDefault="00D307C1" w:rsidP="00D307C1">
      <w:pPr>
        <w:pStyle w:val="AccPolicysubhead"/>
        <w:spacing w:after="0" w:line="240" w:lineRule="atLeast"/>
        <w:jc w:val="thaiDistribute"/>
        <w:rPr>
          <w:rFonts w:cs="Times New Roman"/>
        </w:rPr>
      </w:pPr>
      <w:r w:rsidRPr="00AA7E07">
        <w:rPr>
          <w:rFonts w:cs="Times New Roman"/>
        </w:rPr>
        <w:t>Termination benefits</w:t>
      </w:r>
    </w:p>
    <w:p w14:paraId="0A85C87C" w14:textId="77777777" w:rsidR="00D307C1" w:rsidRPr="00AA7E07" w:rsidRDefault="00D307C1" w:rsidP="00D307C1">
      <w:pPr>
        <w:ind w:left="540"/>
        <w:jc w:val="both"/>
        <w:rPr>
          <w:rFonts w:ascii="Times New Roman" w:hAnsi="Times New Roman" w:cs="Times New Roman"/>
          <w:sz w:val="22"/>
          <w:szCs w:val="22"/>
          <w:lang w:val="en-AU" w:bidi="ar-SA"/>
        </w:rPr>
      </w:pPr>
    </w:p>
    <w:p w14:paraId="496903C7" w14:textId="3F3DE269" w:rsidR="00D307C1" w:rsidRPr="00AA7E07" w:rsidRDefault="00D307C1" w:rsidP="00D307C1">
      <w:pPr>
        <w:tabs>
          <w:tab w:val="left" w:pos="9315"/>
        </w:tabs>
        <w:ind w:left="540"/>
        <w:jc w:val="both"/>
        <w:rPr>
          <w:rFonts w:ascii="Times New Roman" w:hAnsi="Times New Roman" w:cs="Times New Roman"/>
          <w:bCs/>
          <w:sz w:val="22"/>
          <w:szCs w:val="22"/>
          <w:lang w:eastAsia="en-GB"/>
        </w:rPr>
      </w:pPr>
      <w:r w:rsidRPr="00AA7E07">
        <w:rPr>
          <w:rFonts w:ascii="Times New Roman" w:hAnsi="Times New Roman" w:cs="Times New Roman"/>
          <w:bCs/>
          <w:sz w:val="22"/>
          <w:szCs w:val="22"/>
          <w:lang w:eastAsia="en-GB"/>
        </w:rPr>
        <w:t xml:space="preserve">Termination benefits are expensed at the earlier of when the Company can no longer withdraw </w:t>
      </w:r>
      <w:r w:rsidR="003F4388" w:rsidRPr="00AA7E07">
        <w:rPr>
          <w:rFonts w:ascii="Times New Roman" w:hAnsi="Times New Roman" w:cs="Times New Roman"/>
          <w:bCs/>
          <w:sz w:val="22"/>
          <w:szCs w:val="22"/>
          <w:lang w:eastAsia="en-GB"/>
        </w:rPr>
        <w:br/>
      </w:r>
      <w:r w:rsidRPr="00AA7E07">
        <w:rPr>
          <w:rFonts w:ascii="Times New Roman" w:hAnsi="Times New Roman" w:cs="Times New Roman"/>
          <w:bCs/>
          <w:sz w:val="22"/>
          <w:szCs w:val="22"/>
          <w:lang w:eastAsia="en-GB"/>
        </w:rPr>
        <w:t xml:space="preserve">the offer of those benefits </w:t>
      </w:r>
      <w:r w:rsidR="003F4388" w:rsidRPr="00AA7E07">
        <w:rPr>
          <w:rFonts w:ascii="Times New Roman" w:hAnsi="Times New Roman" w:cs="Times New Roman"/>
          <w:bCs/>
          <w:sz w:val="22"/>
          <w:szCs w:val="22"/>
          <w:lang w:eastAsia="en-GB"/>
        </w:rPr>
        <w:t xml:space="preserve">or </w:t>
      </w:r>
      <w:r w:rsidRPr="00AA7E07">
        <w:rPr>
          <w:rFonts w:ascii="Times New Roman" w:hAnsi="Times New Roman" w:cs="Times New Roman"/>
          <w:bCs/>
          <w:sz w:val="22"/>
          <w:szCs w:val="22"/>
          <w:lang w:eastAsia="en-GB"/>
        </w:rPr>
        <w:t>when the Company recognizes costs for a restructuring</w:t>
      </w:r>
      <w:r w:rsidR="00203B37" w:rsidRPr="00E10028">
        <w:rPr>
          <w:rFonts w:ascii="Times New Roman" w:hAnsi="Times New Roman" w:cs="Times New Roman"/>
          <w:sz w:val="22"/>
          <w:szCs w:val="22"/>
          <w:cs/>
        </w:rPr>
        <w:t>.</w:t>
      </w:r>
      <w:r w:rsidRPr="00E10028">
        <w:rPr>
          <w:rFonts w:ascii="Times New Roman" w:hAnsi="Times New Roman" w:cs="Times New Roman"/>
          <w:bCs/>
          <w:sz w:val="22"/>
          <w:szCs w:val="22"/>
          <w:cs/>
          <w:lang w:eastAsia="en-GB"/>
        </w:rPr>
        <w:t xml:space="preserve"> </w:t>
      </w:r>
      <w:r w:rsidRPr="00AA7E07">
        <w:rPr>
          <w:rFonts w:ascii="Times New Roman" w:hAnsi="Times New Roman" w:cs="Times New Roman"/>
          <w:bCs/>
          <w:sz w:val="22"/>
          <w:szCs w:val="22"/>
          <w:lang w:eastAsia="en-GB"/>
        </w:rPr>
        <w:t>If benefits are not expected to be settled wholly within 12 months of the end of the reporting period, then they are discounted</w:t>
      </w:r>
      <w:r w:rsidR="00104A8A" w:rsidRPr="00E10028">
        <w:rPr>
          <w:rFonts w:ascii="Times New Roman" w:hAnsi="Times New Roman" w:cs="Times New Roman"/>
          <w:sz w:val="22"/>
          <w:szCs w:val="22"/>
          <w:cs/>
        </w:rPr>
        <w:t>.</w:t>
      </w:r>
    </w:p>
    <w:p w14:paraId="5CC2D51D" w14:textId="77777777" w:rsidR="00D307C1" w:rsidRPr="00AA7E07" w:rsidRDefault="00D307C1" w:rsidP="00D307C1">
      <w:pPr>
        <w:pStyle w:val="AccPolicyalternative"/>
        <w:jc w:val="thaiDistribute"/>
        <w:rPr>
          <w:rFonts w:cs="Times New Roman"/>
        </w:rPr>
      </w:pPr>
    </w:p>
    <w:p w14:paraId="3976A1FC" w14:textId="77777777" w:rsidR="00D307C1" w:rsidRPr="00AA7E07" w:rsidRDefault="00D307C1" w:rsidP="00D307C1">
      <w:pPr>
        <w:pStyle w:val="AccPolicysubhead"/>
        <w:spacing w:after="0" w:line="240" w:lineRule="atLeast"/>
        <w:jc w:val="thaiDistribute"/>
        <w:rPr>
          <w:rFonts w:cs="Times New Roman"/>
        </w:rPr>
      </w:pPr>
      <w:r w:rsidRPr="00AA7E07">
        <w:rPr>
          <w:rFonts w:cs="Times New Roman"/>
        </w:rPr>
        <w:t>Short</w:t>
      </w:r>
      <w:r w:rsidRPr="00E10028">
        <w:rPr>
          <w:rFonts w:cs="Times New Roman"/>
          <w:bCs w:val="0"/>
          <w:cs/>
        </w:rPr>
        <w:t>-</w:t>
      </w:r>
      <w:r w:rsidRPr="00AA7E07">
        <w:rPr>
          <w:rFonts w:cs="Times New Roman"/>
        </w:rPr>
        <w:t>term employee benefits</w:t>
      </w:r>
    </w:p>
    <w:p w14:paraId="17312255" w14:textId="77777777" w:rsidR="00D307C1" w:rsidRPr="00AA7E07" w:rsidRDefault="00D307C1" w:rsidP="00D307C1">
      <w:pPr>
        <w:pStyle w:val="BodyText"/>
        <w:spacing w:after="0"/>
        <w:rPr>
          <w:rFonts w:ascii="Times New Roman" w:hAnsi="Times New Roman" w:cs="Times New Roman"/>
          <w:sz w:val="22"/>
          <w:szCs w:val="22"/>
          <w:lang w:eastAsia="en-GB"/>
        </w:rPr>
      </w:pPr>
    </w:p>
    <w:p w14:paraId="52FECBED" w14:textId="27F52A4A" w:rsidR="00D307C1" w:rsidRPr="00AA7E07" w:rsidRDefault="00D307C1" w:rsidP="00D307C1">
      <w:pPr>
        <w:pStyle w:val="AccPolicyalternative"/>
        <w:jc w:val="thaiDistribute"/>
        <w:rPr>
          <w:rFonts w:cs="Times New Roman"/>
        </w:rPr>
      </w:pPr>
      <w:r w:rsidRPr="00AA7E07">
        <w:rPr>
          <w:rFonts w:cs="Times New Roman"/>
        </w:rPr>
        <w:t>Short</w:t>
      </w:r>
      <w:r w:rsidR="00F7527E" w:rsidRPr="00AA7E07">
        <w:rPr>
          <w:rFonts w:cs="Times New Roman"/>
        </w:rPr>
        <w:t>-</w:t>
      </w:r>
      <w:r w:rsidRPr="00AA7E07">
        <w:rPr>
          <w:rFonts w:cs="Times New Roman"/>
        </w:rPr>
        <w:t>term employee benefits are expensed as the related service is provided</w:t>
      </w:r>
      <w:r w:rsidRPr="00E10028">
        <w:rPr>
          <w:rFonts w:cs="Times New Roman"/>
          <w:bCs w:val="0"/>
          <w:cs/>
        </w:rPr>
        <w:t>.</w:t>
      </w:r>
      <w:r w:rsidRPr="00AA7E07">
        <w:rPr>
          <w:rFonts w:cs="Times New Roman"/>
        </w:rPr>
        <w:t>A liability is recognized for the amount expected to be paid if the Company has a present legal or constructive obligation to pay this amount as a result of past service provided by the employee and the obligation can be estimated reliably</w:t>
      </w:r>
      <w:r w:rsidRPr="00E10028">
        <w:rPr>
          <w:rFonts w:cs="Times New Roman"/>
          <w:bCs w:val="0"/>
          <w:cs/>
        </w:rPr>
        <w:t xml:space="preserve">. </w:t>
      </w:r>
    </w:p>
    <w:p w14:paraId="1D3F4FCC" w14:textId="77777777" w:rsidR="00D63F9B" w:rsidRPr="00AA7E07" w:rsidRDefault="00D63F9B" w:rsidP="00D307C1">
      <w:pPr>
        <w:pStyle w:val="AccPolicyalternative"/>
        <w:jc w:val="thaiDistribute"/>
        <w:rPr>
          <w:rFonts w:cs="Times New Roman"/>
        </w:rPr>
      </w:pPr>
    </w:p>
    <w:p w14:paraId="67F24D06" w14:textId="4453FE5D" w:rsidR="003D0A43" w:rsidRPr="00AA7E07" w:rsidRDefault="003D0A43" w:rsidP="003D0A43">
      <w:pPr>
        <w:pStyle w:val="acctstatementsub-heading"/>
        <w:numPr>
          <w:ilvl w:val="0"/>
          <w:numId w:val="0"/>
        </w:numPr>
        <w:tabs>
          <w:tab w:val="left" w:pos="540"/>
        </w:tabs>
        <w:spacing w:before="0" w:after="0"/>
        <w:jc w:val="both"/>
        <w:rPr>
          <w:i/>
          <w:iCs/>
          <w:szCs w:val="22"/>
        </w:rPr>
      </w:pPr>
      <w:r w:rsidRPr="00E10028">
        <w:rPr>
          <w:bCs/>
          <w:i/>
          <w:iCs/>
          <w:szCs w:val="22"/>
          <w:cs/>
          <w:lang w:bidi="th-TH"/>
        </w:rPr>
        <w:t>(</w:t>
      </w:r>
      <w:r w:rsidR="007455DB" w:rsidRPr="00AA7E07">
        <w:rPr>
          <w:i/>
          <w:iCs/>
          <w:szCs w:val="22"/>
        </w:rPr>
        <w:t>k</w:t>
      </w:r>
      <w:r w:rsidRPr="00E10028">
        <w:rPr>
          <w:bCs/>
          <w:i/>
          <w:iCs/>
          <w:szCs w:val="22"/>
          <w:cs/>
          <w:lang w:bidi="th-TH"/>
        </w:rPr>
        <w:t>)</w:t>
      </w:r>
      <w:r w:rsidRPr="00AA7E07">
        <w:rPr>
          <w:i/>
          <w:iCs/>
          <w:szCs w:val="22"/>
        </w:rPr>
        <w:tab/>
        <w:t>Provisions</w:t>
      </w:r>
    </w:p>
    <w:p w14:paraId="5581DBA2" w14:textId="77777777" w:rsidR="003D0A43" w:rsidRPr="00AA7E07" w:rsidRDefault="003D0A43" w:rsidP="003D0A43">
      <w:pPr>
        <w:pStyle w:val="BodyText"/>
        <w:spacing w:after="0"/>
        <w:ind w:left="540"/>
        <w:jc w:val="both"/>
        <w:rPr>
          <w:rFonts w:ascii="Times New Roman" w:hAnsi="Times New Roman" w:cs="Times New Roman"/>
          <w:sz w:val="22"/>
          <w:szCs w:val="22"/>
        </w:rPr>
      </w:pPr>
    </w:p>
    <w:p w14:paraId="71D3CABD" w14:textId="0364277D" w:rsidR="003D0A43" w:rsidRPr="00AA7E07" w:rsidRDefault="003D0A43" w:rsidP="003D0A43">
      <w:pPr>
        <w:pStyle w:val="block"/>
        <w:spacing w:after="0" w:line="240" w:lineRule="atLeast"/>
        <w:ind w:left="540"/>
        <w:jc w:val="both"/>
        <w:rPr>
          <w:szCs w:val="22"/>
        </w:rPr>
      </w:pPr>
      <w:r w:rsidRPr="00AA7E07">
        <w:rPr>
          <w:szCs w:val="22"/>
        </w:rPr>
        <w:t>A provision is recognized if, as a result of a past event, the Company has a present legal or constructive obligation that can be estimated reliably and it is probable that an outflow of economic benefits will be required to settle the obligation</w:t>
      </w:r>
      <w:r w:rsidRPr="00E10028">
        <w:rPr>
          <w:szCs w:val="22"/>
          <w:cs/>
          <w:lang w:bidi="th-TH"/>
        </w:rPr>
        <w:t xml:space="preserve">. </w:t>
      </w:r>
      <w:r w:rsidRPr="00AA7E07">
        <w:rPr>
          <w:szCs w:val="22"/>
        </w:rPr>
        <w:t>Provisions are determined by discounting the expected future cash flows at a pre</w:t>
      </w:r>
      <w:r w:rsidRPr="00E10028">
        <w:rPr>
          <w:szCs w:val="22"/>
          <w:cs/>
          <w:lang w:bidi="th-TH"/>
        </w:rPr>
        <w:t>-</w:t>
      </w:r>
      <w:r w:rsidRPr="00AA7E07">
        <w:rPr>
          <w:szCs w:val="22"/>
        </w:rPr>
        <w:t>tax rate that reflects current market assessments of the time value of money and the risks specific to the liability</w:t>
      </w:r>
      <w:r w:rsidRPr="00E10028">
        <w:rPr>
          <w:szCs w:val="22"/>
          <w:cs/>
          <w:lang w:bidi="th-TH"/>
        </w:rPr>
        <w:t xml:space="preserve">. </w:t>
      </w:r>
      <w:r w:rsidRPr="00AA7E07">
        <w:rPr>
          <w:szCs w:val="22"/>
        </w:rPr>
        <w:t>The unwinding of the discount is recognized as finance cost</w:t>
      </w:r>
      <w:r w:rsidRPr="00E10028">
        <w:rPr>
          <w:szCs w:val="22"/>
          <w:cs/>
          <w:lang w:bidi="th-TH"/>
        </w:rPr>
        <w:t xml:space="preserve">.  </w:t>
      </w:r>
    </w:p>
    <w:p w14:paraId="65159C49" w14:textId="06E9D592" w:rsidR="003D0A43" w:rsidRPr="00AA7E07" w:rsidRDefault="003D0A43" w:rsidP="00CE3CC9">
      <w:pPr>
        <w:autoSpaceDE w:val="0"/>
        <w:autoSpaceDN w:val="0"/>
        <w:adjustRightInd w:val="0"/>
        <w:ind w:left="540"/>
        <w:jc w:val="thaiDistribute"/>
        <w:rPr>
          <w:rFonts w:ascii="Times New Roman" w:hAnsi="Times New Roman" w:cs="Times New Roman"/>
          <w:color w:val="000000"/>
          <w:sz w:val="22"/>
          <w:szCs w:val="22"/>
          <w:lang w:val="en-GB"/>
        </w:rPr>
      </w:pPr>
    </w:p>
    <w:p w14:paraId="123FA91D" w14:textId="19E04B45" w:rsidR="00F222B9" w:rsidRPr="00AA7E07" w:rsidRDefault="00F222B9" w:rsidP="00F222B9">
      <w:pPr>
        <w:pStyle w:val="acctstatementsub-heading"/>
        <w:numPr>
          <w:ilvl w:val="0"/>
          <w:numId w:val="0"/>
        </w:numPr>
        <w:tabs>
          <w:tab w:val="left" w:pos="540"/>
        </w:tabs>
        <w:spacing w:before="0" w:after="0"/>
        <w:jc w:val="both"/>
        <w:rPr>
          <w:i/>
          <w:iCs/>
          <w:szCs w:val="22"/>
        </w:rPr>
      </w:pPr>
      <w:r w:rsidRPr="00E10028">
        <w:rPr>
          <w:bCs/>
          <w:i/>
          <w:iCs/>
          <w:szCs w:val="22"/>
          <w:cs/>
          <w:lang w:bidi="th-TH"/>
        </w:rPr>
        <w:lastRenderedPageBreak/>
        <w:t>(</w:t>
      </w:r>
      <w:r w:rsidR="007455DB" w:rsidRPr="00AA7E07">
        <w:rPr>
          <w:i/>
          <w:iCs/>
          <w:szCs w:val="22"/>
        </w:rPr>
        <w:t>l</w:t>
      </w:r>
      <w:r w:rsidRPr="00E10028">
        <w:rPr>
          <w:bCs/>
          <w:i/>
          <w:iCs/>
          <w:szCs w:val="22"/>
          <w:cs/>
          <w:lang w:bidi="th-TH"/>
        </w:rPr>
        <w:t>)</w:t>
      </w:r>
      <w:r w:rsidRPr="00AA7E07">
        <w:rPr>
          <w:i/>
          <w:iCs/>
          <w:szCs w:val="22"/>
        </w:rPr>
        <w:tab/>
        <w:t xml:space="preserve">Revenue </w:t>
      </w:r>
      <w:r w:rsidRPr="00E10028">
        <w:rPr>
          <w:i/>
          <w:iCs/>
          <w:szCs w:val="22"/>
        </w:rPr>
        <w:t>from contracts with customers</w:t>
      </w:r>
    </w:p>
    <w:p w14:paraId="2DC0F5B3" w14:textId="5E9E966A" w:rsidR="00F222B9" w:rsidRPr="00E10028" w:rsidRDefault="00F222B9" w:rsidP="00F222B9">
      <w:pPr>
        <w:rPr>
          <w:rFonts w:ascii="Times New Roman" w:hAnsi="Times New Roman" w:cs="Times New Roman"/>
          <w:lang w:val="en-GB" w:bidi="ar-SA"/>
        </w:rPr>
      </w:pPr>
    </w:p>
    <w:p w14:paraId="04FD37CE" w14:textId="6AB414B5" w:rsidR="00F222B9" w:rsidRPr="00E10028" w:rsidRDefault="00F222B9" w:rsidP="00954FBC">
      <w:pPr>
        <w:pStyle w:val="ListParagraph"/>
        <w:numPr>
          <w:ilvl w:val="0"/>
          <w:numId w:val="41"/>
        </w:numPr>
        <w:tabs>
          <w:tab w:val="left" w:pos="540"/>
          <w:tab w:val="left" w:pos="900"/>
        </w:tabs>
        <w:rPr>
          <w:rFonts w:ascii="Times New Roman" w:hAnsi="Times New Roman" w:cs="Times New Roman"/>
          <w:i/>
          <w:iCs/>
          <w:sz w:val="22"/>
          <w:lang w:val="en-GB" w:bidi="ar-SA"/>
        </w:rPr>
      </w:pPr>
      <w:r w:rsidRPr="00E10028">
        <w:rPr>
          <w:rFonts w:ascii="Times New Roman" w:hAnsi="Times New Roman" w:cs="Times New Roman"/>
          <w:i/>
          <w:iCs/>
          <w:sz w:val="22"/>
          <w:lang w:val="en-GB" w:bidi="ar-SA"/>
        </w:rPr>
        <w:t>Revenue recognition</w:t>
      </w:r>
    </w:p>
    <w:p w14:paraId="198B5C51" w14:textId="5134CA21" w:rsidR="00F222B9" w:rsidRPr="00E10028" w:rsidRDefault="00F222B9" w:rsidP="00F222B9">
      <w:pPr>
        <w:tabs>
          <w:tab w:val="left" w:pos="540"/>
        </w:tabs>
        <w:rPr>
          <w:rFonts w:ascii="Times New Roman" w:hAnsi="Times New Roman" w:cs="Times New Roman"/>
          <w:i/>
          <w:iCs/>
          <w:sz w:val="22"/>
          <w:lang w:val="en-GB" w:bidi="ar-SA"/>
        </w:rPr>
      </w:pPr>
    </w:p>
    <w:p w14:paraId="713B22CF" w14:textId="403ED35B" w:rsidR="00F222B9" w:rsidRPr="00E10028" w:rsidRDefault="00F222B9" w:rsidP="00BD0DAB">
      <w:pPr>
        <w:tabs>
          <w:tab w:val="left" w:pos="540"/>
          <w:tab w:val="left" w:pos="900"/>
        </w:tabs>
        <w:ind w:left="900"/>
        <w:jc w:val="both"/>
        <w:rPr>
          <w:rFonts w:ascii="Times New Roman" w:hAnsi="Times New Roman" w:cs="Times New Roman"/>
        </w:rPr>
      </w:pPr>
      <w:r w:rsidRPr="00E10028">
        <w:rPr>
          <w:rFonts w:ascii="Times New Roman" w:hAnsi="Times New Roman" w:cs="Times New Roman"/>
          <w:sz w:val="22"/>
          <w:lang w:val="en-GB" w:bidi="ar-SA"/>
        </w:rPr>
        <w:t xml:space="preserve">Revenue is recognized when a customer obtains control of the goods or services in an amount that reflects the consideration to which the </w:t>
      </w:r>
      <w:r w:rsidR="00F3621C" w:rsidRPr="00E10028">
        <w:rPr>
          <w:rFonts w:ascii="Times New Roman" w:hAnsi="Times New Roman" w:cs="Times New Roman"/>
          <w:sz w:val="22"/>
          <w:lang w:val="en-GB" w:bidi="ar-SA"/>
        </w:rPr>
        <w:t>Company</w:t>
      </w:r>
      <w:r w:rsidRPr="00E10028">
        <w:rPr>
          <w:rFonts w:ascii="Times New Roman" w:hAnsi="Times New Roman" w:cs="Times New Roman"/>
          <w:sz w:val="22"/>
          <w:lang w:val="en-GB" w:bidi="ar-SA"/>
        </w:rPr>
        <w:t xml:space="preserve"> expects to be entitled, excluding those amounts collected on behalf of third parties</w:t>
      </w:r>
      <w:r w:rsidR="00954FBC" w:rsidRPr="00E10028">
        <w:rPr>
          <w:rFonts w:ascii="Times New Roman" w:hAnsi="Times New Roman" w:cs="Times New Roman"/>
          <w:sz w:val="22"/>
          <w:lang w:val="en-GB"/>
        </w:rPr>
        <w:t xml:space="preserve"> </w:t>
      </w:r>
      <w:r w:rsidR="00954FBC" w:rsidRPr="00E10028">
        <w:rPr>
          <w:rFonts w:ascii="Times New Roman" w:hAnsi="Times New Roman" w:cs="Times New Roman"/>
          <w:sz w:val="22"/>
        </w:rPr>
        <w:t>and</w:t>
      </w:r>
      <w:r w:rsidRPr="00E10028">
        <w:rPr>
          <w:rFonts w:ascii="Times New Roman" w:hAnsi="Times New Roman" w:cs="Times New Roman"/>
          <w:sz w:val="22"/>
          <w:lang w:val="en-GB" w:bidi="ar-SA"/>
        </w:rPr>
        <w:t xml:space="preserve"> value added tax</w:t>
      </w:r>
      <w:r w:rsidR="005E1325" w:rsidRPr="00E10028">
        <w:rPr>
          <w:rFonts w:ascii="Times New Roman" w:hAnsi="Times New Roman" w:cs="Times New Roman"/>
          <w:sz w:val="22"/>
          <w:lang w:val="en-GB" w:bidi="ar-SA"/>
        </w:rPr>
        <w:t>.</w:t>
      </w:r>
    </w:p>
    <w:p w14:paraId="6258A222" w14:textId="77777777" w:rsidR="00F222B9" w:rsidRPr="00AA7E07" w:rsidRDefault="00F222B9" w:rsidP="00F222B9">
      <w:pPr>
        <w:ind w:left="540"/>
        <w:rPr>
          <w:rFonts w:ascii="Times New Roman" w:hAnsi="Times New Roman" w:cs="Times New Roman"/>
          <w:sz w:val="22"/>
          <w:szCs w:val="22"/>
          <w:cs/>
          <w:lang w:val="en-GB"/>
        </w:rPr>
      </w:pPr>
    </w:p>
    <w:p w14:paraId="7D50EAAF" w14:textId="01E4EB54" w:rsidR="00F222B9" w:rsidRPr="00AA7E07" w:rsidRDefault="00954FBC" w:rsidP="00BD0DAB">
      <w:pPr>
        <w:tabs>
          <w:tab w:val="left" w:pos="900"/>
          <w:tab w:val="left" w:pos="1260"/>
        </w:tabs>
        <w:jc w:val="both"/>
        <w:rPr>
          <w:rFonts w:ascii="Times New Roman" w:hAnsi="Times New Roman" w:cs="Times New Roman"/>
          <w:i/>
          <w:iCs/>
          <w:sz w:val="22"/>
          <w:szCs w:val="22"/>
        </w:rPr>
      </w:pPr>
      <w:r w:rsidRPr="00AA7E07">
        <w:rPr>
          <w:rFonts w:ascii="Times New Roman" w:hAnsi="Times New Roman" w:cs="Times New Roman"/>
          <w:i/>
          <w:iCs/>
          <w:sz w:val="22"/>
          <w:szCs w:val="22"/>
        </w:rPr>
        <w:tab/>
      </w:r>
      <w:r w:rsidR="00F222B9" w:rsidRPr="00AA7E07">
        <w:rPr>
          <w:rFonts w:ascii="Times New Roman" w:hAnsi="Times New Roman" w:cs="Times New Roman"/>
          <w:i/>
          <w:iCs/>
          <w:sz w:val="22"/>
          <w:szCs w:val="22"/>
        </w:rPr>
        <w:t>Service fee income</w:t>
      </w:r>
    </w:p>
    <w:p w14:paraId="244830D7" w14:textId="77777777" w:rsidR="00F222B9" w:rsidRPr="00AA7E07" w:rsidRDefault="00F222B9" w:rsidP="00F222B9">
      <w:pPr>
        <w:ind w:left="540"/>
        <w:jc w:val="both"/>
        <w:rPr>
          <w:rFonts w:ascii="Times New Roman" w:hAnsi="Times New Roman" w:cs="Times New Roman"/>
          <w:i/>
          <w:iCs/>
          <w:sz w:val="22"/>
          <w:szCs w:val="22"/>
        </w:rPr>
      </w:pPr>
      <w:r w:rsidRPr="00E10028">
        <w:rPr>
          <w:rFonts w:ascii="Times New Roman" w:hAnsi="Times New Roman" w:cs="Times New Roman"/>
          <w:i/>
          <w:iCs/>
          <w:sz w:val="22"/>
          <w:szCs w:val="22"/>
          <w:cs/>
        </w:rPr>
        <w:t xml:space="preserve"> </w:t>
      </w:r>
    </w:p>
    <w:p w14:paraId="008665ED" w14:textId="0F4048CC" w:rsidR="00F222B9" w:rsidRPr="00AA7E07" w:rsidRDefault="00954FBC" w:rsidP="00BD0DAB">
      <w:pPr>
        <w:tabs>
          <w:tab w:val="left" w:pos="900"/>
        </w:tabs>
        <w:ind w:left="540" w:firstLine="169"/>
        <w:jc w:val="both"/>
        <w:rPr>
          <w:rFonts w:ascii="Times New Roman" w:hAnsi="Times New Roman" w:cs="Times New Roman"/>
          <w:sz w:val="22"/>
          <w:szCs w:val="22"/>
        </w:rPr>
      </w:pPr>
      <w:r w:rsidRPr="00AA7E07">
        <w:rPr>
          <w:rFonts w:ascii="Times New Roman" w:hAnsi="Times New Roman" w:cs="Times New Roman"/>
          <w:sz w:val="22"/>
          <w:szCs w:val="22"/>
        </w:rPr>
        <w:tab/>
      </w:r>
      <w:r w:rsidR="00F222B9" w:rsidRPr="00AA7E07">
        <w:rPr>
          <w:rFonts w:ascii="Times New Roman" w:hAnsi="Times New Roman" w:cs="Times New Roman"/>
          <w:sz w:val="22"/>
          <w:szCs w:val="22"/>
        </w:rPr>
        <w:t>Intellectual property income and service income are recognized throughout the royalty period</w:t>
      </w:r>
      <w:r w:rsidR="00F222B9" w:rsidRPr="00E10028">
        <w:rPr>
          <w:rFonts w:ascii="Times New Roman" w:hAnsi="Times New Roman" w:cs="Times New Roman"/>
          <w:sz w:val="22"/>
          <w:szCs w:val="22"/>
          <w:cs/>
        </w:rPr>
        <w:t>.</w:t>
      </w:r>
    </w:p>
    <w:p w14:paraId="52B38F09" w14:textId="77777777" w:rsidR="00BF5320" w:rsidRPr="00AA7E07" w:rsidRDefault="00BF5320" w:rsidP="00F222B9">
      <w:pPr>
        <w:ind w:left="540"/>
        <w:jc w:val="both"/>
        <w:rPr>
          <w:rFonts w:ascii="Times New Roman" w:hAnsi="Times New Roman" w:cs="Times New Roman"/>
          <w:i/>
          <w:iCs/>
          <w:sz w:val="22"/>
          <w:szCs w:val="22"/>
        </w:rPr>
      </w:pPr>
    </w:p>
    <w:p w14:paraId="200F8AC7" w14:textId="31A103DE" w:rsidR="00F222B9" w:rsidRPr="00AA7E07" w:rsidRDefault="00954FBC" w:rsidP="00954FBC">
      <w:pPr>
        <w:tabs>
          <w:tab w:val="left" w:pos="900"/>
        </w:tabs>
        <w:ind w:left="540"/>
        <w:jc w:val="both"/>
        <w:rPr>
          <w:rFonts w:ascii="Times New Roman" w:hAnsi="Times New Roman" w:cs="Times New Roman"/>
          <w:i/>
          <w:iCs/>
          <w:sz w:val="22"/>
          <w:szCs w:val="22"/>
        </w:rPr>
      </w:pPr>
      <w:r w:rsidRPr="00AA7E07">
        <w:rPr>
          <w:rFonts w:ascii="Times New Roman" w:hAnsi="Times New Roman" w:cs="Times New Roman"/>
          <w:i/>
          <w:iCs/>
          <w:sz w:val="22"/>
          <w:szCs w:val="22"/>
        </w:rPr>
        <w:tab/>
      </w:r>
      <w:r w:rsidR="00F222B9" w:rsidRPr="00AA7E07">
        <w:rPr>
          <w:rFonts w:ascii="Times New Roman" w:hAnsi="Times New Roman" w:cs="Times New Roman"/>
          <w:i/>
          <w:iCs/>
          <w:sz w:val="22"/>
          <w:szCs w:val="22"/>
        </w:rPr>
        <w:t>Rental income</w:t>
      </w:r>
    </w:p>
    <w:p w14:paraId="0F4BB4F6" w14:textId="77777777" w:rsidR="00F222B9" w:rsidRPr="00AA7E07" w:rsidRDefault="00F222B9" w:rsidP="00F222B9">
      <w:pPr>
        <w:ind w:left="540"/>
        <w:jc w:val="both"/>
        <w:rPr>
          <w:rFonts w:ascii="Times New Roman" w:hAnsi="Times New Roman" w:cs="Times New Roman"/>
          <w:sz w:val="22"/>
          <w:szCs w:val="22"/>
          <w:lang w:eastAsia="en-GB"/>
        </w:rPr>
      </w:pPr>
    </w:p>
    <w:p w14:paraId="6669EB7A" w14:textId="25A40417" w:rsidR="00F222B9" w:rsidRPr="00AA7E07" w:rsidRDefault="00F222B9" w:rsidP="00BD0DAB">
      <w:pPr>
        <w:pStyle w:val="BodyText"/>
        <w:tabs>
          <w:tab w:val="left" w:pos="900"/>
        </w:tabs>
        <w:spacing w:after="0"/>
        <w:ind w:left="900"/>
        <w:jc w:val="both"/>
        <w:rPr>
          <w:rFonts w:ascii="Times New Roman" w:hAnsi="Times New Roman" w:cs="Times New Roman"/>
          <w:sz w:val="22"/>
          <w:szCs w:val="22"/>
        </w:rPr>
      </w:pPr>
      <w:r w:rsidRPr="00AA7E07">
        <w:rPr>
          <w:rFonts w:ascii="Times New Roman" w:hAnsi="Times New Roman" w:cs="Times New Roman"/>
          <w:sz w:val="22"/>
          <w:szCs w:val="22"/>
        </w:rPr>
        <w:t>Rental income is recognized in profit or loss on a straight</w:t>
      </w:r>
      <w:r w:rsidRPr="00E10028">
        <w:rPr>
          <w:rFonts w:ascii="Times New Roman" w:hAnsi="Times New Roman" w:cs="Times New Roman"/>
          <w:sz w:val="22"/>
          <w:szCs w:val="22"/>
          <w:cs/>
        </w:rPr>
        <w:t>-</w:t>
      </w:r>
      <w:r w:rsidRPr="00AA7E07">
        <w:rPr>
          <w:rFonts w:ascii="Times New Roman" w:hAnsi="Times New Roman" w:cs="Times New Roman"/>
          <w:sz w:val="22"/>
          <w:szCs w:val="22"/>
        </w:rPr>
        <w:t>line basis over the term of the rent</w:t>
      </w:r>
      <w:r w:rsidRPr="00E10028">
        <w:rPr>
          <w:rFonts w:ascii="Times New Roman" w:hAnsi="Times New Roman" w:cs="Times New Roman"/>
          <w:sz w:val="22"/>
          <w:szCs w:val="22"/>
          <w:cs/>
        </w:rPr>
        <w:t xml:space="preserve">. </w:t>
      </w:r>
      <w:r w:rsidRPr="00AA7E07">
        <w:rPr>
          <w:rFonts w:ascii="Times New Roman" w:hAnsi="Times New Roman" w:cs="Times New Roman"/>
          <w:sz w:val="22"/>
          <w:szCs w:val="22"/>
        </w:rPr>
        <w:br/>
        <w:t>Lease incentives granted are recognized as expenses in which they are incurred</w:t>
      </w:r>
      <w:r w:rsidRPr="00E10028">
        <w:rPr>
          <w:rFonts w:ascii="Times New Roman" w:hAnsi="Times New Roman" w:cs="Times New Roman"/>
          <w:sz w:val="22"/>
          <w:szCs w:val="22"/>
          <w:cs/>
        </w:rPr>
        <w:t>.</w:t>
      </w:r>
    </w:p>
    <w:p w14:paraId="27B9A12F" w14:textId="77777777" w:rsidR="0019277F" w:rsidRPr="00AA7E07" w:rsidRDefault="0019277F" w:rsidP="00F222B9">
      <w:pPr>
        <w:ind w:left="540"/>
        <w:jc w:val="both"/>
        <w:rPr>
          <w:rFonts w:ascii="Times New Roman" w:hAnsi="Times New Roman" w:cs="Times New Roman"/>
          <w:spacing w:val="-8"/>
          <w:sz w:val="22"/>
          <w:szCs w:val="22"/>
        </w:rPr>
      </w:pPr>
    </w:p>
    <w:p w14:paraId="058F8E23" w14:textId="77777777" w:rsidR="00F222B9" w:rsidRPr="00AA7E07" w:rsidRDefault="00F222B9" w:rsidP="00BD0DAB">
      <w:pPr>
        <w:pStyle w:val="BodyText"/>
        <w:spacing w:after="0"/>
        <w:ind w:left="731" w:firstLine="169"/>
        <w:jc w:val="both"/>
        <w:outlineLvl w:val="0"/>
        <w:rPr>
          <w:rFonts w:ascii="Times New Roman" w:hAnsi="Times New Roman" w:cs="Times New Roman"/>
          <w:i/>
          <w:iCs/>
          <w:sz w:val="22"/>
          <w:szCs w:val="22"/>
        </w:rPr>
      </w:pPr>
      <w:r w:rsidRPr="00AA7E07">
        <w:rPr>
          <w:rFonts w:ascii="Times New Roman" w:hAnsi="Times New Roman" w:cs="Times New Roman"/>
          <w:i/>
          <w:iCs/>
          <w:sz w:val="22"/>
          <w:szCs w:val="22"/>
        </w:rPr>
        <w:t>Dividend income</w:t>
      </w:r>
    </w:p>
    <w:p w14:paraId="6F4C9A78" w14:textId="77777777" w:rsidR="00F222B9" w:rsidRPr="00AA7E07" w:rsidRDefault="00F222B9" w:rsidP="00F222B9">
      <w:pPr>
        <w:ind w:left="540"/>
        <w:jc w:val="both"/>
        <w:rPr>
          <w:rFonts w:ascii="Times New Roman" w:hAnsi="Times New Roman" w:cs="Times New Roman"/>
          <w:sz w:val="22"/>
          <w:szCs w:val="22"/>
        </w:rPr>
      </w:pPr>
    </w:p>
    <w:p w14:paraId="68CEF1EA" w14:textId="63E2F2A6" w:rsidR="00F222B9" w:rsidRPr="00AA7E07" w:rsidRDefault="00F222B9" w:rsidP="00954FBC">
      <w:pPr>
        <w:tabs>
          <w:tab w:val="left" w:pos="900"/>
        </w:tabs>
        <w:ind w:left="900"/>
        <w:jc w:val="thaiDistribute"/>
        <w:rPr>
          <w:rFonts w:ascii="Times New Roman" w:hAnsi="Times New Roman" w:cs="Times New Roman"/>
          <w:sz w:val="22"/>
          <w:szCs w:val="22"/>
        </w:rPr>
      </w:pPr>
      <w:r w:rsidRPr="00AA7E07">
        <w:rPr>
          <w:rFonts w:ascii="Times New Roman" w:hAnsi="Times New Roman" w:cs="Times New Roman"/>
          <w:sz w:val="22"/>
          <w:szCs w:val="22"/>
        </w:rPr>
        <w:t>Dividend income is recognized in profit or loss on the date the Company</w:t>
      </w:r>
      <w:r w:rsidRPr="00E10028">
        <w:rPr>
          <w:rFonts w:ascii="Times New Roman" w:hAnsi="Times New Roman" w:cs="Times New Roman"/>
          <w:sz w:val="22"/>
          <w:szCs w:val="22"/>
          <w:cs/>
        </w:rPr>
        <w:t>’</w:t>
      </w:r>
      <w:r w:rsidRPr="00AA7E07">
        <w:rPr>
          <w:rFonts w:ascii="Times New Roman" w:hAnsi="Times New Roman" w:cs="Times New Roman"/>
          <w:sz w:val="22"/>
          <w:szCs w:val="22"/>
        </w:rPr>
        <w:t>s right to receive payments is established</w:t>
      </w:r>
      <w:r w:rsidRPr="00E10028">
        <w:rPr>
          <w:rFonts w:ascii="Times New Roman" w:hAnsi="Times New Roman" w:cs="Times New Roman"/>
          <w:sz w:val="22"/>
          <w:szCs w:val="22"/>
          <w:cs/>
        </w:rPr>
        <w:t>.</w:t>
      </w:r>
    </w:p>
    <w:p w14:paraId="1483A725" w14:textId="6F19DAAA" w:rsidR="00954FBC" w:rsidRPr="00AA7E07" w:rsidRDefault="00954FBC" w:rsidP="00954FBC">
      <w:pPr>
        <w:tabs>
          <w:tab w:val="left" w:pos="900"/>
        </w:tabs>
        <w:ind w:left="900"/>
        <w:jc w:val="thaiDistribute"/>
        <w:rPr>
          <w:rFonts w:ascii="Times New Roman" w:hAnsi="Times New Roman" w:cs="Times New Roman"/>
          <w:sz w:val="22"/>
          <w:szCs w:val="22"/>
        </w:rPr>
      </w:pPr>
    </w:p>
    <w:p w14:paraId="1E41F364" w14:textId="344B8847" w:rsidR="00954FBC" w:rsidRPr="00E10028" w:rsidRDefault="00954FBC" w:rsidP="00954FBC">
      <w:pPr>
        <w:pStyle w:val="ListParagraph"/>
        <w:numPr>
          <w:ilvl w:val="0"/>
          <w:numId w:val="41"/>
        </w:numPr>
        <w:tabs>
          <w:tab w:val="left" w:pos="540"/>
          <w:tab w:val="left" w:pos="900"/>
        </w:tabs>
        <w:rPr>
          <w:rFonts w:ascii="Times New Roman" w:hAnsi="Times New Roman" w:cs="Times New Roman"/>
          <w:i/>
          <w:iCs/>
          <w:sz w:val="22"/>
          <w:lang w:val="en-GB" w:bidi="ar-SA"/>
        </w:rPr>
      </w:pPr>
      <w:r w:rsidRPr="00E10028">
        <w:rPr>
          <w:rFonts w:ascii="Times New Roman" w:hAnsi="Times New Roman" w:cs="Times New Roman"/>
          <w:i/>
          <w:iCs/>
          <w:sz w:val="22"/>
          <w:lang w:val="en-GB" w:bidi="ar-SA"/>
        </w:rPr>
        <w:t xml:space="preserve">Contract </w:t>
      </w:r>
      <w:r w:rsidR="00A64E3B" w:rsidRPr="00AA7E07">
        <w:rPr>
          <w:rFonts w:ascii="Times New Roman" w:hAnsi="Times New Roman" w:cs="Times New Roman"/>
          <w:i/>
          <w:iCs/>
          <w:sz w:val="22"/>
          <w:lang w:val="en-GB" w:bidi="ar-SA"/>
        </w:rPr>
        <w:t>assets and liabilities</w:t>
      </w:r>
    </w:p>
    <w:p w14:paraId="3056067D" w14:textId="4240B3AE" w:rsidR="00954FBC" w:rsidRPr="00E10028" w:rsidRDefault="00954FBC" w:rsidP="00954FBC">
      <w:pPr>
        <w:tabs>
          <w:tab w:val="left" w:pos="540"/>
          <w:tab w:val="left" w:pos="900"/>
        </w:tabs>
        <w:rPr>
          <w:rFonts w:ascii="Times New Roman" w:hAnsi="Times New Roman" w:cs="Times New Roman"/>
          <w:i/>
          <w:iCs/>
          <w:sz w:val="22"/>
          <w:lang w:val="en-GB" w:bidi="ar-SA"/>
        </w:rPr>
      </w:pPr>
    </w:p>
    <w:p w14:paraId="234023B5" w14:textId="2E0EFFBF" w:rsidR="00954FBC" w:rsidRPr="00E10028" w:rsidRDefault="00954FBC" w:rsidP="00BD0DAB">
      <w:pPr>
        <w:tabs>
          <w:tab w:val="left" w:pos="900"/>
        </w:tabs>
        <w:ind w:left="900"/>
        <w:jc w:val="thaiDistribute"/>
        <w:rPr>
          <w:rFonts w:ascii="Times New Roman" w:hAnsi="Times New Roman" w:cs="Times New Roman"/>
          <w:sz w:val="22"/>
          <w:szCs w:val="22"/>
        </w:rPr>
      </w:pPr>
      <w:r w:rsidRPr="00E10028">
        <w:rPr>
          <w:rFonts w:ascii="Times New Roman" w:hAnsi="Times New Roman" w:cs="Times New Roman"/>
          <w:sz w:val="22"/>
          <w:szCs w:val="22"/>
        </w:rPr>
        <w:t xml:space="preserve">Contract assets are recognized when the Company has recognized revenue before it has an unconditional right to receive consideration. The contract assets are measured at the amount of consideration that the Company is entitled to, less allowance for expected credit loss. </w:t>
      </w:r>
      <w:r w:rsidR="003F4388" w:rsidRPr="00E10028">
        <w:rPr>
          <w:rFonts w:ascii="Times New Roman" w:hAnsi="Times New Roman" w:cs="Times New Roman"/>
          <w:sz w:val="22"/>
          <w:szCs w:val="22"/>
        </w:rPr>
        <w:br/>
      </w:r>
      <w:r w:rsidRPr="00E10028">
        <w:rPr>
          <w:rFonts w:ascii="Times New Roman" w:hAnsi="Times New Roman" w:cs="Times New Roman"/>
          <w:sz w:val="22"/>
          <w:szCs w:val="22"/>
        </w:rPr>
        <w:t xml:space="preserve">The contract assets are classified as trade receivables when the </w:t>
      </w:r>
      <w:r w:rsidR="00F3621C" w:rsidRPr="00E10028">
        <w:rPr>
          <w:rFonts w:ascii="Times New Roman" w:hAnsi="Times New Roman" w:cs="Times New Roman"/>
          <w:sz w:val="22"/>
          <w:szCs w:val="22"/>
        </w:rPr>
        <w:t>Company</w:t>
      </w:r>
      <w:r w:rsidRPr="00E10028">
        <w:rPr>
          <w:rFonts w:ascii="Times New Roman" w:hAnsi="Times New Roman" w:cs="Times New Roman"/>
          <w:sz w:val="22"/>
          <w:szCs w:val="22"/>
        </w:rPr>
        <w:t xml:space="preserve"> issues an invoice.</w:t>
      </w:r>
    </w:p>
    <w:p w14:paraId="6EA6AE7E" w14:textId="77777777" w:rsidR="00954FBC" w:rsidRPr="00E10028" w:rsidRDefault="00954FBC" w:rsidP="00BD0DAB">
      <w:pPr>
        <w:tabs>
          <w:tab w:val="left" w:pos="900"/>
        </w:tabs>
        <w:ind w:left="900"/>
        <w:jc w:val="thaiDistribute"/>
        <w:rPr>
          <w:rFonts w:ascii="Times New Roman" w:hAnsi="Times New Roman" w:cs="Times New Roman"/>
          <w:sz w:val="22"/>
          <w:szCs w:val="22"/>
        </w:rPr>
      </w:pPr>
    </w:p>
    <w:p w14:paraId="59B22519" w14:textId="0F201B1F" w:rsidR="000204B7" w:rsidRPr="00AA7E07" w:rsidRDefault="00954FBC" w:rsidP="004B6AA6">
      <w:pPr>
        <w:tabs>
          <w:tab w:val="left" w:pos="900"/>
        </w:tabs>
        <w:ind w:left="900"/>
        <w:jc w:val="thaiDistribute"/>
        <w:rPr>
          <w:rFonts w:ascii="Times New Roman" w:hAnsi="Times New Roman" w:cs="Times New Roman"/>
          <w:sz w:val="22"/>
          <w:szCs w:val="22"/>
        </w:rPr>
      </w:pPr>
      <w:r w:rsidRPr="00E10028">
        <w:rPr>
          <w:rFonts w:ascii="Times New Roman" w:hAnsi="Times New Roman" w:cs="Times New Roman"/>
          <w:sz w:val="22"/>
          <w:szCs w:val="22"/>
        </w:rPr>
        <w:t>Contract liabilities are the obligation to transfer goods or services to the customer. The contract liabilities are recognized when the Company receives or has an unconditional right to receive non-refundable consideration from the customer before the Company recognizes the related revenue.</w:t>
      </w:r>
    </w:p>
    <w:p w14:paraId="55982CAD" w14:textId="77777777" w:rsidR="00766B15" w:rsidRPr="00AA7E07" w:rsidRDefault="00766B15" w:rsidP="00E10028">
      <w:pPr>
        <w:ind w:left="902"/>
        <w:rPr>
          <w:rFonts w:ascii="Times New Roman" w:hAnsi="Times New Roman" w:cs="Times New Roman"/>
          <w:b/>
          <w:i/>
          <w:sz w:val="22"/>
          <w:szCs w:val="20"/>
          <w:lang w:val="en-GB" w:bidi="ar-SA"/>
        </w:rPr>
      </w:pPr>
    </w:p>
    <w:p w14:paraId="6BF16E7E" w14:textId="3FDFD858" w:rsidR="00766B15" w:rsidRPr="00AA7E07" w:rsidRDefault="00766B15" w:rsidP="00766B15">
      <w:pPr>
        <w:pStyle w:val="acctstatementsub-heading"/>
        <w:numPr>
          <w:ilvl w:val="0"/>
          <w:numId w:val="0"/>
        </w:numPr>
        <w:tabs>
          <w:tab w:val="left" w:pos="540"/>
        </w:tabs>
        <w:spacing w:before="0" w:after="0"/>
        <w:jc w:val="both"/>
        <w:rPr>
          <w:i/>
          <w:iCs/>
          <w:szCs w:val="22"/>
        </w:rPr>
      </w:pPr>
      <w:r w:rsidRPr="00E10028">
        <w:rPr>
          <w:bCs/>
          <w:i/>
          <w:iCs/>
          <w:szCs w:val="22"/>
          <w:cs/>
          <w:lang w:bidi="th-TH"/>
        </w:rPr>
        <w:t>(</w:t>
      </w:r>
      <w:r w:rsidR="007455DB" w:rsidRPr="00AA7E07">
        <w:rPr>
          <w:i/>
          <w:iCs/>
          <w:szCs w:val="22"/>
        </w:rPr>
        <w:t>m</w:t>
      </w:r>
      <w:r w:rsidRPr="00E10028">
        <w:rPr>
          <w:bCs/>
          <w:i/>
          <w:iCs/>
          <w:szCs w:val="22"/>
          <w:cs/>
          <w:lang w:bidi="th-TH"/>
        </w:rPr>
        <w:t>)</w:t>
      </w:r>
      <w:r w:rsidRPr="00AA7E07">
        <w:rPr>
          <w:i/>
          <w:iCs/>
          <w:szCs w:val="22"/>
        </w:rPr>
        <w:tab/>
        <w:t>Expenses</w:t>
      </w:r>
    </w:p>
    <w:p w14:paraId="2828CB64" w14:textId="77777777" w:rsidR="00766B15" w:rsidRPr="00AA7E07" w:rsidRDefault="00766B15" w:rsidP="00766B15">
      <w:pPr>
        <w:rPr>
          <w:rFonts w:ascii="Times New Roman" w:hAnsi="Times New Roman" w:cs="Times New Roman"/>
          <w:lang w:val="en-GB" w:bidi="ar-SA"/>
        </w:rPr>
      </w:pPr>
    </w:p>
    <w:p w14:paraId="400F794B" w14:textId="77777777" w:rsidR="00766B15" w:rsidRPr="00AA7E07" w:rsidRDefault="00766B15" w:rsidP="00766B15">
      <w:pPr>
        <w:ind w:left="547"/>
        <w:jc w:val="both"/>
        <w:outlineLvl w:val="0"/>
        <w:rPr>
          <w:rFonts w:ascii="Times New Roman" w:hAnsi="Times New Roman" w:cs="Times New Roman"/>
          <w:i/>
          <w:iCs/>
          <w:sz w:val="22"/>
          <w:szCs w:val="20"/>
          <w:lang w:val="en-GB" w:bidi="ar-SA"/>
        </w:rPr>
      </w:pPr>
      <w:r w:rsidRPr="00AA7E07">
        <w:rPr>
          <w:rFonts w:ascii="Times New Roman" w:hAnsi="Times New Roman" w:cs="Times New Roman"/>
          <w:i/>
          <w:iCs/>
          <w:sz w:val="22"/>
          <w:szCs w:val="20"/>
          <w:lang w:val="en-GB" w:bidi="ar-SA"/>
        </w:rPr>
        <w:t>Finance costs</w:t>
      </w:r>
    </w:p>
    <w:p w14:paraId="2CAD1467" w14:textId="77777777" w:rsidR="00766B15" w:rsidRPr="00AA7E07" w:rsidRDefault="00766B15" w:rsidP="00766B15">
      <w:pPr>
        <w:ind w:left="547"/>
        <w:jc w:val="both"/>
        <w:outlineLvl w:val="0"/>
        <w:rPr>
          <w:rFonts w:ascii="Times New Roman" w:hAnsi="Times New Roman" w:cs="Times New Roman"/>
          <w:sz w:val="22"/>
          <w:szCs w:val="20"/>
          <w:lang w:val="en-GB" w:bidi="ar-SA"/>
        </w:rPr>
      </w:pPr>
    </w:p>
    <w:p w14:paraId="06F48B50" w14:textId="32C3D9B8" w:rsidR="00766B15" w:rsidRPr="00AA7E07" w:rsidRDefault="00766B15" w:rsidP="00766B15">
      <w:pPr>
        <w:ind w:left="547"/>
        <w:jc w:val="both"/>
        <w:outlineLvl w:val="0"/>
        <w:rPr>
          <w:rFonts w:ascii="Times New Roman" w:hAnsi="Times New Roman" w:cs="Times New Roman"/>
          <w:sz w:val="22"/>
          <w:szCs w:val="20"/>
          <w:lang w:val="en-GB" w:bidi="ar-SA"/>
        </w:rPr>
      </w:pPr>
      <w:r w:rsidRPr="00AA7E07">
        <w:rPr>
          <w:rFonts w:ascii="Times New Roman" w:hAnsi="Times New Roman" w:cs="Times New Roman"/>
          <w:sz w:val="22"/>
          <w:szCs w:val="20"/>
          <w:lang w:val="en-GB" w:bidi="ar-SA"/>
        </w:rPr>
        <w:t xml:space="preserve">Finance costs comprise interest expense on borrowings </w:t>
      </w:r>
      <w:r w:rsidR="00F7527E" w:rsidRPr="00AA7E07">
        <w:rPr>
          <w:rFonts w:ascii="Times New Roman" w:hAnsi="Times New Roman" w:cs="Times New Roman"/>
          <w:sz w:val="22"/>
          <w:szCs w:val="20"/>
          <w:lang w:val="en-GB" w:bidi="ar-SA"/>
        </w:rPr>
        <w:t xml:space="preserve">and </w:t>
      </w:r>
      <w:r w:rsidR="00E23B63" w:rsidRPr="00AA7E07">
        <w:rPr>
          <w:rFonts w:ascii="Times New Roman" w:hAnsi="Times New Roman" w:cs="Times New Roman"/>
          <w:sz w:val="22"/>
          <w:szCs w:val="20"/>
          <w:lang w:val="en-GB" w:bidi="ar-SA"/>
        </w:rPr>
        <w:t>unwinding of the discount on provision</w:t>
      </w:r>
      <w:r w:rsidR="00F7527E" w:rsidRPr="00AA7E07">
        <w:rPr>
          <w:rFonts w:ascii="Times New Roman" w:hAnsi="Times New Roman" w:cs="Times New Roman"/>
          <w:sz w:val="22"/>
          <w:szCs w:val="20"/>
          <w:lang w:val="en-GB" w:bidi="ar-SA"/>
        </w:rPr>
        <w:t>.</w:t>
      </w:r>
      <w:r w:rsidR="00E23B63" w:rsidRPr="00AA7E07">
        <w:rPr>
          <w:rFonts w:ascii="Times New Roman" w:hAnsi="Times New Roman" w:cs="Times New Roman"/>
          <w:sz w:val="22"/>
          <w:szCs w:val="20"/>
          <w:lang w:val="en-GB" w:bidi="ar-SA"/>
        </w:rPr>
        <w:t xml:space="preserve"> </w:t>
      </w:r>
    </w:p>
    <w:p w14:paraId="6E913202" w14:textId="77777777" w:rsidR="00766B15" w:rsidRPr="00AA7E07" w:rsidRDefault="00766B15" w:rsidP="00766B15">
      <w:pPr>
        <w:ind w:left="539"/>
        <w:jc w:val="both"/>
        <w:rPr>
          <w:rFonts w:ascii="Times New Roman" w:hAnsi="Times New Roman" w:cs="Times New Roman"/>
          <w:sz w:val="20"/>
          <w:lang w:val="en-GB" w:bidi="ar-SA"/>
        </w:rPr>
      </w:pPr>
    </w:p>
    <w:p w14:paraId="53386E89" w14:textId="77777777" w:rsidR="00766B15" w:rsidRPr="00AA7E07" w:rsidRDefault="00766B15" w:rsidP="00766B15">
      <w:pPr>
        <w:ind w:left="547"/>
        <w:jc w:val="both"/>
        <w:outlineLvl w:val="0"/>
        <w:rPr>
          <w:rFonts w:ascii="Times New Roman" w:hAnsi="Times New Roman" w:cs="Times New Roman"/>
          <w:sz w:val="22"/>
          <w:szCs w:val="20"/>
          <w:lang w:val="en-GB" w:bidi="ar-SA"/>
        </w:rPr>
      </w:pPr>
      <w:r w:rsidRPr="00AA7E07">
        <w:rPr>
          <w:rFonts w:ascii="Times New Roman" w:hAnsi="Times New Roman" w:cs="Times New Roman"/>
          <w:spacing w:val="2"/>
          <w:sz w:val="22"/>
          <w:szCs w:val="20"/>
          <w:lang w:val="en-GB" w:bidi="ar-SA"/>
        </w:rPr>
        <w:t xml:space="preserve">Borrowing costs that are not directly attributable to the acquisition, construction or production of     </w:t>
      </w:r>
      <w:r w:rsidRPr="00AA7E07">
        <w:rPr>
          <w:rFonts w:ascii="Times New Roman" w:hAnsi="Times New Roman" w:cs="Times New Roman"/>
          <w:spacing w:val="2"/>
          <w:sz w:val="22"/>
          <w:szCs w:val="20"/>
          <w:lang w:val="en-GB" w:bidi="ar-SA"/>
        </w:rPr>
        <w:br/>
      </w:r>
      <w:r w:rsidRPr="00AA7E07">
        <w:rPr>
          <w:rFonts w:ascii="Times New Roman" w:hAnsi="Times New Roman" w:cs="Times New Roman"/>
          <w:sz w:val="22"/>
          <w:szCs w:val="20"/>
          <w:lang w:val="en-GB" w:bidi="ar-SA"/>
        </w:rPr>
        <w:t>a qualifying asset are recognized in profit or loss using the effective interest method</w:t>
      </w:r>
      <w:r w:rsidRPr="00E10028">
        <w:rPr>
          <w:rFonts w:ascii="Times New Roman" w:hAnsi="Times New Roman" w:cs="Times New Roman"/>
          <w:sz w:val="22"/>
          <w:szCs w:val="22"/>
          <w:cs/>
          <w:lang w:val="en-GB"/>
        </w:rPr>
        <w:t>.</w:t>
      </w:r>
    </w:p>
    <w:p w14:paraId="36F568B1" w14:textId="77777777" w:rsidR="00766B15" w:rsidRPr="00AA7E07" w:rsidRDefault="00766B15" w:rsidP="00766B15">
      <w:pPr>
        <w:ind w:left="547"/>
        <w:jc w:val="both"/>
        <w:outlineLvl w:val="0"/>
        <w:rPr>
          <w:rFonts w:ascii="Times New Roman" w:hAnsi="Times New Roman" w:cs="Times New Roman"/>
          <w:sz w:val="22"/>
          <w:szCs w:val="20"/>
          <w:lang w:val="en-GB" w:bidi="ar-SA"/>
        </w:rPr>
      </w:pPr>
    </w:p>
    <w:p w14:paraId="416C2A4D" w14:textId="77777777" w:rsidR="005B746E" w:rsidRPr="00AA7E07" w:rsidRDefault="005B746E">
      <w:pPr>
        <w:rPr>
          <w:rFonts w:ascii="Times New Roman" w:hAnsi="Times New Roman" w:cstheme="minorBidi"/>
          <w:i/>
          <w:iCs/>
          <w:sz w:val="22"/>
          <w:szCs w:val="20"/>
          <w:cs/>
          <w:lang w:val="en-GB"/>
        </w:rPr>
      </w:pPr>
      <w:r w:rsidRPr="00AA7E07">
        <w:rPr>
          <w:rFonts w:ascii="Times New Roman" w:hAnsi="Times New Roman" w:cstheme="minorBidi"/>
          <w:i/>
          <w:iCs/>
          <w:sz w:val="22"/>
          <w:szCs w:val="20"/>
          <w:cs/>
          <w:lang w:val="en-GB"/>
        </w:rPr>
        <w:br w:type="page"/>
      </w:r>
    </w:p>
    <w:p w14:paraId="7FBE2FDB" w14:textId="1A4E1AF0" w:rsidR="00766B15" w:rsidRPr="00AA7E07" w:rsidRDefault="00766B15" w:rsidP="00766B15">
      <w:pPr>
        <w:ind w:left="547"/>
        <w:jc w:val="both"/>
        <w:outlineLvl w:val="0"/>
        <w:rPr>
          <w:rFonts w:ascii="Times New Roman" w:hAnsi="Times New Roman" w:cs="Times New Roman"/>
          <w:i/>
          <w:iCs/>
          <w:sz w:val="22"/>
          <w:szCs w:val="20"/>
          <w:lang w:val="en-GB" w:bidi="ar-SA"/>
        </w:rPr>
      </w:pPr>
      <w:r w:rsidRPr="00AA7E07">
        <w:rPr>
          <w:rFonts w:ascii="Times New Roman" w:hAnsi="Times New Roman" w:cs="Times New Roman"/>
          <w:i/>
          <w:iCs/>
          <w:sz w:val="22"/>
          <w:szCs w:val="20"/>
          <w:lang w:val="en-GB" w:bidi="ar-SA"/>
        </w:rPr>
        <w:lastRenderedPageBreak/>
        <w:t>Early retirement expenses</w:t>
      </w:r>
    </w:p>
    <w:p w14:paraId="3E3ED16E" w14:textId="77777777" w:rsidR="00766B15" w:rsidRPr="00AA7E07" w:rsidRDefault="00766B15" w:rsidP="00766B15">
      <w:pPr>
        <w:tabs>
          <w:tab w:val="left" w:pos="1929"/>
        </w:tabs>
        <w:ind w:left="547"/>
        <w:jc w:val="both"/>
        <w:outlineLvl w:val="0"/>
        <w:rPr>
          <w:rFonts w:ascii="Times New Roman" w:hAnsi="Times New Roman" w:cs="Times New Roman"/>
          <w:sz w:val="22"/>
          <w:szCs w:val="20"/>
          <w:lang w:val="en-GB" w:bidi="ar-SA"/>
        </w:rPr>
      </w:pPr>
    </w:p>
    <w:p w14:paraId="0AF53FF5" w14:textId="1E843F84" w:rsidR="00766B15" w:rsidRPr="00AA7E07" w:rsidRDefault="00766B15" w:rsidP="00766B15">
      <w:pPr>
        <w:ind w:left="547"/>
        <w:jc w:val="both"/>
        <w:outlineLvl w:val="0"/>
        <w:rPr>
          <w:rFonts w:ascii="Times New Roman" w:hAnsi="Times New Roman" w:cs="Times New Roman"/>
          <w:sz w:val="22"/>
          <w:szCs w:val="22"/>
          <w:lang w:val="en-GB"/>
        </w:rPr>
      </w:pPr>
      <w:r w:rsidRPr="00AA7E07">
        <w:rPr>
          <w:rFonts w:ascii="Times New Roman" w:hAnsi="Times New Roman" w:cs="Times New Roman"/>
          <w:spacing w:val="-4"/>
          <w:sz w:val="22"/>
          <w:szCs w:val="20"/>
          <w:lang w:val="en-GB" w:bidi="ar-SA"/>
        </w:rPr>
        <w:t>The Company offered certain qualifiable employees the option to take early retirement from the Company</w:t>
      </w:r>
      <w:r w:rsidRPr="00E10028">
        <w:rPr>
          <w:rFonts w:ascii="Times New Roman" w:hAnsi="Times New Roman" w:cs="Times New Roman"/>
          <w:spacing w:val="-4"/>
          <w:sz w:val="22"/>
          <w:szCs w:val="22"/>
          <w:cs/>
          <w:lang w:val="en-GB"/>
        </w:rPr>
        <w:t>.</w:t>
      </w:r>
      <w:r w:rsidRPr="00E10028">
        <w:rPr>
          <w:rFonts w:ascii="Times New Roman" w:hAnsi="Times New Roman" w:cs="Times New Roman"/>
          <w:spacing w:val="2"/>
          <w:sz w:val="22"/>
          <w:szCs w:val="22"/>
          <w:cs/>
          <w:lang w:val="en-GB"/>
        </w:rPr>
        <w:t xml:space="preserve"> </w:t>
      </w:r>
      <w:r w:rsidR="00CE686E" w:rsidRPr="00AA7E07">
        <w:rPr>
          <w:rFonts w:ascii="Times New Roman" w:hAnsi="Times New Roman"/>
          <w:spacing w:val="2"/>
          <w:sz w:val="22"/>
          <w:szCs w:val="28"/>
        </w:rPr>
        <w:t>The</w:t>
      </w:r>
      <w:r w:rsidR="00CE686E" w:rsidRPr="00AA7E07">
        <w:rPr>
          <w:rFonts w:ascii="Times New Roman" w:hAnsi="Times New Roman" w:cs="Times New Roman"/>
          <w:spacing w:val="4"/>
          <w:sz w:val="22"/>
          <w:szCs w:val="20"/>
          <w:lang w:val="en-GB" w:bidi="ar-SA"/>
        </w:rPr>
        <w:t xml:space="preserve"> e</w:t>
      </w:r>
      <w:r w:rsidRPr="00AA7E07">
        <w:rPr>
          <w:rFonts w:ascii="Times New Roman" w:hAnsi="Times New Roman" w:cs="Times New Roman"/>
          <w:spacing w:val="4"/>
          <w:sz w:val="22"/>
          <w:szCs w:val="20"/>
          <w:lang w:val="en-GB" w:bidi="ar-SA"/>
        </w:rPr>
        <w:t>ligible employees who accept the offer are paid a lump sum amount which is calculated based on</w:t>
      </w:r>
      <w:r w:rsidRPr="00E10028">
        <w:rPr>
          <w:rFonts w:ascii="Times New Roman" w:hAnsi="Times New Roman" w:cs="Times New Roman"/>
          <w:spacing w:val="-2"/>
          <w:sz w:val="22"/>
          <w:szCs w:val="22"/>
          <w:cs/>
          <w:lang w:val="en-GB"/>
        </w:rPr>
        <w:t xml:space="preserve"> </w:t>
      </w:r>
      <w:r w:rsidRPr="00AA7E07">
        <w:rPr>
          <w:rFonts w:ascii="Times New Roman" w:hAnsi="Times New Roman" w:cs="Times New Roman"/>
          <w:spacing w:val="2"/>
          <w:sz w:val="22"/>
          <w:szCs w:val="20"/>
          <w:lang w:val="en-GB" w:bidi="ar-SA"/>
        </w:rPr>
        <w:t>a formula using their final month</w:t>
      </w:r>
      <w:r w:rsidRPr="00E10028">
        <w:rPr>
          <w:rFonts w:ascii="Times New Roman" w:hAnsi="Times New Roman" w:cs="Times New Roman"/>
          <w:spacing w:val="2"/>
          <w:sz w:val="22"/>
          <w:szCs w:val="22"/>
          <w:cs/>
          <w:lang w:val="en-GB"/>
        </w:rPr>
        <w:t>’</w:t>
      </w:r>
      <w:r w:rsidRPr="00AA7E07">
        <w:rPr>
          <w:rFonts w:ascii="Times New Roman" w:hAnsi="Times New Roman" w:cs="Times New Roman"/>
          <w:spacing w:val="2"/>
          <w:sz w:val="22"/>
          <w:szCs w:val="20"/>
          <w:lang w:val="en-GB" w:bidi="ar-SA"/>
        </w:rPr>
        <w:t>s pay, number of years of service or the number of remaining</w:t>
      </w:r>
      <w:r w:rsidRPr="00E10028">
        <w:rPr>
          <w:rFonts w:ascii="Times New Roman" w:hAnsi="Times New Roman" w:cs="Times New Roman"/>
          <w:sz w:val="22"/>
          <w:szCs w:val="22"/>
          <w:cs/>
          <w:lang w:val="en-GB"/>
        </w:rPr>
        <w:t xml:space="preserve"> </w:t>
      </w:r>
      <w:r w:rsidRPr="00AA7E07">
        <w:rPr>
          <w:rFonts w:ascii="Times New Roman" w:hAnsi="Times New Roman" w:cs="Times New Roman"/>
          <w:spacing w:val="-2"/>
          <w:sz w:val="22"/>
          <w:szCs w:val="20"/>
          <w:lang w:val="en-GB" w:bidi="ar-SA"/>
        </w:rPr>
        <w:t>months before normal retirement as variables</w:t>
      </w:r>
      <w:r w:rsidRPr="00E10028">
        <w:rPr>
          <w:rFonts w:ascii="Times New Roman" w:hAnsi="Times New Roman" w:cs="Times New Roman"/>
          <w:spacing w:val="-2"/>
          <w:sz w:val="22"/>
          <w:szCs w:val="22"/>
          <w:cs/>
          <w:lang w:val="en-GB"/>
        </w:rPr>
        <w:t xml:space="preserve">. </w:t>
      </w:r>
      <w:r w:rsidRPr="00AA7E07">
        <w:rPr>
          <w:rFonts w:ascii="Times New Roman" w:hAnsi="Times New Roman" w:cs="Times New Roman"/>
          <w:spacing w:val="-2"/>
          <w:sz w:val="22"/>
          <w:szCs w:val="20"/>
          <w:lang w:val="en-GB" w:bidi="ar-SA"/>
        </w:rPr>
        <w:t>The Company records expenses on early retirement upon</w:t>
      </w:r>
      <w:r w:rsidRPr="00AA7E07">
        <w:rPr>
          <w:rFonts w:ascii="Times New Roman" w:hAnsi="Times New Roman" w:cs="Times New Roman"/>
          <w:sz w:val="22"/>
          <w:szCs w:val="20"/>
          <w:lang w:val="en-GB" w:bidi="ar-SA"/>
        </w:rPr>
        <w:t xml:space="preserve"> mutual acceptance</w:t>
      </w:r>
      <w:r w:rsidRPr="00E10028">
        <w:rPr>
          <w:rFonts w:ascii="Times New Roman" w:hAnsi="Times New Roman" w:cs="Times New Roman"/>
          <w:sz w:val="22"/>
          <w:szCs w:val="22"/>
          <w:cs/>
          <w:lang w:val="en-GB"/>
        </w:rPr>
        <w:t>.</w:t>
      </w:r>
    </w:p>
    <w:p w14:paraId="12F3A324" w14:textId="77777777" w:rsidR="00437B31" w:rsidRPr="00AA7E07" w:rsidRDefault="00437B31" w:rsidP="00766B15">
      <w:pPr>
        <w:ind w:left="547"/>
        <w:jc w:val="both"/>
        <w:outlineLvl w:val="0"/>
        <w:rPr>
          <w:rFonts w:ascii="Times New Roman" w:hAnsi="Times New Roman" w:cs="Times New Roman"/>
          <w:spacing w:val="2"/>
          <w:sz w:val="22"/>
          <w:szCs w:val="20"/>
          <w:lang w:val="en-GB" w:bidi="ar-SA"/>
        </w:rPr>
      </w:pPr>
    </w:p>
    <w:p w14:paraId="7DA3490E" w14:textId="60DF6300" w:rsidR="008E265E" w:rsidRPr="00AA7E07" w:rsidRDefault="008E265E" w:rsidP="008E265E">
      <w:pPr>
        <w:pStyle w:val="acctstatementsub-heading"/>
        <w:numPr>
          <w:ilvl w:val="0"/>
          <w:numId w:val="0"/>
        </w:numPr>
        <w:tabs>
          <w:tab w:val="left" w:pos="540"/>
        </w:tabs>
        <w:spacing w:before="0" w:after="0"/>
        <w:jc w:val="both"/>
        <w:rPr>
          <w:i/>
          <w:iCs/>
          <w:szCs w:val="22"/>
        </w:rPr>
      </w:pPr>
      <w:r w:rsidRPr="00E10028">
        <w:rPr>
          <w:bCs/>
          <w:i/>
          <w:iCs/>
          <w:szCs w:val="22"/>
          <w:cs/>
          <w:lang w:bidi="th-TH"/>
        </w:rPr>
        <w:t>(</w:t>
      </w:r>
      <w:r w:rsidR="007455DB" w:rsidRPr="00AA7E07">
        <w:rPr>
          <w:i/>
          <w:iCs/>
          <w:szCs w:val="22"/>
        </w:rPr>
        <w:t>n</w:t>
      </w:r>
      <w:r w:rsidRPr="00E10028">
        <w:rPr>
          <w:bCs/>
          <w:i/>
          <w:iCs/>
          <w:szCs w:val="22"/>
          <w:cs/>
          <w:lang w:bidi="th-TH"/>
        </w:rPr>
        <w:t>)</w:t>
      </w:r>
      <w:r w:rsidRPr="00AA7E07">
        <w:rPr>
          <w:i/>
          <w:iCs/>
          <w:szCs w:val="22"/>
        </w:rPr>
        <w:tab/>
        <w:t>Income tax</w:t>
      </w:r>
    </w:p>
    <w:p w14:paraId="7C36A0FB" w14:textId="77777777" w:rsidR="008E265E" w:rsidRPr="00AA7E07" w:rsidRDefault="008E265E" w:rsidP="008E265E">
      <w:pPr>
        <w:pStyle w:val="BodyText"/>
        <w:spacing w:after="0"/>
        <w:ind w:left="540"/>
        <w:jc w:val="both"/>
        <w:rPr>
          <w:rFonts w:ascii="Times New Roman" w:hAnsi="Times New Roman" w:cs="Times New Roman"/>
          <w:sz w:val="22"/>
          <w:szCs w:val="22"/>
        </w:rPr>
      </w:pPr>
    </w:p>
    <w:p w14:paraId="56CAC9F9" w14:textId="46D9D74C" w:rsidR="008E265E" w:rsidRPr="00AA7E07" w:rsidRDefault="008E265E" w:rsidP="008E265E">
      <w:pPr>
        <w:ind w:left="540"/>
        <w:jc w:val="both"/>
        <w:rPr>
          <w:rFonts w:ascii="Times New Roman" w:hAnsi="Times New Roman" w:cs="Times New Roman"/>
          <w:sz w:val="22"/>
          <w:szCs w:val="22"/>
          <w:lang w:val="en-GB" w:bidi="ar-SA"/>
        </w:rPr>
      </w:pPr>
      <w:r w:rsidRPr="00AA7E07">
        <w:rPr>
          <w:rFonts w:ascii="Times New Roman" w:hAnsi="Times New Roman" w:cs="Times New Roman"/>
          <w:sz w:val="22"/>
          <w:szCs w:val="22"/>
          <w:lang w:val="en-GB" w:bidi="ar-SA"/>
        </w:rPr>
        <w:t>Income tax expense for the year comprises current and deferred tax</w:t>
      </w:r>
      <w:r w:rsidR="00954FBC" w:rsidRPr="00AA7E07">
        <w:rPr>
          <w:rFonts w:ascii="Times New Roman" w:hAnsi="Times New Roman" w:cs="Times New Roman"/>
          <w:sz w:val="22"/>
          <w:szCs w:val="22"/>
          <w:lang w:val="en-GB"/>
        </w:rPr>
        <w:t>,</w:t>
      </w:r>
      <w:r w:rsidRPr="00E10028">
        <w:rPr>
          <w:rFonts w:ascii="Times New Roman" w:hAnsi="Times New Roman" w:cs="Times New Roman"/>
          <w:sz w:val="22"/>
          <w:szCs w:val="22"/>
          <w:cs/>
          <w:lang w:val="en-GB"/>
        </w:rPr>
        <w:t xml:space="preserve"> </w:t>
      </w:r>
      <w:r w:rsidR="00954FBC" w:rsidRPr="00E10028">
        <w:rPr>
          <w:rFonts w:ascii="Times New Roman" w:hAnsi="Times New Roman" w:cs="Times New Roman"/>
          <w:sz w:val="22"/>
          <w:szCs w:val="22"/>
          <w:lang w:val="en-GB" w:bidi="ar-SA"/>
        </w:rPr>
        <w:t>which is</w:t>
      </w:r>
      <w:r w:rsidRPr="00AA7E07">
        <w:rPr>
          <w:rFonts w:ascii="Times New Roman" w:hAnsi="Times New Roman" w:cs="Times New Roman"/>
          <w:sz w:val="22"/>
          <w:szCs w:val="22"/>
          <w:lang w:val="en-GB" w:bidi="ar-SA"/>
        </w:rPr>
        <w:t xml:space="preserve"> recognized in profit or loss except to the extent that they relate to items recognized directly in equity or in other comprehensive income</w:t>
      </w:r>
      <w:r w:rsidRPr="00E10028">
        <w:rPr>
          <w:rFonts w:ascii="Times New Roman" w:hAnsi="Times New Roman" w:cs="Times New Roman"/>
          <w:sz w:val="22"/>
          <w:szCs w:val="22"/>
          <w:cs/>
          <w:lang w:val="en-GB"/>
        </w:rPr>
        <w:t>.</w:t>
      </w:r>
    </w:p>
    <w:p w14:paraId="410C527D" w14:textId="77777777" w:rsidR="008E265E" w:rsidRPr="00AA7E07" w:rsidRDefault="008E265E" w:rsidP="008E265E">
      <w:pPr>
        <w:ind w:left="540"/>
        <w:jc w:val="both"/>
        <w:rPr>
          <w:rFonts w:ascii="Times New Roman" w:hAnsi="Times New Roman" w:cs="Times New Roman"/>
          <w:sz w:val="22"/>
          <w:szCs w:val="22"/>
          <w:lang w:eastAsia="en-GB"/>
        </w:rPr>
      </w:pPr>
    </w:p>
    <w:p w14:paraId="10C567B8" w14:textId="7168E162" w:rsidR="008E265E" w:rsidRPr="00AA7E07" w:rsidRDefault="008E265E" w:rsidP="008E265E">
      <w:pPr>
        <w:pStyle w:val="BodyText"/>
        <w:spacing w:after="0"/>
        <w:ind w:left="540"/>
        <w:jc w:val="thaiDistribute"/>
        <w:rPr>
          <w:rFonts w:ascii="Times New Roman" w:hAnsi="Times New Roman" w:cs="Times New Roman"/>
          <w:sz w:val="22"/>
          <w:szCs w:val="22"/>
        </w:rPr>
      </w:pPr>
      <w:r w:rsidRPr="00AA7E07">
        <w:rPr>
          <w:rFonts w:ascii="Times New Roman" w:hAnsi="Times New Roman" w:cs="Times New Roman"/>
          <w:sz w:val="22"/>
          <w:szCs w:val="22"/>
        </w:rPr>
        <w:t xml:space="preserve">Current tax is </w:t>
      </w:r>
      <w:r w:rsidR="00954FBC" w:rsidRPr="00E10028">
        <w:rPr>
          <w:rFonts w:ascii="Times New Roman" w:hAnsi="Times New Roman" w:cs="Times New Roman"/>
          <w:sz w:val="22"/>
          <w:szCs w:val="22"/>
        </w:rPr>
        <w:t>recognized in respect of</w:t>
      </w:r>
      <w:r w:rsidR="00954FBC" w:rsidRPr="00AA7E07">
        <w:rPr>
          <w:rFonts w:ascii="Times New Roman" w:hAnsi="Times New Roman" w:cs="Times New Roman"/>
          <w:sz w:val="22"/>
          <w:szCs w:val="22"/>
        </w:rPr>
        <w:t xml:space="preserve"> </w:t>
      </w:r>
      <w:r w:rsidRPr="00AA7E07">
        <w:rPr>
          <w:rFonts w:ascii="Times New Roman" w:hAnsi="Times New Roman" w:cs="Times New Roman"/>
          <w:sz w:val="22"/>
          <w:szCs w:val="22"/>
        </w:rPr>
        <w:t xml:space="preserve">the taxable income or loss for the year, using tax rates enacted or substantially enacted at the reporting </w:t>
      </w:r>
      <w:r w:rsidR="00954FBC" w:rsidRPr="00AA7E07">
        <w:rPr>
          <w:rFonts w:ascii="Times New Roman" w:hAnsi="Times New Roman" w:cs="Times New Roman"/>
          <w:sz w:val="22"/>
          <w:szCs w:val="22"/>
        </w:rPr>
        <w:t>date</w:t>
      </w:r>
      <w:r w:rsidRPr="00AA7E07">
        <w:rPr>
          <w:rFonts w:ascii="Times New Roman" w:hAnsi="Times New Roman" w:cs="Times New Roman"/>
          <w:sz w:val="22"/>
          <w:szCs w:val="22"/>
        </w:rPr>
        <w:t>, and any adjustment to tax payable in respect of previous years</w:t>
      </w:r>
      <w:r w:rsidRPr="00E10028">
        <w:rPr>
          <w:rFonts w:ascii="Times New Roman" w:hAnsi="Times New Roman" w:cs="Times New Roman"/>
          <w:sz w:val="22"/>
          <w:szCs w:val="22"/>
          <w:cs/>
        </w:rPr>
        <w:t>.</w:t>
      </w:r>
    </w:p>
    <w:p w14:paraId="52E17EC3" w14:textId="77777777" w:rsidR="008E265E" w:rsidRPr="00AA7E07" w:rsidRDefault="008E265E" w:rsidP="008E265E">
      <w:pPr>
        <w:ind w:left="540"/>
        <w:jc w:val="both"/>
        <w:rPr>
          <w:rFonts w:ascii="Times New Roman" w:hAnsi="Times New Roman" w:cs="Times New Roman"/>
          <w:sz w:val="22"/>
          <w:szCs w:val="22"/>
          <w:lang w:eastAsia="en-GB"/>
        </w:rPr>
      </w:pPr>
    </w:p>
    <w:p w14:paraId="2FC8F108" w14:textId="1147FA17" w:rsidR="008E265E" w:rsidRPr="00AA7E07" w:rsidRDefault="008E265E" w:rsidP="008E265E">
      <w:pPr>
        <w:pStyle w:val="BodyText"/>
        <w:spacing w:after="0"/>
        <w:ind w:left="540" w:right="-23"/>
        <w:jc w:val="both"/>
        <w:rPr>
          <w:rFonts w:ascii="Times New Roman" w:hAnsi="Times New Roman" w:cs="Times New Roman"/>
          <w:sz w:val="22"/>
          <w:szCs w:val="22"/>
          <w:lang w:val="en-GB" w:bidi="ar-SA"/>
        </w:rPr>
      </w:pPr>
      <w:r w:rsidRPr="00AA7E07">
        <w:rPr>
          <w:rFonts w:ascii="Times New Roman" w:hAnsi="Times New Roman" w:cs="Times New Roman"/>
          <w:sz w:val="22"/>
          <w:szCs w:val="22"/>
          <w:lang w:val="en-GB" w:bidi="ar-SA"/>
        </w:rPr>
        <w:t>Deferred tax is recognized in respect of temporary differences between the carrying amounts of assets and liabilities</w:t>
      </w:r>
      <w:r w:rsidR="001B09FD" w:rsidRPr="00AA7E07">
        <w:rPr>
          <w:rFonts w:ascii="Times New Roman" w:hAnsi="Times New Roman" w:cs="Times New Roman"/>
          <w:sz w:val="22"/>
          <w:szCs w:val="22"/>
          <w:lang w:val="en-GB" w:bidi="ar-SA"/>
        </w:rPr>
        <w:t xml:space="preserve"> </w:t>
      </w:r>
      <w:r w:rsidRPr="00AA7E07">
        <w:rPr>
          <w:rFonts w:ascii="Times New Roman" w:hAnsi="Times New Roman" w:cs="Times New Roman"/>
          <w:sz w:val="22"/>
          <w:szCs w:val="22"/>
          <w:lang w:val="en-GB" w:bidi="ar-SA"/>
        </w:rPr>
        <w:t>and the amounts used for taxation purposes</w:t>
      </w:r>
      <w:r w:rsidRPr="00E10028">
        <w:rPr>
          <w:rFonts w:ascii="Times New Roman" w:hAnsi="Times New Roman" w:cs="Times New Roman"/>
          <w:sz w:val="22"/>
          <w:szCs w:val="22"/>
          <w:cs/>
          <w:lang w:val="en-GB"/>
        </w:rPr>
        <w:t xml:space="preserve">. </w:t>
      </w:r>
      <w:r w:rsidRPr="00AA7E07">
        <w:rPr>
          <w:rFonts w:ascii="Times New Roman" w:hAnsi="Times New Roman" w:cs="Times New Roman"/>
          <w:sz w:val="22"/>
          <w:szCs w:val="22"/>
          <w:lang w:val="en-GB" w:bidi="ar-SA"/>
        </w:rPr>
        <w:t>Deferred tax is not recognized for the temporary differences</w:t>
      </w:r>
      <w:r w:rsidRPr="00E10028">
        <w:rPr>
          <w:rFonts w:ascii="Times New Roman" w:hAnsi="Times New Roman" w:cs="Times New Roman"/>
          <w:sz w:val="22"/>
          <w:szCs w:val="22"/>
          <w:cs/>
          <w:lang w:val="en-GB"/>
        </w:rPr>
        <w:t xml:space="preserve">: </w:t>
      </w:r>
      <w:r w:rsidRPr="00AA7E07">
        <w:rPr>
          <w:rFonts w:ascii="Times New Roman" w:hAnsi="Times New Roman" w:cs="Times New Roman"/>
          <w:sz w:val="22"/>
          <w:szCs w:val="22"/>
          <w:lang w:val="en-GB" w:bidi="ar-SA"/>
        </w:rPr>
        <w:t>the initial recognition of goodwill; the initial recognition of assets or liabilities in a transaction that is not a business combination and that affects neither accounting nor taxable profit or loss; and differences relating to investments in subsidiaries</w:t>
      </w:r>
      <w:r w:rsidR="005E3B64" w:rsidRPr="00AA7E07">
        <w:rPr>
          <w:rFonts w:ascii="Times New Roman" w:hAnsi="Times New Roman" w:cs="Times New Roman"/>
          <w:sz w:val="22"/>
          <w:szCs w:val="22"/>
          <w:lang w:val="en-GB" w:bidi="ar-SA"/>
        </w:rPr>
        <w:t xml:space="preserve"> and associates</w:t>
      </w:r>
      <w:r w:rsidRPr="00AA7E07">
        <w:rPr>
          <w:rFonts w:ascii="Times New Roman" w:hAnsi="Times New Roman" w:cs="Times New Roman"/>
          <w:sz w:val="22"/>
          <w:szCs w:val="22"/>
          <w:lang w:val="en-GB" w:bidi="ar-SA"/>
        </w:rPr>
        <w:t xml:space="preserve"> to the extent that </w:t>
      </w:r>
      <w:r w:rsidR="004D6D1F" w:rsidRPr="00AA7E07">
        <w:rPr>
          <w:rFonts w:ascii="Times New Roman" w:hAnsi="Times New Roman" w:cs="Times New Roman"/>
          <w:sz w:val="22"/>
          <w:szCs w:val="22"/>
          <w:lang w:val="en-GB" w:bidi="ar-SA"/>
        </w:rPr>
        <w:t xml:space="preserve">the Company is able to control the timing of the reversal of the temporary differences and </w:t>
      </w:r>
      <w:r w:rsidRPr="00AA7E07">
        <w:rPr>
          <w:rFonts w:ascii="Times New Roman" w:hAnsi="Times New Roman" w:cs="Times New Roman"/>
          <w:sz w:val="22"/>
          <w:szCs w:val="22"/>
          <w:lang w:val="en-GB" w:bidi="ar-SA"/>
        </w:rPr>
        <w:t>it is probable that they will not reverse in the foreseeable future</w:t>
      </w:r>
      <w:r w:rsidRPr="00E10028">
        <w:rPr>
          <w:rFonts w:ascii="Times New Roman" w:hAnsi="Times New Roman" w:cs="Times New Roman"/>
          <w:sz w:val="22"/>
          <w:szCs w:val="22"/>
          <w:cs/>
          <w:lang w:val="en-GB"/>
        </w:rPr>
        <w:t xml:space="preserve">. </w:t>
      </w:r>
    </w:p>
    <w:p w14:paraId="4AD392DA" w14:textId="1151FA02" w:rsidR="00531C16" w:rsidRPr="00E10028" w:rsidRDefault="00531C16">
      <w:pPr>
        <w:rPr>
          <w:rFonts w:ascii="Times New Roman" w:hAnsi="Times New Roman" w:cstheme="minorBidi"/>
          <w:strike/>
          <w:sz w:val="22"/>
          <w:szCs w:val="22"/>
          <w:cs/>
        </w:rPr>
      </w:pPr>
    </w:p>
    <w:p w14:paraId="31B591F5" w14:textId="0E913AA0" w:rsidR="008E265E" w:rsidRPr="00AA7E07" w:rsidRDefault="008E265E" w:rsidP="008E265E">
      <w:pPr>
        <w:pStyle w:val="BodyText"/>
        <w:spacing w:after="0"/>
        <w:ind w:left="540"/>
        <w:jc w:val="both"/>
        <w:rPr>
          <w:rFonts w:ascii="Times New Roman" w:hAnsi="Times New Roman" w:cs="Times New Roman"/>
          <w:sz w:val="22"/>
          <w:szCs w:val="22"/>
          <w:lang w:val="en-GB"/>
        </w:rPr>
      </w:pPr>
      <w:r w:rsidRPr="00AA7E07">
        <w:rPr>
          <w:rFonts w:ascii="Times New Roman" w:hAnsi="Times New Roman" w:cs="Times New Roman"/>
          <w:sz w:val="22"/>
          <w:szCs w:val="22"/>
          <w:lang w:val="en-GB"/>
        </w:rPr>
        <w:t>The measurement of deferred tax assets and liabilities reflects the tax consequences that would follow the manner in which the Company expects, at the end of the reporting period, to recover or settle the carrying amount of its assets and liabilities</w:t>
      </w:r>
      <w:r w:rsidR="00954FBC" w:rsidRPr="00AA7E07">
        <w:rPr>
          <w:rFonts w:ascii="Times New Roman" w:hAnsi="Times New Roman" w:cs="Times New Roman"/>
          <w:sz w:val="22"/>
          <w:szCs w:val="22"/>
          <w:lang w:val="en-GB"/>
        </w:rPr>
        <w:t>, using tax rates enacted or substantively enacted at the reporting date.</w:t>
      </w:r>
    </w:p>
    <w:p w14:paraId="778346AE" w14:textId="77777777" w:rsidR="008E265E" w:rsidRPr="00AA7E07" w:rsidRDefault="008E265E" w:rsidP="008E265E">
      <w:pPr>
        <w:autoSpaceDE w:val="0"/>
        <w:autoSpaceDN w:val="0"/>
        <w:adjustRightInd w:val="0"/>
        <w:ind w:left="540"/>
        <w:jc w:val="thaiDistribute"/>
        <w:rPr>
          <w:rFonts w:ascii="Times New Roman" w:hAnsi="Times New Roman" w:cs="Times New Roman"/>
          <w:sz w:val="22"/>
          <w:szCs w:val="22"/>
        </w:rPr>
      </w:pPr>
    </w:p>
    <w:p w14:paraId="023B8371" w14:textId="77777777" w:rsidR="008E265E" w:rsidRPr="00AA7E07" w:rsidRDefault="008E265E" w:rsidP="008E265E">
      <w:pPr>
        <w:pStyle w:val="BodyText"/>
        <w:spacing w:after="0" w:line="240" w:lineRule="exact"/>
        <w:ind w:left="540"/>
        <w:jc w:val="both"/>
        <w:rPr>
          <w:rFonts w:ascii="Times New Roman" w:hAnsi="Times New Roman" w:cs="Times New Roman"/>
          <w:sz w:val="22"/>
          <w:szCs w:val="22"/>
        </w:rPr>
      </w:pPr>
      <w:r w:rsidRPr="00AA7E07">
        <w:rPr>
          <w:rFonts w:ascii="Times New Roman" w:hAnsi="Times New Roman" w:cs="Times New Roman"/>
          <w:sz w:val="22"/>
          <w:szCs w:val="22"/>
        </w:rPr>
        <w:t>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realized simultaneously</w:t>
      </w:r>
      <w:r w:rsidRPr="00E10028">
        <w:rPr>
          <w:rFonts w:ascii="Times New Roman" w:hAnsi="Times New Roman" w:cs="Times New Roman"/>
          <w:sz w:val="22"/>
          <w:szCs w:val="22"/>
          <w:cs/>
        </w:rPr>
        <w:t xml:space="preserve">.   </w:t>
      </w:r>
    </w:p>
    <w:p w14:paraId="402E2DD7" w14:textId="77777777" w:rsidR="008E265E" w:rsidRPr="00AA7E07" w:rsidRDefault="008E265E" w:rsidP="008E265E">
      <w:pPr>
        <w:pStyle w:val="BodyText"/>
        <w:spacing w:after="0"/>
        <w:ind w:left="540"/>
        <w:jc w:val="both"/>
        <w:rPr>
          <w:rFonts w:ascii="Times New Roman" w:hAnsi="Times New Roman" w:cs="Times New Roman"/>
          <w:sz w:val="22"/>
          <w:szCs w:val="22"/>
        </w:rPr>
      </w:pPr>
    </w:p>
    <w:p w14:paraId="46A155E4" w14:textId="569990A4" w:rsidR="009B0E4E" w:rsidRPr="00E10028" w:rsidRDefault="008E265E" w:rsidP="008E265E">
      <w:pPr>
        <w:pStyle w:val="BodyText"/>
        <w:spacing w:after="0"/>
        <w:ind w:left="547"/>
        <w:jc w:val="both"/>
        <w:rPr>
          <w:rFonts w:ascii="Times New Roman" w:hAnsi="Times New Roman" w:cstheme="minorBidi"/>
          <w:sz w:val="22"/>
          <w:szCs w:val="22"/>
          <w:cs/>
        </w:rPr>
      </w:pPr>
      <w:r w:rsidRPr="00AA7E07">
        <w:rPr>
          <w:rFonts w:ascii="Times New Roman" w:hAnsi="Times New Roman" w:cs="Times New Roman"/>
          <w:sz w:val="22"/>
          <w:szCs w:val="22"/>
        </w:rPr>
        <w:t>A deferred tax asset is recognized to the extent that it is probable that future taxable profits will be available against which the temporary differences can be utilized</w:t>
      </w:r>
      <w:r w:rsidRPr="00E10028">
        <w:rPr>
          <w:rFonts w:ascii="Times New Roman" w:hAnsi="Times New Roman" w:cs="Times New Roman"/>
          <w:sz w:val="22"/>
          <w:szCs w:val="22"/>
          <w:cs/>
        </w:rPr>
        <w:t xml:space="preserve">. </w:t>
      </w:r>
      <w:r w:rsidRPr="00AA7E07">
        <w:rPr>
          <w:rFonts w:ascii="Times New Roman" w:hAnsi="Times New Roman" w:cs="Times New Roman"/>
          <w:sz w:val="22"/>
          <w:szCs w:val="22"/>
        </w:rPr>
        <w:t xml:space="preserve">Deferred tax assets are reviewed at each reporting </w:t>
      </w:r>
      <w:r w:rsidR="009C5B3E" w:rsidRPr="00AA7E07">
        <w:rPr>
          <w:rFonts w:ascii="Times New Roman" w:hAnsi="Times New Roman" w:cs="Times New Roman"/>
          <w:sz w:val="22"/>
          <w:szCs w:val="22"/>
        </w:rPr>
        <w:t xml:space="preserve">date </w:t>
      </w:r>
      <w:r w:rsidRPr="00AA7E07">
        <w:rPr>
          <w:rFonts w:ascii="Times New Roman" w:hAnsi="Times New Roman" w:cs="Times New Roman"/>
          <w:sz w:val="22"/>
          <w:szCs w:val="22"/>
        </w:rPr>
        <w:t>and reduced to the extent that it is no longer probable that the related tax benefit will be realized</w:t>
      </w:r>
      <w:r w:rsidRPr="00E10028">
        <w:rPr>
          <w:rFonts w:ascii="Times New Roman" w:hAnsi="Times New Roman" w:cs="Times New Roman"/>
          <w:sz w:val="22"/>
          <w:szCs w:val="22"/>
          <w:cs/>
        </w:rPr>
        <w:t>.</w:t>
      </w:r>
    </w:p>
    <w:p w14:paraId="338568CC" w14:textId="6A37F0AA" w:rsidR="009B0E4E" w:rsidRPr="00AA7E07" w:rsidRDefault="009B0E4E">
      <w:pPr>
        <w:rPr>
          <w:rFonts w:ascii="Times New Roman" w:hAnsi="Times New Roman" w:cs="Times New Roman"/>
          <w:sz w:val="22"/>
          <w:szCs w:val="22"/>
          <w:cs/>
        </w:rPr>
      </w:pPr>
    </w:p>
    <w:p w14:paraId="49309BAC" w14:textId="24034B7A" w:rsidR="00C064CB" w:rsidRPr="00AA7E07" w:rsidRDefault="00C064CB">
      <w:pPr>
        <w:rPr>
          <w:rFonts w:ascii="Times New Roman" w:hAnsi="Times New Roman" w:cs="Times New Roman"/>
          <w:sz w:val="22"/>
          <w:szCs w:val="22"/>
        </w:rPr>
      </w:pPr>
      <w:r w:rsidRPr="00AA7E07">
        <w:rPr>
          <w:rFonts w:ascii="Times New Roman" w:hAnsi="Times New Roman" w:cs="Times New Roman"/>
          <w:sz w:val="22"/>
          <w:szCs w:val="22"/>
        </w:rPr>
        <w:br w:type="page"/>
      </w:r>
    </w:p>
    <w:p w14:paraId="35A01E7B" w14:textId="32BCD4EC" w:rsidR="008E265E" w:rsidRPr="00AA7E07" w:rsidRDefault="008E265E" w:rsidP="008E265E">
      <w:pPr>
        <w:tabs>
          <w:tab w:val="left" w:pos="540"/>
        </w:tabs>
        <w:spacing w:after="260" w:line="260" w:lineRule="atLeast"/>
        <w:rPr>
          <w:rFonts w:ascii="Times New Roman" w:hAnsi="Times New Roman" w:cs="Times New Roman"/>
          <w:b/>
          <w:bCs/>
          <w:i/>
          <w:iCs/>
          <w:sz w:val="22"/>
          <w:szCs w:val="20"/>
          <w:lang w:val="en-GB" w:bidi="ar-SA"/>
        </w:rPr>
      </w:pPr>
      <w:r w:rsidRPr="00E10028">
        <w:rPr>
          <w:rFonts w:ascii="Times New Roman" w:hAnsi="Times New Roman" w:cs="Times New Roman"/>
          <w:b/>
          <w:bCs/>
          <w:i/>
          <w:iCs/>
          <w:sz w:val="22"/>
          <w:szCs w:val="22"/>
          <w:cs/>
          <w:lang w:val="en-GB"/>
        </w:rPr>
        <w:lastRenderedPageBreak/>
        <w:t>(</w:t>
      </w:r>
      <w:r w:rsidR="007455DB" w:rsidRPr="00AA7E07">
        <w:rPr>
          <w:rFonts w:ascii="Times New Roman" w:hAnsi="Times New Roman" w:cs="Times New Roman"/>
          <w:b/>
          <w:bCs/>
          <w:i/>
          <w:iCs/>
          <w:sz w:val="22"/>
          <w:szCs w:val="20"/>
          <w:lang w:val="en-GB" w:bidi="ar-SA"/>
        </w:rPr>
        <w:t>o</w:t>
      </w:r>
      <w:r w:rsidRPr="00E10028">
        <w:rPr>
          <w:rFonts w:ascii="Times New Roman" w:hAnsi="Times New Roman" w:cs="Times New Roman"/>
          <w:b/>
          <w:bCs/>
          <w:i/>
          <w:iCs/>
          <w:sz w:val="22"/>
          <w:szCs w:val="22"/>
          <w:cs/>
          <w:lang w:val="en-GB"/>
        </w:rPr>
        <w:t>)</w:t>
      </w:r>
      <w:r w:rsidRPr="00AA7E07">
        <w:rPr>
          <w:rFonts w:ascii="Times New Roman" w:hAnsi="Times New Roman" w:cs="Times New Roman"/>
          <w:b/>
          <w:bCs/>
          <w:i/>
          <w:iCs/>
          <w:sz w:val="22"/>
          <w:szCs w:val="20"/>
          <w:lang w:val="en-GB" w:bidi="ar-SA"/>
        </w:rPr>
        <w:tab/>
        <w:t>Foreign currencies</w:t>
      </w:r>
    </w:p>
    <w:p w14:paraId="5ABE2B73" w14:textId="77777777" w:rsidR="008E265E" w:rsidRPr="00AA7E07" w:rsidRDefault="008E265E" w:rsidP="008E265E">
      <w:pPr>
        <w:spacing w:line="260" w:lineRule="atLeast"/>
        <w:ind w:left="547" w:right="-29" w:hanging="547"/>
        <w:rPr>
          <w:rFonts w:ascii="Times New Roman" w:hAnsi="Times New Roman" w:cs="Times New Roman"/>
          <w:i/>
          <w:iCs/>
          <w:spacing w:val="2"/>
          <w:sz w:val="22"/>
          <w:szCs w:val="22"/>
          <w:lang w:val="en-GB" w:bidi="ar-SA"/>
        </w:rPr>
      </w:pPr>
      <w:r w:rsidRPr="00AA7E07">
        <w:rPr>
          <w:rFonts w:ascii="Times New Roman" w:hAnsi="Times New Roman" w:cs="Times New Roman"/>
          <w:b/>
          <w:bCs/>
          <w:i/>
          <w:iCs/>
          <w:sz w:val="22"/>
          <w:szCs w:val="20"/>
          <w:lang w:val="en-GB" w:bidi="ar-SA"/>
        </w:rPr>
        <w:tab/>
      </w:r>
      <w:r w:rsidRPr="00AA7E07">
        <w:rPr>
          <w:rFonts w:ascii="Times New Roman" w:hAnsi="Times New Roman" w:cs="Times New Roman"/>
          <w:i/>
          <w:iCs/>
          <w:sz w:val="22"/>
          <w:szCs w:val="20"/>
          <w:lang w:val="en-GB" w:bidi="ar-SA"/>
        </w:rPr>
        <w:t xml:space="preserve">Foreign currency </w:t>
      </w:r>
      <w:r w:rsidRPr="00AA7E07">
        <w:rPr>
          <w:rFonts w:ascii="Times New Roman" w:hAnsi="Times New Roman" w:cs="Times New Roman"/>
          <w:i/>
          <w:iCs/>
          <w:spacing w:val="2"/>
          <w:sz w:val="22"/>
          <w:szCs w:val="22"/>
          <w:lang w:val="en-GB" w:bidi="ar-SA"/>
        </w:rPr>
        <w:t>transactions</w:t>
      </w:r>
    </w:p>
    <w:p w14:paraId="4C95C1A7" w14:textId="77777777" w:rsidR="008E265E" w:rsidRPr="00AA7E07" w:rsidRDefault="008E265E" w:rsidP="008E265E">
      <w:pPr>
        <w:spacing w:line="240" w:lineRule="atLeast"/>
        <w:ind w:left="547" w:right="-29"/>
        <w:jc w:val="both"/>
        <w:rPr>
          <w:rFonts w:ascii="Times New Roman" w:hAnsi="Times New Roman" w:cs="Times New Roman"/>
          <w:sz w:val="22"/>
          <w:szCs w:val="22"/>
          <w:lang w:val="en-GB" w:bidi="ar-SA"/>
        </w:rPr>
      </w:pPr>
    </w:p>
    <w:p w14:paraId="28330C92" w14:textId="539A7C7C" w:rsidR="008E265E" w:rsidRPr="00AA7E07" w:rsidRDefault="008E265E" w:rsidP="008E265E">
      <w:pPr>
        <w:spacing w:line="240" w:lineRule="atLeast"/>
        <w:ind w:left="547" w:right="-29"/>
        <w:jc w:val="both"/>
        <w:rPr>
          <w:rFonts w:ascii="Times New Roman" w:hAnsi="Times New Roman" w:cs="Times New Roman"/>
          <w:sz w:val="22"/>
          <w:szCs w:val="22"/>
          <w:lang w:val="en-GB" w:bidi="ar-SA"/>
        </w:rPr>
      </w:pPr>
      <w:r w:rsidRPr="00AA7E07">
        <w:rPr>
          <w:rFonts w:ascii="Times New Roman" w:hAnsi="Times New Roman" w:cs="Times New Roman"/>
          <w:spacing w:val="-2"/>
          <w:sz w:val="22"/>
          <w:szCs w:val="22"/>
          <w:lang w:val="en-GB" w:bidi="ar-SA"/>
        </w:rPr>
        <w:t xml:space="preserve">Transactions in foreign currencies are translated to the respective functional currencies </w:t>
      </w:r>
      <w:r w:rsidR="00457466" w:rsidRPr="00AA7E07">
        <w:rPr>
          <w:rFonts w:ascii="Times New Roman" w:hAnsi="Times New Roman" w:cs="Times New Roman"/>
          <w:spacing w:val="-2"/>
          <w:sz w:val="22"/>
          <w:szCs w:val="22"/>
          <w:lang w:val="en-GB" w:bidi="ar-SA"/>
        </w:rPr>
        <w:t>in</w:t>
      </w:r>
      <w:r w:rsidRPr="00AA7E07">
        <w:rPr>
          <w:rFonts w:ascii="Times New Roman" w:hAnsi="Times New Roman" w:cs="Times New Roman"/>
          <w:spacing w:val="-2"/>
          <w:sz w:val="22"/>
          <w:szCs w:val="22"/>
          <w:lang w:val="en-GB" w:bidi="ar-SA"/>
        </w:rPr>
        <w:t xml:space="preserve"> the Company </w:t>
      </w:r>
      <w:r w:rsidRPr="00AA7E07">
        <w:rPr>
          <w:rFonts w:ascii="Times New Roman" w:hAnsi="Times New Roman" w:cs="Times New Roman"/>
          <w:sz w:val="22"/>
          <w:szCs w:val="22"/>
          <w:lang w:val="en-GB" w:bidi="ar-SA"/>
        </w:rPr>
        <w:t>at the foreign exchange rates at the dates of the transactions</w:t>
      </w:r>
      <w:r w:rsidRPr="00E10028">
        <w:rPr>
          <w:rFonts w:ascii="Times New Roman" w:hAnsi="Times New Roman" w:cs="Times New Roman"/>
          <w:sz w:val="22"/>
          <w:szCs w:val="22"/>
          <w:cs/>
          <w:lang w:val="en-GB"/>
        </w:rPr>
        <w:t>.</w:t>
      </w:r>
    </w:p>
    <w:p w14:paraId="4975FBE7" w14:textId="77777777" w:rsidR="008E265E" w:rsidRPr="00AA7E07" w:rsidRDefault="008E265E" w:rsidP="008E265E">
      <w:pPr>
        <w:spacing w:line="240" w:lineRule="atLeast"/>
        <w:ind w:left="547" w:right="-29"/>
        <w:jc w:val="both"/>
        <w:rPr>
          <w:rFonts w:ascii="Times New Roman" w:hAnsi="Times New Roman" w:cs="Times New Roman"/>
          <w:sz w:val="22"/>
          <w:szCs w:val="22"/>
          <w:lang w:val="en-GB" w:bidi="ar-SA"/>
        </w:rPr>
      </w:pPr>
    </w:p>
    <w:p w14:paraId="4E4DB5F8" w14:textId="032A91A4" w:rsidR="008E265E" w:rsidRPr="00AA7E07" w:rsidRDefault="008E265E" w:rsidP="008E265E">
      <w:pPr>
        <w:spacing w:line="240" w:lineRule="atLeast"/>
        <w:ind w:left="547" w:right="-29"/>
        <w:jc w:val="both"/>
        <w:rPr>
          <w:rFonts w:ascii="Times New Roman" w:hAnsi="Times New Roman" w:cs="Times New Roman"/>
          <w:sz w:val="22"/>
          <w:szCs w:val="22"/>
          <w:lang w:val="en-GB"/>
        </w:rPr>
      </w:pPr>
      <w:r w:rsidRPr="00AA7E07">
        <w:rPr>
          <w:rFonts w:ascii="Times New Roman" w:hAnsi="Times New Roman" w:cs="Times New Roman"/>
          <w:sz w:val="22"/>
          <w:szCs w:val="22"/>
          <w:lang w:val="en-GB" w:bidi="ar-SA"/>
        </w:rPr>
        <w:t>Monetary assets and liabilities denominated in foreign currencies at the end of the reporting period are translated to the functional currencies at the exchange rates at that date</w:t>
      </w:r>
      <w:r w:rsidRPr="00E10028">
        <w:rPr>
          <w:rFonts w:ascii="Times New Roman" w:hAnsi="Times New Roman" w:cs="Times New Roman"/>
          <w:sz w:val="22"/>
          <w:szCs w:val="22"/>
          <w:cs/>
          <w:lang w:val="en-GB"/>
        </w:rPr>
        <w:t xml:space="preserve">. </w:t>
      </w:r>
    </w:p>
    <w:p w14:paraId="45BA9B88" w14:textId="77777777" w:rsidR="00954FBC" w:rsidRPr="00AA7E07" w:rsidRDefault="00954FBC" w:rsidP="008E265E">
      <w:pPr>
        <w:spacing w:line="240" w:lineRule="atLeast"/>
        <w:ind w:left="547" w:right="-29"/>
        <w:jc w:val="both"/>
        <w:rPr>
          <w:rFonts w:ascii="Times New Roman" w:hAnsi="Times New Roman" w:cs="Times New Roman"/>
          <w:sz w:val="22"/>
          <w:szCs w:val="22"/>
          <w:lang w:val="en-GB" w:bidi="ar-SA"/>
        </w:rPr>
      </w:pPr>
    </w:p>
    <w:p w14:paraId="4B7DAD00" w14:textId="5DF2A81F" w:rsidR="008E265E" w:rsidRPr="00AA7E07" w:rsidRDefault="008E265E" w:rsidP="008E265E">
      <w:pPr>
        <w:spacing w:line="240" w:lineRule="atLeast"/>
        <w:ind w:left="547" w:right="-29"/>
        <w:jc w:val="both"/>
        <w:rPr>
          <w:rFonts w:ascii="Times New Roman" w:hAnsi="Times New Roman" w:cs="Times New Roman"/>
          <w:spacing w:val="-2"/>
          <w:sz w:val="22"/>
          <w:szCs w:val="22"/>
          <w:lang w:val="en-GB" w:bidi="ar-SA"/>
        </w:rPr>
      </w:pPr>
      <w:r w:rsidRPr="00AA7E07">
        <w:rPr>
          <w:rFonts w:ascii="Times New Roman" w:hAnsi="Times New Roman" w:cs="Times New Roman"/>
          <w:spacing w:val="-2"/>
          <w:sz w:val="22"/>
          <w:szCs w:val="22"/>
          <w:lang w:val="en-GB" w:bidi="ar-SA"/>
        </w:rPr>
        <w:t>Non</w:t>
      </w:r>
      <w:r w:rsidRPr="00E10028">
        <w:rPr>
          <w:rFonts w:ascii="Times New Roman" w:hAnsi="Times New Roman" w:cs="Times New Roman"/>
          <w:spacing w:val="-2"/>
          <w:sz w:val="22"/>
          <w:szCs w:val="22"/>
          <w:cs/>
          <w:lang w:val="en-GB"/>
        </w:rPr>
        <w:t>-</w:t>
      </w:r>
      <w:r w:rsidRPr="00AA7E07">
        <w:rPr>
          <w:rFonts w:ascii="Times New Roman" w:hAnsi="Times New Roman" w:cs="Times New Roman"/>
          <w:spacing w:val="-2"/>
          <w:sz w:val="22"/>
          <w:szCs w:val="22"/>
          <w:lang w:val="en-GB" w:bidi="ar-SA"/>
        </w:rPr>
        <w:t xml:space="preserve">monetary assets and liabilities arising from the payment or receipt of advance consideration measured at cost in foreign currencies are translated to </w:t>
      </w:r>
      <w:r w:rsidRPr="00AA7E07">
        <w:rPr>
          <w:rFonts w:ascii="Times New Roman" w:hAnsi="Times New Roman" w:cs="Times New Roman"/>
          <w:sz w:val="22"/>
          <w:szCs w:val="20"/>
          <w:lang w:val="en-GB" w:bidi="ar-SA"/>
        </w:rPr>
        <w:t>the functional currency</w:t>
      </w:r>
      <w:r w:rsidRPr="00AA7E07">
        <w:rPr>
          <w:rFonts w:ascii="Times New Roman" w:hAnsi="Times New Roman" w:cs="Times New Roman"/>
          <w:spacing w:val="-2"/>
          <w:sz w:val="22"/>
          <w:szCs w:val="22"/>
          <w:lang w:val="en-GB" w:bidi="ar-SA"/>
        </w:rPr>
        <w:t xml:space="preserve"> at</w:t>
      </w:r>
      <w:r w:rsidRPr="00AA7E07">
        <w:rPr>
          <w:rFonts w:ascii="Times New Roman" w:hAnsi="Times New Roman" w:cs="Times New Roman"/>
          <w:sz w:val="22"/>
          <w:szCs w:val="22"/>
          <w:lang w:val="en-GB" w:bidi="ar-SA"/>
        </w:rPr>
        <w:t xml:space="preserve"> the </w:t>
      </w:r>
      <w:r w:rsidRPr="00AA7E07">
        <w:rPr>
          <w:rFonts w:ascii="Times New Roman" w:hAnsi="Times New Roman" w:cs="Times New Roman"/>
          <w:spacing w:val="-2"/>
          <w:sz w:val="22"/>
          <w:szCs w:val="22"/>
          <w:lang w:val="en-GB" w:bidi="ar-SA"/>
        </w:rPr>
        <w:t>exchange rates at the dates of the transactions</w:t>
      </w:r>
      <w:r w:rsidRPr="00E10028">
        <w:rPr>
          <w:rFonts w:ascii="Times New Roman" w:hAnsi="Times New Roman" w:cs="Times New Roman"/>
          <w:spacing w:val="-2"/>
          <w:sz w:val="22"/>
          <w:szCs w:val="22"/>
          <w:cs/>
          <w:lang w:val="en-GB"/>
        </w:rPr>
        <w:t xml:space="preserve">. </w:t>
      </w:r>
    </w:p>
    <w:p w14:paraId="41288F91" w14:textId="61846BE8" w:rsidR="00A27510" w:rsidRPr="00AA7E07" w:rsidRDefault="00A27510" w:rsidP="008E265E">
      <w:pPr>
        <w:spacing w:line="240" w:lineRule="atLeast"/>
        <w:ind w:left="547" w:right="-29"/>
        <w:jc w:val="both"/>
        <w:rPr>
          <w:rFonts w:ascii="Times New Roman" w:hAnsi="Times New Roman" w:cs="Times New Roman"/>
          <w:spacing w:val="-2"/>
          <w:sz w:val="22"/>
          <w:szCs w:val="22"/>
          <w:lang w:val="en-GB" w:bidi="ar-SA"/>
        </w:rPr>
      </w:pPr>
    </w:p>
    <w:p w14:paraId="302C8D9B" w14:textId="772988EF" w:rsidR="00A27510" w:rsidRPr="00AA7E07" w:rsidRDefault="00A27510">
      <w:pPr>
        <w:spacing w:line="240" w:lineRule="atLeast"/>
        <w:ind w:left="547" w:right="-29"/>
        <w:jc w:val="both"/>
        <w:rPr>
          <w:rFonts w:ascii="Times New Roman" w:hAnsi="Times New Roman" w:cs="Times New Roman"/>
          <w:spacing w:val="-2"/>
          <w:sz w:val="22"/>
          <w:szCs w:val="22"/>
          <w:lang w:val="en-GB" w:bidi="ar-SA"/>
        </w:rPr>
      </w:pPr>
      <w:r w:rsidRPr="00AA7E07">
        <w:rPr>
          <w:rFonts w:ascii="Times New Roman" w:hAnsi="Times New Roman" w:cs="Times New Roman"/>
          <w:spacing w:val="-2"/>
          <w:sz w:val="22"/>
          <w:szCs w:val="22"/>
          <w:lang w:val="en-GB" w:bidi="ar-SA"/>
        </w:rPr>
        <w:t>Foreign currency differences are generally recognized in profit or loss. However, foreign currency</w:t>
      </w:r>
      <w:r w:rsidR="00CC3F05" w:rsidRPr="00AA7E07">
        <w:rPr>
          <w:rFonts w:ascii="Times New Roman" w:hAnsi="Times New Roman" w:cs="Times New Roman"/>
          <w:spacing w:val="-2"/>
          <w:sz w:val="22"/>
          <w:szCs w:val="22"/>
          <w:lang w:val="en-GB" w:bidi="ar-SA"/>
        </w:rPr>
        <w:t xml:space="preserve"> </w:t>
      </w:r>
      <w:r w:rsidRPr="00AA7E07">
        <w:rPr>
          <w:rFonts w:ascii="Times New Roman" w:hAnsi="Times New Roman" w:cs="Times New Roman"/>
          <w:spacing w:val="-2"/>
          <w:sz w:val="22"/>
          <w:szCs w:val="22"/>
          <w:lang w:val="en-GB" w:bidi="ar-SA"/>
        </w:rPr>
        <w:t>differences arising from the translation of an investment in equity securities designated as at FVOCI and the effective portion of cash flow hedges are recognized in other comprehensive income.</w:t>
      </w:r>
    </w:p>
    <w:p w14:paraId="768D1E08" w14:textId="77777777" w:rsidR="00633FE0" w:rsidRPr="00AA7E07" w:rsidRDefault="00633FE0" w:rsidP="00DB4A06">
      <w:pPr>
        <w:tabs>
          <w:tab w:val="left" w:pos="540"/>
        </w:tabs>
        <w:spacing w:line="260" w:lineRule="atLeast"/>
        <w:rPr>
          <w:rFonts w:ascii="Times New Roman" w:hAnsi="Times New Roman" w:cs="Times New Roman"/>
          <w:b/>
          <w:bCs/>
          <w:i/>
          <w:iCs/>
          <w:sz w:val="22"/>
          <w:szCs w:val="22"/>
          <w:lang w:val="en-GB"/>
        </w:rPr>
      </w:pPr>
    </w:p>
    <w:p w14:paraId="769C48FC" w14:textId="57DBD015" w:rsidR="00DB4A06" w:rsidRPr="00AA7E07" w:rsidRDefault="00963540" w:rsidP="00DB4A06">
      <w:pPr>
        <w:tabs>
          <w:tab w:val="left" w:pos="540"/>
        </w:tabs>
        <w:spacing w:line="260" w:lineRule="atLeast"/>
        <w:rPr>
          <w:rFonts w:ascii="Times New Roman" w:hAnsi="Times New Roman" w:cs="Times New Roman"/>
          <w:b/>
          <w:bCs/>
          <w:sz w:val="22"/>
          <w:szCs w:val="20"/>
          <w:lang w:val="en-GB" w:bidi="ar-SA"/>
        </w:rPr>
      </w:pPr>
      <w:r w:rsidRPr="00E10028" w:rsidDel="00963540">
        <w:rPr>
          <w:rFonts w:ascii="Times New Roman" w:hAnsi="Times New Roman" w:cs="Times New Roman"/>
          <w:b/>
          <w:bCs/>
          <w:i/>
          <w:iCs/>
          <w:sz w:val="22"/>
          <w:szCs w:val="22"/>
          <w:cs/>
          <w:lang w:val="en-GB"/>
        </w:rPr>
        <w:t xml:space="preserve"> </w:t>
      </w:r>
      <w:r w:rsidR="00DB4A06" w:rsidRPr="00E10028">
        <w:rPr>
          <w:rFonts w:ascii="Times New Roman" w:hAnsi="Times New Roman" w:cs="Times New Roman"/>
          <w:b/>
          <w:bCs/>
          <w:i/>
          <w:iCs/>
          <w:sz w:val="22"/>
          <w:szCs w:val="22"/>
          <w:cs/>
          <w:lang w:val="en-GB"/>
        </w:rPr>
        <w:t>(</w:t>
      </w:r>
      <w:r w:rsidR="007455DB" w:rsidRPr="00AA7E07">
        <w:rPr>
          <w:rFonts w:ascii="Times New Roman" w:hAnsi="Times New Roman" w:cs="Times New Roman"/>
          <w:b/>
          <w:bCs/>
          <w:i/>
          <w:iCs/>
          <w:sz w:val="22"/>
          <w:szCs w:val="20"/>
          <w:lang w:val="en-GB" w:bidi="ar-SA"/>
        </w:rPr>
        <w:t>p</w:t>
      </w:r>
      <w:r w:rsidR="00DB4A06" w:rsidRPr="00E10028">
        <w:rPr>
          <w:rFonts w:ascii="Times New Roman" w:hAnsi="Times New Roman" w:cs="Times New Roman"/>
          <w:b/>
          <w:bCs/>
          <w:i/>
          <w:iCs/>
          <w:sz w:val="22"/>
          <w:szCs w:val="22"/>
          <w:cs/>
          <w:lang w:val="en-GB"/>
        </w:rPr>
        <w:t>)</w:t>
      </w:r>
      <w:r w:rsidR="00DB4A06" w:rsidRPr="00AA7E07">
        <w:rPr>
          <w:rFonts w:ascii="Times New Roman" w:hAnsi="Times New Roman" w:cs="Times New Roman"/>
          <w:b/>
          <w:bCs/>
          <w:i/>
          <w:iCs/>
          <w:sz w:val="22"/>
          <w:szCs w:val="20"/>
          <w:lang w:val="en-GB" w:bidi="ar-SA"/>
        </w:rPr>
        <w:tab/>
        <w:t>Financial instruments</w:t>
      </w:r>
    </w:p>
    <w:p w14:paraId="64A8DC9D" w14:textId="77777777" w:rsidR="00DB4A06" w:rsidRPr="00AA7E07" w:rsidRDefault="00DB4A06" w:rsidP="00DB4A06">
      <w:pPr>
        <w:spacing w:line="260" w:lineRule="atLeast"/>
        <w:ind w:right="-29"/>
        <w:rPr>
          <w:rFonts w:ascii="Times New Roman" w:hAnsi="Times New Roman" w:cs="Times New Roman"/>
          <w:i/>
          <w:sz w:val="22"/>
          <w:szCs w:val="22"/>
          <w:lang w:val="en-GB" w:bidi="ar-SA"/>
        </w:rPr>
      </w:pPr>
    </w:p>
    <w:p w14:paraId="3D24509F" w14:textId="17605CFD" w:rsidR="00DB4A06" w:rsidRPr="00AA7E07" w:rsidRDefault="003E467E" w:rsidP="00DB4A06">
      <w:pPr>
        <w:tabs>
          <w:tab w:val="left" w:pos="227"/>
          <w:tab w:val="left" w:pos="454"/>
          <w:tab w:val="left" w:pos="907"/>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firstLine="540"/>
        <w:jc w:val="thaiDistribute"/>
        <w:rPr>
          <w:rFonts w:ascii="Times New Roman" w:hAnsi="Times New Roman" w:cs="Times New Roman"/>
          <w:b/>
          <w:bCs/>
          <w:i/>
          <w:iCs/>
          <w:sz w:val="22"/>
          <w:szCs w:val="22"/>
          <w:lang w:val="en-GB" w:bidi="ar-SA"/>
        </w:rPr>
      </w:pPr>
      <w:r w:rsidRPr="00E10028">
        <w:rPr>
          <w:rFonts w:ascii="Times New Roman" w:hAnsi="Times New Roman" w:cs="Times New Roman"/>
          <w:i/>
          <w:iCs/>
          <w:sz w:val="22"/>
          <w:szCs w:val="22"/>
          <w:lang w:val="en-GB" w:bidi="ar-SA"/>
        </w:rPr>
        <w:t>Classification and measurement</w:t>
      </w:r>
    </w:p>
    <w:p w14:paraId="3535B895" w14:textId="77777777" w:rsidR="00DB4A06" w:rsidRPr="00AA7E07" w:rsidRDefault="00DB4A06" w:rsidP="00DB4A06">
      <w:pPr>
        <w:ind w:left="540"/>
        <w:jc w:val="thaiDistribute"/>
        <w:rPr>
          <w:rFonts w:ascii="Times New Roman" w:hAnsi="Times New Roman" w:cs="Times New Roman"/>
          <w:i/>
          <w:iCs/>
          <w:sz w:val="22"/>
          <w:szCs w:val="22"/>
          <w:lang w:val="en-GB" w:bidi="ar-SA"/>
        </w:rPr>
      </w:pPr>
    </w:p>
    <w:p w14:paraId="7D4F4205" w14:textId="726C71A7" w:rsidR="00DB4A06" w:rsidRPr="00AA7E07" w:rsidRDefault="003E467E" w:rsidP="00BF5320">
      <w:pPr>
        <w:ind w:left="540"/>
        <w:jc w:val="thaiDistribute"/>
        <w:rPr>
          <w:rFonts w:ascii="Times New Roman" w:hAnsi="Times New Roman" w:cs="Times New Roman"/>
          <w:sz w:val="22"/>
          <w:szCs w:val="22"/>
          <w:lang w:bidi="ar-SA"/>
        </w:rPr>
      </w:pPr>
      <w:r w:rsidRPr="00E10028">
        <w:rPr>
          <w:rFonts w:ascii="Times New Roman" w:hAnsi="Times New Roman" w:cs="Times New Roman"/>
          <w:sz w:val="22"/>
          <w:szCs w:val="22"/>
          <w:lang w:bidi="ar-SA"/>
        </w:rPr>
        <w:t xml:space="preserve">Debt securities that the </w:t>
      </w:r>
      <w:r w:rsidR="00F3621C" w:rsidRPr="00E10028">
        <w:rPr>
          <w:rFonts w:ascii="Times New Roman" w:hAnsi="Times New Roman" w:cs="Times New Roman"/>
          <w:sz w:val="22"/>
          <w:szCs w:val="22"/>
          <w:lang w:bidi="ar-SA"/>
        </w:rPr>
        <w:t>Company</w:t>
      </w:r>
      <w:r w:rsidRPr="00E10028">
        <w:rPr>
          <w:rFonts w:ascii="Times New Roman" w:hAnsi="Times New Roman" w:cs="Times New Roman"/>
          <w:sz w:val="22"/>
          <w:szCs w:val="22"/>
          <w:lang w:bidi="ar-SA"/>
        </w:rPr>
        <w:t xml:space="preserve"> issued are initially recognized when they are originated. Other financial assets and financial liabilities, except trade receivables and </w:t>
      </w:r>
      <w:r w:rsidR="00954793" w:rsidRPr="00E10028">
        <w:rPr>
          <w:rFonts w:ascii="Times New Roman" w:hAnsi="Times New Roman" w:cs="Times New Roman"/>
          <w:sz w:val="22"/>
          <w:szCs w:val="22"/>
          <w:lang w:bidi="ar-SA"/>
        </w:rPr>
        <w:t xml:space="preserve">trade </w:t>
      </w:r>
      <w:r w:rsidRPr="00E10028">
        <w:rPr>
          <w:rFonts w:ascii="Times New Roman" w:hAnsi="Times New Roman" w:cs="Times New Roman"/>
          <w:sz w:val="22"/>
          <w:szCs w:val="22"/>
          <w:lang w:bidi="ar-SA"/>
        </w:rPr>
        <w:t xml:space="preserve">payables are initially recognized when the </w:t>
      </w:r>
      <w:r w:rsidR="00F3621C" w:rsidRPr="00E10028">
        <w:rPr>
          <w:rFonts w:ascii="Times New Roman" w:hAnsi="Times New Roman" w:cs="Times New Roman"/>
          <w:sz w:val="22"/>
          <w:szCs w:val="22"/>
          <w:lang w:bidi="ar-SA"/>
        </w:rPr>
        <w:t>Company</w:t>
      </w:r>
      <w:r w:rsidRPr="00E10028">
        <w:rPr>
          <w:rFonts w:ascii="Times New Roman" w:hAnsi="Times New Roman" w:cs="Times New Roman"/>
          <w:sz w:val="22"/>
          <w:szCs w:val="22"/>
          <w:lang w:bidi="ar-SA"/>
        </w:rPr>
        <w:t xml:space="preserve"> becomes a party to the contractual provisions of the instrument, and measured at fair value by taking into account for transaction costs that are directly attributable to its acquisition or issue of the securities, except for financial assets and financial liabilities measured at FVTPL, which are initially and subsequently measured at fair value, and any transaction costs that are directly attributable to its acquisition or issue of the securities are recognized in profit or loss.</w:t>
      </w:r>
    </w:p>
    <w:p w14:paraId="195E1C7D" w14:textId="77777777" w:rsidR="00D921A5" w:rsidRPr="00AA7E07" w:rsidRDefault="00D921A5" w:rsidP="00E10028">
      <w:pPr>
        <w:jc w:val="thaiDistribute"/>
        <w:rPr>
          <w:rFonts w:ascii="Times New Roman" w:hAnsi="Times New Roman" w:cs="Times New Roman"/>
          <w:sz w:val="22"/>
          <w:szCs w:val="22"/>
          <w:lang w:bidi="ar-SA"/>
        </w:rPr>
      </w:pPr>
    </w:p>
    <w:p w14:paraId="3491E039" w14:textId="1A393635" w:rsidR="00DB4A06" w:rsidRPr="00AA7E07" w:rsidRDefault="00DB4A06" w:rsidP="00BF5320">
      <w:pPr>
        <w:shd w:val="clear" w:color="auto" w:fill="FFFFFF"/>
        <w:ind w:left="540"/>
        <w:jc w:val="thaiDistribute"/>
        <w:rPr>
          <w:rFonts w:ascii="Times New Roman" w:hAnsi="Times New Roman" w:cs="Times New Roman"/>
          <w:sz w:val="22"/>
          <w:szCs w:val="22"/>
          <w:lang w:val="en-GB" w:bidi="ar-SA"/>
        </w:rPr>
      </w:pPr>
      <w:r w:rsidRPr="00AA7E07">
        <w:rPr>
          <w:rFonts w:ascii="Times New Roman" w:hAnsi="Times New Roman" w:cs="Times New Roman"/>
          <w:sz w:val="22"/>
          <w:szCs w:val="22"/>
          <w:lang w:bidi="ar-SA"/>
        </w:rPr>
        <w:t>On initial recognition, a financial asset is classified as measured at</w:t>
      </w:r>
      <w:r w:rsidRPr="00E10028">
        <w:rPr>
          <w:rFonts w:ascii="Times New Roman" w:hAnsi="Times New Roman" w:cs="Times New Roman"/>
          <w:sz w:val="22"/>
          <w:szCs w:val="22"/>
          <w:cs/>
        </w:rPr>
        <w:t xml:space="preserve">: </w:t>
      </w:r>
      <w:r w:rsidR="00437B31" w:rsidRPr="00AA7E07">
        <w:rPr>
          <w:rFonts w:ascii="Times New Roman" w:hAnsi="Times New Roman" w:cs="Times New Roman"/>
          <w:sz w:val="22"/>
          <w:szCs w:val="22"/>
          <w:lang w:bidi="ar-SA"/>
        </w:rPr>
        <w:t>amortiz</w:t>
      </w:r>
      <w:r w:rsidRPr="00AA7E07">
        <w:rPr>
          <w:rFonts w:ascii="Times New Roman" w:hAnsi="Times New Roman" w:cs="Times New Roman"/>
          <w:sz w:val="22"/>
          <w:szCs w:val="22"/>
          <w:lang w:bidi="ar-SA"/>
        </w:rPr>
        <w:t xml:space="preserve">ed cost; fair value to other </w:t>
      </w:r>
      <w:r w:rsidR="00437B31" w:rsidRPr="00AA7E07">
        <w:rPr>
          <w:rFonts w:ascii="Times New Roman" w:hAnsi="Times New Roman" w:cs="Times New Roman"/>
          <w:sz w:val="22"/>
          <w:szCs w:val="22"/>
          <w:lang w:bidi="ar-SA"/>
        </w:rPr>
        <w:t>comprehensive</w:t>
      </w:r>
      <w:r w:rsidRPr="00AA7E07">
        <w:rPr>
          <w:rFonts w:ascii="Times New Roman" w:hAnsi="Times New Roman" w:cs="Times New Roman"/>
          <w:sz w:val="22"/>
          <w:szCs w:val="22"/>
          <w:lang w:bidi="ar-SA"/>
        </w:rPr>
        <w:t xml:space="preserve"> income </w:t>
      </w:r>
      <w:r w:rsidRPr="00E10028">
        <w:rPr>
          <w:rFonts w:ascii="Times New Roman" w:hAnsi="Times New Roman" w:cs="Times New Roman"/>
          <w:sz w:val="22"/>
          <w:szCs w:val="22"/>
          <w:cs/>
        </w:rPr>
        <w:t>(</w:t>
      </w:r>
      <w:r w:rsidRPr="00AA7E07">
        <w:rPr>
          <w:rFonts w:ascii="Times New Roman" w:hAnsi="Times New Roman" w:cs="Times New Roman"/>
          <w:sz w:val="22"/>
          <w:szCs w:val="22"/>
          <w:lang w:bidi="ar-SA"/>
        </w:rPr>
        <w:t>FVOCI</w:t>
      </w:r>
      <w:r w:rsidRPr="00E10028">
        <w:rPr>
          <w:rFonts w:ascii="Times New Roman" w:hAnsi="Times New Roman" w:cs="Times New Roman"/>
          <w:sz w:val="22"/>
          <w:szCs w:val="22"/>
          <w:cs/>
        </w:rPr>
        <w:t>)</w:t>
      </w:r>
      <w:r w:rsidRPr="00AA7E07">
        <w:rPr>
          <w:rFonts w:ascii="Times New Roman" w:hAnsi="Times New Roman" w:cs="Times New Roman"/>
          <w:sz w:val="22"/>
          <w:szCs w:val="22"/>
          <w:lang w:val="en-GB" w:bidi="ar-SA"/>
        </w:rPr>
        <w:t xml:space="preserve">; or fair value to profit or loss </w:t>
      </w:r>
      <w:r w:rsidRPr="00E10028">
        <w:rPr>
          <w:rFonts w:ascii="Times New Roman" w:hAnsi="Times New Roman" w:cs="Times New Roman"/>
          <w:sz w:val="22"/>
          <w:szCs w:val="22"/>
          <w:cs/>
          <w:lang w:val="en-GB"/>
        </w:rPr>
        <w:t>(</w:t>
      </w:r>
      <w:r w:rsidRPr="00AA7E07">
        <w:rPr>
          <w:rFonts w:ascii="Times New Roman" w:hAnsi="Times New Roman" w:cs="Times New Roman"/>
          <w:sz w:val="22"/>
          <w:szCs w:val="22"/>
          <w:lang w:val="en-GB" w:bidi="ar-SA"/>
        </w:rPr>
        <w:t>FVTPL</w:t>
      </w:r>
      <w:r w:rsidRPr="00E10028">
        <w:rPr>
          <w:rFonts w:ascii="Times New Roman" w:hAnsi="Times New Roman" w:cs="Times New Roman"/>
          <w:sz w:val="22"/>
          <w:szCs w:val="22"/>
          <w:cs/>
          <w:lang w:val="en-GB"/>
        </w:rPr>
        <w:t>).</w:t>
      </w:r>
    </w:p>
    <w:p w14:paraId="5B53BFE6" w14:textId="77777777" w:rsidR="00DB4A06" w:rsidRPr="00AA7E07" w:rsidRDefault="00DB4A06" w:rsidP="00BF5320">
      <w:pPr>
        <w:shd w:val="clear" w:color="auto" w:fill="FFFFFF"/>
        <w:ind w:left="540"/>
        <w:jc w:val="thaiDistribute"/>
        <w:rPr>
          <w:rFonts w:ascii="Times New Roman" w:hAnsi="Times New Roman" w:cs="Times New Roman"/>
          <w:sz w:val="22"/>
          <w:szCs w:val="22"/>
          <w:lang w:bidi="ar-SA"/>
        </w:rPr>
      </w:pPr>
    </w:p>
    <w:p w14:paraId="43DF88E8" w14:textId="09DE2E1A" w:rsidR="00DD7F46" w:rsidRPr="00E10028" w:rsidRDefault="00DD7F46" w:rsidP="00BF5320">
      <w:pPr>
        <w:ind w:left="540"/>
        <w:jc w:val="thaiDistribute"/>
        <w:rPr>
          <w:rFonts w:ascii="Times New Roman" w:hAnsi="Times New Roman" w:cs="Times New Roman"/>
          <w:sz w:val="22"/>
          <w:szCs w:val="28"/>
          <w:lang w:val="en-GB"/>
        </w:rPr>
      </w:pPr>
      <w:r w:rsidRPr="00E10028">
        <w:rPr>
          <w:rFonts w:ascii="Times New Roman" w:hAnsi="Times New Roman" w:cs="Times New Roman"/>
          <w:sz w:val="22"/>
          <w:szCs w:val="22"/>
          <w:lang w:val="en-GB" w:bidi="ar-SA"/>
        </w:rPr>
        <w:t xml:space="preserve">An equity investment that is not held for trading, the </w:t>
      </w:r>
      <w:r w:rsidR="00F3621C" w:rsidRPr="00E10028">
        <w:rPr>
          <w:rFonts w:ascii="Times New Roman" w:hAnsi="Times New Roman" w:cs="Times New Roman"/>
          <w:sz w:val="22"/>
          <w:szCs w:val="22"/>
          <w:lang w:val="en-GB" w:bidi="ar-SA"/>
        </w:rPr>
        <w:t>Company</w:t>
      </w:r>
      <w:r w:rsidRPr="00E10028">
        <w:rPr>
          <w:rFonts w:ascii="Times New Roman" w:hAnsi="Times New Roman" w:cs="Times New Roman"/>
          <w:sz w:val="22"/>
          <w:szCs w:val="22"/>
          <w:lang w:val="en-GB" w:bidi="ar-SA"/>
        </w:rPr>
        <w:t xml:space="preserve"> may irrevocably elect to present subsequent changes in the investment’s fair value in other comprehensive income. This election is made on an investment-by-investment basis.</w:t>
      </w:r>
    </w:p>
    <w:p w14:paraId="557C934A" w14:textId="77777777" w:rsidR="00DD7F46" w:rsidRPr="00AA7E07" w:rsidRDefault="00DD7F46" w:rsidP="00BF5320">
      <w:pPr>
        <w:ind w:left="540"/>
        <w:jc w:val="thaiDistribute"/>
        <w:rPr>
          <w:rFonts w:ascii="Times New Roman" w:hAnsi="Times New Roman" w:cs="Times New Roman"/>
          <w:sz w:val="22"/>
          <w:szCs w:val="22"/>
          <w:lang w:bidi="ar-SA"/>
        </w:rPr>
      </w:pPr>
    </w:p>
    <w:p w14:paraId="36F5C88D" w14:textId="06E175B2" w:rsidR="00DB4A06" w:rsidRPr="00AA7E07" w:rsidRDefault="00DB4A06" w:rsidP="00BF5320">
      <w:pPr>
        <w:ind w:left="540"/>
        <w:jc w:val="thaiDistribute"/>
        <w:rPr>
          <w:rFonts w:ascii="Times New Roman" w:hAnsi="Times New Roman" w:cs="Times New Roman"/>
          <w:b/>
          <w:bCs/>
          <w:color w:val="0000FF"/>
          <w:sz w:val="22"/>
          <w:szCs w:val="22"/>
          <w:lang w:val="en-GB" w:bidi="ar-SA"/>
        </w:rPr>
      </w:pPr>
      <w:r w:rsidRPr="00AA7E07">
        <w:rPr>
          <w:rFonts w:ascii="Times New Roman" w:hAnsi="Times New Roman" w:cs="Times New Roman"/>
          <w:sz w:val="22"/>
          <w:szCs w:val="22"/>
          <w:lang w:val="en-GB" w:bidi="ar-SA"/>
        </w:rPr>
        <w:t>Financial assets are not reclassified subsequent to their initial recognition unless the</w:t>
      </w:r>
      <w:r w:rsidRPr="00E10028">
        <w:rPr>
          <w:rFonts w:ascii="Times New Roman" w:hAnsi="Times New Roman" w:cs="Times New Roman"/>
          <w:sz w:val="22"/>
          <w:szCs w:val="22"/>
          <w:cs/>
          <w:lang w:val="en-GB"/>
        </w:rPr>
        <w:t xml:space="preserve"> </w:t>
      </w:r>
      <w:r w:rsidR="00F7527E" w:rsidRPr="00AA7E07">
        <w:rPr>
          <w:rFonts w:ascii="Times New Roman" w:hAnsi="Times New Roman" w:cstheme="minorBidi"/>
          <w:sz w:val="22"/>
          <w:szCs w:val="22"/>
        </w:rPr>
        <w:t xml:space="preserve">Company </w:t>
      </w:r>
      <w:r w:rsidRPr="00AA7E07">
        <w:rPr>
          <w:rFonts w:ascii="Times New Roman" w:hAnsi="Times New Roman" w:cs="Times New Roman"/>
          <w:sz w:val="22"/>
          <w:szCs w:val="22"/>
          <w:lang w:val="en-GB" w:bidi="ar-SA"/>
        </w:rPr>
        <w:t xml:space="preserve">changes its business model for managing financial assets, in which case all affected financial assets are reclassified </w:t>
      </w:r>
      <w:r w:rsidRPr="00AA7E07">
        <w:rPr>
          <w:rFonts w:ascii="Times New Roman" w:hAnsi="Times New Roman" w:cs="Times New Roman"/>
          <w:sz w:val="22"/>
          <w:szCs w:val="22"/>
        </w:rPr>
        <w:t>prospectively from the reclassification date</w:t>
      </w:r>
      <w:r w:rsidRPr="00E10028">
        <w:rPr>
          <w:rFonts w:ascii="Times New Roman" w:hAnsi="Times New Roman" w:cs="Times New Roman"/>
          <w:sz w:val="22"/>
          <w:szCs w:val="22"/>
          <w:cs/>
          <w:lang w:val="en-GB"/>
        </w:rPr>
        <w:t>.</w:t>
      </w:r>
    </w:p>
    <w:p w14:paraId="0E1B9594" w14:textId="77777777" w:rsidR="00DB4A06" w:rsidRPr="00AA7E07" w:rsidRDefault="00DB4A06" w:rsidP="00BF5320">
      <w:pPr>
        <w:ind w:left="540"/>
        <w:jc w:val="thaiDistribute"/>
        <w:rPr>
          <w:rFonts w:ascii="Times New Roman" w:hAnsi="Times New Roman" w:cs="Times New Roman"/>
          <w:b/>
          <w:bCs/>
          <w:color w:val="0000FF"/>
          <w:sz w:val="22"/>
          <w:szCs w:val="22"/>
          <w:lang w:val="en-GB" w:bidi="ar-SA"/>
        </w:rPr>
      </w:pPr>
    </w:p>
    <w:p w14:paraId="48BEFAFC" w14:textId="455109C1" w:rsidR="00A6324A" w:rsidRPr="00AA7E07" w:rsidRDefault="00DD7F46" w:rsidP="00BD0DAB">
      <w:pPr>
        <w:ind w:left="540"/>
        <w:jc w:val="both"/>
        <w:rPr>
          <w:rFonts w:ascii="Times New Roman" w:hAnsi="Times New Roman" w:cs="Times New Roman"/>
          <w:sz w:val="22"/>
          <w:szCs w:val="22"/>
          <w:lang w:val="en-GB" w:bidi="ar-SA"/>
        </w:rPr>
      </w:pPr>
      <w:r w:rsidRPr="00E10028">
        <w:rPr>
          <w:rFonts w:ascii="Times New Roman" w:hAnsi="Times New Roman" w:cs="Times New Roman"/>
          <w:sz w:val="22"/>
          <w:szCs w:val="22"/>
          <w:lang w:val="en-GB" w:bidi="ar-SA"/>
        </w:rPr>
        <w:t xml:space="preserve">On initial recognition, financial liabilities are classified as measured at amortized cost using </w:t>
      </w:r>
      <w:r w:rsidR="0067586F" w:rsidRPr="00E10028">
        <w:rPr>
          <w:rFonts w:ascii="Times New Roman" w:hAnsi="Times New Roman" w:cs="Times New Roman"/>
          <w:sz w:val="22"/>
          <w:szCs w:val="22"/>
          <w:lang w:val="en-GB" w:bidi="ar-SA"/>
        </w:rPr>
        <w:br/>
      </w:r>
      <w:r w:rsidRPr="00E10028">
        <w:rPr>
          <w:rFonts w:ascii="Times New Roman" w:hAnsi="Times New Roman" w:cs="Times New Roman"/>
          <w:sz w:val="22"/>
          <w:szCs w:val="22"/>
          <w:lang w:val="en-GB" w:bidi="ar-SA"/>
        </w:rPr>
        <w:t xml:space="preserve">the effective interest method, except held for trading or derivative are classified as measured at </w:t>
      </w:r>
      <w:r w:rsidR="0067586F" w:rsidRPr="00E10028">
        <w:rPr>
          <w:rFonts w:ascii="Times New Roman" w:hAnsi="Times New Roman" w:cs="Times New Roman"/>
          <w:sz w:val="22"/>
          <w:szCs w:val="22"/>
          <w:lang w:val="en-GB" w:bidi="ar-SA"/>
        </w:rPr>
        <w:t>FVTPL</w:t>
      </w:r>
      <w:r w:rsidRPr="00E10028">
        <w:rPr>
          <w:rFonts w:ascii="Times New Roman" w:hAnsi="Times New Roman" w:cs="Times New Roman"/>
          <w:sz w:val="22"/>
          <w:szCs w:val="22"/>
          <w:lang w:val="en-GB" w:bidi="ar-SA"/>
        </w:rPr>
        <w:t>. Interest expense, foreign exchange gains and losses and</w:t>
      </w:r>
      <w:r w:rsidRPr="00E10028">
        <w:rPr>
          <w:rFonts w:ascii="Times New Roman" w:hAnsi="Times New Roman" w:cs="Times New Roman"/>
          <w:sz w:val="22"/>
          <w:szCs w:val="28"/>
          <w:cs/>
          <w:lang w:val="en-GB"/>
        </w:rPr>
        <w:t xml:space="preserve"> </w:t>
      </w:r>
      <w:r w:rsidRPr="00E10028">
        <w:rPr>
          <w:rFonts w:ascii="Times New Roman" w:hAnsi="Times New Roman" w:cs="Times New Roman"/>
          <w:sz w:val="22"/>
          <w:szCs w:val="22"/>
          <w:lang w:val="en-GB" w:bidi="ar-SA"/>
        </w:rPr>
        <w:t>any gain or loss on derecognition are also recognized in profit or loss.</w:t>
      </w:r>
    </w:p>
    <w:p w14:paraId="5E9C330E" w14:textId="4A77945E" w:rsidR="00A6324A" w:rsidRPr="00AA7E07" w:rsidRDefault="00A6324A">
      <w:pPr>
        <w:rPr>
          <w:rFonts w:ascii="Times New Roman" w:hAnsi="Times New Roman" w:cs="Times New Roman"/>
          <w:sz w:val="22"/>
          <w:szCs w:val="22"/>
          <w:lang w:val="en-GB" w:bidi="ar-SA"/>
        </w:rPr>
      </w:pPr>
    </w:p>
    <w:p w14:paraId="029EDCF8" w14:textId="1736370A" w:rsidR="00C064CB" w:rsidRPr="00AA7E07" w:rsidRDefault="00C064CB">
      <w:pPr>
        <w:rPr>
          <w:rFonts w:ascii="Times New Roman" w:hAnsi="Times New Roman" w:cs="Times New Roman"/>
          <w:sz w:val="22"/>
          <w:szCs w:val="22"/>
          <w:lang w:val="en-GB" w:bidi="ar-SA"/>
        </w:rPr>
      </w:pPr>
      <w:r w:rsidRPr="00AA7E07">
        <w:rPr>
          <w:rFonts w:ascii="Times New Roman" w:hAnsi="Times New Roman" w:cs="Times New Roman"/>
          <w:sz w:val="22"/>
          <w:szCs w:val="22"/>
          <w:lang w:val="en-GB" w:bidi="ar-SA"/>
        </w:rPr>
        <w:br w:type="page"/>
      </w:r>
    </w:p>
    <w:p w14:paraId="04A2EC2D" w14:textId="50F01524" w:rsidR="006B342F" w:rsidRPr="00AA7E07" w:rsidRDefault="006B342F">
      <w:pPr>
        <w:ind w:left="540"/>
        <w:jc w:val="both"/>
        <w:rPr>
          <w:rFonts w:ascii="Times New Roman" w:hAnsi="Times New Roman" w:cs="Times New Roman"/>
          <w:sz w:val="22"/>
          <w:szCs w:val="22"/>
          <w:lang w:val="en-GB" w:bidi="ar-SA"/>
        </w:rPr>
      </w:pPr>
      <w:r w:rsidRPr="00AA7E07">
        <w:rPr>
          <w:rFonts w:ascii="Times New Roman" w:hAnsi="Times New Roman" w:cs="Times New Roman"/>
          <w:sz w:val="22"/>
          <w:szCs w:val="22"/>
          <w:lang w:val="en-GB" w:bidi="ar-SA"/>
        </w:rPr>
        <w:lastRenderedPageBreak/>
        <w:t xml:space="preserve">Financial assets measured at amortized costs are subsequently measured at amortized cost using </w:t>
      </w:r>
      <w:r w:rsidR="0067586F" w:rsidRPr="00AA7E07">
        <w:rPr>
          <w:rFonts w:ascii="Times New Roman" w:hAnsi="Times New Roman" w:cs="Times New Roman"/>
          <w:sz w:val="22"/>
          <w:szCs w:val="22"/>
          <w:lang w:val="en-GB" w:bidi="ar-SA"/>
        </w:rPr>
        <w:br/>
      </w:r>
      <w:r w:rsidRPr="00AA7E07">
        <w:rPr>
          <w:rFonts w:ascii="Times New Roman" w:hAnsi="Times New Roman" w:cs="Times New Roman"/>
          <w:sz w:val="22"/>
          <w:szCs w:val="22"/>
          <w:lang w:val="en-GB" w:bidi="ar-SA"/>
        </w:rPr>
        <w:t>the effective interest method. The amortized cost is reduced by expected credit losses. Interest income, foreign exchange gains and losses, expected credit loss and gain or loss on derecognition are recognized in profit or loss.</w:t>
      </w:r>
    </w:p>
    <w:p w14:paraId="2F76E327" w14:textId="7EF51F43" w:rsidR="001B7927" w:rsidRPr="00AA7E07" w:rsidRDefault="001B7927">
      <w:pPr>
        <w:ind w:left="540"/>
        <w:jc w:val="both"/>
        <w:rPr>
          <w:rFonts w:ascii="Times New Roman" w:hAnsi="Times New Roman" w:cs="Times New Roman"/>
          <w:sz w:val="22"/>
          <w:szCs w:val="22"/>
          <w:lang w:val="en-GB" w:bidi="ar-SA"/>
        </w:rPr>
      </w:pPr>
    </w:p>
    <w:p w14:paraId="1CBD5437" w14:textId="7A6FE7FA" w:rsidR="001B7927" w:rsidRPr="00AA7E07" w:rsidRDefault="001B7927" w:rsidP="00E10028">
      <w:pPr>
        <w:ind w:left="540"/>
        <w:jc w:val="both"/>
        <w:rPr>
          <w:rFonts w:ascii="Times New Roman" w:hAnsi="Times New Roman" w:cs="Times New Roman"/>
          <w:sz w:val="22"/>
          <w:szCs w:val="22"/>
          <w:lang w:val="en-GB" w:bidi="ar-SA"/>
        </w:rPr>
      </w:pPr>
      <w:r w:rsidRPr="00AA7E07">
        <w:rPr>
          <w:rFonts w:ascii="Times New Roman" w:hAnsi="Times New Roman" w:cs="Times New Roman"/>
          <w:sz w:val="22"/>
          <w:szCs w:val="22"/>
          <w:lang w:val="en-GB" w:bidi="ar-SA"/>
        </w:rPr>
        <w:t>Debt investments measured at FVOCI are subsequently measured at fair value. Interest income which calculated using the effective interest method, foreign exchange gains and losses and expected credit loss are recognized in profit or loss. Gains and losses from changes in fair value are recognized in OCI. On derecognition, gains and losses accumulated in OCI are reclassified to profit or loss</w:t>
      </w:r>
    </w:p>
    <w:p w14:paraId="7881B245" w14:textId="77777777" w:rsidR="001B7927" w:rsidRPr="00AA7E07" w:rsidRDefault="001B7927" w:rsidP="00E10028">
      <w:pPr>
        <w:pStyle w:val="BodyText"/>
        <w:spacing w:after="0"/>
        <w:jc w:val="thaiDistribute"/>
        <w:rPr>
          <w:rFonts w:ascii="Times New Roman" w:hAnsi="Times New Roman" w:cs="Times New Roman"/>
          <w:sz w:val="22"/>
          <w:szCs w:val="22"/>
          <w:lang w:val="en-GB"/>
        </w:rPr>
      </w:pPr>
    </w:p>
    <w:p w14:paraId="4289CA91" w14:textId="4EB3B86B" w:rsidR="00146506" w:rsidRPr="00E10028" w:rsidRDefault="00F62E4A" w:rsidP="00BD0DAB">
      <w:pPr>
        <w:pStyle w:val="BodyText"/>
        <w:shd w:val="clear" w:color="auto" w:fill="FFFFFF"/>
        <w:tabs>
          <w:tab w:val="left" w:pos="540"/>
        </w:tabs>
        <w:spacing w:after="0"/>
        <w:jc w:val="thaiDistribute"/>
        <w:rPr>
          <w:rFonts w:ascii="Times New Roman" w:hAnsi="Times New Roman" w:cs="Times New Roman"/>
          <w:bCs/>
          <w:sz w:val="22"/>
          <w:szCs w:val="22"/>
          <w:lang w:bidi="ar-SA"/>
        </w:rPr>
      </w:pPr>
      <w:r w:rsidRPr="00E10028">
        <w:rPr>
          <w:rFonts w:ascii="Times New Roman" w:hAnsi="Times New Roman" w:cs="Times New Roman"/>
          <w:i/>
          <w:iCs/>
          <w:sz w:val="22"/>
          <w:szCs w:val="22"/>
          <w:cs/>
        </w:rPr>
        <w:tab/>
      </w:r>
      <w:r w:rsidR="00146506" w:rsidRPr="00AA7E07">
        <w:rPr>
          <w:rFonts w:ascii="Times New Roman" w:hAnsi="Times New Roman" w:cs="Times New Roman"/>
          <w:i/>
          <w:sz w:val="22"/>
          <w:szCs w:val="22"/>
          <w:lang w:bidi="ar-SA"/>
        </w:rPr>
        <w:t>Derecognition</w:t>
      </w:r>
      <w:r w:rsidRPr="00E10028">
        <w:rPr>
          <w:rFonts w:ascii="Times New Roman" w:hAnsi="Times New Roman" w:cs="Times New Roman"/>
          <w:b/>
          <w:bCs/>
          <w:i/>
          <w:iCs/>
          <w:sz w:val="22"/>
          <w:szCs w:val="22"/>
          <w:cs/>
        </w:rPr>
        <w:t xml:space="preserve"> </w:t>
      </w:r>
      <w:r w:rsidRPr="00E10028">
        <w:rPr>
          <w:rFonts w:ascii="Times New Roman" w:hAnsi="Times New Roman" w:cs="Times New Roman"/>
          <w:i/>
          <w:iCs/>
          <w:sz w:val="22"/>
          <w:szCs w:val="22"/>
        </w:rPr>
        <w:t>and offset</w:t>
      </w:r>
    </w:p>
    <w:p w14:paraId="5B497F67" w14:textId="77777777" w:rsidR="00146506" w:rsidRPr="00E10028" w:rsidRDefault="00146506" w:rsidP="00BF5320">
      <w:pPr>
        <w:ind w:left="1260"/>
        <w:jc w:val="thaiDistribute"/>
        <w:rPr>
          <w:rFonts w:ascii="Times New Roman" w:hAnsi="Times New Roman" w:cs="Times New Roman"/>
          <w:i/>
          <w:iCs/>
          <w:sz w:val="22"/>
          <w:szCs w:val="22"/>
          <w:lang w:bidi="ar-SA"/>
        </w:rPr>
      </w:pPr>
    </w:p>
    <w:p w14:paraId="2DA96F68" w14:textId="274B0D07" w:rsidR="00146506" w:rsidRPr="00AA7E07" w:rsidRDefault="00146506" w:rsidP="00BF5320">
      <w:pPr>
        <w:keepLines/>
        <w:tabs>
          <w:tab w:val="left" w:pos="227"/>
          <w:tab w:val="left" w:pos="454"/>
          <w:tab w:val="left" w:pos="680"/>
          <w:tab w:val="left" w:pos="1440"/>
          <w:tab w:val="center" w:pos="5330"/>
          <w:tab w:val="decimal" w:pos="7031"/>
          <w:tab w:val="decimal" w:pos="8460"/>
        </w:tabs>
        <w:ind w:left="540" w:right="44"/>
        <w:jc w:val="both"/>
        <w:rPr>
          <w:rFonts w:ascii="Times New Roman" w:hAnsi="Times New Roman" w:cs="Times New Roman"/>
          <w:sz w:val="22"/>
          <w:szCs w:val="22"/>
          <w:lang w:val="en-GB" w:bidi="ar-SA"/>
        </w:rPr>
      </w:pPr>
      <w:r w:rsidRPr="00AA7E07">
        <w:rPr>
          <w:rFonts w:ascii="Times New Roman" w:hAnsi="Times New Roman" w:cs="Times New Roman"/>
          <w:sz w:val="22"/>
          <w:szCs w:val="22"/>
          <w:lang w:val="en-GB" w:bidi="ar-SA"/>
        </w:rPr>
        <w:t xml:space="preserve">The Company derecognizes a financial asset when the contractual rights to </w:t>
      </w:r>
      <w:r w:rsidR="00F7527E" w:rsidRPr="00AA7E07">
        <w:rPr>
          <w:rFonts w:ascii="Times New Roman" w:hAnsi="Times New Roman" w:cs="Times New Roman"/>
          <w:sz w:val="22"/>
          <w:szCs w:val="22"/>
          <w:lang w:val="en-GB" w:bidi="ar-SA"/>
        </w:rPr>
        <w:t xml:space="preserve">receive </w:t>
      </w:r>
      <w:r w:rsidRPr="00AA7E07">
        <w:rPr>
          <w:rFonts w:ascii="Times New Roman" w:hAnsi="Times New Roman" w:cs="Times New Roman"/>
          <w:sz w:val="22"/>
          <w:szCs w:val="22"/>
          <w:lang w:val="en-GB" w:bidi="ar-SA"/>
        </w:rPr>
        <w:t>the cash flows from the financial asset expire, or it transfers the rights to receive the contractual cash flows in a transaction in which substantially all of the risks and rewards of ownership of the financial asset are transferred or in which the Company neither transfers nor retains substantially all of the risks and rewards of ownership and it does not retain control of the financial asset</w:t>
      </w:r>
      <w:r w:rsidRPr="00E10028">
        <w:rPr>
          <w:rFonts w:ascii="Times New Roman" w:hAnsi="Times New Roman" w:cs="Times New Roman"/>
          <w:sz w:val="22"/>
          <w:szCs w:val="22"/>
          <w:cs/>
          <w:lang w:val="en-GB"/>
        </w:rPr>
        <w:t xml:space="preserve">. </w:t>
      </w:r>
    </w:p>
    <w:p w14:paraId="465E5FFE" w14:textId="77777777" w:rsidR="00DE258E" w:rsidRPr="00AA7E07" w:rsidRDefault="00DE258E" w:rsidP="00BF5320">
      <w:pPr>
        <w:ind w:left="1260"/>
        <w:jc w:val="thaiDistribute"/>
        <w:rPr>
          <w:rFonts w:ascii="Times New Roman" w:hAnsi="Times New Roman" w:cs="Times New Roman"/>
          <w:sz w:val="22"/>
          <w:szCs w:val="22"/>
          <w:lang w:val="en-GB" w:bidi="ar-SA"/>
        </w:rPr>
      </w:pPr>
    </w:p>
    <w:p w14:paraId="59AFECE3" w14:textId="33AA0AB5" w:rsidR="00DE258E" w:rsidRPr="00AA7E07" w:rsidRDefault="00DE258E" w:rsidP="00BF5320">
      <w:pPr>
        <w:ind w:left="540"/>
        <w:jc w:val="thaiDistribute"/>
        <w:rPr>
          <w:rFonts w:ascii="Times New Roman" w:hAnsi="Times New Roman" w:cs="Times New Roman"/>
          <w:sz w:val="22"/>
          <w:szCs w:val="22"/>
          <w:lang w:val="en-GB" w:bidi="ar-SA"/>
        </w:rPr>
      </w:pPr>
      <w:r w:rsidRPr="00AA7E07">
        <w:rPr>
          <w:rFonts w:ascii="Times New Roman" w:hAnsi="Times New Roman" w:cs="Times New Roman"/>
          <w:sz w:val="22"/>
          <w:szCs w:val="22"/>
          <w:lang w:val="en-GB" w:bidi="ar-SA"/>
        </w:rPr>
        <w:t>The Company derecognizes a financial liability when its contractual obligations are discharged</w:t>
      </w:r>
      <w:r w:rsidR="00F62E4A" w:rsidRPr="00E10028">
        <w:rPr>
          <w:rFonts w:ascii="Times New Roman" w:hAnsi="Times New Roman" w:cs="Times New Roman"/>
          <w:sz w:val="22"/>
          <w:szCs w:val="28"/>
        </w:rPr>
        <w:t xml:space="preserve">, </w:t>
      </w:r>
      <w:r w:rsidRPr="00AA7E07">
        <w:rPr>
          <w:rFonts w:ascii="Times New Roman" w:hAnsi="Times New Roman" w:cs="Times New Roman"/>
          <w:sz w:val="22"/>
          <w:szCs w:val="22"/>
          <w:lang w:val="en-GB" w:bidi="ar-SA"/>
        </w:rPr>
        <w:t>cancelled, or expire</w:t>
      </w:r>
      <w:r w:rsidR="00CE686E" w:rsidRPr="00AA7E07">
        <w:rPr>
          <w:rFonts w:ascii="Times New Roman" w:hAnsi="Times New Roman" w:cs="Times New Roman"/>
          <w:sz w:val="22"/>
          <w:szCs w:val="22"/>
          <w:lang w:val="en-GB" w:bidi="ar-SA"/>
        </w:rPr>
        <w:t>d</w:t>
      </w:r>
      <w:r w:rsidRPr="00E10028">
        <w:rPr>
          <w:rFonts w:ascii="Times New Roman" w:hAnsi="Times New Roman" w:cs="Times New Roman"/>
          <w:sz w:val="22"/>
          <w:szCs w:val="22"/>
          <w:cs/>
          <w:lang w:val="en-GB"/>
        </w:rPr>
        <w:t xml:space="preserve">. </w:t>
      </w:r>
      <w:r w:rsidRPr="00AA7E07">
        <w:rPr>
          <w:rFonts w:ascii="Times New Roman" w:hAnsi="Times New Roman" w:cs="Times New Roman"/>
          <w:sz w:val="22"/>
          <w:szCs w:val="22"/>
          <w:lang w:val="en-GB" w:bidi="ar-SA"/>
        </w:rPr>
        <w:t>The Company also derecognizes a financial liability when its terms are modified and the cash flows of the modified liability are substantially different, in which case a new financial liability based on the modified terms is recognized at fair value</w:t>
      </w:r>
      <w:r w:rsidRPr="00E10028">
        <w:rPr>
          <w:rFonts w:ascii="Times New Roman" w:hAnsi="Times New Roman" w:cs="Times New Roman"/>
          <w:sz w:val="22"/>
          <w:szCs w:val="22"/>
          <w:cs/>
          <w:lang w:val="en-GB"/>
        </w:rPr>
        <w:t xml:space="preserve">. </w:t>
      </w:r>
      <w:r w:rsidR="00F62E4A" w:rsidRPr="00E10028">
        <w:rPr>
          <w:rFonts w:ascii="Times New Roman" w:hAnsi="Times New Roman" w:cs="Times New Roman"/>
          <w:sz w:val="22"/>
          <w:szCs w:val="22"/>
          <w:lang w:val="en-GB"/>
        </w:rPr>
        <w:t>The difference between the carrying amount extinguished and the consideration paid is recognized in profit or loss.</w:t>
      </w:r>
    </w:p>
    <w:p w14:paraId="518E2DA5" w14:textId="77777777" w:rsidR="00633FE0" w:rsidRPr="00AA7E07" w:rsidRDefault="00633FE0" w:rsidP="00E57377">
      <w:pPr>
        <w:shd w:val="clear" w:color="auto" w:fill="FFFFFF"/>
        <w:ind w:left="450"/>
        <w:jc w:val="thaiDistribute"/>
        <w:rPr>
          <w:rFonts w:ascii="Times New Roman" w:hAnsi="Times New Roman" w:cs="Times New Roman"/>
          <w:i/>
          <w:iCs/>
          <w:sz w:val="22"/>
          <w:szCs w:val="22"/>
        </w:rPr>
      </w:pPr>
    </w:p>
    <w:p w14:paraId="59B676CE" w14:textId="06A7D617" w:rsidR="00CF22A4" w:rsidRPr="00AA7E07" w:rsidRDefault="00E57377" w:rsidP="00E10028">
      <w:pPr>
        <w:ind w:left="540"/>
        <w:jc w:val="thaiDistribute"/>
        <w:rPr>
          <w:rFonts w:ascii="Times New Roman" w:hAnsi="Times New Roman" w:cs="Times New Roman"/>
          <w:b/>
          <w:bCs/>
          <w:color w:val="0000FF"/>
          <w:sz w:val="22"/>
          <w:szCs w:val="22"/>
          <w:lang w:val="en-GB" w:bidi="ar-SA"/>
        </w:rPr>
      </w:pPr>
      <w:r w:rsidRPr="00AA7E07">
        <w:rPr>
          <w:rFonts w:ascii="Times New Roman" w:hAnsi="Times New Roman" w:cs="Times New Roman"/>
          <w:sz w:val="22"/>
          <w:szCs w:val="22"/>
          <w:lang w:val="en-GB" w:bidi="ar-SA"/>
        </w:rPr>
        <w:t xml:space="preserve">Financial assets and financial liabilities are offset and the net amount presented in the statement of financial position only when the Company currently has a legally enforceable right to set off the amounts and it intends either to settle them on a net basis or to </w:t>
      </w:r>
      <w:r w:rsidR="00BC3700" w:rsidRPr="00AA7E07">
        <w:rPr>
          <w:rFonts w:ascii="Times New Roman" w:hAnsi="Times New Roman" w:cs="Times New Roman"/>
          <w:sz w:val="22"/>
          <w:szCs w:val="22"/>
          <w:lang w:val="en-GB" w:bidi="ar-SA"/>
        </w:rPr>
        <w:t xml:space="preserve">realize </w:t>
      </w:r>
      <w:r w:rsidRPr="00AA7E07">
        <w:rPr>
          <w:rFonts w:ascii="Times New Roman" w:hAnsi="Times New Roman" w:cs="Times New Roman"/>
          <w:sz w:val="22"/>
          <w:szCs w:val="22"/>
          <w:lang w:val="en-GB" w:bidi="ar-SA"/>
        </w:rPr>
        <w:t>the asset and settle the liability simultaneously</w:t>
      </w:r>
      <w:r w:rsidRPr="00E10028">
        <w:rPr>
          <w:rFonts w:ascii="Times New Roman" w:hAnsi="Times New Roman" w:cs="Times New Roman"/>
          <w:sz w:val="22"/>
          <w:szCs w:val="22"/>
          <w:cs/>
          <w:lang w:val="en-GB"/>
        </w:rPr>
        <w:t xml:space="preserve">. </w:t>
      </w:r>
    </w:p>
    <w:p w14:paraId="26A23D8E" w14:textId="77777777" w:rsidR="00CF22A4" w:rsidRPr="00AA7E07" w:rsidRDefault="00CF22A4" w:rsidP="00E57377">
      <w:pPr>
        <w:ind w:left="900"/>
        <w:jc w:val="thaiDistribute"/>
        <w:rPr>
          <w:rFonts w:ascii="Times New Roman" w:hAnsi="Times New Roman" w:cs="Times New Roman"/>
          <w:b/>
          <w:bCs/>
          <w:color w:val="0000FF"/>
          <w:sz w:val="22"/>
          <w:szCs w:val="22"/>
          <w:lang w:val="en-GB" w:bidi="ar-SA"/>
        </w:rPr>
      </w:pPr>
    </w:p>
    <w:p w14:paraId="7056B03B" w14:textId="69FD505F" w:rsidR="0005067A" w:rsidRPr="00E10028" w:rsidRDefault="0005067A" w:rsidP="00BF5320">
      <w:pPr>
        <w:shd w:val="clear" w:color="auto" w:fill="FFFFFF"/>
        <w:tabs>
          <w:tab w:val="left" w:pos="227"/>
          <w:tab w:val="left" w:pos="680"/>
          <w:tab w:val="left" w:pos="81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40"/>
        <w:jc w:val="thaiDistribute"/>
        <w:rPr>
          <w:rFonts w:ascii="Times New Roman" w:hAnsi="Times New Roman" w:cs="Times New Roman"/>
          <w:i/>
          <w:iCs/>
          <w:sz w:val="22"/>
          <w:szCs w:val="22"/>
        </w:rPr>
      </w:pPr>
      <w:r w:rsidRPr="00E10028">
        <w:rPr>
          <w:rFonts w:ascii="Times New Roman" w:hAnsi="Times New Roman" w:cs="Times New Roman"/>
          <w:i/>
          <w:iCs/>
          <w:sz w:val="22"/>
          <w:szCs w:val="22"/>
        </w:rPr>
        <w:t>Derivatives</w:t>
      </w:r>
    </w:p>
    <w:p w14:paraId="48B3ACBD" w14:textId="77777777" w:rsidR="0005067A" w:rsidRPr="00E10028" w:rsidRDefault="0005067A" w:rsidP="0005067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00"/>
        <w:jc w:val="thaiDistribute"/>
        <w:rPr>
          <w:rFonts w:ascii="Times New Roman" w:hAnsi="Times New Roman" w:cs="Times New Roman"/>
          <w:i/>
          <w:iCs/>
          <w:sz w:val="22"/>
          <w:szCs w:val="22"/>
        </w:rPr>
      </w:pPr>
      <w:r w:rsidRPr="00E10028">
        <w:rPr>
          <w:rFonts w:ascii="Times New Roman" w:hAnsi="Times New Roman" w:cs="Times New Roman"/>
          <w:i/>
          <w:iCs/>
          <w:sz w:val="22"/>
          <w:szCs w:val="22"/>
        </w:rPr>
        <w:tab/>
      </w:r>
    </w:p>
    <w:p w14:paraId="2FF69851" w14:textId="06898335" w:rsidR="0005067A" w:rsidRPr="00AA7E07" w:rsidRDefault="00F62E4A" w:rsidP="00BF5320">
      <w:pPr>
        <w:shd w:val="clear" w:color="auto" w:fill="FFFFFF"/>
        <w:tabs>
          <w:tab w:val="left" w:pos="227"/>
          <w:tab w:val="left" w:pos="454"/>
          <w:tab w:val="left" w:pos="680"/>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40"/>
        <w:jc w:val="thaiDistribute"/>
        <w:rPr>
          <w:rFonts w:ascii="Times New Roman" w:hAnsi="Times New Roman" w:cs="Times New Roman"/>
          <w:color w:val="000000"/>
          <w:spacing w:val="-4"/>
          <w:sz w:val="22"/>
          <w:szCs w:val="22"/>
        </w:rPr>
      </w:pPr>
      <w:r w:rsidRPr="00E10028">
        <w:rPr>
          <w:rFonts w:ascii="Times New Roman" w:hAnsi="Times New Roman" w:cs="Times New Roman"/>
          <w:color w:val="000000"/>
          <w:sz w:val="22"/>
          <w:szCs w:val="22"/>
        </w:rPr>
        <w:t>Derivative are recognized at fair value and remeasured at fair value at each reporting date. The gain or loss on remeasurement to fair value is recognized immediately in profit or loss, except where the derivatives qualify for cash flow hedge accounting.</w:t>
      </w:r>
    </w:p>
    <w:p w14:paraId="4BBE9DAB" w14:textId="77777777" w:rsidR="00630110" w:rsidRPr="00AA7E07" w:rsidRDefault="00630110" w:rsidP="0005067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00"/>
        <w:jc w:val="thaiDistribute"/>
        <w:rPr>
          <w:rFonts w:ascii="Times New Roman" w:hAnsi="Times New Roman" w:cs="Times New Roman"/>
          <w:b/>
          <w:bCs/>
          <w:color w:val="0000FF"/>
          <w:sz w:val="22"/>
          <w:szCs w:val="22"/>
        </w:rPr>
      </w:pPr>
    </w:p>
    <w:p w14:paraId="69AE9F64" w14:textId="207CCF36" w:rsidR="00F31A08" w:rsidRPr="00AA7E07" w:rsidRDefault="00F31A08" w:rsidP="00BF5320">
      <w:pPr>
        <w:shd w:val="clear" w:color="auto" w:fill="FFFFFF"/>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40"/>
        <w:jc w:val="thaiDistribute"/>
        <w:rPr>
          <w:rFonts w:ascii="Times New Roman" w:hAnsi="Times New Roman" w:cs="Times New Roman"/>
          <w:i/>
          <w:iCs/>
          <w:color w:val="000000"/>
          <w:sz w:val="22"/>
          <w:szCs w:val="22"/>
        </w:rPr>
      </w:pPr>
      <w:r w:rsidRPr="00AA7E07">
        <w:rPr>
          <w:rFonts w:ascii="Times New Roman" w:hAnsi="Times New Roman" w:cs="Times New Roman"/>
          <w:i/>
          <w:iCs/>
          <w:color w:val="000000"/>
          <w:sz w:val="22"/>
          <w:szCs w:val="22"/>
        </w:rPr>
        <w:t>Impairment of financial assets</w:t>
      </w:r>
    </w:p>
    <w:p w14:paraId="04CB7777" w14:textId="77777777" w:rsidR="00F31A08" w:rsidRPr="00AA7E07" w:rsidRDefault="00F31A08" w:rsidP="00BF5320">
      <w:pPr>
        <w:shd w:val="clear" w:color="auto" w:fill="FFFFFF"/>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40"/>
        <w:jc w:val="thaiDistribute"/>
        <w:rPr>
          <w:rFonts w:ascii="Times New Roman" w:hAnsi="Times New Roman" w:cs="Times New Roman"/>
          <w:i/>
          <w:iCs/>
          <w:color w:val="000000"/>
          <w:sz w:val="22"/>
          <w:szCs w:val="22"/>
        </w:rPr>
      </w:pPr>
    </w:p>
    <w:p w14:paraId="4320D666" w14:textId="099786B7" w:rsidR="00FB4446" w:rsidRPr="00E10028" w:rsidRDefault="00F31A08" w:rsidP="00BF5320">
      <w:pPr>
        <w:shd w:val="clear" w:color="auto" w:fill="FFFFFF"/>
        <w:tabs>
          <w:tab w:val="left" w:pos="227"/>
          <w:tab w:val="left" w:pos="454"/>
          <w:tab w:val="left" w:pos="680"/>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40"/>
        <w:jc w:val="thaiDistribute"/>
        <w:rPr>
          <w:rFonts w:ascii="Times New Roman" w:hAnsi="Times New Roman" w:cs="Times New Roman"/>
          <w:color w:val="000000"/>
          <w:sz w:val="22"/>
          <w:szCs w:val="22"/>
          <w:cs/>
          <w:lang w:val="en-GB"/>
        </w:rPr>
      </w:pPr>
      <w:r w:rsidRPr="00AA7E07">
        <w:rPr>
          <w:rFonts w:ascii="Times New Roman" w:hAnsi="Times New Roman" w:cs="Times New Roman"/>
          <w:color w:val="000000"/>
          <w:sz w:val="22"/>
          <w:szCs w:val="22"/>
          <w:lang w:val="en-GB" w:bidi="ar-SA"/>
        </w:rPr>
        <w:t xml:space="preserve">The Company recognizes allowances for expected credit losses </w:t>
      </w:r>
      <w:r w:rsidRPr="00E10028">
        <w:rPr>
          <w:rFonts w:ascii="Times New Roman" w:hAnsi="Times New Roman" w:cs="Times New Roman"/>
          <w:color w:val="000000"/>
          <w:sz w:val="22"/>
          <w:szCs w:val="22"/>
          <w:cs/>
          <w:lang w:val="en-GB"/>
        </w:rPr>
        <w:t>(</w:t>
      </w:r>
      <w:r w:rsidRPr="00AA7E07">
        <w:rPr>
          <w:rFonts w:ascii="Times New Roman" w:hAnsi="Times New Roman" w:cs="Times New Roman"/>
          <w:color w:val="000000"/>
          <w:sz w:val="22"/>
          <w:szCs w:val="22"/>
          <w:lang w:val="en-GB" w:bidi="ar-SA"/>
        </w:rPr>
        <w:t>ECLs</w:t>
      </w:r>
      <w:r w:rsidRPr="00E10028">
        <w:rPr>
          <w:rFonts w:ascii="Times New Roman" w:hAnsi="Times New Roman" w:cs="Times New Roman"/>
          <w:color w:val="000000"/>
          <w:sz w:val="22"/>
          <w:szCs w:val="22"/>
          <w:cs/>
          <w:lang w:val="en-GB"/>
        </w:rPr>
        <w:t xml:space="preserve">) </w:t>
      </w:r>
      <w:r w:rsidRPr="00AA7E07">
        <w:rPr>
          <w:rFonts w:ascii="Times New Roman" w:hAnsi="Times New Roman" w:cs="Times New Roman"/>
          <w:color w:val="000000"/>
          <w:sz w:val="22"/>
          <w:szCs w:val="22"/>
          <w:lang w:val="en-GB" w:bidi="ar-SA"/>
        </w:rPr>
        <w:t>on financial assets measured at amortized cost</w:t>
      </w:r>
      <w:r w:rsidR="00BC3700" w:rsidRPr="00E10028">
        <w:rPr>
          <w:rFonts w:ascii="Times New Roman" w:hAnsi="Times New Roman" w:cs="Times New Roman"/>
          <w:color w:val="000000"/>
          <w:sz w:val="22"/>
          <w:szCs w:val="22"/>
          <w:lang w:val="en-GB"/>
        </w:rPr>
        <w:t>, debt investments measured at FVOCI and lease receivables.</w:t>
      </w:r>
    </w:p>
    <w:p w14:paraId="4BB77BA8" w14:textId="461D01C9" w:rsidR="00F31A08" w:rsidRPr="00E10028" w:rsidRDefault="00F31A08" w:rsidP="00E10028">
      <w:pPr>
        <w:shd w:val="clear" w:color="auto" w:fill="FFFFFF"/>
        <w:tabs>
          <w:tab w:val="left" w:pos="227"/>
          <w:tab w:val="left" w:pos="454"/>
          <w:tab w:val="left" w:pos="680"/>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40"/>
        <w:jc w:val="thaiDistribute"/>
        <w:rPr>
          <w:rFonts w:ascii="Times New Roman" w:hAnsi="Times New Roman" w:cs="Times New Roman"/>
          <w:color w:val="000000"/>
          <w:sz w:val="22"/>
          <w:szCs w:val="22"/>
          <w:lang w:val="en-GB" w:bidi="ar-SA"/>
        </w:rPr>
      </w:pPr>
    </w:p>
    <w:p w14:paraId="61DA5662" w14:textId="1517D826" w:rsidR="00F31A08" w:rsidRPr="00E10028" w:rsidRDefault="00F31A08" w:rsidP="00BF5320">
      <w:pPr>
        <w:shd w:val="clear" w:color="auto" w:fill="FFFFFF"/>
        <w:tabs>
          <w:tab w:val="left" w:pos="227"/>
          <w:tab w:val="left" w:pos="454"/>
          <w:tab w:val="left" w:pos="680"/>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40"/>
        <w:jc w:val="thaiDistribute"/>
        <w:rPr>
          <w:rFonts w:ascii="Times New Roman" w:hAnsi="Times New Roman" w:cs="Times New Roman"/>
          <w:color w:val="000000"/>
          <w:sz w:val="22"/>
          <w:szCs w:val="22"/>
          <w:lang w:val="en-GB" w:bidi="ar-SA"/>
        </w:rPr>
      </w:pPr>
      <w:r w:rsidRPr="00E10028">
        <w:rPr>
          <w:rFonts w:ascii="Times New Roman" w:hAnsi="Times New Roman" w:cs="Times New Roman"/>
          <w:color w:val="000000"/>
          <w:sz w:val="22"/>
          <w:szCs w:val="22"/>
          <w:lang w:val="en-GB" w:bidi="ar-SA"/>
        </w:rPr>
        <w:t xml:space="preserve">The </w:t>
      </w:r>
      <w:r w:rsidRPr="00E10028">
        <w:rPr>
          <w:rFonts w:ascii="Times New Roman" w:hAnsi="Times New Roman" w:cs="Times New Roman"/>
          <w:color w:val="000000"/>
          <w:sz w:val="22"/>
          <w:szCs w:val="22"/>
        </w:rPr>
        <w:t>Company</w:t>
      </w:r>
      <w:r w:rsidRPr="00E10028">
        <w:rPr>
          <w:rFonts w:ascii="Times New Roman" w:hAnsi="Times New Roman" w:cs="Times New Roman"/>
          <w:color w:val="000000"/>
          <w:sz w:val="22"/>
          <w:szCs w:val="22"/>
          <w:lang w:val="en-GB" w:bidi="ar-SA"/>
        </w:rPr>
        <w:t xml:space="preserve"> recognizes ECLs equal to 12-month ECLs unless there has been a significant increase in credit risk of the financial instrument since initial recognition or credit-impaired financial assets or trade receivables under simplified approach, in which case the loss allowance is measured at an amount equal to lifetime ECLs.</w:t>
      </w:r>
    </w:p>
    <w:p w14:paraId="04ABECF0" w14:textId="64343B18" w:rsidR="00F31A08" w:rsidRPr="00E10028" w:rsidRDefault="00F31A08" w:rsidP="00F31A08">
      <w:pPr>
        <w:tabs>
          <w:tab w:val="left" w:pos="9315"/>
        </w:tabs>
        <w:spacing w:line="0" w:lineRule="atLeast"/>
        <w:ind w:left="900" w:right="-43"/>
        <w:jc w:val="both"/>
        <w:rPr>
          <w:rFonts w:ascii="Times New Roman" w:hAnsi="Times New Roman" w:cs="Times New Roman"/>
          <w:color w:val="000000"/>
          <w:sz w:val="22"/>
          <w:szCs w:val="22"/>
          <w:lang w:val="en-GB" w:bidi="ar-SA"/>
        </w:rPr>
      </w:pPr>
    </w:p>
    <w:p w14:paraId="42CBF32B" w14:textId="3BD7EE86" w:rsidR="00F31A08" w:rsidRPr="00E10028" w:rsidRDefault="00F31A08" w:rsidP="00BF5320">
      <w:pPr>
        <w:shd w:val="clear" w:color="auto" w:fill="FFFFFF"/>
        <w:tabs>
          <w:tab w:val="left" w:pos="227"/>
          <w:tab w:val="left" w:pos="454"/>
          <w:tab w:val="left" w:pos="680"/>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40"/>
        <w:jc w:val="thaiDistribute"/>
        <w:rPr>
          <w:rFonts w:ascii="Times New Roman" w:hAnsi="Times New Roman" w:cs="Times New Roman"/>
          <w:color w:val="000000"/>
          <w:sz w:val="22"/>
          <w:szCs w:val="22"/>
          <w:lang w:val="en-GB" w:bidi="ar-SA"/>
        </w:rPr>
      </w:pPr>
      <w:r w:rsidRPr="00E10028">
        <w:rPr>
          <w:rFonts w:ascii="Times New Roman" w:hAnsi="Times New Roman" w:cs="Times New Roman"/>
          <w:color w:val="000000"/>
          <w:sz w:val="22"/>
          <w:szCs w:val="22"/>
          <w:lang w:val="en-GB" w:bidi="ar-SA"/>
        </w:rPr>
        <w:t>ECLs are a probability-weighted estimate of credit losses based on forward-looking and historical experience. Credit losses are measured as the present value of all cash shortfalls discounted by the effective interest rate of the financial asset.</w:t>
      </w:r>
    </w:p>
    <w:p w14:paraId="65E64FC3" w14:textId="22F4D912" w:rsidR="00F31A08" w:rsidRPr="00E10028" w:rsidRDefault="00F31A08" w:rsidP="00F31A08">
      <w:pPr>
        <w:tabs>
          <w:tab w:val="left" w:pos="9315"/>
        </w:tabs>
        <w:spacing w:line="0" w:lineRule="atLeast"/>
        <w:ind w:left="900" w:right="-43"/>
        <w:jc w:val="both"/>
        <w:rPr>
          <w:rFonts w:ascii="Times New Roman" w:hAnsi="Times New Roman" w:cs="Times New Roman"/>
          <w:color w:val="000000"/>
          <w:sz w:val="22"/>
          <w:szCs w:val="22"/>
          <w:lang w:val="en-GB" w:bidi="ar-SA"/>
        </w:rPr>
      </w:pPr>
    </w:p>
    <w:p w14:paraId="593EFC75" w14:textId="1E63CE7F" w:rsidR="00505098" w:rsidRPr="00E10028" w:rsidRDefault="00F31A08" w:rsidP="00BF5320">
      <w:pPr>
        <w:shd w:val="clear" w:color="auto" w:fill="FFFFFF"/>
        <w:tabs>
          <w:tab w:val="left" w:pos="227"/>
          <w:tab w:val="left" w:pos="454"/>
          <w:tab w:val="left" w:pos="680"/>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40"/>
        <w:jc w:val="thaiDistribute"/>
        <w:rPr>
          <w:rFonts w:ascii="Times New Roman" w:hAnsi="Times New Roman" w:cs="Times New Roman"/>
          <w:color w:val="000000"/>
          <w:sz w:val="22"/>
          <w:szCs w:val="22"/>
          <w:lang w:val="en-GB" w:bidi="ar-SA"/>
        </w:rPr>
      </w:pPr>
      <w:r w:rsidRPr="00E10028">
        <w:rPr>
          <w:rFonts w:ascii="Times New Roman" w:hAnsi="Times New Roman" w:cs="Times New Roman"/>
          <w:color w:val="000000"/>
          <w:sz w:val="22"/>
          <w:szCs w:val="22"/>
          <w:lang w:val="en-GB" w:bidi="ar-SA"/>
        </w:rPr>
        <w:lastRenderedPageBreak/>
        <w:t>The Company considers a financial asset to have low credit risk when its credit rating is the investment grade. The Company recognizes ECLs for low credit risk financial asset as 12-month ECLs</w:t>
      </w:r>
      <w:r w:rsidR="00505098" w:rsidRPr="00E10028">
        <w:rPr>
          <w:rFonts w:ascii="Times New Roman" w:hAnsi="Times New Roman" w:cs="Times New Roman"/>
          <w:color w:val="000000"/>
          <w:sz w:val="22"/>
          <w:szCs w:val="22"/>
          <w:lang w:val="en-GB" w:bidi="ar-SA"/>
        </w:rPr>
        <w:t>.</w:t>
      </w:r>
    </w:p>
    <w:p w14:paraId="102DF887" w14:textId="1E63CE7F" w:rsidR="00505098" w:rsidRPr="00E10028" w:rsidRDefault="00505098" w:rsidP="00BD0DAB">
      <w:pPr>
        <w:shd w:val="clear" w:color="auto" w:fill="FFFFFF"/>
        <w:tabs>
          <w:tab w:val="left" w:pos="227"/>
          <w:tab w:val="left" w:pos="454"/>
          <w:tab w:val="left" w:pos="680"/>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40"/>
        <w:jc w:val="thaiDistribute"/>
        <w:rPr>
          <w:rFonts w:ascii="Times New Roman" w:hAnsi="Times New Roman" w:cs="Times New Roman"/>
          <w:color w:val="000000"/>
          <w:sz w:val="22"/>
          <w:szCs w:val="22"/>
          <w:lang w:val="en-GB" w:bidi="ar-SA"/>
        </w:rPr>
      </w:pPr>
    </w:p>
    <w:p w14:paraId="7E4EC97E" w14:textId="560544F6" w:rsidR="00505098" w:rsidRPr="00AA7E07" w:rsidRDefault="00505098" w:rsidP="00BD0DAB">
      <w:pPr>
        <w:shd w:val="clear" w:color="auto" w:fill="FFFFFF"/>
        <w:tabs>
          <w:tab w:val="left" w:pos="227"/>
          <w:tab w:val="left" w:pos="454"/>
          <w:tab w:val="left" w:pos="680"/>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40"/>
        <w:jc w:val="thaiDistribute"/>
        <w:rPr>
          <w:rFonts w:ascii="Times New Roman" w:hAnsi="Times New Roman" w:cs="Times New Roman"/>
          <w:color w:val="000000"/>
          <w:sz w:val="22"/>
          <w:szCs w:val="22"/>
        </w:rPr>
      </w:pPr>
      <w:r w:rsidRPr="00AA7E07">
        <w:rPr>
          <w:rFonts w:ascii="Times New Roman" w:hAnsi="Times New Roman" w:cs="Times New Roman"/>
          <w:color w:val="000000"/>
          <w:sz w:val="22"/>
          <w:szCs w:val="22"/>
        </w:rPr>
        <w:t>The</w:t>
      </w:r>
      <w:r w:rsidRPr="00E10028">
        <w:rPr>
          <w:rFonts w:ascii="Times New Roman" w:hAnsi="Times New Roman" w:cs="Times New Roman"/>
          <w:color w:val="000000"/>
          <w:sz w:val="22"/>
          <w:szCs w:val="22"/>
          <w:cs/>
        </w:rPr>
        <w:t xml:space="preserve"> </w:t>
      </w:r>
      <w:r w:rsidRPr="00AA7E07">
        <w:rPr>
          <w:rFonts w:ascii="Times New Roman" w:hAnsi="Times New Roman" w:cs="Times New Roman"/>
          <w:sz w:val="22"/>
          <w:szCs w:val="22"/>
        </w:rPr>
        <w:t>Company</w:t>
      </w:r>
      <w:r w:rsidRPr="00E10028">
        <w:rPr>
          <w:rFonts w:ascii="Times New Roman" w:hAnsi="Times New Roman" w:cs="Times New Roman"/>
          <w:color w:val="000000"/>
          <w:sz w:val="22"/>
          <w:szCs w:val="22"/>
          <w:cs/>
        </w:rPr>
        <w:t xml:space="preserve"> </w:t>
      </w:r>
      <w:r w:rsidRPr="00AA7E07">
        <w:rPr>
          <w:rFonts w:ascii="Times New Roman" w:hAnsi="Times New Roman" w:cs="Times New Roman"/>
          <w:color w:val="000000"/>
          <w:sz w:val="22"/>
          <w:szCs w:val="22"/>
        </w:rPr>
        <w:t>assumes that the credit risk on a financial asset has increased significantly if it is more than 30 days past due, significant deterioration in</w:t>
      </w:r>
      <w:r w:rsidR="00BC3700" w:rsidRPr="00AA7E07">
        <w:rPr>
          <w:rFonts w:ascii="Times New Roman" w:hAnsi="Times New Roman" w:cs="Times New Roman"/>
          <w:color w:val="000000"/>
          <w:sz w:val="22"/>
          <w:szCs w:val="22"/>
        </w:rPr>
        <w:t xml:space="preserve"> </w:t>
      </w:r>
      <w:r w:rsidRPr="00AA7E07">
        <w:rPr>
          <w:rFonts w:ascii="Times New Roman" w:hAnsi="Times New Roman" w:cs="Times New Roman"/>
          <w:color w:val="000000"/>
          <w:sz w:val="22"/>
          <w:szCs w:val="22"/>
        </w:rPr>
        <w:t>credit rating, significant deterioration in the operating results and existing or forecast changes in the technological, market, economic or legal environment that have a significant adverse effect on the</w:t>
      </w:r>
      <w:r w:rsidRPr="00E10028">
        <w:rPr>
          <w:rFonts w:ascii="Times New Roman" w:hAnsi="Times New Roman" w:cs="Times New Roman"/>
        </w:rPr>
        <w:t xml:space="preserve"> </w:t>
      </w:r>
      <w:r w:rsidRPr="00AA7E07">
        <w:rPr>
          <w:rFonts w:ascii="Times New Roman" w:hAnsi="Times New Roman" w:cs="Times New Roman"/>
          <w:color w:val="000000"/>
          <w:sz w:val="22"/>
          <w:szCs w:val="22"/>
        </w:rPr>
        <w:t>debtor’s ability to meet its obligation to the</w:t>
      </w:r>
      <w:r w:rsidRPr="00E10028">
        <w:rPr>
          <w:rFonts w:ascii="Times New Roman" w:hAnsi="Times New Roman" w:cs="Times New Roman"/>
          <w:color w:val="000000"/>
          <w:sz w:val="22"/>
          <w:szCs w:val="22"/>
          <w:cs/>
        </w:rPr>
        <w:t xml:space="preserve"> </w:t>
      </w:r>
      <w:r w:rsidRPr="00AA7E07">
        <w:rPr>
          <w:rFonts w:ascii="Times New Roman" w:hAnsi="Times New Roman" w:cs="Times New Roman"/>
          <w:sz w:val="22"/>
          <w:szCs w:val="22"/>
        </w:rPr>
        <w:t>Company</w:t>
      </w:r>
      <w:r w:rsidRPr="00E10028">
        <w:rPr>
          <w:rFonts w:ascii="Times New Roman" w:hAnsi="Times New Roman" w:cs="Times New Roman"/>
          <w:sz w:val="22"/>
          <w:szCs w:val="22"/>
          <w:cs/>
        </w:rPr>
        <w:t>.</w:t>
      </w:r>
    </w:p>
    <w:p w14:paraId="2F94EEFF" w14:textId="77777777" w:rsidR="00505098" w:rsidRPr="00AA7E07" w:rsidRDefault="00505098" w:rsidP="00505098">
      <w:pPr>
        <w:jc w:val="thaiDistribute"/>
        <w:rPr>
          <w:rFonts w:ascii="Times New Roman" w:hAnsi="Times New Roman" w:cs="Times New Roman"/>
          <w:color w:val="000000"/>
          <w:sz w:val="22"/>
          <w:szCs w:val="22"/>
          <w:lang w:val="en-GB" w:bidi="ar-SA"/>
        </w:rPr>
      </w:pPr>
    </w:p>
    <w:p w14:paraId="7FA168CD" w14:textId="77777777" w:rsidR="00505098" w:rsidRPr="00AA7E07" w:rsidRDefault="00505098" w:rsidP="00D43B4D">
      <w:pPr>
        <w:ind w:left="540"/>
        <w:jc w:val="thaiDistribute"/>
        <w:rPr>
          <w:rFonts w:ascii="Times New Roman" w:hAnsi="Times New Roman" w:cs="Times New Roman"/>
          <w:color w:val="000000"/>
          <w:sz w:val="22"/>
          <w:szCs w:val="22"/>
          <w:lang w:val="en-GB" w:bidi="ar-SA"/>
        </w:rPr>
      </w:pPr>
      <w:r w:rsidRPr="00AA7E07">
        <w:rPr>
          <w:rFonts w:ascii="Times New Roman" w:hAnsi="Times New Roman" w:cs="Times New Roman"/>
          <w:color w:val="000000"/>
          <w:sz w:val="22"/>
          <w:szCs w:val="22"/>
          <w:lang w:val="en-GB" w:bidi="ar-SA"/>
        </w:rPr>
        <w:t>The Company considers a financial asset to be in default when</w:t>
      </w:r>
      <w:r w:rsidRPr="00E10028">
        <w:rPr>
          <w:rFonts w:ascii="Times New Roman" w:hAnsi="Times New Roman" w:cs="Times New Roman"/>
          <w:color w:val="000000"/>
          <w:sz w:val="22"/>
          <w:szCs w:val="22"/>
          <w:cs/>
          <w:lang w:val="en-GB"/>
        </w:rPr>
        <w:t xml:space="preserve">: </w:t>
      </w:r>
    </w:p>
    <w:p w14:paraId="6E3E7B34" w14:textId="77777777" w:rsidR="00505098" w:rsidRPr="00AA7E07" w:rsidRDefault="00505098" w:rsidP="003B7251">
      <w:pPr>
        <w:numPr>
          <w:ilvl w:val="0"/>
          <w:numId w:val="32"/>
        </w:numPr>
        <w:spacing w:line="260" w:lineRule="atLeast"/>
        <w:ind w:left="900"/>
        <w:contextualSpacing/>
        <w:jc w:val="thaiDistribute"/>
        <w:rPr>
          <w:rFonts w:ascii="Times New Roman" w:hAnsi="Times New Roman" w:cs="Times New Roman"/>
          <w:color w:val="000000"/>
          <w:sz w:val="22"/>
          <w:szCs w:val="22"/>
          <w:lang w:val="en-GB" w:bidi="ar-SA"/>
        </w:rPr>
      </w:pPr>
      <w:r w:rsidRPr="00AA7E07">
        <w:rPr>
          <w:rFonts w:ascii="Times New Roman" w:hAnsi="Times New Roman" w:cs="Times New Roman"/>
          <w:color w:val="000000"/>
          <w:sz w:val="22"/>
          <w:szCs w:val="22"/>
          <w:lang w:val="en-GB" w:bidi="ar-SA"/>
        </w:rPr>
        <w:t xml:space="preserve">the debtor is unlikely to pay its credit obligations to the Company in full, without recourse by the Company to actions such as realising security </w:t>
      </w:r>
      <w:r w:rsidRPr="00E10028">
        <w:rPr>
          <w:rFonts w:ascii="Times New Roman" w:hAnsi="Times New Roman" w:cs="Times New Roman"/>
          <w:color w:val="000000"/>
          <w:sz w:val="22"/>
          <w:szCs w:val="22"/>
          <w:cs/>
          <w:lang w:val="en-GB"/>
        </w:rPr>
        <w:t>(</w:t>
      </w:r>
      <w:r w:rsidRPr="00AA7E07">
        <w:rPr>
          <w:rFonts w:ascii="Times New Roman" w:hAnsi="Times New Roman" w:cs="Times New Roman"/>
          <w:color w:val="000000"/>
          <w:sz w:val="22"/>
          <w:szCs w:val="22"/>
          <w:lang w:val="en-GB" w:bidi="ar-SA"/>
        </w:rPr>
        <w:t>if any is held</w:t>
      </w:r>
      <w:r w:rsidRPr="00E10028">
        <w:rPr>
          <w:rFonts w:ascii="Times New Roman" w:hAnsi="Times New Roman" w:cs="Times New Roman"/>
          <w:color w:val="000000"/>
          <w:sz w:val="22"/>
          <w:szCs w:val="22"/>
          <w:cs/>
          <w:lang w:val="en-GB"/>
        </w:rPr>
        <w:t>)</w:t>
      </w:r>
      <w:r w:rsidRPr="00AA7E07">
        <w:rPr>
          <w:rFonts w:ascii="Times New Roman" w:hAnsi="Times New Roman" w:cs="Times New Roman"/>
          <w:color w:val="000000"/>
          <w:sz w:val="22"/>
          <w:szCs w:val="22"/>
          <w:lang w:val="en-GB" w:bidi="ar-SA"/>
        </w:rPr>
        <w:t>; or</w:t>
      </w:r>
    </w:p>
    <w:p w14:paraId="6E09681C" w14:textId="77777777" w:rsidR="00505098" w:rsidRPr="00AA7E07" w:rsidRDefault="00505098" w:rsidP="00B064D4">
      <w:pPr>
        <w:numPr>
          <w:ilvl w:val="0"/>
          <w:numId w:val="32"/>
        </w:numPr>
        <w:spacing w:line="260" w:lineRule="atLeast"/>
        <w:ind w:left="900"/>
        <w:contextualSpacing/>
        <w:jc w:val="thaiDistribute"/>
        <w:rPr>
          <w:rFonts w:ascii="Times New Roman" w:hAnsi="Times New Roman" w:cs="Times New Roman"/>
          <w:color w:val="000000"/>
          <w:sz w:val="22"/>
          <w:szCs w:val="22"/>
          <w:lang w:val="en-GB" w:bidi="ar-SA"/>
        </w:rPr>
      </w:pPr>
      <w:r w:rsidRPr="00AA7E07">
        <w:rPr>
          <w:rFonts w:ascii="Times New Roman" w:hAnsi="Times New Roman" w:cs="Times New Roman"/>
          <w:color w:val="000000"/>
          <w:sz w:val="22"/>
          <w:szCs w:val="22"/>
          <w:lang w:val="en-GB" w:bidi="ar-SA"/>
        </w:rPr>
        <w:t>the financial asset is more than 90 days past due</w:t>
      </w:r>
      <w:r w:rsidRPr="00E10028">
        <w:rPr>
          <w:rFonts w:ascii="Times New Roman" w:hAnsi="Times New Roman" w:cs="Times New Roman"/>
          <w:color w:val="000000"/>
          <w:sz w:val="22"/>
          <w:szCs w:val="22"/>
          <w:cs/>
          <w:lang w:val="en-GB"/>
        </w:rPr>
        <w:t>.</w:t>
      </w:r>
    </w:p>
    <w:p w14:paraId="7C45773D" w14:textId="77777777" w:rsidR="00505098" w:rsidRPr="00AA7E07" w:rsidRDefault="00505098" w:rsidP="00505098">
      <w:pPr>
        <w:ind w:left="540"/>
        <w:jc w:val="thaiDistribute"/>
        <w:rPr>
          <w:rFonts w:ascii="Times New Roman" w:hAnsi="Times New Roman" w:cs="Times New Roman"/>
          <w:color w:val="000000"/>
          <w:sz w:val="22"/>
          <w:szCs w:val="22"/>
        </w:rPr>
      </w:pPr>
    </w:p>
    <w:p w14:paraId="4A1DE311" w14:textId="233370E7" w:rsidR="00206468" w:rsidRPr="00E10028" w:rsidRDefault="00505098" w:rsidP="00BF5320">
      <w:pPr>
        <w:shd w:val="clear" w:color="auto" w:fill="FFFFFF"/>
        <w:tabs>
          <w:tab w:val="left" w:pos="227"/>
          <w:tab w:val="left" w:pos="454"/>
          <w:tab w:val="left" w:pos="680"/>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40"/>
        <w:jc w:val="thaiDistribute"/>
        <w:rPr>
          <w:rFonts w:ascii="Times New Roman" w:hAnsi="Times New Roman" w:cs="Times New Roman"/>
          <w:color w:val="000000"/>
          <w:sz w:val="22"/>
          <w:szCs w:val="22"/>
        </w:rPr>
      </w:pPr>
      <w:r w:rsidRPr="00AA7E07">
        <w:rPr>
          <w:rFonts w:ascii="Times New Roman" w:hAnsi="Times New Roman" w:cs="Times New Roman"/>
          <w:color w:val="000000"/>
          <w:sz w:val="22"/>
          <w:szCs w:val="22"/>
        </w:rPr>
        <w:t>ECLs are remeasured at each reporting date to reflect changes in the financial instrument</w:t>
      </w:r>
      <w:r w:rsidRPr="00E10028">
        <w:rPr>
          <w:rFonts w:ascii="Times New Roman" w:hAnsi="Times New Roman" w:cs="Times New Roman"/>
          <w:color w:val="000000"/>
          <w:sz w:val="22"/>
          <w:szCs w:val="22"/>
          <w:cs/>
        </w:rPr>
        <w:t>’</w:t>
      </w:r>
      <w:r w:rsidRPr="00AA7E07">
        <w:rPr>
          <w:rFonts w:ascii="Times New Roman" w:hAnsi="Times New Roman" w:cs="Times New Roman"/>
          <w:color w:val="000000"/>
          <w:sz w:val="22"/>
          <w:szCs w:val="22"/>
        </w:rPr>
        <w:t>s credit risk since initial recognition</w:t>
      </w:r>
      <w:r w:rsidRPr="00E10028">
        <w:rPr>
          <w:rFonts w:ascii="Times New Roman" w:hAnsi="Times New Roman" w:cs="Times New Roman"/>
          <w:color w:val="000000"/>
          <w:sz w:val="22"/>
          <w:szCs w:val="22"/>
          <w:cs/>
        </w:rPr>
        <w:t xml:space="preserve">. </w:t>
      </w:r>
      <w:r w:rsidRPr="00AA7E07">
        <w:rPr>
          <w:rFonts w:ascii="Times New Roman" w:hAnsi="Times New Roman" w:cs="Times New Roman"/>
          <w:color w:val="000000"/>
          <w:sz w:val="22"/>
          <w:szCs w:val="22"/>
        </w:rPr>
        <w:t>Increase in loss allowance is recognized as an impairment loss in profit or loss</w:t>
      </w:r>
      <w:r w:rsidRPr="00E10028">
        <w:rPr>
          <w:rFonts w:ascii="Times New Roman" w:hAnsi="Times New Roman" w:cs="Times New Roman"/>
          <w:color w:val="000000"/>
          <w:sz w:val="22"/>
          <w:szCs w:val="22"/>
          <w:cs/>
        </w:rPr>
        <w:t>.</w:t>
      </w:r>
    </w:p>
    <w:p w14:paraId="58842C5D" w14:textId="7AABC140" w:rsidR="00FB4446" w:rsidRPr="00E10028" w:rsidRDefault="00FB4446">
      <w:pPr>
        <w:rPr>
          <w:rFonts w:ascii="Times New Roman" w:hAnsi="Times New Roman" w:cs="Times New Roman"/>
          <w:color w:val="000000"/>
          <w:sz w:val="22"/>
          <w:szCs w:val="22"/>
        </w:rPr>
      </w:pPr>
    </w:p>
    <w:p w14:paraId="06A6A6F6" w14:textId="77777777" w:rsidR="00206468" w:rsidRPr="00AA7E07" w:rsidRDefault="00206468" w:rsidP="00D43B4D">
      <w:pPr>
        <w:spacing w:line="240" w:lineRule="atLeast"/>
        <w:ind w:left="540"/>
        <w:rPr>
          <w:rFonts w:ascii="Times New Roman" w:hAnsi="Times New Roman" w:cs="Times New Roman"/>
          <w:color w:val="000000"/>
          <w:sz w:val="22"/>
          <w:szCs w:val="22"/>
        </w:rPr>
      </w:pPr>
      <w:r w:rsidRPr="00AA7E07">
        <w:rPr>
          <w:rFonts w:ascii="Times New Roman" w:hAnsi="Times New Roman" w:cs="Times New Roman"/>
          <w:i/>
          <w:iCs/>
          <w:color w:val="000000"/>
          <w:sz w:val="22"/>
          <w:szCs w:val="22"/>
        </w:rPr>
        <w:t>Write</w:t>
      </w:r>
      <w:r w:rsidRPr="00E10028">
        <w:rPr>
          <w:rFonts w:ascii="Times New Roman" w:hAnsi="Times New Roman" w:cs="Times New Roman"/>
          <w:i/>
          <w:iCs/>
          <w:color w:val="000000"/>
          <w:sz w:val="22"/>
          <w:szCs w:val="22"/>
          <w:cs/>
        </w:rPr>
        <w:t>-</w:t>
      </w:r>
      <w:r w:rsidRPr="00AA7E07">
        <w:rPr>
          <w:rFonts w:ascii="Times New Roman" w:hAnsi="Times New Roman" w:cs="Times New Roman"/>
          <w:i/>
          <w:iCs/>
          <w:color w:val="000000"/>
          <w:sz w:val="22"/>
          <w:szCs w:val="22"/>
        </w:rPr>
        <w:t xml:space="preserve">off  </w:t>
      </w:r>
    </w:p>
    <w:p w14:paraId="425FE656" w14:textId="77777777" w:rsidR="00206468" w:rsidRPr="00AA7E07" w:rsidRDefault="00206468" w:rsidP="00BD0DAB">
      <w:pPr>
        <w:spacing w:line="240" w:lineRule="atLeast"/>
        <w:ind w:left="900"/>
        <w:rPr>
          <w:rFonts w:ascii="Times New Roman" w:hAnsi="Times New Roman" w:cs="Times New Roman"/>
          <w:color w:val="000000"/>
          <w:sz w:val="22"/>
          <w:szCs w:val="22"/>
        </w:rPr>
      </w:pPr>
    </w:p>
    <w:p w14:paraId="69C41B82" w14:textId="33841664" w:rsidR="006F17A3" w:rsidRPr="00E10028" w:rsidRDefault="00206468" w:rsidP="00E10028">
      <w:pPr>
        <w:shd w:val="clear" w:color="auto" w:fill="FFFFFF"/>
        <w:tabs>
          <w:tab w:val="left" w:pos="227"/>
          <w:tab w:val="left" w:pos="454"/>
          <w:tab w:val="left" w:pos="680"/>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40"/>
        <w:jc w:val="thaiDistribute"/>
        <w:rPr>
          <w:rFonts w:ascii="Times New Roman" w:hAnsi="Times New Roman" w:cs="Times New Roman"/>
          <w:color w:val="000000"/>
          <w:sz w:val="22"/>
          <w:szCs w:val="22"/>
        </w:rPr>
      </w:pPr>
      <w:r w:rsidRPr="00AA7E07">
        <w:rPr>
          <w:rFonts w:ascii="Times New Roman" w:hAnsi="Times New Roman" w:cs="Times New Roman"/>
          <w:color w:val="000000"/>
          <w:sz w:val="22"/>
          <w:szCs w:val="22"/>
        </w:rPr>
        <w:t>The gross carrying amount of a financial asset is written off when the Company has no reasonable expectations of recovering</w:t>
      </w:r>
      <w:r w:rsidRPr="00E10028">
        <w:rPr>
          <w:rFonts w:ascii="Times New Roman" w:hAnsi="Times New Roman" w:cs="Times New Roman"/>
          <w:color w:val="000000"/>
          <w:sz w:val="22"/>
          <w:szCs w:val="22"/>
          <w:cs/>
        </w:rPr>
        <w:t xml:space="preserve">. </w:t>
      </w:r>
      <w:r w:rsidRPr="00AA7E07">
        <w:rPr>
          <w:rFonts w:ascii="Times New Roman" w:hAnsi="Times New Roman" w:cs="Times New Roman"/>
          <w:color w:val="000000"/>
          <w:sz w:val="22"/>
          <w:szCs w:val="22"/>
        </w:rPr>
        <w:t>Subsequent recoveries of an asset that was previously written off, are recognized as a reversal</w:t>
      </w:r>
      <w:r w:rsidRPr="00E10028">
        <w:rPr>
          <w:rFonts w:ascii="Times New Roman" w:hAnsi="Times New Roman" w:cs="Times New Roman"/>
          <w:color w:val="000000"/>
          <w:sz w:val="22"/>
          <w:szCs w:val="22"/>
          <w:cs/>
        </w:rPr>
        <w:t xml:space="preserve"> </w:t>
      </w:r>
      <w:r w:rsidRPr="00AA7E07">
        <w:rPr>
          <w:rFonts w:ascii="Times New Roman" w:hAnsi="Times New Roman" w:cs="Times New Roman"/>
          <w:color w:val="000000"/>
          <w:sz w:val="22"/>
          <w:szCs w:val="22"/>
        </w:rPr>
        <w:t>of impairment in profit or loss in the period in which the recovery occurs</w:t>
      </w:r>
      <w:r w:rsidRPr="00E10028">
        <w:rPr>
          <w:rFonts w:ascii="Times New Roman" w:hAnsi="Times New Roman" w:cs="Times New Roman"/>
          <w:color w:val="000000"/>
          <w:sz w:val="22"/>
          <w:szCs w:val="22"/>
          <w:cs/>
        </w:rPr>
        <w:t xml:space="preserve">. </w:t>
      </w:r>
    </w:p>
    <w:p w14:paraId="3B5A0614" w14:textId="77777777" w:rsidR="006F17A3" w:rsidRPr="00E10028" w:rsidRDefault="006F17A3" w:rsidP="00206468">
      <w:pPr>
        <w:autoSpaceDE w:val="0"/>
        <w:autoSpaceDN w:val="0"/>
        <w:adjustRightInd w:val="0"/>
        <w:ind w:left="900"/>
        <w:jc w:val="thaiDistribute"/>
        <w:rPr>
          <w:rFonts w:ascii="Times New Roman" w:hAnsi="Times New Roman" w:cs="Times New Roman"/>
          <w:color w:val="000000"/>
          <w:sz w:val="22"/>
          <w:szCs w:val="22"/>
        </w:rPr>
      </w:pPr>
    </w:p>
    <w:p w14:paraId="73642F18" w14:textId="19C7B751" w:rsidR="001C1AC5" w:rsidRPr="00AA7E07" w:rsidRDefault="001C1AC5" w:rsidP="00BF5320">
      <w:pPr>
        <w:autoSpaceDE w:val="0"/>
        <w:autoSpaceDN w:val="0"/>
        <w:adjustRightInd w:val="0"/>
        <w:ind w:left="540"/>
        <w:jc w:val="thaiDistribute"/>
        <w:rPr>
          <w:rFonts w:ascii="Times New Roman" w:hAnsi="Times New Roman" w:cs="Times New Roman"/>
          <w:i/>
          <w:iCs/>
          <w:sz w:val="22"/>
          <w:szCs w:val="20"/>
          <w:lang w:val="en-GB" w:bidi="ar-SA"/>
        </w:rPr>
      </w:pPr>
      <w:r w:rsidRPr="00AA7E07">
        <w:rPr>
          <w:rFonts w:ascii="Times New Roman" w:hAnsi="Times New Roman" w:cs="Times New Roman"/>
          <w:i/>
          <w:iCs/>
          <w:sz w:val="22"/>
          <w:szCs w:val="20"/>
          <w:lang w:val="en-GB" w:bidi="ar-SA"/>
        </w:rPr>
        <w:t>Interest</w:t>
      </w:r>
    </w:p>
    <w:p w14:paraId="1DD0599F" w14:textId="77777777" w:rsidR="001C1AC5" w:rsidRPr="00E10028" w:rsidRDefault="001C1AC5" w:rsidP="00BD0DAB">
      <w:pPr>
        <w:autoSpaceDE w:val="0"/>
        <w:autoSpaceDN w:val="0"/>
        <w:adjustRightInd w:val="0"/>
        <w:ind w:left="900"/>
        <w:jc w:val="thaiDistribute"/>
        <w:rPr>
          <w:rFonts w:ascii="Times New Roman" w:hAnsi="Times New Roman" w:cs="Times New Roman"/>
          <w:color w:val="000000"/>
          <w:sz w:val="22"/>
          <w:szCs w:val="22"/>
        </w:rPr>
      </w:pPr>
    </w:p>
    <w:p w14:paraId="4B6F1A4D" w14:textId="0CBC3C71" w:rsidR="001C1AC5" w:rsidRPr="00AA7E07" w:rsidRDefault="001C1AC5" w:rsidP="00D43B4D">
      <w:pPr>
        <w:ind w:left="540"/>
        <w:jc w:val="thaiDistribute"/>
        <w:rPr>
          <w:rFonts w:ascii="Times New Roman" w:hAnsi="Times New Roman" w:cs="Times New Roman"/>
          <w:sz w:val="22"/>
          <w:szCs w:val="20"/>
          <w:lang w:val="en-GB" w:bidi="ar-SA"/>
        </w:rPr>
      </w:pPr>
      <w:r w:rsidRPr="00AA7E07">
        <w:rPr>
          <w:rFonts w:ascii="Times New Roman" w:hAnsi="Times New Roman" w:cs="Times New Roman"/>
          <w:sz w:val="22"/>
          <w:szCs w:val="20"/>
          <w:lang w:val="en-GB" w:bidi="ar-SA"/>
        </w:rPr>
        <w:t xml:space="preserve">Interest income </w:t>
      </w:r>
      <w:r w:rsidRPr="00E10028">
        <w:rPr>
          <w:rFonts w:ascii="Times New Roman" w:hAnsi="Times New Roman" w:cs="Times New Roman"/>
          <w:sz w:val="22"/>
          <w:szCs w:val="20"/>
          <w:lang w:val="en-GB" w:bidi="ar-SA"/>
        </w:rPr>
        <w:t>and</w:t>
      </w:r>
      <w:r w:rsidRPr="00AA7E07">
        <w:rPr>
          <w:rFonts w:ascii="Times New Roman" w:hAnsi="Times New Roman" w:cs="Times New Roman"/>
          <w:sz w:val="22"/>
          <w:szCs w:val="20"/>
          <w:lang w:val="en-GB" w:bidi="ar-SA"/>
        </w:rPr>
        <w:t xml:space="preserve"> expense </w:t>
      </w:r>
      <w:r w:rsidRPr="00E10028">
        <w:rPr>
          <w:rFonts w:ascii="Times New Roman" w:hAnsi="Times New Roman" w:cs="Times New Roman"/>
          <w:sz w:val="22"/>
          <w:szCs w:val="20"/>
          <w:lang w:val="en-GB" w:bidi="ar-SA"/>
        </w:rPr>
        <w:t>are</w:t>
      </w:r>
      <w:r w:rsidRPr="00AA7E07">
        <w:rPr>
          <w:rFonts w:ascii="Times New Roman" w:hAnsi="Times New Roman" w:cs="Times New Roman"/>
          <w:sz w:val="22"/>
          <w:szCs w:val="20"/>
          <w:lang w:val="en-GB" w:bidi="ar-SA"/>
        </w:rPr>
        <w:t xml:space="preserve"> recognized using the effective interest method</w:t>
      </w:r>
      <w:r w:rsidRPr="00E10028">
        <w:rPr>
          <w:rFonts w:ascii="Times New Roman" w:hAnsi="Times New Roman" w:cs="Times New Roman"/>
          <w:sz w:val="22"/>
          <w:szCs w:val="22"/>
          <w:cs/>
          <w:lang w:val="en-GB"/>
        </w:rPr>
        <w:t>.</w:t>
      </w:r>
      <w:r w:rsidRPr="00AA7E07">
        <w:rPr>
          <w:rFonts w:ascii="Times New Roman" w:hAnsi="Times New Roman" w:cs="Times New Roman"/>
          <w:sz w:val="22"/>
          <w:szCs w:val="20"/>
          <w:lang w:val="en-GB" w:bidi="ar-SA"/>
        </w:rPr>
        <w:t xml:space="preserve"> </w:t>
      </w:r>
    </w:p>
    <w:p w14:paraId="3AF31E08" w14:textId="77777777" w:rsidR="001C1AC5" w:rsidRPr="00AA7E07" w:rsidRDefault="001C1AC5" w:rsidP="00BD0DAB">
      <w:pPr>
        <w:ind w:left="900"/>
        <w:jc w:val="thaiDistribute"/>
        <w:rPr>
          <w:rFonts w:ascii="Times New Roman" w:hAnsi="Times New Roman" w:cs="Times New Roman"/>
          <w:sz w:val="22"/>
          <w:szCs w:val="20"/>
          <w:lang w:val="en-GB" w:bidi="ar-SA"/>
        </w:rPr>
      </w:pPr>
    </w:p>
    <w:p w14:paraId="2936824D" w14:textId="0050E879" w:rsidR="001C1AC5" w:rsidRPr="00AA7E07" w:rsidRDefault="001C1AC5" w:rsidP="00D43B4D">
      <w:pPr>
        <w:ind w:left="540"/>
        <w:jc w:val="thaiDistribute"/>
        <w:rPr>
          <w:rFonts w:ascii="Times New Roman" w:hAnsi="Times New Roman" w:cs="Times New Roman"/>
          <w:sz w:val="22"/>
          <w:szCs w:val="20"/>
          <w:lang w:val="en-GB" w:bidi="ar-SA"/>
        </w:rPr>
      </w:pPr>
      <w:r w:rsidRPr="00AA7E07">
        <w:rPr>
          <w:rFonts w:ascii="Times New Roman" w:hAnsi="Times New Roman" w:cs="Times New Roman"/>
          <w:sz w:val="22"/>
          <w:szCs w:val="20"/>
          <w:lang w:val="en-GB" w:bidi="ar-SA"/>
        </w:rPr>
        <w:t xml:space="preserve">In calculating interest income and expense, the effective interest rate is applied to the gross carrying amount of the asset </w:t>
      </w:r>
      <w:r w:rsidRPr="00E10028">
        <w:rPr>
          <w:rFonts w:ascii="Times New Roman" w:hAnsi="Times New Roman" w:cs="Times New Roman"/>
          <w:sz w:val="22"/>
          <w:szCs w:val="22"/>
          <w:cs/>
          <w:lang w:val="en-GB"/>
        </w:rPr>
        <w:t>(</w:t>
      </w:r>
      <w:r w:rsidRPr="00AA7E07">
        <w:rPr>
          <w:rFonts w:ascii="Times New Roman" w:hAnsi="Times New Roman" w:cs="Times New Roman"/>
          <w:sz w:val="22"/>
          <w:szCs w:val="20"/>
          <w:lang w:val="en-GB" w:bidi="ar-SA"/>
        </w:rPr>
        <w:t>when the asset is not credit</w:t>
      </w:r>
      <w:r w:rsidRPr="00E10028">
        <w:rPr>
          <w:rFonts w:ascii="Times New Roman" w:hAnsi="Times New Roman" w:cs="Times New Roman"/>
          <w:sz w:val="22"/>
          <w:szCs w:val="22"/>
          <w:cs/>
          <w:lang w:val="en-GB"/>
        </w:rPr>
        <w:t>-</w:t>
      </w:r>
      <w:r w:rsidRPr="00AA7E07">
        <w:rPr>
          <w:rFonts w:ascii="Times New Roman" w:hAnsi="Times New Roman" w:cs="Times New Roman"/>
          <w:sz w:val="22"/>
          <w:szCs w:val="20"/>
          <w:lang w:val="en-GB" w:bidi="ar-SA"/>
        </w:rPr>
        <w:t>impaired</w:t>
      </w:r>
      <w:r w:rsidRPr="00E10028">
        <w:rPr>
          <w:rFonts w:ascii="Times New Roman" w:hAnsi="Times New Roman" w:cs="Times New Roman"/>
          <w:sz w:val="22"/>
          <w:szCs w:val="22"/>
          <w:cs/>
          <w:lang w:val="en-GB"/>
        </w:rPr>
        <w:t xml:space="preserve">) </w:t>
      </w:r>
      <w:r w:rsidRPr="00AA7E07">
        <w:rPr>
          <w:rFonts w:ascii="Times New Roman" w:hAnsi="Times New Roman" w:cs="Times New Roman"/>
          <w:sz w:val="22"/>
          <w:szCs w:val="20"/>
          <w:lang w:val="en-GB" w:bidi="ar-SA"/>
        </w:rPr>
        <w:t>or to the amortized cost of the liability</w:t>
      </w:r>
      <w:r w:rsidRPr="00E10028">
        <w:rPr>
          <w:rFonts w:ascii="Times New Roman" w:hAnsi="Times New Roman" w:cs="Times New Roman"/>
          <w:sz w:val="22"/>
          <w:szCs w:val="22"/>
          <w:cs/>
          <w:lang w:val="en-GB"/>
        </w:rPr>
        <w:t xml:space="preserve">. </w:t>
      </w:r>
      <w:r w:rsidRPr="00AA7E07">
        <w:rPr>
          <w:rFonts w:ascii="Times New Roman" w:hAnsi="Times New Roman" w:cs="Times New Roman"/>
          <w:sz w:val="22"/>
          <w:szCs w:val="20"/>
          <w:lang w:val="en-GB" w:bidi="ar-SA"/>
        </w:rPr>
        <w:t>However, for financial assets that have become credit</w:t>
      </w:r>
      <w:r w:rsidRPr="00E10028">
        <w:rPr>
          <w:rFonts w:ascii="Times New Roman" w:hAnsi="Times New Roman" w:cs="Times New Roman"/>
          <w:sz w:val="22"/>
          <w:szCs w:val="22"/>
          <w:cs/>
          <w:lang w:val="en-GB"/>
        </w:rPr>
        <w:t>-</w:t>
      </w:r>
      <w:r w:rsidRPr="00AA7E07">
        <w:rPr>
          <w:rFonts w:ascii="Times New Roman" w:hAnsi="Times New Roman" w:cs="Times New Roman"/>
          <w:sz w:val="22"/>
          <w:szCs w:val="20"/>
          <w:lang w:val="en-GB" w:bidi="ar-SA"/>
        </w:rPr>
        <w:t>impaired subsequent to initial recognition, interest income is calculated by applying the effective interest rate to carrying amount of the financial assets after impairment losses</w:t>
      </w:r>
      <w:r w:rsidRPr="00E10028">
        <w:rPr>
          <w:rFonts w:ascii="Times New Roman" w:hAnsi="Times New Roman" w:cs="Times New Roman"/>
          <w:sz w:val="22"/>
          <w:szCs w:val="22"/>
          <w:cs/>
          <w:lang w:val="en-GB"/>
        </w:rPr>
        <w:t xml:space="preserve">. </w:t>
      </w:r>
      <w:r w:rsidRPr="00AA7E07">
        <w:rPr>
          <w:rFonts w:ascii="Times New Roman" w:hAnsi="Times New Roman" w:cs="Times New Roman"/>
          <w:sz w:val="22"/>
          <w:szCs w:val="20"/>
          <w:lang w:val="en-GB" w:bidi="ar-SA"/>
        </w:rPr>
        <w:t>If the asset is no longer credit</w:t>
      </w:r>
      <w:r w:rsidRPr="00E10028">
        <w:rPr>
          <w:rFonts w:ascii="Times New Roman" w:hAnsi="Times New Roman" w:cs="Times New Roman"/>
          <w:sz w:val="22"/>
          <w:szCs w:val="22"/>
          <w:cs/>
          <w:lang w:val="en-GB"/>
        </w:rPr>
        <w:t>-</w:t>
      </w:r>
      <w:r w:rsidRPr="00AA7E07">
        <w:rPr>
          <w:rFonts w:ascii="Times New Roman" w:hAnsi="Times New Roman" w:cs="Times New Roman"/>
          <w:sz w:val="22"/>
          <w:szCs w:val="20"/>
          <w:lang w:val="en-GB" w:bidi="ar-SA"/>
        </w:rPr>
        <w:t>impaired, then the calculation of interest income reverts to the gross basis</w:t>
      </w:r>
      <w:r w:rsidRPr="00E10028">
        <w:rPr>
          <w:rFonts w:ascii="Times New Roman" w:hAnsi="Times New Roman" w:cs="Times New Roman"/>
          <w:sz w:val="22"/>
          <w:szCs w:val="22"/>
          <w:cs/>
          <w:lang w:val="en-GB"/>
        </w:rPr>
        <w:t xml:space="preserve">. </w:t>
      </w:r>
    </w:p>
    <w:p w14:paraId="6E5703A2" w14:textId="77777777" w:rsidR="00FB4446" w:rsidRPr="00E10028" w:rsidRDefault="00FB4446" w:rsidP="00FB4446">
      <w:pPr>
        <w:autoSpaceDE w:val="0"/>
        <w:autoSpaceDN w:val="0"/>
        <w:adjustRightInd w:val="0"/>
        <w:ind w:left="900"/>
        <w:jc w:val="thaiDistribute"/>
        <w:rPr>
          <w:rFonts w:ascii="Times New Roman" w:hAnsi="Times New Roman" w:cs="Times New Roman"/>
          <w:color w:val="000000"/>
          <w:sz w:val="22"/>
          <w:szCs w:val="22"/>
        </w:rPr>
      </w:pPr>
    </w:p>
    <w:p w14:paraId="29568D46" w14:textId="0D04050E" w:rsidR="001C1AC5" w:rsidRPr="00AA7E07" w:rsidRDefault="001C1AC5" w:rsidP="001C1AC5">
      <w:pPr>
        <w:tabs>
          <w:tab w:val="left" w:pos="540"/>
        </w:tabs>
        <w:spacing w:line="260" w:lineRule="atLeast"/>
        <w:rPr>
          <w:rFonts w:ascii="Times New Roman" w:hAnsi="Times New Roman" w:cs="Times New Roman"/>
          <w:b/>
          <w:bCs/>
          <w:sz w:val="22"/>
          <w:szCs w:val="20"/>
          <w:lang w:val="en-GB" w:bidi="ar-SA"/>
        </w:rPr>
      </w:pPr>
      <w:r w:rsidRPr="00E10028">
        <w:rPr>
          <w:rFonts w:ascii="Times New Roman" w:hAnsi="Times New Roman" w:cs="Times New Roman"/>
          <w:b/>
          <w:bCs/>
          <w:i/>
          <w:iCs/>
          <w:sz w:val="22"/>
          <w:szCs w:val="22"/>
          <w:cs/>
          <w:lang w:val="en-GB"/>
        </w:rPr>
        <w:t>(</w:t>
      </w:r>
      <w:r w:rsidR="007455DB" w:rsidRPr="00E10028">
        <w:rPr>
          <w:rFonts w:ascii="Times New Roman" w:hAnsi="Times New Roman" w:cs="Times New Roman"/>
          <w:b/>
          <w:bCs/>
          <w:i/>
          <w:iCs/>
          <w:sz w:val="22"/>
          <w:szCs w:val="20"/>
          <w:lang w:val="en-GB" w:bidi="ar-SA"/>
        </w:rPr>
        <w:t>q</w:t>
      </w:r>
      <w:r w:rsidRPr="00E10028">
        <w:rPr>
          <w:rFonts w:ascii="Times New Roman" w:hAnsi="Times New Roman" w:cs="Times New Roman"/>
          <w:b/>
          <w:bCs/>
          <w:i/>
          <w:iCs/>
          <w:sz w:val="22"/>
          <w:szCs w:val="22"/>
          <w:cs/>
          <w:lang w:val="en-GB"/>
        </w:rPr>
        <w:t>)</w:t>
      </w:r>
      <w:r w:rsidRPr="00E10028">
        <w:rPr>
          <w:rFonts w:ascii="Times New Roman" w:hAnsi="Times New Roman" w:cs="Times New Roman"/>
          <w:b/>
          <w:bCs/>
          <w:i/>
          <w:iCs/>
          <w:sz w:val="22"/>
          <w:szCs w:val="20"/>
          <w:lang w:val="en-GB" w:bidi="ar-SA"/>
        </w:rPr>
        <w:tab/>
        <w:t>Fair value measurement</w:t>
      </w:r>
    </w:p>
    <w:p w14:paraId="49753A3E" w14:textId="77777777" w:rsidR="001C1AC5" w:rsidRPr="00AA7E07" w:rsidRDefault="001C1AC5" w:rsidP="001C1AC5">
      <w:pPr>
        <w:spacing w:line="240" w:lineRule="atLeast"/>
        <w:ind w:left="540"/>
        <w:jc w:val="both"/>
        <w:rPr>
          <w:rFonts w:ascii="Times New Roman" w:hAnsi="Times New Roman" w:cs="Times New Roman"/>
          <w:sz w:val="22"/>
          <w:szCs w:val="22"/>
          <w:lang w:val="en-GB"/>
        </w:rPr>
      </w:pPr>
    </w:p>
    <w:p w14:paraId="794DF831" w14:textId="1949C8B9" w:rsidR="001C1AC5" w:rsidRPr="00E10028" w:rsidRDefault="001C1AC5" w:rsidP="001C1AC5">
      <w:pPr>
        <w:spacing w:line="240" w:lineRule="atLeast"/>
        <w:ind w:left="540"/>
        <w:jc w:val="both"/>
        <w:rPr>
          <w:rFonts w:ascii="Times New Roman" w:hAnsi="Times New Roman" w:cs="Times New Roman"/>
          <w:sz w:val="22"/>
          <w:szCs w:val="22"/>
          <w:lang w:val="en-GB"/>
        </w:rPr>
      </w:pPr>
      <w:r w:rsidRPr="00AA7E07">
        <w:rPr>
          <w:rFonts w:ascii="Times New Roman" w:hAnsi="Times New Roman" w:cs="Times New Roman"/>
          <w:sz w:val="22"/>
          <w:szCs w:val="22"/>
          <w:lang w:val="en-GB" w:bidi="ar-SA"/>
        </w:rPr>
        <w:t>Fair value</w:t>
      </w:r>
      <w:r w:rsidRPr="00E10028">
        <w:rPr>
          <w:rFonts w:ascii="Times New Roman" w:hAnsi="Times New Roman" w:cs="Times New Roman"/>
          <w:sz w:val="22"/>
          <w:szCs w:val="22"/>
          <w:cs/>
          <w:lang w:val="en-GB"/>
        </w:rPr>
        <w:t xml:space="preserve"> </w:t>
      </w:r>
      <w:r w:rsidRPr="00AA7E07">
        <w:rPr>
          <w:rFonts w:ascii="Times New Roman" w:hAnsi="Times New Roman" w:cs="Times New Roman"/>
          <w:sz w:val="22"/>
          <w:szCs w:val="22"/>
          <w:lang w:val="en-GB" w:bidi="ar-SA"/>
        </w:rPr>
        <w:t>is the price that would be received from selling an asset or paid to transfer a liability in an orderly transaction between market participants at the measurement date</w:t>
      </w:r>
      <w:r w:rsidRPr="00E10028">
        <w:rPr>
          <w:rFonts w:ascii="Times New Roman" w:hAnsi="Times New Roman" w:cs="Times New Roman"/>
          <w:sz w:val="22"/>
          <w:szCs w:val="22"/>
          <w:cs/>
          <w:lang w:val="en-GB"/>
        </w:rPr>
        <w:t xml:space="preserve">. </w:t>
      </w:r>
      <w:r w:rsidRPr="00AA7E07">
        <w:rPr>
          <w:rFonts w:ascii="Times New Roman" w:hAnsi="Times New Roman" w:cs="Times New Roman"/>
          <w:sz w:val="22"/>
          <w:szCs w:val="22"/>
          <w:lang w:val="en-GB" w:bidi="ar-SA"/>
        </w:rPr>
        <w:t>The fair value of a liability reflects its non</w:t>
      </w:r>
      <w:r w:rsidRPr="00E10028">
        <w:rPr>
          <w:rFonts w:ascii="Times New Roman" w:hAnsi="Times New Roman" w:cs="Times New Roman"/>
          <w:sz w:val="22"/>
          <w:szCs w:val="22"/>
          <w:cs/>
          <w:lang w:val="en-GB"/>
        </w:rPr>
        <w:t>-</w:t>
      </w:r>
      <w:r w:rsidRPr="00AA7E07">
        <w:rPr>
          <w:rFonts w:ascii="Times New Roman" w:hAnsi="Times New Roman" w:cs="Times New Roman"/>
          <w:sz w:val="22"/>
          <w:szCs w:val="22"/>
          <w:lang w:val="en-GB" w:bidi="ar-SA"/>
        </w:rPr>
        <w:t>performance risk</w:t>
      </w:r>
      <w:r w:rsidRPr="00E10028">
        <w:rPr>
          <w:rFonts w:ascii="Times New Roman" w:hAnsi="Times New Roman" w:cs="Times New Roman"/>
          <w:sz w:val="22"/>
          <w:szCs w:val="22"/>
          <w:cs/>
          <w:lang w:val="en-GB"/>
        </w:rPr>
        <w:t>.</w:t>
      </w:r>
    </w:p>
    <w:p w14:paraId="2DB94C45" w14:textId="2D9AD794" w:rsidR="001C1AC5" w:rsidRPr="00E10028" w:rsidRDefault="001C1AC5" w:rsidP="001C1AC5">
      <w:pPr>
        <w:spacing w:line="240" w:lineRule="atLeast"/>
        <w:ind w:left="540"/>
        <w:jc w:val="both"/>
        <w:rPr>
          <w:rFonts w:ascii="Times New Roman" w:hAnsi="Times New Roman" w:cs="Times New Roman"/>
          <w:sz w:val="22"/>
          <w:szCs w:val="22"/>
          <w:lang w:val="en-GB"/>
        </w:rPr>
      </w:pPr>
    </w:p>
    <w:p w14:paraId="78BC9849" w14:textId="77777777" w:rsidR="00C064CB" w:rsidRPr="00AA7E07" w:rsidRDefault="00C064CB">
      <w:pPr>
        <w:rPr>
          <w:rFonts w:ascii="Times New Roman" w:hAnsi="Times New Roman" w:cs="Times New Roman"/>
          <w:sz w:val="22"/>
          <w:szCs w:val="22"/>
          <w:lang w:val="en-GB" w:bidi="ar-SA"/>
        </w:rPr>
      </w:pPr>
      <w:r w:rsidRPr="00AA7E07">
        <w:rPr>
          <w:rFonts w:ascii="Times New Roman" w:hAnsi="Times New Roman" w:cs="Times New Roman"/>
          <w:sz w:val="22"/>
          <w:szCs w:val="22"/>
          <w:lang w:val="en-GB" w:bidi="ar-SA"/>
        </w:rPr>
        <w:br w:type="page"/>
      </w:r>
    </w:p>
    <w:p w14:paraId="284D1F3C" w14:textId="77E104D6" w:rsidR="001C1AC5" w:rsidRPr="00AA7E07" w:rsidRDefault="001C1AC5" w:rsidP="001C1AC5">
      <w:pPr>
        <w:spacing w:line="240" w:lineRule="atLeast"/>
        <w:ind w:left="540"/>
        <w:jc w:val="both"/>
        <w:rPr>
          <w:rFonts w:ascii="Times New Roman" w:hAnsi="Times New Roman" w:cs="Times New Roman"/>
          <w:sz w:val="22"/>
          <w:szCs w:val="22"/>
          <w:lang w:val="en-GB" w:bidi="ar-SA"/>
        </w:rPr>
      </w:pPr>
      <w:r w:rsidRPr="00E10028">
        <w:rPr>
          <w:rFonts w:ascii="Times New Roman" w:hAnsi="Times New Roman" w:cs="Times New Roman"/>
          <w:sz w:val="22"/>
          <w:szCs w:val="22"/>
          <w:lang w:val="en-GB" w:bidi="ar-SA"/>
        </w:rPr>
        <w:lastRenderedPageBreak/>
        <w:t xml:space="preserve">Measuring the fair value of an asset or a liability, the </w:t>
      </w:r>
      <w:r w:rsidR="00F3621C" w:rsidRPr="00E10028">
        <w:rPr>
          <w:rFonts w:ascii="Times New Roman" w:hAnsi="Times New Roman" w:cs="Times New Roman"/>
          <w:sz w:val="22"/>
          <w:szCs w:val="22"/>
          <w:lang w:val="en-GB" w:bidi="ar-SA"/>
        </w:rPr>
        <w:t>Company</w:t>
      </w:r>
      <w:r w:rsidRPr="00E10028">
        <w:rPr>
          <w:rFonts w:ascii="Times New Roman" w:hAnsi="Times New Roman" w:cs="Times New Roman"/>
          <w:sz w:val="22"/>
          <w:szCs w:val="22"/>
          <w:lang w:val="en-GB" w:bidi="ar-SA"/>
        </w:rPr>
        <w:t xml:space="preserve"> use observable market data as far as possible.</w:t>
      </w:r>
      <w:r w:rsidRPr="00E10028">
        <w:rPr>
          <w:rFonts w:ascii="Times New Roman" w:hAnsi="Times New Roman" w:cs="Times New Roman"/>
          <w:sz w:val="22"/>
          <w:szCs w:val="22"/>
          <w:cs/>
          <w:lang w:val="en-GB"/>
        </w:rPr>
        <w:t xml:space="preserve"> </w:t>
      </w:r>
      <w:r w:rsidRPr="00E10028">
        <w:rPr>
          <w:rFonts w:ascii="Times New Roman" w:hAnsi="Times New Roman" w:cs="Times New Roman"/>
          <w:sz w:val="22"/>
          <w:szCs w:val="22"/>
          <w:lang w:val="en-GB" w:bidi="ar-SA"/>
        </w:rPr>
        <w:t>Fair values are categorized into different levels in a fair value hierarchy based on the inputs used in the valuation techniques as follows:</w:t>
      </w:r>
    </w:p>
    <w:p w14:paraId="0E838460" w14:textId="77777777" w:rsidR="00C064CB" w:rsidRPr="00E10028" w:rsidRDefault="00C064CB" w:rsidP="001C1AC5">
      <w:pPr>
        <w:spacing w:line="240" w:lineRule="atLeast"/>
        <w:ind w:left="540"/>
        <w:jc w:val="both"/>
        <w:rPr>
          <w:rFonts w:ascii="Times New Roman" w:hAnsi="Times New Roman" w:cs="Times New Roman"/>
          <w:sz w:val="22"/>
          <w:szCs w:val="22"/>
          <w:lang w:val="en-GB" w:bidi="ar-SA"/>
        </w:rPr>
      </w:pPr>
    </w:p>
    <w:p w14:paraId="2DB2D488" w14:textId="5C40EAD9" w:rsidR="001C1AC5" w:rsidRPr="00AA7E07" w:rsidRDefault="001C1AC5" w:rsidP="001C1AC5">
      <w:pPr>
        <w:numPr>
          <w:ilvl w:val="0"/>
          <w:numId w:val="33"/>
        </w:numPr>
        <w:tabs>
          <w:tab w:val="left" w:pos="567"/>
          <w:tab w:val="num" w:pos="851"/>
        </w:tabs>
        <w:spacing w:line="240" w:lineRule="atLeast"/>
        <w:ind w:left="1701" w:right="-7" w:hanging="1134"/>
        <w:jc w:val="thaiDistribute"/>
        <w:rPr>
          <w:rFonts w:ascii="Times New Roman" w:hAnsi="Times New Roman" w:cs="Times New Roman"/>
          <w:sz w:val="22"/>
          <w:szCs w:val="22"/>
          <w:lang w:val="en-GB" w:bidi="ar-SA"/>
        </w:rPr>
      </w:pPr>
      <w:r w:rsidRPr="00AA7E07">
        <w:rPr>
          <w:rFonts w:ascii="Times New Roman" w:hAnsi="Times New Roman" w:cs="Times New Roman"/>
          <w:spacing w:val="2"/>
          <w:sz w:val="22"/>
          <w:szCs w:val="22"/>
          <w:lang w:val="en-GB" w:bidi="ar-SA"/>
        </w:rPr>
        <w:t>Level</w:t>
      </w:r>
      <w:r w:rsidRPr="00E10028">
        <w:rPr>
          <w:rFonts w:ascii="Times New Roman" w:hAnsi="Times New Roman" w:cs="Times New Roman"/>
          <w:spacing w:val="2"/>
          <w:sz w:val="22"/>
          <w:szCs w:val="22"/>
          <w:cs/>
        </w:rPr>
        <w:t xml:space="preserve"> </w:t>
      </w:r>
      <w:r w:rsidRPr="00AA7E07">
        <w:rPr>
          <w:rFonts w:ascii="Times New Roman" w:hAnsi="Times New Roman" w:cs="Times New Roman"/>
          <w:spacing w:val="2"/>
          <w:sz w:val="22"/>
          <w:szCs w:val="22"/>
          <w:lang w:val="en-GB" w:bidi="ar-SA"/>
        </w:rPr>
        <w:t>1</w:t>
      </w:r>
      <w:r w:rsidRPr="00E10028">
        <w:rPr>
          <w:rFonts w:ascii="Times New Roman" w:hAnsi="Times New Roman" w:cs="Times New Roman"/>
          <w:spacing w:val="2"/>
          <w:sz w:val="22"/>
          <w:szCs w:val="22"/>
          <w:cs/>
          <w:lang w:val="en-GB"/>
        </w:rPr>
        <w:t>:</w:t>
      </w:r>
      <w:r w:rsidR="0019277F" w:rsidRPr="00AA7E07">
        <w:rPr>
          <w:rFonts w:ascii="Times New Roman" w:hAnsi="Times New Roman" w:cs="Times New Roman"/>
          <w:spacing w:val="2"/>
          <w:sz w:val="22"/>
          <w:szCs w:val="22"/>
        </w:rPr>
        <w:tab/>
      </w:r>
      <w:r w:rsidRPr="00AA7E07">
        <w:rPr>
          <w:rFonts w:ascii="Times New Roman" w:hAnsi="Times New Roman" w:cs="Times New Roman"/>
          <w:spacing w:val="2"/>
          <w:sz w:val="22"/>
          <w:szCs w:val="22"/>
          <w:lang w:val="en-GB" w:bidi="ar-SA"/>
        </w:rPr>
        <w:t>quoted</w:t>
      </w:r>
      <w:r w:rsidRPr="00E10028">
        <w:rPr>
          <w:rFonts w:ascii="Times New Roman" w:hAnsi="Times New Roman" w:cs="Times New Roman"/>
          <w:spacing w:val="2"/>
          <w:sz w:val="22"/>
          <w:szCs w:val="22"/>
          <w:cs/>
        </w:rPr>
        <w:t xml:space="preserve"> </w:t>
      </w:r>
      <w:r w:rsidRPr="00AA7E07">
        <w:rPr>
          <w:rFonts w:ascii="Times New Roman" w:hAnsi="Times New Roman" w:cs="Times New Roman"/>
          <w:spacing w:val="2"/>
          <w:sz w:val="22"/>
          <w:szCs w:val="22"/>
          <w:lang w:val="en-GB" w:bidi="ar-SA"/>
        </w:rPr>
        <w:t>prices</w:t>
      </w:r>
      <w:r w:rsidRPr="00E10028">
        <w:rPr>
          <w:rFonts w:ascii="Times New Roman" w:hAnsi="Times New Roman" w:cs="Times New Roman"/>
          <w:spacing w:val="2"/>
          <w:sz w:val="22"/>
          <w:szCs w:val="22"/>
          <w:cs/>
        </w:rPr>
        <w:t xml:space="preserve"> </w:t>
      </w:r>
      <w:r w:rsidRPr="00AA7E07">
        <w:rPr>
          <w:rFonts w:ascii="Times New Roman" w:hAnsi="Times New Roman" w:cs="Times New Roman"/>
          <w:spacing w:val="2"/>
          <w:sz w:val="22"/>
          <w:szCs w:val="22"/>
          <w:lang w:val="en-GB" w:bidi="ar-SA"/>
        </w:rPr>
        <w:t>in</w:t>
      </w:r>
      <w:r w:rsidRPr="00E10028">
        <w:rPr>
          <w:rFonts w:ascii="Times New Roman" w:hAnsi="Times New Roman" w:cs="Times New Roman"/>
          <w:spacing w:val="2"/>
          <w:sz w:val="22"/>
          <w:szCs w:val="22"/>
          <w:cs/>
        </w:rPr>
        <w:t xml:space="preserve"> </w:t>
      </w:r>
      <w:r w:rsidRPr="00AA7E07">
        <w:rPr>
          <w:rFonts w:ascii="Times New Roman" w:hAnsi="Times New Roman" w:cs="Times New Roman"/>
          <w:spacing w:val="2"/>
          <w:sz w:val="22"/>
          <w:szCs w:val="22"/>
          <w:lang w:val="en-GB" w:bidi="ar-SA"/>
        </w:rPr>
        <w:t>active</w:t>
      </w:r>
      <w:r w:rsidRPr="00E10028">
        <w:rPr>
          <w:rFonts w:ascii="Times New Roman" w:hAnsi="Times New Roman" w:cs="Times New Roman"/>
          <w:spacing w:val="2"/>
          <w:sz w:val="22"/>
          <w:szCs w:val="22"/>
          <w:cs/>
        </w:rPr>
        <w:t xml:space="preserve"> </w:t>
      </w:r>
      <w:r w:rsidRPr="00AA7E07">
        <w:rPr>
          <w:rFonts w:ascii="Times New Roman" w:hAnsi="Times New Roman" w:cs="Times New Roman"/>
          <w:spacing w:val="2"/>
          <w:sz w:val="22"/>
          <w:szCs w:val="22"/>
          <w:lang w:val="en-GB" w:bidi="ar-SA"/>
        </w:rPr>
        <w:t>markets</w:t>
      </w:r>
      <w:r w:rsidRPr="00E10028">
        <w:rPr>
          <w:rFonts w:ascii="Times New Roman" w:hAnsi="Times New Roman" w:cs="Times New Roman"/>
          <w:spacing w:val="2"/>
          <w:sz w:val="22"/>
          <w:szCs w:val="22"/>
          <w:cs/>
        </w:rPr>
        <w:t xml:space="preserve"> </w:t>
      </w:r>
      <w:r w:rsidRPr="00AA7E07">
        <w:rPr>
          <w:rFonts w:ascii="Times New Roman" w:hAnsi="Times New Roman" w:cs="Times New Roman"/>
          <w:spacing w:val="2"/>
          <w:sz w:val="22"/>
          <w:szCs w:val="22"/>
          <w:lang w:val="en-GB" w:bidi="ar-SA"/>
        </w:rPr>
        <w:t>for</w:t>
      </w:r>
      <w:r w:rsidRPr="00E10028">
        <w:rPr>
          <w:rFonts w:ascii="Times New Roman" w:hAnsi="Times New Roman" w:cs="Times New Roman"/>
          <w:spacing w:val="2"/>
          <w:sz w:val="22"/>
          <w:szCs w:val="22"/>
          <w:cs/>
        </w:rPr>
        <w:t xml:space="preserve"> </w:t>
      </w:r>
      <w:r w:rsidRPr="00AA7E07">
        <w:rPr>
          <w:rFonts w:ascii="Times New Roman" w:hAnsi="Times New Roman" w:cs="Times New Roman"/>
          <w:spacing w:val="2"/>
          <w:sz w:val="22"/>
          <w:szCs w:val="22"/>
          <w:lang w:val="en-GB" w:bidi="ar-SA"/>
        </w:rPr>
        <w:t>identical</w:t>
      </w:r>
      <w:r w:rsidRPr="00E10028">
        <w:rPr>
          <w:rFonts w:ascii="Times New Roman" w:hAnsi="Times New Roman" w:cs="Times New Roman"/>
          <w:spacing w:val="2"/>
          <w:sz w:val="22"/>
          <w:szCs w:val="22"/>
          <w:cs/>
        </w:rPr>
        <w:t xml:space="preserve"> </w:t>
      </w:r>
      <w:r w:rsidRPr="00AA7E07">
        <w:rPr>
          <w:rFonts w:ascii="Times New Roman" w:hAnsi="Times New Roman" w:cs="Times New Roman"/>
          <w:spacing w:val="2"/>
          <w:sz w:val="22"/>
          <w:szCs w:val="22"/>
          <w:lang w:val="en-GB" w:bidi="ar-SA"/>
        </w:rPr>
        <w:t>assets</w:t>
      </w:r>
      <w:r w:rsidRPr="00AA7E07">
        <w:rPr>
          <w:rFonts w:ascii="Times New Roman" w:hAnsi="Times New Roman" w:cs="Times New Roman"/>
          <w:spacing w:val="2"/>
          <w:sz w:val="22"/>
          <w:szCs w:val="22"/>
          <w:lang w:bidi="ar-SA"/>
        </w:rPr>
        <w:t xml:space="preserve"> or liabilities </w:t>
      </w:r>
      <w:r w:rsidRPr="00AA7E07">
        <w:rPr>
          <w:rFonts w:ascii="Times New Roman" w:hAnsi="Times New Roman" w:cs="Times New Roman"/>
          <w:spacing w:val="2"/>
          <w:sz w:val="22"/>
          <w:szCs w:val="22"/>
          <w:lang w:val="en-GB" w:bidi="ar-SA"/>
        </w:rPr>
        <w:t>that</w:t>
      </w:r>
      <w:r w:rsidRPr="00E10028">
        <w:rPr>
          <w:rFonts w:ascii="Times New Roman" w:hAnsi="Times New Roman" w:cs="Times New Roman"/>
          <w:spacing w:val="2"/>
          <w:sz w:val="22"/>
          <w:szCs w:val="22"/>
          <w:cs/>
        </w:rPr>
        <w:t xml:space="preserve"> </w:t>
      </w:r>
      <w:r w:rsidRPr="00AA7E07">
        <w:rPr>
          <w:rFonts w:ascii="Times New Roman" w:hAnsi="Times New Roman" w:cs="Times New Roman"/>
          <w:spacing w:val="2"/>
          <w:sz w:val="22"/>
          <w:szCs w:val="22"/>
          <w:lang w:val="en-GB" w:bidi="ar-SA"/>
        </w:rPr>
        <w:t>the Company</w:t>
      </w:r>
      <w:r w:rsidRPr="00E10028">
        <w:rPr>
          <w:rFonts w:ascii="Times New Roman" w:hAnsi="Times New Roman" w:cs="Times New Roman"/>
          <w:sz w:val="22"/>
          <w:szCs w:val="22"/>
          <w:cs/>
        </w:rPr>
        <w:t xml:space="preserve"> </w:t>
      </w:r>
      <w:r w:rsidRPr="00AA7E07">
        <w:rPr>
          <w:rFonts w:ascii="Times New Roman" w:hAnsi="Times New Roman" w:cs="Times New Roman"/>
          <w:sz w:val="22"/>
          <w:szCs w:val="22"/>
          <w:lang w:val="en-GB" w:bidi="ar-SA"/>
        </w:rPr>
        <w:t>can</w:t>
      </w:r>
      <w:r w:rsidRPr="00E10028">
        <w:rPr>
          <w:rFonts w:ascii="Times New Roman" w:hAnsi="Times New Roman" w:cs="Times New Roman"/>
          <w:sz w:val="22"/>
          <w:szCs w:val="22"/>
          <w:cs/>
        </w:rPr>
        <w:t xml:space="preserve"> </w:t>
      </w:r>
      <w:r w:rsidRPr="00AA7E07">
        <w:rPr>
          <w:rFonts w:ascii="Times New Roman" w:hAnsi="Times New Roman" w:cs="Times New Roman"/>
          <w:sz w:val="22"/>
          <w:szCs w:val="22"/>
          <w:lang w:val="en-GB" w:bidi="ar-SA"/>
        </w:rPr>
        <w:t>access</w:t>
      </w:r>
      <w:r w:rsidRPr="00E10028">
        <w:rPr>
          <w:rFonts w:ascii="Times New Roman" w:hAnsi="Times New Roman" w:cs="Times New Roman"/>
          <w:sz w:val="22"/>
          <w:szCs w:val="22"/>
          <w:cs/>
        </w:rPr>
        <w:t xml:space="preserve"> </w:t>
      </w:r>
      <w:r w:rsidRPr="00AA7E07">
        <w:rPr>
          <w:rFonts w:ascii="Times New Roman" w:hAnsi="Times New Roman" w:cs="Times New Roman"/>
          <w:sz w:val="22"/>
          <w:szCs w:val="22"/>
          <w:lang w:val="en-GB" w:bidi="ar-SA"/>
        </w:rPr>
        <w:t>at</w:t>
      </w:r>
      <w:r w:rsidRPr="00E10028">
        <w:rPr>
          <w:rFonts w:ascii="Times New Roman" w:hAnsi="Times New Roman" w:cs="Times New Roman"/>
          <w:sz w:val="22"/>
          <w:szCs w:val="22"/>
          <w:cs/>
        </w:rPr>
        <w:t xml:space="preserve"> </w:t>
      </w:r>
      <w:r w:rsidRPr="00AA7E07">
        <w:rPr>
          <w:rFonts w:ascii="Times New Roman" w:hAnsi="Times New Roman" w:cs="Times New Roman"/>
          <w:sz w:val="22"/>
          <w:szCs w:val="22"/>
          <w:lang w:val="en-GB" w:bidi="ar-SA"/>
        </w:rPr>
        <w:t>the</w:t>
      </w:r>
      <w:r w:rsidRPr="00E10028">
        <w:rPr>
          <w:rFonts w:ascii="Times New Roman" w:hAnsi="Times New Roman" w:cs="Times New Roman"/>
          <w:sz w:val="22"/>
          <w:szCs w:val="22"/>
          <w:cs/>
        </w:rPr>
        <w:t xml:space="preserve"> </w:t>
      </w:r>
      <w:r w:rsidRPr="00AA7E07">
        <w:rPr>
          <w:rFonts w:ascii="Times New Roman" w:hAnsi="Times New Roman" w:cs="Times New Roman"/>
          <w:sz w:val="22"/>
          <w:szCs w:val="22"/>
          <w:lang w:val="en-GB" w:bidi="ar-SA"/>
        </w:rPr>
        <w:t>measurement</w:t>
      </w:r>
      <w:r w:rsidRPr="00E10028">
        <w:rPr>
          <w:rFonts w:ascii="Times New Roman" w:hAnsi="Times New Roman" w:cs="Times New Roman"/>
          <w:sz w:val="22"/>
          <w:szCs w:val="22"/>
          <w:cs/>
        </w:rPr>
        <w:t xml:space="preserve"> </w:t>
      </w:r>
      <w:r w:rsidRPr="00AA7E07">
        <w:rPr>
          <w:rFonts w:ascii="Times New Roman" w:hAnsi="Times New Roman" w:cs="Times New Roman"/>
          <w:sz w:val="22"/>
          <w:szCs w:val="22"/>
          <w:lang w:val="en-GB" w:bidi="ar-SA"/>
        </w:rPr>
        <w:t>date</w:t>
      </w:r>
      <w:r w:rsidRPr="00E10028">
        <w:rPr>
          <w:rFonts w:ascii="Times New Roman" w:hAnsi="Times New Roman" w:cs="Times New Roman"/>
          <w:sz w:val="22"/>
          <w:szCs w:val="22"/>
          <w:cs/>
          <w:lang w:val="en-GB"/>
        </w:rPr>
        <w:t>.</w:t>
      </w:r>
    </w:p>
    <w:p w14:paraId="791382D7" w14:textId="26183804" w:rsidR="001C1AC5" w:rsidRPr="00AA7E07" w:rsidRDefault="001C1AC5" w:rsidP="001C1AC5">
      <w:pPr>
        <w:numPr>
          <w:ilvl w:val="0"/>
          <w:numId w:val="33"/>
        </w:numPr>
        <w:tabs>
          <w:tab w:val="left" w:pos="567"/>
          <w:tab w:val="num" w:pos="851"/>
        </w:tabs>
        <w:spacing w:line="240" w:lineRule="atLeast"/>
        <w:ind w:left="1701" w:right="-7" w:hanging="1134"/>
        <w:jc w:val="thaiDistribute"/>
        <w:rPr>
          <w:rFonts w:ascii="Times New Roman" w:hAnsi="Times New Roman" w:cs="Times New Roman"/>
          <w:spacing w:val="2"/>
          <w:sz w:val="22"/>
          <w:szCs w:val="22"/>
          <w:lang w:val="en-GB" w:bidi="ar-SA"/>
        </w:rPr>
      </w:pPr>
      <w:r w:rsidRPr="00AA7E07">
        <w:rPr>
          <w:rFonts w:ascii="Times New Roman" w:hAnsi="Times New Roman" w:cs="Times New Roman"/>
          <w:spacing w:val="2"/>
          <w:sz w:val="22"/>
          <w:szCs w:val="22"/>
          <w:lang w:val="en-GB" w:bidi="ar-SA"/>
        </w:rPr>
        <w:t>Level 2</w:t>
      </w:r>
      <w:r w:rsidRPr="00E10028">
        <w:rPr>
          <w:rFonts w:ascii="Times New Roman" w:hAnsi="Times New Roman" w:cs="Times New Roman"/>
          <w:spacing w:val="2"/>
          <w:sz w:val="22"/>
          <w:szCs w:val="22"/>
          <w:cs/>
          <w:lang w:val="en-GB"/>
        </w:rPr>
        <w:t xml:space="preserve">: </w:t>
      </w:r>
      <w:r w:rsidRPr="00AA7E07">
        <w:rPr>
          <w:rFonts w:ascii="Times New Roman" w:hAnsi="Times New Roman" w:cs="Times New Roman"/>
          <w:spacing w:val="2"/>
          <w:sz w:val="22"/>
          <w:szCs w:val="22"/>
          <w:lang w:val="en-GB" w:bidi="ar-SA"/>
        </w:rPr>
        <w:t>inputs other than quoted prices included within Level 1 that are observable for the asset or liability, either directly or indirectly</w:t>
      </w:r>
      <w:r w:rsidRPr="00E10028">
        <w:rPr>
          <w:rFonts w:ascii="Times New Roman" w:hAnsi="Times New Roman" w:cs="Times New Roman"/>
          <w:spacing w:val="2"/>
          <w:sz w:val="22"/>
          <w:szCs w:val="22"/>
          <w:cs/>
          <w:lang w:val="en-GB"/>
        </w:rPr>
        <w:t xml:space="preserve">. </w:t>
      </w:r>
    </w:p>
    <w:p w14:paraId="2497443E" w14:textId="138A9EB2" w:rsidR="001C1AC5" w:rsidRPr="00AA7E07" w:rsidRDefault="001C1AC5" w:rsidP="001C1AC5">
      <w:pPr>
        <w:numPr>
          <w:ilvl w:val="0"/>
          <w:numId w:val="33"/>
        </w:numPr>
        <w:tabs>
          <w:tab w:val="left" w:pos="567"/>
          <w:tab w:val="num" w:pos="851"/>
        </w:tabs>
        <w:spacing w:line="260" w:lineRule="atLeast"/>
        <w:ind w:left="1701" w:right="-7" w:hanging="1134"/>
        <w:jc w:val="thaiDistribute"/>
        <w:rPr>
          <w:rFonts w:ascii="Times New Roman" w:hAnsi="Times New Roman" w:cs="Times New Roman"/>
          <w:spacing w:val="2"/>
          <w:sz w:val="22"/>
          <w:szCs w:val="22"/>
          <w:lang w:val="en-GB" w:bidi="ar-SA"/>
        </w:rPr>
      </w:pPr>
      <w:r w:rsidRPr="00AA7E07">
        <w:rPr>
          <w:rFonts w:ascii="Times New Roman" w:hAnsi="Times New Roman" w:cs="Times New Roman"/>
          <w:spacing w:val="2"/>
          <w:sz w:val="22"/>
          <w:szCs w:val="22"/>
          <w:lang w:val="en-GB" w:bidi="ar-SA"/>
        </w:rPr>
        <w:t>Level 3</w:t>
      </w:r>
      <w:r w:rsidRPr="00E10028">
        <w:rPr>
          <w:rFonts w:ascii="Times New Roman" w:hAnsi="Times New Roman" w:cs="Times New Roman"/>
          <w:spacing w:val="2"/>
          <w:sz w:val="22"/>
          <w:szCs w:val="22"/>
          <w:cs/>
          <w:lang w:val="en-GB"/>
        </w:rPr>
        <w:t>:</w:t>
      </w:r>
      <w:r w:rsidR="0019277F" w:rsidRPr="00AA7E07">
        <w:rPr>
          <w:rFonts w:ascii="Times New Roman" w:hAnsi="Times New Roman" w:cs="Times New Roman"/>
          <w:spacing w:val="2"/>
          <w:sz w:val="22"/>
          <w:szCs w:val="22"/>
          <w:lang w:val="en-GB"/>
        </w:rPr>
        <w:tab/>
      </w:r>
      <w:r w:rsidRPr="00AA7E07">
        <w:rPr>
          <w:rFonts w:ascii="Times New Roman" w:hAnsi="Times New Roman" w:cs="Times New Roman"/>
          <w:spacing w:val="2"/>
          <w:sz w:val="22"/>
          <w:szCs w:val="22"/>
          <w:lang w:val="en-GB" w:bidi="ar-SA"/>
        </w:rPr>
        <w:t>inputs are unobservable inputs for the asset or liability</w:t>
      </w:r>
      <w:r w:rsidRPr="00E10028">
        <w:rPr>
          <w:rFonts w:ascii="Times New Roman" w:hAnsi="Times New Roman" w:cs="Times New Roman"/>
          <w:spacing w:val="2"/>
          <w:sz w:val="22"/>
          <w:szCs w:val="22"/>
          <w:cs/>
          <w:lang w:val="en-GB"/>
        </w:rPr>
        <w:t>.</w:t>
      </w:r>
    </w:p>
    <w:p w14:paraId="7C9DF675" w14:textId="77777777" w:rsidR="001C1AC5" w:rsidRPr="00E10028" w:rsidRDefault="001C1AC5" w:rsidP="00505098">
      <w:pPr>
        <w:ind w:left="900"/>
        <w:jc w:val="both"/>
        <w:rPr>
          <w:rFonts w:ascii="Times New Roman" w:hAnsi="Times New Roman" w:cs="Times New Roman"/>
          <w:b/>
          <w:bCs/>
          <w:sz w:val="24"/>
          <w:szCs w:val="24"/>
        </w:rPr>
      </w:pPr>
    </w:p>
    <w:p w14:paraId="40A0944E" w14:textId="6EAECF12" w:rsidR="001C1AC5" w:rsidRPr="00E10028" w:rsidRDefault="001C1AC5" w:rsidP="001C1AC5">
      <w:pPr>
        <w:spacing w:line="240" w:lineRule="atLeast"/>
        <w:ind w:left="540"/>
        <w:jc w:val="both"/>
        <w:rPr>
          <w:rFonts w:ascii="Times New Roman" w:hAnsi="Times New Roman" w:cs="Times New Roman"/>
          <w:sz w:val="22"/>
          <w:szCs w:val="22"/>
          <w:lang w:val="en-GB" w:bidi="ar-SA"/>
        </w:rPr>
      </w:pPr>
      <w:r w:rsidRPr="00E10028">
        <w:rPr>
          <w:rFonts w:ascii="Times New Roman" w:hAnsi="Times New Roman" w:cs="Times New Roman"/>
          <w:sz w:val="22"/>
          <w:szCs w:val="22"/>
          <w:lang w:val="en-GB" w:bidi="ar-SA"/>
        </w:rPr>
        <w:t xml:space="preserve">If an asset or a liability measured at fair value has a bid price and an ask price, then the </w:t>
      </w:r>
      <w:r w:rsidR="00F3621C" w:rsidRPr="00E10028">
        <w:rPr>
          <w:rFonts w:ascii="Times New Roman" w:hAnsi="Times New Roman" w:cs="Times New Roman"/>
          <w:sz w:val="22"/>
          <w:szCs w:val="22"/>
          <w:lang w:val="en-GB" w:bidi="ar-SA"/>
        </w:rPr>
        <w:t>Company</w:t>
      </w:r>
      <w:r w:rsidRPr="00E10028">
        <w:rPr>
          <w:rFonts w:ascii="Times New Roman" w:hAnsi="Times New Roman" w:cs="Times New Roman"/>
          <w:sz w:val="22"/>
          <w:szCs w:val="22"/>
          <w:lang w:val="en-GB" w:bidi="ar-SA"/>
        </w:rPr>
        <w:t xml:space="preserve"> measures assets and asset positions at a bid price and liabilities and liability positions at an ask price.</w:t>
      </w:r>
    </w:p>
    <w:p w14:paraId="4DA42A9A" w14:textId="77777777" w:rsidR="001C1AC5" w:rsidRPr="00E10028" w:rsidRDefault="001C1AC5" w:rsidP="001C1AC5">
      <w:pPr>
        <w:spacing w:line="240" w:lineRule="atLeast"/>
        <w:ind w:left="540"/>
        <w:jc w:val="both"/>
        <w:rPr>
          <w:rFonts w:ascii="Times New Roman" w:hAnsi="Times New Roman" w:cs="Times New Roman"/>
          <w:sz w:val="22"/>
          <w:szCs w:val="22"/>
          <w:lang w:val="en-GB" w:bidi="ar-SA"/>
        </w:rPr>
      </w:pPr>
    </w:p>
    <w:p w14:paraId="3B7560C9" w14:textId="0EC89B5B" w:rsidR="00BF5320" w:rsidRPr="00E10028" w:rsidRDefault="001C1AC5" w:rsidP="00BF5320">
      <w:pPr>
        <w:spacing w:line="240" w:lineRule="atLeast"/>
        <w:ind w:left="540"/>
        <w:jc w:val="both"/>
        <w:rPr>
          <w:rFonts w:ascii="Times New Roman" w:hAnsi="Times New Roman" w:cs="Times New Roman"/>
          <w:sz w:val="22"/>
          <w:szCs w:val="22"/>
          <w:lang w:val="en-GB" w:bidi="ar-SA"/>
        </w:rPr>
      </w:pPr>
      <w:r w:rsidRPr="00E10028">
        <w:rPr>
          <w:rFonts w:ascii="Times New Roman" w:hAnsi="Times New Roman" w:cs="Times New Roman"/>
          <w:sz w:val="22"/>
          <w:szCs w:val="22"/>
          <w:lang w:val="en-GB" w:bidi="ar-SA"/>
        </w:rPr>
        <w:t xml:space="preserve">The best evidence of the fair value of a financial instrument on initial recognition is normally </w:t>
      </w:r>
      <w:r w:rsidR="00BC3700" w:rsidRPr="00E10028">
        <w:rPr>
          <w:rFonts w:ascii="Times New Roman" w:hAnsi="Times New Roman" w:cs="Times New Roman"/>
          <w:sz w:val="22"/>
          <w:szCs w:val="22"/>
          <w:lang w:val="en-GB" w:bidi="ar-SA"/>
        </w:rPr>
        <w:br/>
      </w:r>
      <w:r w:rsidRPr="00E10028">
        <w:rPr>
          <w:rFonts w:ascii="Times New Roman" w:hAnsi="Times New Roman" w:cs="Times New Roman"/>
          <w:sz w:val="22"/>
          <w:szCs w:val="22"/>
          <w:lang w:val="en-GB" w:bidi="ar-SA"/>
        </w:rPr>
        <w:t>the transaction price - i.e. the fair value of the consideration given or received.</w:t>
      </w:r>
    </w:p>
    <w:p w14:paraId="47F833BD" w14:textId="77777777" w:rsidR="00C064CB" w:rsidRPr="00AA7E07" w:rsidRDefault="00C064CB">
      <w:pPr>
        <w:rPr>
          <w:rFonts w:ascii="Times New Roman" w:hAnsi="Times New Roman" w:cs="Times New Roman"/>
          <w:sz w:val="22"/>
          <w:szCs w:val="22"/>
          <w:lang w:val="en-GB" w:bidi="ar-SA"/>
        </w:rPr>
      </w:pPr>
    </w:p>
    <w:p w14:paraId="6804B8E6" w14:textId="77777777" w:rsidR="0053513E" w:rsidRPr="00AA7E07" w:rsidRDefault="0053513E" w:rsidP="0053513E">
      <w:pPr>
        <w:ind w:left="567" w:hanging="567"/>
        <w:rPr>
          <w:rFonts w:ascii="Times New Roman" w:hAnsi="Times New Roman" w:cs="Times New Roman"/>
          <w:b/>
          <w:bCs/>
          <w:i/>
          <w:iCs/>
          <w:sz w:val="22"/>
          <w:szCs w:val="22"/>
          <w:lang w:val="en-GB" w:bidi="ar-SA"/>
        </w:rPr>
      </w:pPr>
      <w:r w:rsidRPr="00E10028">
        <w:rPr>
          <w:rFonts w:ascii="Times New Roman" w:hAnsi="Times New Roman" w:cs="Times New Roman"/>
          <w:b/>
          <w:bCs/>
          <w:i/>
          <w:iCs/>
          <w:sz w:val="22"/>
          <w:szCs w:val="22"/>
          <w:lang w:val="en-GB" w:bidi="ar-SA"/>
        </w:rPr>
        <w:t>(r)</w:t>
      </w:r>
      <w:r w:rsidRPr="00AA7E07">
        <w:rPr>
          <w:rFonts w:ascii="Times New Roman" w:hAnsi="Times New Roman" w:cs="Times New Roman"/>
          <w:b/>
          <w:bCs/>
          <w:i/>
          <w:iCs/>
          <w:sz w:val="22"/>
          <w:szCs w:val="22"/>
          <w:lang w:val="en-GB" w:bidi="ar-SA"/>
        </w:rPr>
        <w:tab/>
        <w:t xml:space="preserve">Related parties </w:t>
      </w:r>
    </w:p>
    <w:p w14:paraId="57EAA213" w14:textId="77777777" w:rsidR="0053513E" w:rsidRPr="00AA7E07" w:rsidRDefault="0053513E" w:rsidP="0053513E">
      <w:pPr>
        <w:ind w:left="567" w:hanging="567"/>
        <w:rPr>
          <w:rFonts w:ascii="Times New Roman" w:hAnsi="Times New Roman" w:cs="Times New Roman"/>
          <w:b/>
          <w:bCs/>
          <w:i/>
          <w:iCs/>
          <w:sz w:val="22"/>
          <w:szCs w:val="22"/>
          <w:lang w:val="en-GB" w:bidi="ar-SA"/>
        </w:rPr>
      </w:pPr>
    </w:p>
    <w:p w14:paraId="5345EEB6" w14:textId="650FA04C" w:rsidR="00FB4446" w:rsidRPr="00E10028" w:rsidRDefault="0053513E" w:rsidP="00E10028">
      <w:pPr>
        <w:ind w:left="567"/>
        <w:jc w:val="thaiDistribute"/>
        <w:rPr>
          <w:rFonts w:ascii="Times New Roman" w:hAnsi="Times New Roman" w:cs="Times New Roman"/>
          <w:sz w:val="22"/>
          <w:szCs w:val="22"/>
          <w:lang w:val="en-GB" w:bidi="ar-SA"/>
        </w:rPr>
      </w:pPr>
      <w:r w:rsidRPr="00E10028">
        <w:rPr>
          <w:rFonts w:ascii="Times New Roman" w:hAnsi="Times New Roman" w:cs="Times New Roman"/>
          <w:sz w:val="22"/>
          <w:szCs w:val="22"/>
          <w:lang w:val="en-GB" w:bidi="ar-SA"/>
        </w:rPr>
        <w:t xml:space="preserve">Parties are considered to be related to the Company if the Company has the ability, directly or indirectly, to control the party or exercise significant influence over the party in making financial and operating decisions, or vice versa, a person or entity that are under common control or under </w:t>
      </w:r>
      <w:r w:rsidRPr="00AA7E07">
        <w:rPr>
          <w:rFonts w:ascii="Times New Roman" w:hAnsi="Times New Roman" w:cs="Times New Roman"/>
          <w:sz w:val="22"/>
          <w:szCs w:val="22"/>
          <w:lang w:val="en-GB" w:bidi="ar-SA"/>
        </w:rPr>
        <w:br/>
      </w:r>
      <w:r w:rsidRPr="00E10028">
        <w:rPr>
          <w:rFonts w:ascii="Times New Roman" w:hAnsi="Times New Roman" w:cs="Times New Roman"/>
          <w:sz w:val="22"/>
          <w:szCs w:val="22"/>
          <w:lang w:val="en-GB" w:bidi="ar-SA"/>
        </w:rPr>
        <w:t>the same significant influence as the Company</w:t>
      </w:r>
      <w:r w:rsidRPr="00AA7E07">
        <w:rPr>
          <w:rFonts w:ascii="Times New Roman" w:hAnsi="Times New Roman" w:cs="Times New Roman"/>
          <w:sz w:val="22"/>
          <w:szCs w:val="22"/>
          <w:lang w:val="en-GB" w:bidi="ar-SA"/>
        </w:rPr>
        <w:t>.</w:t>
      </w:r>
      <w:r w:rsidR="00FB4446" w:rsidRPr="00E10028">
        <w:rPr>
          <w:rFonts w:ascii="Times New Roman" w:hAnsi="Times New Roman" w:cs="Times New Roman"/>
          <w:sz w:val="22"/>
          <w:szCs w:val="22"/>
          <w:lang w:val="en-GB" w:bidi="ar-SA"/>
        </w:rPr>
        <w:br w:type="page"/>
      </w:r>
    </w:p>
    <w:p w14:paraId="44FC00FE" w14:textId="5BC3DDF2" w:rsidR="0030384C" w:rsidRPr="00AA7E07" w:rsidRDefault="00AA4488" w:rsidP="00941DBB">
      <w:pPr>
        <w:tabs>
          <w:tab w:val="left" w:pos="540"/>
        </w:tabs>
        <w:jc w:val="both"/>
        <w:rPr>
          <w:rFonts w:ascii="Times New Roman" w:hAnsi="Times New Roman" w:cs="Times New Roman"/>
          <w:b/>
          <w:bCs/>
          <w:sz w:val="24"/>
          <w:szCs w:val="24"/>
        </w:rPr>
      </w:pPr>
      <w:r w:rsidRPr="00AA7E07">
        <w:rPr>
          <w:rFonts w:ascii="Times New Roman" w:hAnsi="Times New Roman" w:cs="Times New Roman"/>
          <w:b/>
          <w:bCs/>
          <w:sz w:val="24"/>
          <w:szCs w:val="30"/>
        </w:rPr>
        <w:lastRenderedPageBreak/>
        <w:t>4</w:t>
      </w:r>
      <w:r w:rsidR="00941DBB" w:rsidRPr="00AA7E07">
        <w:rPr>
          <w:rFonts w:ascii="Times New Roman" w:hAnsi="Times New Roman" w:cs="Times New Roman"/>
          <w:b/>
          <w:bCs/>
          <w:sz w:val="24"/>
          <w:szCs w:val="30"/>
        </w:rPr>
        <w:tab/>
      </w:r>
      <w:r w:rsidR="0027697E" w:rsidRPr="00AA7E07">
        <w:rPr>
          <w:rFonts w:ascii="Times New Roman" w:hAnsi="Times New Roman" w:cs="Times New Roman"/>
          <w:b/>
          <w:bCs/>
          <w:sz w:val="24"/>
          <w:szCs w:val="24"/>
        </w:rPr>
        <w:t xml:space="preserve">Related </w:t>
      </w:r>
      <w:r w:rsidR="00225322" w:rsidRPr="00AA7E07">
        <w:rPr>
          <w:rFonts w:ascii="Times New Roman" w:hAnsi="Times New Roman" w:cs="Times New Roman"/>
          <w:b/>
          <w:bCs/>
          <w:sz w:val="24"/>
          <w:szCs w:val="24"/>
        </w:rPr>
        <w:t>parties</w:t>
      </w:r>
    </w:p>
    <w:p w14:paraId="12BEDA4E" w14:textId="77777777" w:rsidR="00E518CF" w:rsidRPr="00AA7E07" w:rsidRDefault="00E518CF" w:rsidP="00E518CF">
      <w:pPr>
        <w:tabs>
          <w:tab w:val="left" w:pos="540"/>
        </w:tabs>
        <w:ind w:left="540"/>
        <w:jc w:val="both"/>
        <w:rPr>
          <w:rFonts w:ascii="Times New Roman" w:hAnsi="Times New Roman" w:cs="Times New Roman"/>
          <w:sz w:val="22"/>
          <w:szCs w:val="22"/>
        </w:rPr>
      </w:pPr>
    </w:p>
    <w:p w14:paraId="74CF5B61" w14:textId="7CFA4EA6" w:rsidR="000A45D4" w:rsidRPr="00AA7E07" w:rsidRDefault="000A45D4" w:rsidP="005D0DC1">
      <w:pPr>
        <w:ind w:left="540"/>
        <w:jc w:val="both"/>
        <w:rPr>
          <w:rFonts w:ascii="Times New Roman" w:hAnsi="Times New Roman" w:cs="Times New Roman"/>
          <w:sz w:val="22"/>
          <w:szCs w:val="22"/>
        </w:rPr>
      </w:pPr>
      <w:r w:rsidRPr="00AA7E07">
        <w:rPr>
          <w:rFonts w:ascii="Times New Roman" w:hAnsi="Times New Roman" w:cs="Times New Roman"/>
          <w:sz w:val="22"/>
          <w:szCs w:val="22"/>
        </w:rPr>
        <w:t>Relationships with related parties were as follows</w:t>
      </w:r>
      <w:r w:rsidRPr="00E10028">
        <w:rPr>
          <w:rFonts w:ascii="Times New Roman" w:hAnsi="Times New Roman" w:cs="Times New Roman"/>
          <w:sz w:val="22"/>
          <w:szCs w:val="22"/>
          <w:cs/>
        </w:rPr>
        <w:t>:</w:t>
      </w:r>
    </w:p>
    <w:p w14:paraId="29A8281F" w14:textId="77777777" w:rsidR="0053513E" w:rsidRPr="00AA7E07" w:rsidRDefault="0053513E" w:rsidP="005D0DC1">
      <w:pPr>
        <w:ind w:left="540"/>
        <w:jc w:val="both"/>
        <w:rPr>
          <w:rFonts w:ascii="Times New Roman" w:hAnsi="Times New Roman" w:cs="Times New Roman"/>
          <w:sz w:val="22"/>
          <w:szCs w:val="22"/>
        </w:rPr>
      </w:pPr>
    </w:p>
    <w:tbl>
      <w:tblPr>
        <w:tblW w:w="9180" w:type="dxa"/>
        <w:tblInd w:w="450" w:type="dxa"/>
        <w:tblLayout w:type="fixed"/>
        <w:tblLook w:val="01E0" w:firstRow="1" w:lastRow="1" w:firstColumn="1" w:lastColumn="1" w:noHBand="0" w:noVBand="0"/>
      </w:tblPr>
      <w:tblGrid>
        <w:gridCol w:w="3895"/>
        <w:gridCol w:w="1595"/>
        <w:gridCol w:w="3647"/>
        <w:gridCol w:w="43"/>
      </w:tblGrid>
      <w:tr w:rsidR="000A45D4" w:rsidRPr="00AA7E07" w14:paraId="3C2D5486" w14:textId="77777777" w:rsidTr="00E10028">
        <w:trPr>
          <w:gridAfter w:val="1"/>
          <w:wAfter w:w="43" w:type="dxa"/>
          <w:trHeight w:val="759"/>
          <w:tblHeader/>
        </w:trPr>
        <w:tc>
          <w:tcPr>
            <w:tcW w:w="3895" w:type="dxa"/>
          </w:tcPr>
          <w:p w14:paraId="3C74D898" w14:textId="77777777" w:rsidR="000A45D4" w:rsidRPr="00AA7E07" w:rsidRDefault="000A45D4" w:rsidP="0039182A">
            <w:pPr>
              <w:pStyle w:val="block"/>
              <w:tabs>
                <w:tab w:val="decimal" w:pos="765"/>
              </w:tabs>
              <w:spacing w:after="0" w:line="240" w:lineRule="atLeast"/>
              <w:ind w:left="-18"/>
              <w:jc w:val="center"/>
              <w:rPr>
                <w:b/>
                <w:bCs/>
                <w:sz w:val="20"/>
              </w:rPr>
            </w:pPr>
            <w:r w:rsidRPr="00AA7E07">
              <w:rPr>
                <w:b/>
                <w:bCs/>
                <w:sz w:val="20"/>
              </w:rPr>
              <w:t>Name of entities</w:t>
            </w:r>
          </w:p>
          <w:p w14:paraId="69A6147C" w14:textId="77777777" w:rsidR="000A45D4" w:rsidRPr="00AA7E07" w:rsidRDefault="000A45D4" w:rsidP="000A45D4">
            <w:pPr>
              <w:pStyle w:val="block"/>
              <w:tabs>
                <w:tab w:val="decimal" w:pos="765"/>
              </w:tabs>
              <w:spacing w:after="0" w:line="240" w:lineRule="atLeast"/>
              <w:ind w:left="-18"/>
              <w:rPr>
                <w:b/>
                <w:bCs/>
                <w:sz w:val="20"/>
              </w:rPr>
            </w:pPr>
          </w:p>
        </w:tc>
        <w:tc>
          <w:tcPr>
            <w:tcW w:w="1595" w:type="dxa"/>
          </w:tcPr>
          <w:p w14:paraId="236CCE03" w14:textId="77777777" w:rsidR="000A45D4" w:rsidRPr="00AA7E07" w:rsidRDefault="000A45D4" w:rsidP="004F209F">
            <w:pPr>
              <w:pStyle w:val="block"/>
              <w:tabs>
                <w:tab w:val="decimal" w:pos="765"/>
              </w:tabs>
              <w:spacing w:after="0" w:line="240" w:lineRule="atLeast"/>
              <w:ind w:left="-18"/>
              <w:jc w:val="center"/>
              <w:rPr>
                <w:b/>
                <w:bCs/>
                <w:sz w:val="20"/>
              </w:rPr>
            </w:pPr>
            <w:r w:rsidRPr="00AA7E07">
              <w:rPr>
                <w:b/>
                <w:bCs/>
                <w:sz w:val="20"/>
              </w:rPr>
              <w:t>Country of incorporation</w:t>
            </w:r>
            <w:r w:rsidR="0039182A" w:rsidRPr="00E10028">
              <w:rPr>
                <w:b/>
                <w:bCs/>
                <w:sz w:val="20"/>
                <w:cs/>
                <w:lang w:bidi="th-TH"/>
              </w:rPr>
              <w:t xml:space="preserve"> </w:t>
            </w:r>
            <w:r w:rsidRPr="00E10028">
              <w:rPr>
                <w:b/>
                <w:bCs/>
                <w:sz w:val="20"/>
                <w:cs/>
                <w:lang w:bidi="th-TH"/>
              </w:rPr>
              <w:t xml:space="preserve">/ </w:t>
            </w:r>
            <w:r w:rsidRPr="00AA7E07">
              <w:rPr>
                <w:b/>
                <w:bCs/>
                <w:sz w:val="20"/>
              </w:rPr>
              <w:t>nationality</w:t>
            </w:r>
          </w:p>
        </w:tc>
        <w:tc>
          <w:tcPr>
            <w:tcW w:w="3647" w:type="dxa"/>
          </w:tcPr>
          <w:p w14:paraId="20281153" w14:textId="77777777" w:rsidR="000A45D4" w:rsidRPr="00AA7E07" w:rsidRDefault="000A45D4" w:rsidP="0039182A">
            <w:pPr>
              <w:pStyle w:val="block"/>
              <w:tabs>
                <w:tab w:val="decimal" w:pos="765"/>
              </w:tabs>
              <w:spacing w:after="0" w:line="240" w:lineRule="atLeast"/>
              <w:ind w:left="0"/>
              <w:jc w:val="center"/>
              <w:rPr>
                <w:b/>
                <w:bCs/>
                <w:sz w:val="20"/>
              </w:rPr>
            </w:pPr>
            <w:r w:rsidRPr="00AA7E07">
              <w:rPr>
                <w:b/>
                <w:bCs/>
                <w:sz w:val="20"/>
              </w:rPr>
              <w:t>Nature of relationships</w:t>
            </w:r>
          </w:p>
        </w:tc>
      </w:tr>
      <w:tr w:rsidR="00BA162C" w:rsidRPr="00AA7E07" w14:paraId="520FA854" w14:textId="77777777" w:rsidTr="00E10028">
        <w:trPr>
          <w:trHeight w:val="248"/>
        </w:trPr>
        <w:tc>
          <w:tcPr>
            <w:tcW w:w="3895" w:type="dxa"/>
          </w:tcPr>
          <w:p w14:paraId="32107B70" w14:textId="77777777" w:rsidR="00BA162C" w:rsidRPr="00AA7E07" w:rsidRDefault="00BA162C" w:rsidP="004D2287">
            <w:pPr>
              <w:tabs>
                <w:tab w:val="left" w:pos="5562"/>
              </w:tabs>
              <w:ind w:left="162" w:hanging="162"/>
              <w:rPr>
                <w:rFonts w:ascii="Times New Roman" w:hAnsi="Times New Roman" w:cs="Times New Roman"/>
                <w:sz w:val="20"/>
                <w:szCs w:val="20"/>
              </w:rPr>
            </w:pPr>
            <w:r w:rsidRPr="00AA7E07">
              <w:rPr>
                <w:rFonts w:ascii="Times New Roman" w:hAnsi="Times New Roman" w:cs="Times New Roman"/>
                <w:sz w:val="20"/>
                <w:szCs w:val="20"/>
              </w:rPr>
              <w:t>The Siam Cement Public Company Limited</w:t>
            </w:r>
          </w:p>
        </w:tc>
        <w:tc>
          <w:tcPr>
            <w:tcW w:w="1595" w:type="dxa"/>
          </w:tcPr>
          <w:p w14:paraId="3D5C3A99" w14:textId="77777777" w:rsidR="00BA162C" w:rsidRPr="00AA7E07" w:rsidRDefault="00BA162C" w:rsidP="00863B28">
            <w:pPr>
              <w:jc w:val="center"/>
              <w:rPr>
                <w:rFonts w:ascii="Times New Roman" w:hAnsi="Times New Roman" w:cs="Times New Roman"/>
                <w:sz w:val="20"/>
                <w:szCs w:val="20"/>
              </w:rPr>
            </w:pPr>
            <w:r w:rsidRPr="00AA7E07">
              <w:rPr>
                <w:rFonts w:ascii="Times New Roman" w:hAnsi="Times New Roman" w:cs="Times New Roman"/>
                <w:sz w:val="20"/>
                <w:szCs w:val="20"/>
              </w:rPr>
              <w:t>Thailand</w:t>
            </w:r>
          </w:p>
        </w:tc>
        <w:tc>
          <w:tcPr>
            <w:tcW w:w="3690" w:type="dxa"/>
            <w:gridSpan w:val="2"/>
          </w:tcPr>
          <w:p w14:paraId="1640E14B" w14:textId="77777777" w:rsidR="00BA162C" w:rsidRPr="00AA7E07" w:rsidRDefault="00BA162C" w:rsidP="00863B28">
            <w:pPr>
              <w:jc w:val="both"/>
              <w:rPr>
                <w:rFonts w:ascii="Times New Roman" w:hAnsi="Times New Roman" w:cs="Times New Roman"/>
                <w:sz w:val="20"/>
                <w:szCs w:val="20"/>
              </w:rPr>
            </w:pPr>
            <w:r w:rsidRPr="00AA7E07">
              <w:rPr>
                <w:rFonts w:ascii="Times New Roman" w:hAnsi="Times New Roman" w:cs="Times New Roman"/>
                <w:sz w:val="20"/>
                <w:szCs w:val="20"/>
              </w:rPr>
              <w:t>Ultimate parent company</w:t>
            </w:r>
          </w:p>
        </w:tc>
      </w:tr>
      <w:tr w:rsidR="00D83231" w:rsidRPr="00AA7E07" w14:paraId="7C69FF29" w14:textId="77777777" w:rsidTr="00E10028">
        <w:trPr>
          <w:trHeight w:val="248"/>
        </w:trPr>
        <w:tc>
          <w:tcPr>
            <w:tcW w:w="3895" w:type="dxa"/>
          </w:tcPr>
          <w:p w14:paraId="3DB96D31" w14:textId="77777777" w:rsidR="00D83231" w:rsidRPr="00AA7E07" w:rsidRDefault="00D83231" w:rsidP="00A76EFF">
            <w:pPr>
              <w:jc w:val="both"/>
              <w:rPr>
                <w:rFonts w:ascii="Times New Roman" w:hAnsi="Times New Roman" w:cs="Times New Roman"/>
                <w:sz w:val="20"/>
                <w:szCs w:val="20"/>
              </w:rPr>
            </w:pPr>
            <w:r w:rsidRPr="00AA7E07">
              <w:rPr>
                <w:rFonts w:ascii="Times New Roman" w:hAnsi="Times New Roman" w:cs="Times New Roman"/>
                <w:sz w:val="20"/>
                <w:szCs w:val="20"/>
              </w:rPr>
              <w:t>Siam Kraft Industry Co</w:t>
            </w:r>
            <w:r w:rsidRPr="00E10028">
              <w:rPr>
                <w:rFonts w:ascii="Times New Roman" w:hAnsi="Times New Roman" w:cs="Times New Roman"/>
                <w:sz w:val="20"/>
                <w:szCs w:val="20"/>
                <w:cs/>
              </w:rPr>
              <w:t>.</w:t>
            </w:r>
            <w:r w:rsidRPr="00AA7E07">
              <w:rPr>
                <w:rFonts w:ascii="Times New Roman" w:hAnsi="Times New Roman" w:cs="Times New Roman"/>
                <w:sz w:val="20"/>
                <w:szCs w:val="20"/>
              </w:rPr>
              <w:t>, Ltd</w:t>
            </w:r>
            <w:r w:rsidRPr="00E10028">
              <w:rPr>
                <w:rFonts w:ascii="Times New Roman" w:hAnsi="Times New Roman" w:cs="Times New Roman"/>
                <w:sz w:val="20"/>
                <w:szCs w:val="20"/>
                <w:cs/>
              </w:rPr>
              <w:t>.</w:t>
            </w:r>
          </w:p>
        </w:tc>
        <w:tc>
          <w:tcPr>
            <w:tcW w:w="1595" w:type="dxa"/>
          </w:tcPr>
          <w:p w14:paraId="0D9EC001" w14:textId="77777777" w:rsidR="00D83231" w:rsidRPr="00AA7E07" w:rsidRDefault="00D83231" w:rsidP="00A76EFF">
            <w:pPr>
              <w:jc w:val="center"/>
              <w:rPr>
                <w:rFonts w:ascii="Times New Roman" w:hAnsi="Times New Roman" w:cs="Times New Roman"/>
                <w:sz w:val="20"/>
                <w:szCs w:val="20"/>
              </w:rPr>
            </w:pPr>
            <w:r w:rsidRPr="00AA7E07">
              <w:rPr>
                <w:rFonts w:ascii="Times New Roman" w:hAnsi="Times New Roman" w:cs="Times New Roman"/>
                <w:sz w:val="20"/>
                <w:szCs w:val="20"/>
              </w:rPr>
              <w:t>Thailand</w:t>
            </w:r>
          </w:p>
        </w:tc>
        <w:tc>
          <w:tcPr>
            <w:tcW w:w="3690" w:type="dxa"/>
            <w:gridSpan w:val="2"/>
          </w:tcPr>
          <w:p w14:paraId="1E38999E" w14:textId="77777777" w:rsidR="00D83231" w:rsidRPr="00AA7E07" w:rsidRDefault="00D83231" w:rsidP="00A76EFF">
            <w:pPr>
              <w:jc w:val="both"/>
              <w:rPr>
                <w:rFonts w:ascii="Times New Roman" w:hAnsi="Times New Roman" w:cs="Times New Roman"/>
                <w:sz w:val="20"/>
                <w:szCs w:val="20"/>
              </w:rPr>
            </w:pPr>
            <w:r w:rsidRPr="00AA7E07">
              <w:rPr>
                <w:rFonts w:ascii="Times New Roman" w:hAnsi="Times New Roman" w:cs="Times New Roman"/>
                <w:sz w:val="20"/>
                <w:szCs w:val="20"/>
              </w:rPr>
              <w:t>Subsidiary, direct ownership interest</w:t>
            </w:r>
          </w:p>
        </w:tc>
      </w:tr>
      <w:tr w:rsidR="00D83231" w:rsidRPr="00AA7E07" w14:paraId="13385043" w14:textId="77777777" w:rsidTr="00E10028">
        <w:trPr>
          <w:trHeight w:val="498"/>
        </w:trPr>
        <w:tc>
          <w:tcPr>
            <w:tcW w:w="3895" w:type="dxa"/>
          </w:tcPr>
          <w:p w14:paraId="096ED404" w14:textId="77777777" w:rsidR="00D83231" w:rsidRPr="00AA7E07" w:rsidRDefault="00D83231" w:rsidP="00A76EFF">
            <w:pPr>
              <w:ind w:left="162" w:hanging="162"/>
              <w:rPr>
                <w:rFonts w:ascii="Times New Roman" w:hAnsi="Times New Roman" w:cs="Times New Roman"/>
                <w:sz w:val="20"/>
                <w:szCs w:val="20"/>
              </w:rPr>
            </w:pPr>
            <w:r w:rsidRPr="00AA7E07">
              <w:rPr>
                <w:rFonts w:ascii="Times New Roman" w:hAnsi="Times New Roman" w:cs="Times New Roman"/>
                <w:sz w:val="20"/>
                <w:szCs w:val="20"/>
              </w:rPr>
              <w:t>Phoenix Pulp &amp; Paper Public Company Limited</w:t>
            </w:r>
          </w:p>
        </w:tc>
        <w:tc>
          <w:tcPr>
            <w:tcW w:w="1595" w:type="dxa"/>
          </w:tcPr>
          <w:p w14:paraId="7BC84456" w14:textId="77777777" w:rsidR="00D83231" w:rsidRPr="00AA7E07" w:rsidRDefault="00D83231" w:rsidP="00A76EFF">
            <w:pPr>
              <w:jc w:val="center"/>
              <w:rPr>
                <w:rFonts w:ascii="Times New Roman" w:hAnsi="Times New Roman" w:cs="Times New Roman"/>
                <w:sz w:val="20"/>
                <w:szCs w:val="20"/>
              </w:rPr>
            </w:pPr>
            <w:r w:rsidRPr="00AA7E07">
              <w:rPr>
                <w:rFonts w:ascii="Times New Roman" w:hAnsi="Times New Roman" w:cs="Times New Roman"/>
                <w:sz w:val="20"/>
                <w:szCs w:val="20"/>
              </w:rPr>
              <w:t>Thailand</w:t>
            </w:r>
          </w:p>
        </w:tc>
        <w:tc>
          <w:tcPr>
            <w:tcW w:w="3690" w:type="dxa"/>
            <w:gridSpan w:val="2"/>
          </w:tcPr>
          <w:p w14:paraId="4CF2A1DC" w14:textId="77777777" w:rsidR="00D83231" w:rsidRPr="00AA7E07" w:rsidRDefault="00D83231" w:rsidP="00A76EFF">
            <w:pPr>
              <w:jc w:val="both"/>
              <w:rPr>
                <w:rFonts w:ascii="Times New Roman" w:hAnsi="Times New Roman" w:cs="Times New Roman"/>
                <w:sz w:val="20"/>
                <w:szCs w:val="20"/>
              </w:rPr>
            </w:pPr>
            <w:r w:rsidRPr="00AA7E07">
              <w:rPr>
                <w:rFonts w:ascii="Times New Roman" w:hAnsi="Times New Roman" w:cs="Times New Roman"/>
                <w:sz w:val="20"/>
                <w:szCs w:val="20"/>
              </w:rPr>
              <w:t>Subsidiary, direct ownership interest</w:t>
            </w:r>
          </w:p>
        </w:tc>
      </w:tr>
      <w:tr w:rsidR="00D83231" w:rsidRPr="00AA7E07" w14:paraId="7F70C425" w14:textId="77777777" w:rsidTr="00E10028">
        <w:trPr>
          <w:trHeight w:val="261"/>
        </w:trPr>
        <w:tc>
          <w:tcPr>
            <w:tcW w:w="3895" w:type="dxa"/>
          </w:tcPr>
          <w:p w14:paraId="726BDDEC" w14:textId="77777777" w:rsidR="00D83231" w:rsidRPr="00AA7E07" w:rsidRDefault="00D83231" w:rsidP="00A76EFF">
            <w:pPr>
              <w:ind w:left="162" w:hanging="162"/>
              <w:rPr>
                <w:rFonts w:ascii="Times New Roman" w:hAnsi="Times New Roman" w:cs="Times New Roman"/>
                <w:sz w:val="20"/>
                <w:szCs w:val="20"/>
              </w:rPr>
            </w:pPr>
            <w:r w:rsidRPr="00AA7E07">
              <w:rPr>
                <w:rFonts w:ascii="Times New Roman" w:hAnsi="Times New Roman" w:cs="Times New Roman"/>
                <w:sz w:val="20"/>
                <w:szCs w:val="20"/>
              </w:rPr>
              <w:t>Thai Cane Paper Public Company Limited</w:t>
            </w:r>
          </w:p>
        </w:tc>
        <w:tc>
          <w:tcPr>
            <w:tcW w:w="1595" w:type="dxa"/>
          </w:tcPr>
          <w:p w14:paraId="2F2DA0CB" w14:textId="77777777" w:rsidR="00D83231" w:rsidRPr="00AA7E07" w:rsidRDefault="00D83231" w:rsidP="00A76EFF">
            <w:pPr>
              <w:jc w:val="center"/>
              <w:rPr>
                <w:rFonts w:ascii="Times New Roman" w:hAnsi="Times New Roman" w:cs="Times New Roman"/>
                <w:sz w:val="20"/>
                <w:szCs w:val="20"/>
              </w:rPr>
            </w:pPr>
            <w:r w:rsidRPr="00AA7E07">
              <w:rPr>
                <w:rFonts w:ascii="Times New Roman" w:hAnsi="Times New Roman" w:cs="Times New Roman"/>
                <w:sz w:val="20"/>
                <w:szCs w:val="20"/>
              </w:rPr>
              <w:t>Thailand</w:t>
            </w:r>
          </w:p>
        </w:tc>
        <w:tc>
          <w:tcPr>
            <w:tcW w:w="3690" w:type="dxa"/>
            <w:gridSpan w:val="2"/>
          </w:tcPr>
          <w:p w14:paraId="047E618B" w14:textId="77777777" w:rsidR="00D83231" w:rsidRPr="00AA7E07" w:rsidRDefault="00D83231" w:rsidP="00A76EFF">
            <w:pPr>
              <w:jc w:val="both"/>
              <w:rPr>
                <w:rFonts w:ascii="Times New Roman" w:hAnsi="Times New Roman" w:cs="Times New Roman"/>
                <w:sz w:val="20"/>
                <w:szCs w:val="20"/>
              </w:rPr>
            </w:pPr>
            <w:r w:rsidRPr="00AA7E07">
              <w:rPr>
                <w:rFonts w:ascii="Times New Roman" w:hAnsi="Times New Roman" w:cs="Times New Roman"/>
                <w:sz w:val="20"/>
                <w:szCs w:val="20"/>
              </w:rPr>
              <w:t>Subsidiary, direct ownership interest</w:t>
            </w:r>
          </w:p>
        </w:tc>
      </w:tr>
      <w:tr w:rsidR="00D83231" w:rsidRPr="00AA7E07" w14:paraId="23A275D1" w14:textId="77777777" w:rsidTr="00E10028">
        <w:trPr>
          <w:trHeight w:val="248"/>
        </w:trPr>
        <w:tc>
          <w:tcPr>
            <w:tcW w:w="3895" w:type="dxa"/>
          </w:tcPr>
          <w:p w14:paraId="2421B78E" w14:textId="77777777" w:rsidR="00D83231" w:rsidRPr="00AA7E07" w:rsidRDefault="00D83231" w:rsidP="00A76EFF">
            <w:pPr>
              <w:jc w:val="both"/>
              <w:rPr>
                <w:rFonts w:ascii="Times New Roman" w:hAnsi="Times New Roman" w:cs="Times New Roman"/>
                <w:sz w:val="20"/>
                <w:szCs w:val="20"/>
              </w:rPr>
            </w:pPr>
            <w:r w:rsidRPr="00AA7E07">
              <w:rPr>
                <w:rFonts w:ascii="Times New Roman" w:hAnsi="Times New Roman" w:cs="Times New Roman"/>
                <w:sz w:val="20"/>
                <w:szCs w:val="20"/>
              </w:rPr>
              <w:t>Thai Containers Group Co</w:t>
            </w:r>
            <w:r w:rsidRPr="00E10028">
              <w:rPr>
                <w:rFonts w:ascii="Times New Roman" w:hAnsi="Times New Roman" w:cs="Times New Roman"/>
                <w:sz w:val="20"/>
                <w:szCs w:val="20"/>
                <w:cs/>
              </w:rPr>
              <w:t>.</w:t>
            </w:r>
            <w:r w:rsidRPr="00AA7E07">
              <w:rPr>
                <w:rFonts w:ascii="Times New Roman" w:hAnsi="Times New Roman" w:cs="Times New Roman"/>
                <w:sz w:val="20"/>
                <w:szCs w:val="20"/>
              </w:rPr>
              <w:t>, Ltd</w:t>
            </w:r>
            <w:r w:rsidRPr="00E10028">
              <w:rPr>
                <w:rFonts w:ascii="Times New Roman" w:hAnsi="Times New Roman" w:cs="Times New Roman"/>
                <w:sz w:val="20"/>
                <w:szCs w:val="20"/>
                <w:cs/>
              </w:rPr>
              <w:t>.</w:t>
            </w:r>
          </w:p>
        </w:tc>
        <w:tc>
          <w:tcPr>
            <w:tcW w:w="1595" w:type="dxa"/>
          </w:tcPr>
          <w:p w14:paraId="3C8B7CA8" w14:textId="77777777" w:rsidR="00D83231" w:rsidRPr="00AA7E07" w:rsidRDefault="00D83231" w:rsidP="00A76EFF">
            <w:pPr>
              <w:jc w:val="center"/>
              <w:rPr>
                <w:rFonts w:ascii="Times New Roman" w:hAnsi="Times New Roman" w:cs="Times New Roman"/>
                <w:sz w:val="20"/>
                <w:szCs w:val="20"/>
              </w:rPr>
            </w:pPr>
            <w:r w:rsidRPr="00AA7E07">
              <w:rPr>
                <w:rFonts w:ascii="Times New Roman" w:hAnsi="Times New Roman" w:cs="Times New Roman"/>
                <w:sz w:val="20"/>
                <w:szCs w:val="20"/>
              </w:rPr>
              <w:t>Thailand</w:t>
            </w:r>
          </w:p>
        </w:tc>
        <w:tc>
          <w:tcPr>
            <w:tcW w:w="3690" w:type="dxa"/>
            <w:gridSpan w:val="2"/>
          </w:tcPr>
          <w:p w14:paraId="4E3A0A1A" w14:textId="77777777" w:rsidR="00D83231" w:rsidRPr="00AA7E07" w:rsidRDefault="00D83231" w:rsidP="00A76EFF">
            <w:pPr>
              <w:jc w:val="both"/>
              <w:rPr>
                <w:rFonts w:ascii="Times New Roman" w:hAnsi="Times New Roman" w:cs="Times New Roman"/>
                <w:sz w:val="20"/>
                <w:szCs w:val="20"/>
              </w:rPr>
            </w:pPr>
            <w:r w:rsidRPr="00AA7E07">
              <w:rPr>
                <w:rFonts w:ascii="Times New Roman" w:hAnsi="Times New Roman" w:cs="Times New Roman"/>
                <w:sz w:val="20"/>
                <w:szCs w:val="20"/>
              </w:rPr>
              <w:t>Subsidiary, direct ownership interest</w:t>
            </w:r>
          </w:p>
        </w:tc>
      </w:tr>
      <w:tr w:rsidR="00D83231" w:rsidRPr="00AA7E07" w14:paraId="4AD09D66" w14:textId="77777777" w:rsidTr="00E10028">
        <w:trPr>
          <w:trHeight w:val="248"/>
        </w:trPr>
        <w:tc>
          <w:tcPr>
            <w:tcW w:w="3895" w:type="dxa"/>
          </w:tcPr>
          <w:p w14:paraId="2A8E9BC2" w14:textId="77777777" w:rsidR="00D83231" w:rsidRPr="00AA7E07" w:rsidRDefault="005F7F9E" w:rsidP="00021B87">
            <w:pPr>
              <w:jc w:val="both"/>
              <w:rPr>
                <w:rFonts w:ascii="Times New Roman" w:hAnsi="Times New Roman" w:cs="Times New Roman"/>
                <w:sz w:val="20"/>
                <w:szCs w:val="20"/>
              </w:rPr>
            </w:pPr>
            <w:r w:rsidRPr="00AA7E07">
              <w:rPr>
                <w:rFonts w:ascii="Times New Roman" w:hAnsi="Times New Roman" w:cs="Times New Roman"/>
                <w:sz w:val="20"/>
                <w:szCs w:val="20"/>
              </w:rPr>
              <w:t>Invenique Co</w:t>
            </w:r>
            <w:r w:rsidRPr="00E10028">
              <w:rPr>
                <w:rFonts w:ascii="Times New Roman" w:hAnsi="Times New Roman" w:cs="Times New Roman"/>
                <w:sz w:val="20"/>
                <w:szCs w:val="20"/>
                <w:cs/>
              </w:rPr>
              <w:t>.</w:t>
            </w:r>
            <w:r w:rsidRPr="00AA7E07">
              <w:rPr>
                <w:rFonts w:ascii="Times New Roman" w:hAnsi="Times New Roman" w:cs="Times New Roman"/>
                <w:sz w:val="20"/>
                <w:szCs w:val="20"/>
              </w:rPr>
              <w:t>, Ltd</w:t>
            </w:r>
            <w:r w:rsidR="004902F9" w:rsidRPr="00E10028">
              <w:rPr>
                <w:rFonts w:ascii="Times New Roman" w:hAnsi="Times New Roman" w:cs="Times New Roman"/>
                <w:sz w:val="20"/>
                <w:szCs w:val="20"/>
                <w:cs/>
              </w:rPr>
              <w:t>.</w:t>
            </w:r>
          </w:p>
        </w:tc>
        <w:tc>
          <w:tcPr>
            <w:tcW w:w="1595" w:type="dxa"/>
          </w:tcPr>
          <w:p w14:paraId="3BFA2A3C" w14:textId="77777777" w:rsidR="00D83231" w:rsidRPr="00AA7E07" w:rsidRDefault="00D83231" w:rsidP="00A76EFF">
            <w:pPr>
              <w:jc w:val="center"/>
              <w:rPr>
                <w:rFonts w:ascii="Times New Roman" w:hAnsi="Times New Roman" w:cs="Times New Roman"/>
                <w:sz w:val="20"/>
                <w:szCs w:val="20"/>
              </w:rPr>
            </w:pPr>
            <w:r w:rsidRPr="00AA7E07">
              <w:rPr>
                <w:rFonts w:ascii="Times New Roman" w:hAnsi="Times New Roman" w:cs="Times New Roman"/>
                <w:sz w:val="20"/>
                <w:szCs w:val="20"/>
              </w:rPr>
              <w:t>Thailand</w:t>
            </w:r>
          </w:p>
        </w:tc>
        <w:tc>
          <w:tcPr>
            <w:tcW w:w="3690" w:type="dxa"/>
            <w:gridSpan w:val="2"/>
          </w:tcPr>
          <w:p w14:paraId="07330196" w14:textId="77777777" w:rsidR="00D83231" w:rsidRPr="00AA7E07" w:rsidRDefault="00D83231" w:rsidP="00A76EFF">
            <w:pPr>
              <w:jc w:val="both"/>
              <w:rPr>
                <w:rFonts w:ascii="Times New Roman" w:hAnsi="Times New Roman" w:cs="Times New Roman"/>
                <w:sz w:val="20"/>
                <w:szCs w:val="20"/>
              </w:rPr>
            </w:pPr>
            <w:r w:rsidRPr="00AA7E07">
              <w:rPr>
                <w:rFonts w:ascii="Times New Roman" w:hAnsi="Times New Roman" w:cs="Times New Roman"/>
                <w:sz w:val="20"/>
                <w:szCs w:val="20"/>
              </w:rPr>
              <w:t>Subsidiary, direct ownership interest</w:t>
            </w:r>
          </w:p>
        </w:tc>
      </w:tr>
      <w:tr w:rsidR="00B97B33" w:rsidRPr="00AA7E07" w14:paraId="31F03CA9" w14:textId="77777777" w:rsidTr="00E10028">
        <w:trPr>
          <w:trHeight w:val="248"/>
        </w:trPr>
        <w:tc>
          <w:tcPr>
            <w:tcW w:w="3895" w:type="dxa"/>
          </w:tcPr>
          <w:p w14:paraId="454F0795" w14:textId="77777777" w:rsidR="00B97B33" w:rsidRPr="00AA7E07" w:rsidRDefault="00B97B33" w:rsidP="00A76EFF">
            <w:pPr>
              <w:jc w:val="both"/>
              <w:rPr>
                <w:rFonts w:ascii="Times New Roman" w:hAnsi="Times New Roman" w:cs="Times New Roman"/>
                <w:sz w:val="20"/>
                <w:szCs w:val="20"/>
              </w:rPr>
            </w:pPr>
            <w:r w:rsidRPr="00AA7E07">
              <w:rPr>
                <w:rFonts w:ascii="Times New Roman" w:hAnsi="Times New Roman" w:cs="Times New Roman"/>
                <w:sz w:val="20"/>
                <w:szCs w:val="20"/>
              </w:rPr>
              <w:t>SCGP Excellence Training Center Co</w:t>
            </w:r>
            <w:r w:rsidRPr="00E10028">
              <w:rPr>
                <w:rFonts w:ascii="Times New Roman" w:hAnsi="Times New Roman" w:cs="Times New Roman"/>
                <w:sz w:val="20"/>
                <w:szCs w:val="20"/>
                <w:cs/>
              </w:rPr>
              <w:t>.</w:t>
            </w:r>
            <w:r w:rsidRPr="00AA7E07">
              <w:rPr>
                <w:rFonts w:ascii="Times New Roman" w:hAnsi="Times New Roman" w:cs="Times New Roman"/>
                <w:sz w:val="20"/>
                <w:szCs w:val="20"/>
              </w:rPr>
              <w:t>, Ltd</w:t>
            </w:r>
            <w:r w:rsidRPr="00E10028">
              <w:rPr>
                <w:rFonts w:ascii="Times New Roman" w:hAnsi="Times New Roman" w:cs="Times New Roman"/>
                <w:sz w:val="20"/>
                <w:szCs w:val="20"/>
                <w:cs/>
              </w:rPr>
              <w:t>.</w:t>
            </w:r>
          </w:p>
        </w:tc>
        <w:tc>
          <w:tcPr>
            <w:tcW w:w="1595" w:type="dxa"/>
          </w:tcPr>
          <w:p w14:paraId="03E2C077" w14:textId="77777777" w:rsidR="00B97B33" w:rsidRPr="00AA7E07" w:rsidRDefault="00B97B33" w:rsidP="00A76EFF">
            <w:pPr>
              <w:jc w:val="center"/>
              <w:rPr>
                <w:rFonts w:ascii="Times New Roman" w:hAnsi="Times New Roman" w:cs="Times New Roman"/>
                <w:sz w:val="20"/>
                <w:szCs w:val="20"/>
              </w:rPr>
            </w:pPr>
            <w:r w:rsidRPr="00AA7E07">
              <w:rPr>
                <w:rFonts w:ascii="Times New Roman" w:hAnsi="Times New Roman" w:cs="Times New Roman"/>
                <w:sz w:val="20"/>
                <w:szCs w:val="20"/>
              </w:rPr>
              <w:t>Thailand</w:t>
            </w:r>
          </w:p>
        </w:tc>
        <w:tc>
          <w:tcPr>
            <w:tcW w:w="3690" w:type="dxa"/>
            <w:gridSpan w:val="2"/>
          </w:tcPr>
          <w:p w14:paraId="2CFE46D6" w14:textId="77777777" w:rsidR="00B97B33" w:rsidRPr="00AA7E07" w:rsidRDefault="00B97B33" w:rsidP="00A76EFF">
            <w:pPr>
              <w:tabs>
                <w:tab w:val="left" w:pos="3450"/>
              </w:tabs>
              <w:ind w:right="252"/>
              <w:jc w:val="thaiDistribute"/>
              <w:rPr>
                <w:rFonts w:ascii="Times New Roman" w:hAnsi="Times New Roman" w:cs="Times New Roman"/>
                <w:sz w:val="20"/>
                <w:szCs w:val="20"/>
              </w:rPr>
            </w:pPr>
            <w:r w:rsidRPr="00AA7E07">
              <w:rPr>
                <w:rFonts w:ascii="Times New Roman" w:hAnsi="Times New Roman" w:cs="Times New Roman"/>
                <w:sz w:val="20"/>
                <w:szCs w:val="20"/>
              </w:rPr>
              <w:t>Subsidiary, direct ownership interest</w:t>
            </w:r>
          </w:p>
        </w:tc>
      </w:tr>
      <w:tr w:rsidR="00B97B33" w:rsidRPr="00AA7E07" w14:paraId="1033A810" w14:textId="77777777" w:rsidTr="00E10028">
        <w:trPr>
          <w:trHeight w:val="261"/>
        </w:trPr>
        <w:tc>
          <w:tcPr>
            <w:tcW w:w="3895" w:type="dxa"/>
          </w:tcPr>
          <w:p w14:paraId="6853ECB8" w14:textId="77777777" w:rsidR="00B97B33" w:rsidRPr="00AA7E07" w:rsidRDefault="00B97B33" w:rsidP="00A76EFF">
            <w:pPr>
              <w:jc w:val="both"/>
              <w:rPr>
                <w:rFonts w:ascii="Times New Roman" w:hAnsi="Times New Roman" w:cs="Times New Roman"/>
                <w:sz w:val="20"/>
                <w:szCs w:val="20"/>
              </w:rPr>
            </w:pPr>
            <w:r w:rsidRPr="00AA7E07">
              <w:rPr>
                <w:rFonts w:ascii="Times New Roman" w:hAnsi="Times New Roman" w:cs="Times New Roman"/>
                <w:sz w:val="20"/>
                <w:szCs w:val="20"/>
              </w:rPr>
              <w:t>SCG Paper Energy Co</w:t>
            </w:r>
            <w:r w:rsidRPr="00E10028">
              <w:rPr>
                <w:rFonts w:ascii="Times New Roman" w:hAnsi="Times New Roman" w:cs="Times New Roman"/>
                <w:sz w:val="20"/>
                <w:szCs w:val="20"/>
                <w:cs/>
              </w:rPr>
              <w:t>.</w:t>
            </w:r>
            <w:r w:rsidRPr="00AA7E07">
              <w:rPr>
                <w:rFonts w:ascii="Times New Roman" w:hAnsi="Times New Roman" w:cs="Times New Roman"/>
                <w:sz w:val="20"/>
                <w:szCs w:val="20"/>
              </w:rPr>
              <w:t>, Ltd</w:t>
            </w:r>
            <w:r w:rsidRPr="00E10028">
              <w:rPr>
                <w:rFonts w:ascii="Times New Roman" w:hAnsi="Times New Roman" w:cs="Times New Roman"/>
                <w:sz w:val="20"/>
                <w:szCs w:val="20"/>
                <w:cs/>
              </w:rPr>
              <w:t>.</w:t>
            </w:r>
          </w:p>
        </w:tc>
        <w:tc>
          <w:tcPr>
            <w:tcW w:w="1595" w:type="dxa"/>
          </w:tcPr>
          <w:p w14:paraId="76AD3A10" w14:textId="77777777" w:rsidR="00B97B33" w:rsidRPr="00AA7E07" w:rsidRDefault="00B97B33" w:rsidP="00A76EFF">
            <w:pPr>
              <w:jc w:val="center"/>
              <w:rPr>
                <w:rFonts w:ascii="Times New Roman" w:hAnsi="Times New Roman" w:cs="Times New Roman"/>
                <w:sz w:val="20"/>
                <w:szCs w:val="20"/>
              </w:rPr>
            </w:pPr>
            <w:r w:rsidRPr="00AA7E07">
              <w:rPr>
                <w:rFonts w:ascii="Times New Roman" w:hAnsi="Times New Roman" w:cs="Times New Roman"/>
                <w:sz w:val="20"/>
                <w:szCs w:val="20"/>
              </w:rPr>
              <w:t>Thailand</w:t>
            </w:r>
          </w:p>
        </w:tc>
        <w:tc>
          <w:tcPr>
            <w:tcW w:w="3690" w:type="dxa"/>
            <w:gridSpan w:val="2"/>
          </w:tcPr>
          <w:p w14:paraId="6E99753D" w14:textId="77777777" w:rsidR="00B97B33" w:rsidRPr="00AA7E07" w:rsidRDefault="00B97B33" w:rsidP="00A76EFF">
            <w:pPr>
              <w:tabs>
                <w:tab w:val="left" w:pos="3450"/>
              </w:tabs>
              <w:ind w:right="252"/>
              <w:jc w:val="thaiDistribute"/>
              <w:rPr>
                <w:rFonts w:ascii="Times New Roman" w:hAnsi="Times New Roman" w:cs="Times New Roman"/>
                <w:sz w:val="20"/>
                <w:szCs w:val="20"/>
              </w:rPr>
            </w:pPr>
            <w:r w:rsidRPr="00AA7E07">
              <w:rPr>
                <w:rFonts w:ascii="Times New Roman" w:hAnsi="Times New Roman" w:cs="Times New Roman"/>
                <w:sz w:val="20"/>
                <w:szCs w:val="20"/>
              </w:rPr>
              <w:t>Subsidiary, direct ownership interest</w:t>
            </w:r>
          </w:p>
        </w:tc>
      </w:tr>
      <w:tr w:rsidR="00B27ED8" w:rsidRPr="00AA7E07" w14:paraId="2611541D" w14:textId="77777777" w:rsidTr="00E10028">
        <w:trPr>
          <w:trHeight w:val="248"/>
        </w:trPr>
        <w:tc>
          <w:tcPr>
            <w:tcW w:w="3895" w:type="dxa"/>
          </w:tcPr>
          <w:p w14:paraId="28C32DE1" w14:textId="77777777" w:rsidR="00B27ED8" w:rsidRPr="00AA7E07" w:rsidRDefault="00B27ED8" w:rsidP="00B27ED8">
            <w:pPr>
              <w:jc w:val="both"/>
              <w:rPr>
                <w:rFonts w:ascii="Times New Roman" w:hAnsi="Times New Roman" w:cs="Times New Roman"/>
                <w:sz w:val="20"/>
                <w:szCs w:val="20"/>
              </w:rPr>
            </w:pPr>
            <w:r w:rsidRPr="00AA7E07">
              <w:rPr>
                <w:rFonts w:ascii="Times New Roman" w:hAnsi="Times New Roman" w:cs="Times New Roman"/>
                <w:sz w:val="20"/>
                <w:szCs w:val="20"/>
              </w:rPr>
              <w:t>SCGP Solutions Co</w:t>
            </w:r>
            <w:r w:rsidRPr="00E10028">
              <w:rPr>
                <w:rFonts w:ascii="Times New Roman" w:hAnsi="Times New Roman" w:cs="Times New Roman"/>
                <w:sz w:val="20"/>
                <w:szCs w:val="20"/>
                <w:cs/>
              </w:rPr>
              <w:t>.</w:t>
            </w:r>
            <w:r w:rsidRPr="00AA7E07">
              <w:rPr>
                <w:rFonts w:ascii="Times New Roman" w:hAnsi="Times New Roman" w:cs="Times New Roman"/>
                <w:sz w:val="20"/>
                <w:szCs w:val="20"/>
              </w:rPr>
              <w:t>, Ltd</w:t>
            </w:r>
            <w:r w:rsidRPr="00E10028">
              <w:rPr>
                <w:rFonts w:ascii="Times New Roman" w:hAnsi="Times New Roman" w:cs="Times New Roman"/>
                <w:sz w:val="20"/>
                <w:szCs w:val="20"/>
                <w:cs/>
              </w:rPr>
              <w:t>.</w:t>
            </w:r>
          </w:p>
        </w:tc>
        <w:tc>
          <w:tcPr>
            <w:tcW w:w="1595" w:type="dxa"/>
          </w:tcPr>
          <w:p w14:paraId="62C3CFD3" w14:textId="77777777" w:rsidR="00B27ED8" w:rsidRPr="00AA7E07" w:rsidRDefault="00B27ED8" w:rsidP="00B27ED8">
            <w:pPr>
              <w:jc w:val="center"/>
              <w:rPr>
                <w:rFonts w:ascii="Times New Roman" w:hAnsi="Times New Roman" w:cs="Times New Roman"/>
                <w:sz w:val="20"/>
                <w:szCs w:val="20"/>
              </w:rPr>
            </w:pPr>
            <w:r w:rsidRPr="00AA7E07">
              <w:rPr>
                <w:rFonts w:ascii="Times New Roman" w:hAnsi="Times New Roman" w:cs="Times New Roman"/>
                <w:sz w:val="20"/>
                <w:szCs w:val="20"/>
              </w:rPr>
              <w:t>Thailand</w:t>
            </w:r>
          </w:p>
        </w:tc>
        <w:tc>
          <w:tcPr>
            <w:tcW w:w="3690" w:type="dxa"/>
            <w:gridSpan w:val="2"/>
          </w:tcPr>
          <w:p w14:paraId="0D08CF9C" w14:textId="77777777" w:rsidR="00B27ED8" w:rsidRPr="00AA7E07" w:rsidRDefault="00B27ED8" w:rsidP="00B27ED8">
            <w:pPr>
              <w:tabs>
                <w:tab w:val="left" w:pos="3450"/>
              </w:tabs>
              <w:ind w:right="252"/>
              <w:jc w:val="thaiDistribute"/>
              <w:rPr>
                <w:rFonts w:ascii="Times New Roman" w:hAnsi="Times New Roman" w:cs="Times New Roman"/>
                <w:sz w:val="20"/>
                <w:szCs w:val="20"/>
              </w:rPr>
            </w:pPr>
            <w:r w:rsidRPr="00AA7E07">
              <w:rPr>
                <w:rFonts w:ascii="Times New Roman" w:hAnsi="Times New Roman" w:cs="Times New Roman"/>
                <w:sz w:val="20"/>
                <w:szCs w:val="20"/>
              </w:rPr>
              <w:t>Subsidiary, direct ownership interest</w:t>
            </w:r>
          </w:p>
        </w:tc>
      </w:tr>
      <w:tr w:rsidR="001B4FBD" w:rsidRPr="00AA7E07" w14:paraId="2A815090" w14:textId="77777777" w:rsidTr="00E10028">
        <w:trPr>
          <w:trHeight w:val="211"/>
        </w:trPr>
        <w:tc>
          <w:tcPr>
            <w:tcW w:w="3895" w:type="dxa"/>
          </w:tcPr>
          <w:p w14:paraId="01D4981B" w14:textId="77777777" w:rsidR="001B4FBD" w:rsidRPr="00AA7E07" w:rsidRDefault="001B4FBD" w:rsidP="001B4FBD">
            <w:pPr>
              <w:jc w:val="both"/>
              <w:rPr>
                <w:rFonts w:ascii="Times New Roman" w:hAnsi="Times New Roman" w:cs="Times New Roman"/>
                <w:sz w:val="20"/>
                <w:szCs w:val="20"/>
              </w:rPr>
            </w:pPr>
            <w:r w:rsidRPr="00AA7E07">
              <w:rPr>
                <w:rFonts w:ascii="Times New Roman" w:hAnsi="Times New Roman" w:cs="Times New Roman"/>
                <w:sz w:val="20"/>
                <w:szCs w:val="20"/>
              </w:rPr>
              <w:t>SCGP</w:t>
            </w:r>
            <w:r w:rsidRPr="00E10028">
              <w:rPr>
                <w:rFonts w:ascii="Times New Roman" w:hAnsi="Times New Roman" w:cs="Times New Roman"/>
                <w:sz w:val="20"/>
                <w:szCs w:val="20"/>
                <w:cs/>
              </w:rPr>
              <w:t>-</w:t>
            </w:r>
            <w:r w:rsidRPr="00AA7E07">
              <w:rPr>
                <w:rFonts w:ascii="Times New Roman" w:hAnsi="Times New Roman" w:cs="Times New Roman"/>
                <w:sz w:val="20"/>
                <w:szCs w:val="20"/>
              </w:rPr>
              <w:t>T Plastics Co</w:t>
            </w:r>
            <w:r w:rsidRPr="00E10028">
              <w:rPr>
                <w:rFonts w:ascii="Times New Roman" w:hAnsi="Times New Roman" w:cs="Times New Roman"/>
                <w:sz w:val="20"/>
                <w:szCs w:val="20"/>
                <w:cs/>
              </w:rPr>
              <w:t>.</w:t>
            </w:r>
            <w:r w:rsidRPr="00AA7E07">
              <w:rPr>
                <w:rFonts w:ascii="Times New Roman" w:hAnsi="Times New Roman" w:cs="Times New Roman"/>
                <w:sz w:val="20"/>
                <w:szCs w:val="20"/>
              </w:rPr>
              <w:t>, Ltd</w:t>
            </w:r>
            <w:r w:rsidRPr="00E10028">
              <w:rPr>
                <w:rFonts w:ascii="Times New Roman" w:hAnsi="Times New Roman" w:cs="Times New Roman"/>
                <w:sz w:val="20"/>
                <w:szCs w:val="20"/>
                <w:cs/>
              </w:rPr>
              <w:t>.</w:t>
            </w:r>
          </w:p>
        </w:tc>
        <w:tc>
          <w:tcPr>
            <w:tcW w:w="1595" w:type="dxa"/>
          </w:tcPr>
          <w:p w14:paraId="53DC06CB" w14:textId="77777777" w:rsidR="001B4FBD" w:rsidRPr="00AA7E07" w:rsidRDefault="001B4FBD" w:rsidP="001B4FBD">
            <w:pPr>
              <w:jc w:val="center"/>
              <w:rPr>
                <w:rFonts w:ascii="Times New Roman" w:hAnsi="Times New Roman" w:cs="Times New Roman"/>
                <w:sz w:val="20"/>
                <w:szCs w:val="20"/>
              </w:rPr>
            </w:pPr>
            <w:r w:rsidRPr="00AA7E07">
              <w:rPr>
                <w:rFonts w:ascii="Times New Roman" w:hAnsi="Times New Roman" w:cs="Times New Roman"/>
                <w:sz w:val="20"/>
                <w:szCs w:val="20"/>
              </w:rPr>
              <w:t>Thailand</w:t>
            </w:r>
          </w:p>
        </w:tc>
        <w:tc>
          <w:tcPr>
            <w:tcW w:w="3690" w:type="dxa"/>
            <w:gridSpan w:val="2"/>
          </w:tcPr>
          <w:p w14:paraId="3AFD826D" w14:textId="77777777" w:rsidR="001B4FBD" w:rsidRPr="00AA7E07" w:rsidRDefault="001B4FBD" w:rsidP="001B4FBD">
            <w:pPr>
              <w:tabs>
                <w:tab w:val="left" w:pos="3450"/>
              </w:tabs>
              <w:ind w:right="252"/>
              <w:jc w:val="thaiDistribute"/>
              <w:rPr>
                <w:rFonts w:ascii="Times New Roman" w:hAnsi="Times New Roman" w:cs="Times New Roman"/>
                <w:sz w:val="20"/>
                <w:szCs w:val="20"/>
              </w:rPr>
            </w:pPr>
            <w:r w:rsidRPr="00AA7E07">
              <w:rPr>
                <w:rFonts w:ascii="Times New Roman" w:hAnsi="Times New Roman" w:cs="Times New Roman"/>
                <w:sz w:val="20"/>
                <w:szCs w:val="20"/>
              </w:rPr>
              <w:t>Subsidiary, direct ownership interest</w:t>
            </w:r>
          </w:p>
        </w:tc>
      </w:tr>
      <w:tr w:rsidR="001B4FBD" w:rsidRPr="00AA7E07" w14:paraId="79DD6EDA" w14:textId="77777777" w:rsidTr="00E10028">
        <w:trPr>
          <w:trHeight w:val="248"/>
        </w:trPr>
        <w:tc>
          <w:tcPr>
            <w:tcW w:w="3895" w:type="dxa"/>
          </w:tcPr>
          <w:p w14:paraId="761A0CC0" w14:textId="77777777" w:rsidR="001B4FBD" w:rsidRPr="00AA7E07" w:rsidRDefault="001B4FBD" w:rsidP="001B4FBD">
            <w:pPr>
              <w:jc w:val="both"/>
              <w:rPr>
                <w:rFonts w:ascii="Times New Roman" w:hAnsi="Times New Roman" w:cs="Times New Roman"/>
                <w:sz w:val="20"/>
                <w:szCs w:val="20"/>
              </w:rPr>
            </w:pPr>
            <w:r w:rsidRPr="00AA7E07">
              <w:rPr>
                <w:rFonts w:ascii="Times New Roman" w:hAnsi="Times New Roman" w:cs="Times New Roman"/>
                <w:sz w:val="20"/>
                <w:szCs w:val="20"/>
              </w:rPr>
              <w:t>SCGP Rigid Plastics Company Limited</w:t>
            </w:r>
          </w:p>
        </w:tc>
        <w:tc>
          <w:tcPr>
            <w:tcW w:w="1595" w:type="dxa"/>
          </w:tcPr>
          <w:p w14:paraId="606820E7" w14:textId="77777777" w:rsidR="001B4FBD" w:rsidRPr="00AA7E07" w:rsidRDefault="001B4FBD" w:rsidP="001B4FBD">
            <w:pPr>
              <w:jc w:val="center"/>
              <w:rPr>
                <w:rFonts w:ascii="Times New Roman" w:hAnsi="Times New Roman" w:cs="Times New Roman"/>
                <w:sz w:val="20"/>
                <w:szCs w:val="20"/>
              </w:rPr>
            </w:pPr>
            <w:r w:rsidRPr="00AA7E07">
              <w:rPr>
                <w:rFonts w:ascii="Times New Roman" w:hAnsi="Times New Roman" w:cs="Times New Roman"/>
                <w:sz w:val="20"/>
                <w:szCs w:val="20"/>
              </w:rPr>
              <w:t>Thailand</w:t>
            </w:r>
          </w:p>
        </w:tc>
        <w:tc>
          <w:tcPr>
            <w:tcW w:w="3690" w:type="dxa"/>
            <w:gridSpan w:val="2"/>
          </w:tcPr>
          <w:p w14:paraId="15C32133" w14:textId="77777777" w:rsidR="001B4FBD" w:rsidRPr="00AA7E07" w:rsidRDefault="001B4FBD" w:rsidP="001B4FBD">
            <w:pPr>
              <w:tabs>
                <w:tab w:val="left" w:pos="3450"/>
              </w:tabs>
              <w:ind w:right="252"/>
              <w:jc w:val="thaiDistribute"/>
              <w:rPr>
                <w:rFonts w:ascii="Times New Roman" w:hAnsi="Times New Roman" w:cs="Times New Roman"/>
                <w:sz w:val="20"/>
                <w:szCs w:val="20"/>
              </w:rPr>
            </w:pPr>
            <w:r w:rsidRPr="00AA7E07">
              <w:rPr>
                <w:rFonts w:ascii="Times New Roman" w:hAnsi="Times New Roman" w:cs="Times New Roman"/>
                <w:sz w:val="20"/>
                <w:szCs w:val="20"/>
              </w:rPr>
              <w:t>Subsidiary, direct ownership interest</w:t>
            </w:r>
          </w:p>
        </w:tc>
      </w:tr>
      <w:tr w:rsidR="00BD0DAB" w:rsidRPr="00AA7E07" w14:paraId="6356558A" w14:textId="77777777" w:rsidTr="00E10028">
        <w:trPr>
          <w:trHeight w:val="248"/>
        </w:trPr>
        <w:tc>
          <w:tcPr>
            <w:tcW w:w="3895" w:type="dxa"/>
          </w:tcPr>
          <w:p w14:paraId="257A302E" w14:textId="4D168A2D" w:rsidR="00EC2F53" w:rsidRPr="00AA7E07" w:rsidRDefault="00BD0DAB" w:rsidP="001B4FBD">
            <w:pPr>
              <w:jc w:val="both"/>
              <w:rPr>
                <w:rFonts w:ascii="Times New Roman" w:hAnsi="Times New Roman" w:cs="Times New Roman"/>
                <w:sz w:val="20"/>
                <w:szCs w:val="20"/>
              </w:rPr>
            </w:pPr>
            <w:r w:rsidRPr="00AA7E07">
              <w:rPr>
                <w:rFonts w:ascii="Times New Roman" w:hAnsi="Times New Roman" w:cs="Times New Roman"/>
                <w:sz w:val="20"/>
                <w:szCs w:val="20"/>
              </w:rPr>
              <w:t>International Healthcare Packaging Co.,Ltd.</w:t>
            </w:r>
          </w:p>
        </w:tc>
        <w:tc>
          <w:tcPr>
            <w:tcW w:w="1595" w:type="dxa"/>
          </w:tcPr>
          <w:p w14:paraId="5B971ED0" w14:textId="2BA6688D" w:rsidR="00BD0DAB" w:rsidRPr="00AA7E07" w:rsidRDefault="00BD0DAB" w:rsidP="001B4FBD">
            <w:pPr>
              <w:jc w:val="center"/>
              <w:rPr>
                <w:rFonts w:ascii="Times New Roman" w:hAnsi="Times New Roman" w:cs="Times New Roman"/>
                <w:sz w:val="20"/>
                <w:szCs w:val="20"/>
              </w:rPr>
            </w:pPr>
            <w:r w:rsidRPr="00AA7E07">
              <w:rPr>
                <w:rFonts w:ascii="Times New Roman" w:hAnsi="Times New Roman" w:cs="Times New Roman"/>
                <w:sz w:val="20"/>
                <w:szCs w:val="20"/>
              </w:rPr>
              <w:t>Thailand</w:t>
            </w:r>
          </w:p>
        </w:tc>
        <w:tc>
          <w:tcPr>
            <w:tcW w:w="3690" w:type="dxa"/>
            <w:gridSpan w:val="2"/>
          </w:tcPr>
          <w:p w14:paraId="4F86040D" w14:textId="1781BF61" w:rsidR="00BD0DAB" w:rsidRPr="00E10028" w:rsidRDefault="00BD0DAB" w:rsidP="001B4FBD">
            <w:pPr>
              <w:tabs>
                <w:tab w:val="left" w:pos="3450"/>
              </w:tabs>
              <w:ind w:right="252"/>
              <w:jc w:val="thaiDistribute"/>
              <w:rPr>
                <w:rFonts w:ascii="Times New Roman" w:hAnsi="Times New Roman" w:cs="Times New Roman"/>
                <w:sz w:val="20"/>
                <w:szCs w:val="20"/>
              </w:rPr>
            </w:pPr>
            <w:r w:rsidRPr="00E10028">
              <w:rPr>
                <w:rFonts w:ascii="Times New Roman" w:hAnsi="Times New Roman" w:cs="Times New Roman"/>
                <w:sz w:val="20"/>
                <w:szCs w:val="20"/>
              </w:rPr>
              <w:t>Subsidiary, direct ownership interest</w:t>
            </w:r>
          </w:p>
        </w:tc>
      </w:tr>
      <w:tr w:rsidR="001F3AED" w:rsidRPr="00AA7E07" w14:paraId="6CAC7205" w14:textId="77777777" w:rsidTr="0041172D">
        <w:trPr>
          <w:trHeight w:val="248"/>
        </w:trPr>
        <w:tc>
          <w:tcPr>
            <w:tcW w:w="9180" w:type="dxa"/>
            <w:gridSpan w:val="4"/>
          </w:tcPr>
          <w:p w14:paraId="7764AF77" w14:textId="6E4C96E6" w:rsidR="001F3AED" w:rsidRPr="00AA7E07" w:rsidRDefault="001F3AED" w:rsidP="001B4FBD">
            <w:pPr>
              <w:tabs>
                <w:tab w:val="left" w:pos="3450"/>
              </w:tabs>
              <w:ind w:right="252"/>
              <w:jc w:val="thaiDistribute"/>
              <w:rPr>
                <w:rFonts w:ascii="Times New Roman" w:hAnsi="Times New Roman" w:cs="Times New Roman"/>
                <w:sz w:val="20"/>
                <w:szCs w:val="20"/>
              </w:rPr>
            </w:pPr>
            <w:r w:rsidRPr="00AA7E07">
              <w:rPr>
                <w:rFonts w:ascii="Times New Roman" w:hAnsi="Times New Roman" w:cs="Times New Roman"/>
                <w:sz w:val="20"/>
                <w:szCs w:val="20"/>
              </w:rPr>
              <w:t>(Formerly SKIC International Company Limited)</w:t>
            </w:r>
          </w:p>
        </w:tc>
      </w:tr>
      <w:tr w:rsidR="0007529F" w:rsidRPr="00AA7E07" w14:paraId="25ABE5AC" w14:textId="77777777" w:rsidTr="00E10028">
        <w:trPr>
          <w:trHeight w:val="248"/>
        </w:trPr>
        <w:tc>
          <w:tcPr>
            <w:tcW w:w="3895" w:type="dxa"/>
          </w:tcPr>
          <w:p w14:paraId="3852F652" w14:textId="15775534" w:rsidR="0007529F" w:rsidRPr="00AA7E07" w:rsidRDefault="0007529F" w:rsidP="0007529F">
            <w:pPr>
              <w:jc w:val="both"/>
              <w:rPr>
                <w:rFonts w:ascii="Times New Roman" w:hAnsi="Times New Roman" w:cs="Times New Roman"/>
                <w:sz w:val="20"/>
                <w:szCs w:val="20"/>
              </w:rPr>
            </w:pPr>
            <w:r w:rsidRPr="00AA7E07">
              <w:rPr>
                <w:rFonts w:ascii="Times New Roman" w:hAnsi="Times New Roman" w:cs="Times New Roman"/>
                <w:sz w:val="20"/>
                <w:szCs w:val="20"/>
              </w:rPr>
              <w:t>United Pulp and Paper Co</w:t>
            </w:r>
            <w:r w:rsidRPr="00E10028">
              <w:rPr>
                <w:rFonts w:ascii="Times New Roman" w:hAnsi="Times New Roman" w:cs="Times New Roman"/>
                <w:sz w:val="20"/>
                <w:szCs w:val="20"/>
                <w:cs/>
              </w:rPr>
              <w:t>.</w:t>
            </w:r>
            <w:r w:rsidRPr="00AA7E07">
              <w:rPr>
                <w:rFonts w:ascii="Times New Roman" w:hAnsi="Times New Roman" w:cs="Times New Roman"/>
                <w:sz w:val="20"/>
                <w:szCs w:val="20"/>
              </w:rPr>
              <w:t>, Inc</w:t>
            </w:r>
            <w:r w:rsidRPr="00E10028">
              <w:rPr>
                <w:rFonts w:ascii="Times New Roman" w:hAnsi="Times New Roman" w:cs="Times New Roman"/>
                <w:sz w:val="20"/>
                <w:szCs w:val="20"/>
                <w:cs/>
              </w:rPr>
              <w:t>.</w:t>
            </w:r>
          </w:p>
        </w:tc>
        <w:tc>
          <w:tcPr>
            <w:tcW w:w="1595" w:type="dxa"/>
          </w:tcPr>
          <w:p w14:paraId="61C07A82" w14:textId="1E0C6D75" w:rsidR="0007529F" w:rsidRPr="00AA7E07" w:rsidRDefault="0007529F" w:rsidP="0007529F">
            <w:pPr>
              <w:jc w:val="center"/>
              <w:rPr>
                <w:rFonts w:ascii="Times New Roman" w:hAnsi="Times New Roman" w:cs="Times New Roman"/>
                <w:sz w:val="20"/>
                <w:szCs w:val="20"/>
              </w:rPr>
            </w:pPr>
            <w:r w:rsidRPr="00AA7E07">
              <w:rPr>
                <w:rFonts w:ascii="Times New Roman" w:hAnsi="Times New Roman" w:cs="Times New Roman"/>
                <w:sz w:val="20"/>
                <w:szCs w:val="20"/>
              </w:rPr>
              <w:t>Philippines</w:t>
            </w:r>
          </w:p>
        </w:tc>
        <w:tc>
          <w:tcPr>
            <w:tcW w:w="3690" w:type="dxa"/>
            <w:gridSpan w:val="2"/>
          </w:tcPr>
          <w:p w14:paraId="3028BB73" w14:textId="5DCFD281" w:rsidR="0007529F" w:rsidRPr="00E10028" w:rsidRDefault="0007529F" w:rsidP="0007529F">
            <w:pPr>
              <w:tabs>
                <w:tab w:val="left" w:pos="3450"/>
              </w:tabs>
              <w:ind w:right="252"/>
              <w:jc w:val="thaiDistribute"/>
              <w:rPr>
                <w:rFonts w:ascii="Times New Roman" w:hAnsi="Times New Roman" w:cs="Times New Roman"/>
                <w:sz w:val="20"/>
                <w:szCs w:val="20"/>
              </w:rPr>
            </w:pPr>
            <w:r w:rsidRPr="00AA7E07">
              <w:rPr>
                <w:rFonts w:ascii="Times New Roman" w:hAnsi="Times New Roman" w:cs="Times New Roman"/>
                <w:sz w:val="20"/>
                <w:szCs w:val="20"/>
              </w:rPr>
              <w:t>Subsidiary, direct ownership interest</w:t>
            </w:r>
          </w:p>
        </w:tc>
      </w:tr>
      <w:tr w:rsidR="0007529F" w:rsidRPr="00AA7E07" w14:paraId="1A8E964F" w14:textId="77777777" w:rsidTr="00E10028">
        <w:trPr>
          <w:trHeight w:val="248"/>
        </w:trPr>
        <w:tc>
          <w:tcPr>
            <w:tcW w:w="3895" w:type="dxa"/>
          </w:tcPr>
          <w:p w14:paraId="653ECB1E" w14:textId="4B4AF182" w:rsidR="0007529F" w:rsidRPr="00AA7E07" w:rsidRDefault="0007529F" w:rsidP="0007529F">
            <w:pPr>
              <w:jc w:val="both"/>
              <w:rPr>
                <w:rFonts w:ascii="Times New Roman" w:hAnsi="Times New Roman" w:cs="Times New Roman"/>
                <w:sz w:val="20"/>
                <w:szCs w:val="20"/>
              </w:rPr>
            </w:pPr>
            <w:r w:rsidRPr="00AA7E07">
              <w:rPr>
                <w:rFonts w:ascii="Times New Roman" w:hAnsi="Times New Roman" w:cs="Times New Roman"/>
                <w:sz w:val="20"/>
                <w:szCs w:val="20"/>
              </w:rPr>
              <w:t xml:space="preserve">SCGP Solutions </w:t>
            </w:r>
            <w:r w:rsidRPr="00E10028">
              <w:rPr>
                <w:rFonts w:ascii="Times New Roman" w:hAnsi="Times New Roman" w:cs="Times New Roman"/>
                <w:sz w:val="20"/>
                <w:szCs w:val="20"/>
                <w:cs/>
              </w:rPr>
              <w:t>(</w:t>
            </w:r>
            <w:r w:rsidRPr="00AA7E07">
              <w:rPr>
                <w:rFonts w:ascii="Times New Roman" w:hAnsi="Times New Roman" w:cs="Times New Roman"/>
                <w:sz w:val="20"/>
                <w:szCs w:val="20"/>
              </w:rPr>
              <w:t>Singapore</w:t>
            </w:r>
            <w:r w:rsidRPr="00E10028">
              <w:rPr>
                <w:rFonts w:ascii="Times New Roman" w:hAnsi="Times New Roman" w:cs="Times New Roman"/>
                <w:sz w:val="20"/>
                <w:szCs w:val="20"/>
                <w:cs/>
              </w:rPr>
              <w:t xml:space="preserve">) </w:t>
            </w:r>
            <w:r w:rsidRPr="00AA7E07">
              <w:rPr>
                <w:rFonts w:ascii="Times New Roman" w:hAnsi="Times New Roman" w:cs="Times New Roman"/>
                <w:sz w:val="20"/>
                <w:szCs w:val="20"/>
              </w:rPr>
              <w:t>Pte</w:t>
            </w:r>
            <w:r w:rsidRPr="00E10028">
              <w:rPr>
                <w:rFonts w:ascii="Times New Roman" w:hAnsi="Times New Roman" w:cs="Times New Roman"/>
                <w:sz w:val="20"/>
                <w:szCs w:val="20"/>
                <w:cs/>
              </w:rPr>
              <w:t xml:space="preserve">. </w:t>
            </w:r>
            <w:r w:rsidRPr="00AA7E07">
              <w:rPr>
                <w:rFonts w:ascii="Times New Roman" w:hAnsi="Times New Roman" w:cs="Times New Roman"/>
                <w:sz w:val="20"/>
                <w:szCs w:val="20"/>
              </w:rPr>
              <w:t>Ltd</w:t>
            </w:r>
            <w:r w:rsidRPr="00E10028">
              <w:rPr>
                <w:rFonts w:ascii="Times New Roman" w:hAnsi="Times New Roman" w:cs="Times New Roman"/>
                <w:sz w:val="20"/>
                <w:szCs w:val="20"/>
                <w:cs/>
              </w:rPr>
              <w:t>.</w:t>
            </w:r>
          </w:p>
        </w:tc>
        <w:tc>
          <w:tcPr>
            <w:tcW w:w="1595" w:type="dxa"/>
          </w:tcPr>
          <w:p w14:paraId="35032779" w14:textId="151FEDD5" w:rsidR="0007529F" w:rsidRPr="00AA7E07" w:rsidRDefault="0007529F" w:rsidP="0007529F">
            <w:pPr>
              <w:jc w:val="center"/>
              <w:rPr>
                <w:rFonts w:ascii="Times New Roman" w:hAnsi="Times New Roman" w:cs="Times New Roman"/>
                <w:sz w:val="20"/>
                <w:szCs w:val="20"/>
              </w:rPr>
            </w:pPr>
            <w:r w:rsidRPr="00AA7E07">
              <w:rPr>
                <w:rFonts w:ascii="Times New Roman" w:hAnsi="Times New Roman" w:cs="Times New Roman"/>
                <w:sz w:val="20"/>
                <w:szCs w:val="20"/>
              </w:rPr>
              <w:t>Singapore</w:t>
            </w:r>
          </w:p>
        </w:tc>
        <w:tc>
          <w:tcPr>
            <w:tcW w:w="3690" w:type="dxa"/>
            <w:gridSpan w:val="2"/>
          </w:tcPr>
          <w:p w14:paraId="550E242C" w14:textId="04F3C38C" w:rsidR="0007529F" w:rsidRPr="00E10028" w:rsidRDefault="0007529F" w:rsidP="0007529F">
            <w:pPr>
              <w:tabs>
                <w:tab w:val="left" w:pos="3450"/>
              </w:tabs>
              <w:ind w:right="252"/>
              <w:jc w:val="thaiDistribute"/>
              <w:rPr>
                <w:rFonts w:ascii="Times New Roman" w:hAnsi="Times New Roman" w:cs="Times New Roman"/>
                <w:sz w:val="20"/>
                <w:szCs w:val="20"/>
              </w:rPr>
            </w:pPr>
            <w:r w:rsidRPr="00AA7E07">
              <w:rPr>
                <w:rFonts w:ascii="Times New Roman" w:hAnsi="Times New Roman" w:cs="Times New Roman"/>
                <w:sz w:val="20"/>
                <w:szCs w:val="20"/>
              </w:rPr>
              <w:t>Subsidiary, direct ownership interest</w:t>
            </w:r>
          </w:p>
        </w:tc>
      </w:tr>
      <w:tr w:rsidR="0007529F" w:rsidRPr="00AA7E07" w14:paraId="02136807" w14:textId="77777777" w:rsidTr="00E10028">
        <w:trPr>
          <w:trHeight w:val="248"/>
        </w:trPr>
        <w:tc>
          <w:tcPr>
            <w:tcW w:w="3895" w:type="dxa"/>
          </w:tcPr>
          <w:p w14:paraId="29C51AEC" w14:textId="36ADF715" w:rsidR="0007529F" w:rsidRPr="00E10028" w:rsidRDefault="0007529F" w:rsidP="0007529F">
            <w:pPr>
              <w:jc w:val="both"/>
              <w:rPr>
                <w:rFonts w:ascii="Times New Roman" w:hAnsi="Times New Roman" w:cs="Times New Roman"/>
                <w:sz w:val="20"/>
                <w:szCs w:val="20"/>
              </w:rPr>
            </w:pPr>
            <w:r w:rsidRPr="00E10028">
              <w:rPr>
                <w:rFonts w:ascii="Times New Roman" w:hAnsi="Times New Roman" w:cs="Times New Roman"/>
                <w:sz w:val="20"/>
                <w:szCs w:val="20"/>
              </w:rPr>
              <w:t>SCGP Rigid Packaging Solutions Pte.Ltd.</w:t>
            </w:r>
          </w:p>
        </w:tc>
        <w:tc>
          <w:tcPr>
            <w:tcW w:w="1595" w:type="dxa"/>
          </w:tcPr>
          <w:p w14:paraId="09A6A2E9" w14:textId="67A563D5" w:rsidR="0007529F" w:rsidRPr="00E10028" w:rsidRDefault="0007529F" w:rsidP="0007529F">
            <w:pPr>
              <w:jc w:val="center"/>
              <w:rPr>
                <w:rFonts w:ascii="Times New Roman" w:hAnsi="Times New Roman" w:cs="Times New Roman"/>
                <w:sz w:val="20"/>
                <w:szCs w:val="20"/>
                <w:cs/>
              </w:rPr>
            </w:pPr>
            <w:r w:rsidRPr="00AA7E07">
              <w:rPr>
                <w:rFonts w:ascii="Times New Roman" w:hAnsi="Times New Roman" w:cs="Times New Roman"/>
                <w:sz w:val="20"/>
                <w:szCs w:val="20"/>
              </w:rPr>
              <w:t>Singapore</w:t>
            </w:r>
          </w:p>
        </w:tc>
        <w:tc>
          <w:tcPr>
            <w:tcW w:w="3690" w:type="dxa"/>
            <w:gridSpan w:val="2"/>
          </w:tcPr>
          <w:p w14:paraId="58C46995" w14:textId="5D1F513F" w:rsidR="0007529F" w:rsidRPr="00AA7E07" w:rsidRDefault="0007529F" w:rsidP="0007529F">
            <w:pPr>
              <w:tabs>
                <w:tab w:val="left" w:pos="3450"/>
              </w:tabs>
              <w:ind w:right="252"/>
              <w:jc w:val="thaiDistribute"/>
              <w:rPr>
                <w:rFonts w:ascii="Times New Roman" w:hAnsi="Times New Roman" w:cs="Times New Roman"/>
                <w:sz w:val="20"/>
                <w:szCs w:val="20"/>
              </w:rPr>
            </w:pPr>
            <w:r w:rsidRPr="00AA7E07">
              <w:rPr>
                <w:rFonts w:ascii="Times New Roman" w:hAnsi="Times New Roman" w:cs="Times New Roman"/>
                <w:sz w:val="20"/>
                <w:szCs w:val="20"/>
              </w:rPr>
              <w:t>Subsidiary, direct ownership interest</w:t>
            </w:r>
          </w:p>
        </w:tc>
      </w:tr>
      <w:tr w:rsidR="0007529F" w:rsidRPr="00AA7E07" w14:paraId="40E2C3DC" w14:textId="77777777" w:rsidTr="00E10028">
        <w:trPr>
          <w:trHeight w:val="261"/>
        </w:trPr>
        <w:tc>
          <w:tcPr>
            <w:tcW w:w="3895" w:type="dxa"/>
          </w:tcPr>
          <w:p w14:paraId="3EF28C6B" w14:textId="595FA73D" w:rsidR="0007529F" w:rsidRPr="00AA7E07" w:rsidRDefault="0007529F" w:rsidP="0007529F">
            <w:pPr>
              <w:jc w:val="both"/>
              <w:rPr>
                <w:rFonts w:ascii="Times New Roman" w:hAnsi="Times New Roman" w:cs="Times New Roman"/>
                <w:sz w:val="20"/>
                <w:szCs w:val="20"/>
              </w:rPr>
            </w:pPr>
            <w:r w:rsidRPr="00AA7E07">
              <w:rPr>
                <w:rFonts w:ascii="Times New Roman" w:hAnsi="Times New Roman" w:cs="Times New Roman"/>
                <w:sz w:val="20"/>
                <w:szCs w:val="20"/>
              </w:rPr>
              <w:t>Phoenix Utilities Co</w:t>
            </w:r>
            <w:r w:rsidRPr="00E10028">
              <w:rPr>
                <w:rFonts w:ascii="Times New Roman" w:hAnsi="Times New Roman" w:cs="Times New Roman"/>
                <w:sz w:val="20"/>
                <w:szCs w:val="20"/>
                <w:cs/>
              </w:rPr>
              <w:t>.</w:t>
            </w:r>
            <w:r w:rsidRPr="00AA7E07">
              <w:rPr>
                <w:rFonts w:ascii="Times New Roman" w:hAnsi="Times New Roman" w:cs="Times New Roman"/>
                <w:sz w:val="20"/>
                <w:szCs w:val="20"/>
              </w:rPr>
              <w:t>, Ltd</w:t>
            </w:r>
            <w:r w:rsidRPr="00E10028">
              <w:rPr>
                <w:rFonts w:ascii="Times New Roman" w:hAnsi="Times New Roman" w:cs="Times New Roman"/>
                <w:sz w:val="20"/>
                <w:szCs w:val="20"/>
                <w:cs/>
              </w:rPr>
              <w:t>.</w:t>
            </w:r>
            <w:r w:rsidR="00EC0EE1" w:rsidRPr="00E10028">
              <w:rPr>
                <w:rFonts w:ascii="Times New Roman" w:hAnsi="Times New Roman" w:cs="Times New Roman"/>
                <w:sz w:val="20"/>
                <w:szCs w:val="20"/>
              </w:rPr>
              <w:t xml:space="preserve"> *</w:t>
            </w:r>
          </w:p>
        </w:tc>
        <w:tc>
          <w:tcPr>
            <w:tcW w:w="1595" w:type="dxa"/>
          </w:tcPr>
          <w:p w14:paraId="7A01BC02" w14:textId="77777777" w:rsidR="0007529F" w:rsidRPr="00AA7E07" w:rsidRDefault="0007529F" w:rsidP="0007529F">
            <w:pPr>
              <w:jc w:val="center"/>
              <w:rPr>
                <w:rFonts w:ascii="Times New Roman" w:hAnsi="Times New Roman" w:cs="Times New Roman"/>
                <w:sz w:val="20"/>
                <w:szCs w:val="20"/>
              </w:rPr>
            </w:pPr>
            <w:r w:rsidRPr="00AA7E07">
              <w:rPr>
                <w:rFonts w:ascii="Times New Roman" w:hAnsi="Times New Roman" w:cs="Times New Roman"/>
                <w:sz w:val="20"/>
                <w:szCs w:val="20"/>
              </w:rPr>
              <w:t>Thailand</w:t>
            </w:r>
          </w:p>
        </w:tc>
        <w:tc>
          <w:tcPr>
            <w:tcW w:w="3690" w:type="dxa"/>
            <w:gridSpan w:val="2"/>
          </w:tcPr>
          <w:p w14:paraId="2F96A272" w14:textId="77777777" w:rsidR="0007529F" w:rsidRPr="00AA7E07" w:rsidRDefault="0007529F" w:rsidP="0007529F">
            <w:pPr>
              <w:tabs>
                <w:tab w:val="left" w:pos="3450"/>
              </w:tabs>
              <w:ind w:right="252"/>
              <w:jc w:val="thaiDistribute"/>
              <w:rPr>
                <w:rFonts w:ascii="Times New Roman" w:hAnsi="Times New Roman" w:cs="Times New Roman"/>
                <w:sz w:val="20"/>
                <w:szCs w:val="20"/>
              </w:rPr>
            </w:pPr>
            <w:r w:rsidRPr="00AA7E07">
              <w:rPr>
                <w:rFonts w:ascii="Times New Roman" w:hAnsi="Times New Roman" w:cs="Times New Roman"/>
                <w:sz w:val="20"/>
                <w:szCs w:val="20"/>
              </w:rPr>
              <w:t>Subsidiary, indirect ownership interest</w:t>
            </w:r>
          </w:p>
        </w:tc>
      </w:tr>
      <w:tr w:rsidR="0007529F" w:rsidRPr="00AA7E07" w14:paraId="5BD73132" w14:textId="77777777" w:rsidTr="00E10028">
        <w:trPr>
          <w:trHeight w:val="248"/>
        </w:trPr>
        <w:tc>
          <w:tcPr>
            <w:tcW w:w="3895" w:type="dxa"/>
          </w:tcPr>
          <w:p w14:paraId="56809D98" w14:textId="77777777" w:rsidR="0007529F" w:rsidRPr="00AA7E07" w:rsidRDefault="0007529F" w:rsidP="0007529F">
            <w:pPr>
              <w:jc w:val="both"/>
              <w:rPr>
                <w:rFonts w:ascii="Times New Roman" w:hAnsi="Times New Roman" w:cs="Times New Roman"/>
                <w:sz w:val="20"/>
                <w:szCs w:val="20"/>
              </w:rPr>
            </w:pPr>
            <w:r w:rsidRPr="00AA7E07">
              <w:rPr>
                <w:rFonts w:ascii="Times New Roman" w:hAnsi="Times New Roman" w:cs="Times New Roman"/>
                <w:sz w:val="20"/>
                <w:szCs w:val="20"/>
              </w:rPr>
              <w:t>Thai Containers Khonkaen Co</w:t>
            </w:r>
            <w:r w:rsidRPr="00E10028">
              <w:rPr>
                <w:rFonts w:ascii="Times New Roman" w:hAnsi="Times New Roman" w:cs="Times New Roman"/>
                <w:sz w:val="20"/>
                <w:szCs w:val="20"/>
                <w:cs/>
              </w:rPr>
              <w:t>.</w:t>
            </w:r>
            <w:r w:rsidRPr="00AA7E07">
              <w:rPr>
                <w:rFonts w:ascii="Times New Roman" w:hAnsi="Times New Roman" w:cs="Times New Roman"/>
                <w:sz w:val="20"/>
                <w:szCs w:val="20"/>
              </w:rPr>
              <w:t>, Ltd</w:t>
            </w:r>
            <w:r w:rsidRPr="00E10028">
              <w:rPr>
                <w:rFonts w:ascii="Times New Roman" w:hAnsi="Times New Roman" w:cs="Times New Roman"/>
                <w:sz w:val="20"/>
                <w:szCs w:val="20"/>
                <w:cs/>
              </w:rPr>
              <w:t>.</w:t>
            </w:r>
          </w:p>
        </w:tc>
        <w:tc>
          <w:tcPr>
            <w:tcW w:w="1595" w:type="dxa"/>
          </w:tcPr>
          <w:p w14:paraId="1F2AC5C9" w14:textId="77777777" w:rsidR="0007529F" w:rsidRPr="00AA7E07" w:rsidRDefault="0007529F" w:rsidP="0007529F">
            <w:pPr>
              <w:jc w:val="center"/>
              <w:rPr>
                <w:rFonts w:ascii="Times New Roman" w:hAnsi="Times New Roman" w:cs="Times New Roman"/>
                <w:sz w:val="20"/>
                <w:szCs w:val="20"/>
              </w:rPr>
            </w:pPr>
            <w:r w:rsidRPr="00AA7E07">
              <w:rPr>
                <w:rFonts w:ascii="Times New Roman" w:hAnsi="Times New Roman" w:cs="Times New Roman"/>
                <w:sz w:val="20"/>
                <w:szCs w:val="20"/>
              </w:rPr>
              <w:t>Thailand</w:t>
            </w:r>
          </w:p>
        </w:tc>
        <w:tc>
          <w:tcPr>
            <w:tcW w:w="3690" w:type="dxa"/>
            <w:gridSpan w:val="2"/>
          </w:tcPr>
          <w:p w14:paraId="46F26345" w14:textId="77777777" w:rsidR="0007529F" w:rsidRPr="00AA7E07" w:rsidRDefault="0007529F" w:rsidP="0007529F">
            <w:pPr>
              <w:tabs>
                <w:tab w:val="left" w:pos="3450"/>
              </w:tabs>
              <w:ind w:right="252"/>
              <w:jc w:val="thaiDistribute"/>
              <w:rPr>
                <w:rFonts w:ascii="Times New Roman" w:hAnsi="Times New Roman" w:cs="Times New Roman"/>
                <w:sz w:val="20"/>
                <w:szCs w:val="20"/>
              </w:rPr>
            </w:pPr>
            <w:r w:rsidRPr="00AA7E07">
              <w:rPr>
                <w:rFonts w:ascii="Times New Roman" w:hAnsi="Times New Roman" w:cs="Times New Roman"/>
                <w:sz w:val="20"/>
                <w:szCs w:val="20"/>
              </w:rPr>
              <w:t>Subsidiary, indirect ownership interest</w:t>
            </w:r>
          </w:p>
        </w:tc>
      </w:tr>
      <w:tr w:rsidR="0007529F" w:rsidRPr="00AA7E07" w14:paraId="12F28CDD" w14:textId="77777777" w:rsidTr="00E10028">
        <w:trPr>
          <w:trHeight w:val="248"/>
        </w:trPr>
        <w:tc>
          <w:tcPr>
            <w:tcW w:w="3895" w:type="dxa"/>
          </w:tcPr>
          <w:p w14:paraId="698730EA" w14:textId="77777777" w:rsidR="0007529F" w:rsidRPr="00AA7E07" w:rsidRDefault="0007529F" w:rsidP="0007529F">
            <w:pPr>
              <w:jc w:val="both"/>
              <w:rPr>
                <w:rFonts w:ascii="Times New Roman" w:hAnsi="Times New Roman" w:cs="Times New Roman"/>
                <w:sz w:val="20"/>
                <w:szCs w:val="20"/>
              </w:rPr>
            </w:pPr>
            <w:r w:rsidRPr="00AA7E07">
              <w:rPr>
                <w:rFonts w:ascii="Times New Roman" w:hAnsi="Times New Roman" w:cs="Times New Roman"/>
                <w:sz w:val="20"/>
                <w:szCs w:val="20"/>
              </w:rPr>
              <w:t>Thai Containers Rayong Co</w:t>
            </w:r>
            <w:r w:rsidRPr="00E10028">
              <w:rPr>
                <w:rFonts w:ascii="Times New Roman" w:hAnsi="Times New Roman" w:cs="Times New Roman"/>
                <w:sz w:val="20"/>
                <w:szCs w:val="20"/>
                <w:cs/>
              </w:rPr>
              <w:t>.</w:t>
            </w:r>
            <w:r w:rsidRPr="00AA7E07">
              <w:rPr>
                <w:rFonts w:ascii="Times New Roman" w:hAnsi="Times New Roman" w:cs="Times New Roman"/>
                <w:sz w:val="20"/>
                <w:szCs w:val="20"/>
              </w:rPr>
              <w:t>, Ltd</w:t>
            </w:r>
            <w:r w:rsidRPr="00E10028">
              <w:rPr>
                <w:rFonts w:ascii="Times New Roman" w:hAnsi="Times New Roman" w:cs="Times New Roman"/>
                <w:sz w:val="20"/>
                <w:szCs w:val="20"/>
                <w:cs/>
              </w:rPr>
              <w:t>.</w:t>
            </w:r>
          </w:p>
        </w:tc>
        <w:tc>
          <w:tcPr>
            <w:tcW w:w="1595" w:type="dxa"/>
          </w:tcPr>
          <w:p w14:paraId="026C747A" w14:textId="77777777" w:rsidR="0007529F" w:rsidRPr="00AA7E07" w:rsidRDefault="0007529F" w:rsidP="0007529F">
            <w:pPr>
              <w:jc w:val="center"/>
              <w:rPr>
                <w:rFonts w:ascii="Times New Roman" w:hAnsi="Times New Roman" w:cs="Times New Roman"/>
                <w:sz w:val="20"/>
                <w:szCs w:val="20"/>
              </w:rPr>
            </w:pPr>
            <w:r w:rsidRPr="00AA7E07">
              <w:rPr>
                <w:rFonts w:ascii="Times New Roman" w:hAnsi="Times New Roman" w:cs="Times New Roman"/>
                <w:sz w:val="20"/>
                <w:szCs w:val="20"/>
              </w:rPr>
              <w:t>Thailand</w:t>
            </w:r>
          </w:p>
        </w:tc>
        <w:tc>
          <w:tcPr>
            <w:tcW w:w="3690" w:type="dxa"/>
            <w:gridSpan w:val="2"/>
          </w:tcPr>
          <w:p w14:paraId="15BD1C47" w14:textId="77777777" w:rsidR="0007529F" w:rsidRPr="00AA7E07" w:rsidRDefault="0007529F" w:rsidP="0007529F">
            <w:pPr>
              <w:tabs>
                <w:tab w:val="left" w:pos="3450"/>
              </w:tabs>
              <w:ind w:right="252"/>
              <w:jc w:val="thaiDistribute"/>
              <w:rPr>
                <w:rFonts w:ascii="Times New Roman" w:hAnsi="Times New Roman" w:cs="Times New Roman"/>
                <w:sz w:val="20"/>
                <w:szCs w:val="20"/>
              </w:rPr>
            </w:pPr>
            <w:r w:rsidRPr="00AA7E07">
              <w:rPr>
                <w:rFonts w:ascii="Times New Roman" w:hAnsi="Times New Roman" w:cs="Times New Roman"/>
                <w:sz w:val="20"/>
                <w:szCs w:val="20"/>
              </w:rPr>
              <w:t>Subsidiary, indirect ownership interest</w:t>
            </w:r>
          </w:p>
        </w:tc>
      </w:tr>
      <w:tr w:rsidR="0007529F" w:rsidRPr="00AA7E07" w14:paraId="73321A82" w14:textId="77777777" w:rsidTr="00E10028">
        <w:trPr>
          <w:trHeight w:val="248"/>
        </w:trPr>
        <w:tc>
          <w:tcPr>
            <w:tcW w:w="3895" w:type="dxa"/>
          </w:tcPr>
          <w:p w14:paraId="7E12C62F" w14:textId="77777777" w:rsidR="0007529F" w:rsidRPr="00AA7E07" w:rsidRDefault="0007529F" w:rsidP="0007529F">
            <w:pPr>
              <w:jc w:val="both"/>
              <w:rPr>
                <w:rFonts w:ascii="Times New Roman" w:hAnsi="Times New Roman" w:cs="Times New Roman"/>
                <w:sz w:val="20"/>
                <w:szCs w:val="20"/>
              </w:rPr>
            </w:pPr>
            <w:r w:rsidRPr="00AA7E07">
              <w:rPr>
                <w:rFonts w:ascii="Times New Roman" w:hAnsi="Times New Roman" w:cs="Times New Roman"/>
                <w:sz w:val="20"/>
                <w:szCs w:val="20"/>
              </w:rPr>
              <w:t>The Siam Forestry Co</w:t>
            </w:r>
            <w:r w:rsidRPr="00E10028">
              <w:rPr>
                <w:rFonts w:ascii="Times New Roman" w:hAnsi="Times New Roman" w:cs="Times New Roman"/>
                <w:sz w:val="20"/>
                <w:szCs w:val="20"/>
                <w:cs/>
              </w:rPr>
              <w:t>.</w:t>
            </w:r>
            <w:r w:rsidRPr="00AA7E07">
              <w:rPr>
                <w:rFonts w:ascii="Times New Roman" w:hAnsi="Times New Roman" w:cs="Times New Roman"/>
                <w:sz w:val="20"/>
                <w:szCs w:val="20"/>
              </w:rPr>
              <w:t>, Ltd</w:t>
            </w:r>
            <w:r w:rsidRPr="00E10028">
              <w:rPr>
                <w:rFonts w:ascii="Times New Roman" w:hAnsi="Times New Roman" w:cs="Times New Roman"/>
                <w:sz w:val="20"/>
                <w:szCs w:val="20"/>
                <w:cs/>
              </w:rPr>
              <w:t>.</w:t>
            </w:r>
          </w:p>
        </w:tc>
        <w:tc>
          <w:tcPr>
            <w:tcW w:w="1595" w:type="dxa"/>
          </w:tcPr>
          <w:p w14:paraId="3149F95A" w14:textId="77777777" w:rsidR="0007529F" w:rsidRPr="00AA7E07" w:rsidRDefault="0007529F" w:rsidP="0007529F">
            <w:pPr>
              <w:jc w:val="center"/>
              <w:rPr>
                <w:rFonts w:ascii="Times New Roman" w:hAnsi="Times New Roman" w:cs="Times New Roman"/>
                <w:sz w:val="20"/>
                <w:szCs w:val="20"/>
              </w:rPr>
            </w:pPr>
            <w:r w:rsidRPr="00AA7E07">
              <w:rPr>
                <w:rFonts w:ascii="Times New Roman" w:hAnsi="Times New Roman" w:cs="Times New Roman"/>
                <w:sz w:val="20"/>
                <w:szCs w:val="20"/>
              </w:rPr>
              <w:t>Thailand</w:t>
            </w:r>
          </w:p>
        </w:tc>
        <w:tc>
          <w:tcPr>
            <w:tcW w:w="3690" w:type="dxa"/>
            <w:gridSpan w:val="2"/>
          </w:tcPr>
          <w:p w14:paraId="7DEFCA55" w14:textId="77777777" w:rsidR="0007529F" w:rsidRPr="00AA7E07" w:rsidRDefault="0007529F" w:rsidP="0007529F">
            <w:pPr>
              <w:jc w:val="both"/>
              <w:rPr>
                <w:rFonts w:ascii="Times New Roman" w:hAnsi="Times New Roman" w:cs="Times New Roman"/>
                <w:sz w:val="20"/>
                <w:szCs w:val="20"/>
              </w:rPr>
            </w:pPr>
            <w:r w:rsidRPr="00AA7E07">
              <w:rPr>
                <w:rFonts w:ascii="Times New Roman" w:hAnsi="Times New Roman" w:cs="Times New Roman"/>
                <w:sz w:val="20"/>
                <w:szCs w:val="20"/>
              </w:rPr>
              <w:t>Subsidiary, indirect ownership interest</w:t>
            </w:r>
          </w:p>
        </w:tc>
      </w:tr>
      <w:tr w:rsidR="0007529F" w:rsidRPr="00AA7E07" w14:paraId="1C6CDAA2" w14:textId="77777777" w:rsidTr="00E10028">
        <w:trPr>
          <w:trHeight w:val="248"/>
        </w:trPr>
        <w:tc>
          <w:tcPr>
            <w:tcW w:w="3895" w:type="dxa"/>
          </w:tcPr>
          <w:p w14:paraId="642FE256" w14:textId="77777777" w:rsidR="0007529F" w:rsidRPr="00AA7E07" w:rsidRDefault="0007529F" w:rsidP="0007529F">
            <w:pPr>
              <w:jc w:val="both"/>
              <w:rPr>
                <w:rFonts w:ascii="Times New Roman" w:hAnsi="Times New Roman" w:cs="Times New Roman"/>
                <w:sz w:val="20"/>
                <w:szCs w:val="20"/>
              </w:rPr>
            </w:pPr>
            <w:r w:rsidRPr="00AA7E07">
              <w:rPr>
                <w:rFonts w:ascii="Times New Roman" w:hAnsi="Times New Roman" w:cs="Times New Roman"/>
                <w:sz w:val="20"/>
                <w:szCs w:val="20"/>
              </w:rPr>
              <w:t>Thai Paper Co</w:t>
            </w:r>
            <w:r w:rsidRPr="00E10028">
              <w:rPr>
                <w:rFonts w:ascii="Times New Roman" w:hAnsi="Times New Roman" w:cs="Times New Roman"/>
                <w:sz w:val="20"/>
                <w:szCs w:val="20"/>
                <w:cs/>
              </w:rPr>
              <w:t>.</w:t>
            </w:r>
            <w:r w:rsidRPr="00AA7E07">
              <w:rPr>
                <w:rFonts w:ascii="Times New Roman" w:hAnsi="Times New Roman" w:cs="Times New Roman"/>
                <w:sz w:val="20"/>
                <w:szCs w:val="20"/>
              </w:rPr>
              <w:t>, Ltd</w:t>
            </w:r>
            <w:r w:rsidRPr="00E10028">
              <w:rPr>
                <w:rFonts w:ascii="Times New Roman" w:hAnsi="Times New Roman" w:cs="Times New Roman"/>
                <w:sz w:val="20"/>
                <w:szCs w:val="20"/>
                <w:cs/>
              </w:rPr>
              <w:t>.</w:t>
            </w:r>
          </w:p>
        </w:tc>
        <w:tc>
          <w:tcPr>
            <w:tcW w:w="1595" w:type="dxa"/>
          </w:tcPr>
          <w:p w14:paraId="1C0AF9DA" w14:textId="77777777" w:rsidR="0007529F" w:rsidRPr="00AA7E07" w:rsidRDefault="0007529F" w:rsidP="0007529F">
            <w:pPr>
              <w:jc w:val="center"/>
              <w:rPr>
                <w:rFonts w:ascii="Times New Roman" w:hAnsi="Times New Roman" w:cs="Times New Roman"/>
                <w:sz w:val="20"/>
                <w:szCs w:val="20"/>
              </w:rPr>
            </w:pPr>
            <w:r w:rsidRPr="00AA7E07">
              <w:rPr>
                <w:rFonts w:ascii="Times New Roman" w:hAnsi="Times New Roman" w:cs="Times New Roman"/>
                <w:sz w:val="20"/>
                <w:szCs w:val="20"/>
              </w:rPr>
              <w:t>Thailand</w:t>
            </w:r>
          </w:p>
        </w:tc>
        <w:tc>
          <w:tcPr>
            <w:tcW w:w="3690" w:type="dxa"/>
            <w:gridSpan w:val="2"/>
          </w:tcPr>
          <w:p w14:paraId="6C1FD64B" w14:textId="77777777" w:rsidR="0007529F" w:rsidRPr="00AA7E07" w:rsidRDefault="0007529F" w:rsidP="0007529F">
            <w:pPr>
              <w:jc w:val="both"/>
              <w:rPr>
                <w:rFonts w:ascii="Times New Roman" w:hAnsi="Times New Roman" w:cs="Times New Roman"/>
                <w:sz w:val="20"/>
                <w:szCs w:val="20"/>
              </w:rPr>
            </w:pPr>
            <w:r w:rsidRPr="00AA7E07">
              <w:rPr>
                <w:rFonts w:ascii="Times New Roman" w:hAnsi="Times New Roman" w:cs="Times New Roman"/>
                <w:sz w:val="20"/>
                <w:szCs w:val="20"/>
              </w:rPr>
              <w:t>Subsidiary, indirect ownership interest</w:t>
            </w:r>
          </w:p>
        </w:tc>
      </w:tr>
      <w:tr w:rsidR="0007529F" w:rsidRPr="00AA7E07" w14:paraId="4A74B12B" w14:textId="77777777" w:rsidTr="00E10028">
        <w:trPr>
          <w:trHeight w:val="261"/>
        </w:trPr>
        <w:tc>
          <w:tcPr>
            <w:tcW w:w="3895" w:type="dxa"/>
          </w:tcPr>
          <w:p w14:paraId="170C352C" w14:textId="77777777" w:rsidR="0007529F" w:rsidRPr="00AA7E07" w:rsidRDefault="0007529F" w:rsidP="0007529F">
            <w:pPr>
              <w:jc w:val="both"/>
              <w:rPr>
                <w:rFonts w:ascii="Times New Roman" w:hAnsi="Times New Roman" w:cs="Times New Roman"/>
                <w:sz w:val="20"/>
                <w:szCs w:val="20"/>
              </w:rPr>
            </w:pPr>
            <w:r w:rsidRPr="00AA7E07">
              <w:rPr>
                <w:rFonts w:ascii="Times New Roman" w:hAnsi="Times New Roman" w:cs="Times New Roman"/>
                <w:sz w:val="20"/>
                <w:szCs w:val="20"/>
              </w:rPr>
              <w:t>Thai Wanabhum Co</w:t>
            </w:r>
            <w:r w:rsidRPr="00E10028">
              <w:rPr>
                <w:rFonts w:ascii="Times New Roman" w:hAnsi="Times New Roman" w:cs="Times New Roman"/>
                <w:sz w:val="20"/>
                <w:szCs w:val="20"/>
                <w:cs/>
              </w:rPr>
              <w:t>.</w:t>
            </w:r>
            <w:r w:rsidRPr="00AA7E07">
              <w:rPr>
                <w:rFonts w:ascii="Times New Roman" w:hAnsi="Times New Roman" w:cs="Times New Roman"/>
                <w:sz w:val="20"/>
                <w:szCs w:val="20"/>
              </w:rPr>
              <w:t>, Ltd</w:t>
            </w:r>
            <w:r w:rsidRPr="00E10028">
              <w:rPr>
                <w:rFonts w:ascii="Times New Roman" w:hAnsi="Times New Roman" w:cs="Times New Roman"/>
                <w:sz w:val="20"/>
                <w:szCs w:val="20"/>
                <w:cs/>
              </w:rPr>
              <w:t>.</w:t>
            </w:r>
          </w:p>
        </w:tc>
        <w:tc>
          <w:tcPr>
            <w:tcW w:w="1595" w:type="dxa"/>
          </w:tcPr>
          <w:p w14:paraId="4A6094ED" w14:textId="77777777" w:rsidR="0007529F" w:rsidRPr="00AA7E07" w:rsidRDefault="0007529F" w:rsidP="0007529F">
            <w:pPr>
              <w:jc w:val="center"/>
              <w:rPr>
                <w:rFonts w:ascii="Times New Roman" w:hAnsi="Times New Roman" w:cs="Times New Roman"/>
                <w:sz w:val="20"/>
                <w:szCs w:val="20"/>
              </w:rPr>
            </w:pPr>
            <w:r w:rsidRPr="00AA7E07">
              <w:rPr>
                <w:rFonts w:ascii="Times New Roman" w:hAnsi="Times New Roman" w:cs="Times New Roman"/>
                <w:sz w:val="20"/>
                <w:szCs w:val="20"/>
              </w:rPr>
              <w:t>Thailand</w:t>
            </w:r>
          </w:p>
        </w:tc>
        <w:tc>
          <w:tcPr>
            <w:tcW w:w="3690" w:type="dxa"/>
            <w:gridSpan w:val="2"/>
          </w:tcPr>
          <w:p w14:paraId="763E2DEC" w14:textId="77777777" w:rsidR="0007529F" w:rsidRPr="00AA7E07" w:rsidRDefault="0007529F" w:rsidP="0007529F">
            <w:pPr>
              <w:tabs>
                <w:tab w:val="left" w:pos="3450"/>
              </w:tabs>
              <w:ind w:right="252"/>
              <w:jc w:val="thaiDistribute"/>
              <w:rPr>
                <w:rFonts w:ascii="Times New Roman" w:hAnsi="Times New Roman" w:cs="Times New Roman"/>
                <w:sz w:val="20"/>
                <w:szCs w:val="20"/>
              </w:rPr>
            </w:pPr>
            <w:r w:rsidRPr="00AA7E07">
              <w:rPr>
                <w:rFonts w:ascii="Times New Roman" w:hAnsi="Times New Roman" w:cs="Times New Roman"/>
                <w:sz w:val="20"/>
                <w:szCs w:val="20"/>
              </w:rPr>
              <w:t>Subsidiary, indirect ownership interest</w:t>
            </w:r>
          </w:p>
        </w:tc>
      </w:tr>
      <w:tr w:rsidR="0007529F" w:rsidRPr="00AA7E07" w14:paraId="3D75D172" w14:textId="77777777" w:rsidTr="00E10028">
        <w:trPr>
          <w:trHeight w:val="248"/>
        </w:trPr>
        <w:tc>
          <w:tcPr>
            <w:tcW w:w="3895" w:type="dxa"/>
          </w:tcPr>
          <w:p w14:paraId="79BD90F7" w14:textId="77777777" w:rsidR="0007529F" w:rsidRPr="00AA7E07" w:rsidRDefault="0007529F" w:rsidP="0007529F">
            <w:pPr>
              <w:jc w:val="both"/>
              <w:rPr>
                <w:rFonts w:ascii="Times New Roman" w:hAnsi="Times New Roman" w:cs="Times New Roman"/>
                <w:sz w:val="20"/>
                <w:szCs w:val="20"/>
              </w:rPr>
            </w:pPr>
            <w:r w:rsidRPr="00AA7E07">
              <w:rPr>
                <w:rFonts w:ascii="Times New Roman" w:hAnsi="Times New Roman" w:cs="Times New Roman"/>
                <w:sz w:val="20"/>
                <w:szCs w:val="20"/>
              </w:rPr>
              <w:t>Siam Panawes Co</w:t>
            </w:r>
            <w:r w:rsidRPr="00E10028">
              <w:rPr>
                <w:rFonts w:ascii="Times New Roman" w:hAnsi="Times New Roman" w:cs="Times New Roman"/>
                <w:sz w:val="20"/>
                <w:szCs w:val="20"/>
                <w:cs/>
              </w:rPr>
              <w:t>.</w:t>
            </w:r>
            <w:r w:rsidRPr="00AA7E07">
              <w:rPr>
                <w:rFonts w:ascii="Times New Roman" w:hAnsi="Times New Roman" w:cs="Times New Roman"/>
                <w:sz w:val="20"/>
                <w:szCs w:val="20"/>
              </w:rPr>
              <w:t>, Ltd</w:t>
            </w:r>
            <w:r w:rsidRPr="00E10028">
              <w:rPr>
                <w:rFonts w:ascii="Times New Roman" w:hAnsi="Times New Roman" w:cs="Times New Roman"/>
                <w:sz w:val="20"/>
                <w:szCs w:val="20"/>
                <w:cs/>
              </w:rPr>
              <w:t>.</w:t>
            </w:r>
          </w:p>
        </w:tc>
        <w:tc>
          <w:tcPr>
            <w:tcW w:w="1595" w:type="dxa"/>
          </w:tcPr>
          <w:p w14:paraId="786F4578" w14:textId="77777777" w:rsidR="0007529F" w:rsidRPr="00AA7E07" w:rsidRDefault="0007529F" w:rsidP="0007529F">
            <w:pPr>
              <w:jc w:val="center"/>
              <w:rPr>
                <w:rFonts w:ascii="Times New Roman" w:hAnsi="Times New Roman" w:cs="Times New Roman"/>
                <w:sz w:val="20"/>
                <w:szCs w:val="20"/>
              </w:rPr>
            </w:pPr>
            <w:r w:rsidRPr="00AA7E07">
              <w:rPr>
                <w:rFonts w:ascii="Times New Roman" w:hAnsi="Times New Roman" w:cs="Times New Roman"/>
                <w:sz w:val="20"/>
                <w:szCs w:val="20"/>
              </w:rPr>
              <w:t>Thailand</w:t>
            </w:r>
          </w:p>
        </w:tc>
        <w:tc>
          <w:tcPr>
            <w:tcW w:w="3690" w:type="dxa"/>
            <w:gridSpan w:val="2"/>
          </w:tcPr>
          <w:p w14:paraId="5FC9029B" w14:textId="77777777" w:rsidR="0007529F" w:rsidRPr="00AA7E07" w:rsidRDefault="0007529F" w:rsidP="0007529F">
            <w:pPr>
              <w:tabs>
                <w:tab w:val="left" w:pos="3450"/>
              </w:tabs>
              <w:ind w:right="252"/>
              <w:jc w:val="thaiDistribute"/>
              <w:rPr>
                <w:rFonts w:ascii="Times New Roman" w:hAnsi="Times New Roman" w:cs="Times New Roman"/>
                <w:sz w:val="20"/>
                <w:szCs w:val="20"/>
              </w:rPr>
            </w:pPr>
            <w:r w:rsidRPr="00AA7E07">
              <w:rPr>
                <w:rFonts w:ascii="Times New Roman" w:hAnsi="Times New Roman" w:cs="Times New Roman"/>
                <w:sz w:val="20"/>
                <w:szCs w:val="20"/>
              </w:rPr>
              <w:t>Subsidiary, indirect ownership interest</w:t>
            </w:r>
          </w:p>
        </w:tc>
      </w:tr>
      <w:tr w:rsidR="0007529F" w:rsidRPr="00AA7E07" w14:paraId="3EDAC9D4" w14:textId="77777777" w:rsidTr="00E10028">
        <w:trPr>
          <w:trHeight w:val="248"/>
        </w:trPr>
        <w:tc>
          <w:tcPr>
            <w:tcW w:w="3895" w:type="dxa"/>
          </w:tcPr>
          <w:p w14:paraId="6BF0D3C9" w14:textId="77777777" w:rsidR="0007529F" w:rsidRPr="00AA7E07" w:rsidRDefault="0007529F" w:rsidP="0007529F">
            <w:pPr>
              <w:jc w:val="both"/>
              <w:rPr>
                <w:rFonts w:ascii="Times New Roman" w:hAnsi="Times New Roman" w:cs="Times New Roman"/>
                <w:sz w:val="20"/>
                <w:szCs w:val="20"/>
              </w:rPr>
            </w:pPr>
            <w:r w:rsidRPr="00AA7E07">
              <w:rPr>
                <w:rFonts w:ascii="Times New Roman" w:hAnsi="Times New Roman" w:cs="Times New Roman"/>
                <w:sz w:val="20"/>
                <w:szCs w:val="20"/>
              </w:rPr>
              <w:t>Thai Panaboon Co</w:t>
            </w:r>
            <w:r w:rsidRPr="00E10028">
              <w:rPr>
                <w:rFonts w:ascii="Times New Roman" w:hAnsi="Times New Roman" w:cs="Times New Roman"/>
                <w:sz w:val="20"/>
                <w:szCs w:val="20"/>
                <w:cs/>
              </w:rPr>
              <w:t>.</w:t>
            </w:r>
            <w:r w:rsidRPr="00AA7E07">
              <w:rPr>
                <w:rFonts w:ascii="Times New Roman" w:hAnsi="Times New Roman" w:cs="Times New Roman"/>
                <w:sz w:val="20"/>
                <w:szCs w:val="20"/>
              </w:rPr>
              <w:t>, Ltd</w:t>
            </w:r>
            <w:r w:rsidRPr="00E10028">
              <w:rPr>
                <w:rFonts w:ascii="Times New Roman" w:hAnsi="Times New Roman" w:cs="Times New Roman"/>
                <w:sz w:val="20"/>
                <w:szCs w:val="20"/>
                <w:cs/>
              </w:rPr>
              <w:t>.</w:t>
            </w:r>
          </w:p>
        </w:tc>
        <w:tc>
          <w:tcPr>
            <w:tcW w:w="1595" w:type="dxa"/>
          </w:tcPr>
          <w:p w14:paraId="10F9A9E7" w14:textId="77777777" w:rsidR="0007529F" w:rsidRPr="00AA7E07" w:rsidRDefault="0007529F" w:rsidP="0007529F">
            <w:pPr>
              <w:jc w:val="center"/>
              <w:rPr>
                <w:rFonts w:ascii="Times New Roman" w:hAnsi="Times New Roman" w:cs="Times New Roman"/>
                <w:sz w:val="20"/>
                <w:szCs w:val="20"/>
              </w:rPr>
            </w:pPr>
            <w:r w:rsidRPr="00AA7E07">
              <w:rPr>
                <w:rFonts w:ascii="Times New Roman" w:hAnsi="Times New Roman" w:cs="Times New Roman"/>
                <w:sz w:val="20"/>
                <w:szCs w:val="20"/>
              </w:rPr>
              <w:t>Thailand</w:t>
            </w:r>
          </w:p>
        </w:tc>
        <w:tc>
          <w:tcPr>
            <w:tcW w:w="3690" w:type="dxa"/>
            <w:gridSpan w:val="2"/>
          </w:tcPr>
          <w:p w14:paraId="54F7BB57" w14:textId="77777777" w:rsidR="0007529F" w:rsidRPr="00AA7E07" w:rsidRDefault="0007529F" w:rsidP="0007529F">
            <w:pPr>
              <w:tabs>
                <w:tab w:val="left" w:pos="3450"/>
              </w:tabs>
              <w:ind w:right="252"/>
              <w:jc w:val="thaiDistribute"/>
              <w:rPr>
                <w:rFonts w:ascii="Times New Roman" w:hAnsi="Times New Roman" w:cs="Times New Roman"/>
                <w:sz w:val="20"/>
                <w:szCs w:val="20"/>
              </w:rPr>
            </w:pPr>
            <w:r w:rsidRPr="00AA7E07">
              <w:rPr>
                <w:rFonts w:ascii="Times New Roman" w:hAnsi="Times New Roman" w:cs="Times New Roman"/>
                <w:sz w:val="20"/>
                <w:szCs w:val="20"/>
              </w:rPr>
              <w:t>Subsidiary, indirect ownership interest</w:t>
            </w:r>
          </w:p>
        </w:tc>
      </w:tr>
      <w:tr w:rsidR="0007529F" w:rsidRPr="00AA7E07" w14:paraId="38A53C69" w14:textId="77777777" w:rsidTr="00E10028">
        <w:trPr>
          <w:trHeight w:val="248"/>
        </w:trPr>
        <w:tc>
          <w:tcPr>
            <w:tcW w:w="3895" w:type="dxa"/>
          </w:tcPr>
          <w:p w14:paraId="6A7D9FF5" w14:textId="77777777" w:rsidR="0007529F" w:rsidRPr="00AA7E07" w:rsidRDefault="0007529F" w:rsidP="0007529F">
            <w:pPr>
              <w:jc w:val="both"/>
              <w:rPr>
                <w:rFonts w:ascii="Times New Roman" w:hAnsi="Times New Roman" w:cs="Times New Roman"/>
                <w:sz w:val="20"/>
                <w:szCs w:val="20"/>
              </w:rPr>
            </w:pPr>
            <w:r w:rsidRPr="00AA7E07">
              <w:rPr>
                <w:rFonts w:ascii="Times New Roman" w:hAnsi="Times New Roman" w:cs="Times New Roman"/>
                <w:sz w:val="20"/>
                <w:szCs w:val="20"/>
              </w:rPr>
              <w:t>Thai Panaram Co</w:t>
            </w:r>
            <w:r w:rsidRPr="00E10028">
              <w:rPr>
                <w:rFonts w:ascii="Times New Roman" w:hAnsi="Times New Roman" w:cs="Times New Roman"/>
                <w:sz w:val="20"/>
                <w:szCs w:val="20"/>
                <w:cs/>
              </w:rPr>
              <w:t>.</w:t>
            </w:r>
            <w:r w:rsidRPr="00AA7E07">
              <w:rPr>
                <w:rFonts w:ascii="Times New Roman" w:hAnsi="Times New Roman" w:cs="Times New Roman"/>
                <w:sz w:val="20"/>
                <w:szCs w:val="20"/>
              </w:rPr>
              <w:t>, Ltd</w:t>
            </w:r>
            <w:r w:rsidRPr="00E10028">
              <w:rPr>
                <w:rFonts w:ascii="Times New Roman" w:hAnsi="Times New Roman" w:cs="Times New Roman"/>
                <w:sz w:val="20"/>
                <w:szCs w:val="20"/>
                <w:cs/>
              </w:rPr>
              <w:t>.</w:t>
            </w:r>
          </w:p>
        </w:tc>
        <w:tc>
          <w:tcPr>
            <w:tcW w:w="1595" w:type="dxa"/>
          </w:tcPr>
          <w:p w14:paraId="706E60F4" w14:textId="77777777" w:rsidR="0007529F" w:rsidRPr="00AA7E07" w:rsidRDefault="0007529F" w:rsidP="0007529F">
            <w:pPr>
              <w:jc w:val="center"/>
              <w:rPr>
                <w:rFonts w:ascii="Times New Roman" w:hAnsi="Times New Roman" w:cs="Times New Roman"/>
                <w:sz w:val="20"/>
                <w:szCs w:val="20"/>
              </w:rPr>
            </w:pPr>
            <w:r w:rsidRPr="00AA7E07">
              <w:rPr>
                <w:rFonts w:ascii="Times New Roman" w:hAnsi="Times New Roman" w:cs="Times New Roman"/>
                <w:sz w:val="20"/>
                <w:szCs w:val="20"/>
              </w:rPr>
              <w:t>Thailand</w:t>
            </w:r>
          </w:p>
        </w:tc>
        <w:tc>
          <w:tcPr>
            <w:tcW w:w="3690" w:type="dxa"/>
            <w:gridSpan w:val="2"/>
          </w:tcPr>
          <w:p w14:paraId="558A6082" w14:textId="77777777" w:rsidR="0007529F" w:rsidRPr="00AA7E07" w:rsidRDefault="0007529F" w:rsidP="0007529F">
            <w:pPr>
              <w:tabs>
                <w:tab w:val="left" w:pos="3450"/>
              </w:tabs>
              <w:ind w:right="252"/>
              <w:jc w:val="thaiDistribute"/>
              <w:rPr>
                <w:rFonts w:ascii="Times New Roman" w:hAnsi="Times New Roman" w:cs="Times New Roman"/>
                <w:sz w:val="20"/>
                <w:szCs w:val="20"/>
              </w:rPr>
            </w:pPr>
            <w:r w:rsidRPr="00AA7E07">
              <w:rPr>
                <w:rFonts w:ascii="Times New Roman" w:hAnsi="Times New Roman" w:cs="Times New Roman"/>
                <w:sz w:val="20"/>
                <w:szCs w:val="20"/>
              </w:rPr>
              <w:t>Subsidiary, indirect ownership interest</w:t>
            </w:r>
          </w:p>
        </w:tc>
      </w:tr>
      <w:tr w:rsidR="0007529F" w:rsidRPr="00AA7E07" w14:paraId="23C0EAE4" w14:textId="77777777" w:rsidTr="00E10028">
        <w:trPr>
          <w:trHeight w:val="261"/>
        </w:trPr>
        <w:tc>
          <w:tcPr>
            <w:tcW w:w="3895" w:type="dxa"/>
          </w:tcPr>
          <w:p w14:paraId="360B522D" w14:textId="77777777" w:rsidR="0007529F" w:rsidRPr="00AA7E07" w:rsidRDefault="0007529F" w:rsidP="0007529F">
            <w:pPr>
              <w:jc w:val="both"/>
              <w:rPr>
                <w:rFonts w:ascii="Times New Roman" w:hAnsi="Times New Roman" w:cs="Times New Roman"/>
                <w:sz w:val="20"/>
                <w:szCs w:val="20"/>
              </w:rPr>
            </w:pPr>
            <w:r w:rsidRPr="00AA7E07">
              <w:rPr>
                <w:rFonts w:ascii="Times New Roman" w:hAnsi="Times New Roman" w:cs="Times New Roman"/>
                <w:sz w:val="20"/>
                <w:szCs w:val="20"/>
              </w:rPr>
              <w:t>Panas Nimit Co</w:t>
            </w:r>
            <w:r w:rsidRPr="00E10028">
              <w:rPr>
                <w:rFonts w:ascii="Times New Roman" w:hAnsi="Times New Roman" w:cs="Times New Roman"/>
                <w:sz w:val="20"/>
                <w:szCs w:val="20"/>
                <w:cs/>
              </w:rPr>
              <w:t>.</w:t>
            </w:r>
            <w:r w:rsidRPr="00AA7E07">
              <w:rPr>
                <w:rFonts w:ascii="Times New Roman" w:hAnsi="Times New Roman" w:cs="Times New Roman"/>
                <w:sz w:val="20"/>
                <w:szCs w:val="20"/>
              </w:rPr>
              <w:t>, Ltd</w:t>
            </w:r>
            <w:r w:rsidRPr="00E10028">
              <w:rPr>
                <w:rFonts w:ascii="Times New Roman" w:hAnsi="Times New Roman" w:cs="Times New Roman"/>
                <w:sz w:val="20"/>
                <w:szCs w:val="20"/>
                <w:cs/>
              </w:rPr>
              <w:t>.</w:t>
            </w:r>
          </w:p>
        </w:tc>
        <w:tc>
          <w:tcPr>
            <w:tcW w:w="1595" w:type="dxa"/>
          </w:tcPr>
          <w:p w14:paraId="6B5C4D81" w14:textId="77777777" w:rsidR="0007529F" w:rsidRPr="00AA7E07" w:rsidRDefault="0007529F" w:rsidP="0007529F">
            <w:pPr>
              <w:jc w:val="center"/>
              <w:rPr>
                <w:rFonts w:ascii="Times New Roman" w:hAnsi="Times New Roman" w:cs="Times New Roman"/>
                <w:sz w:val="20"/>
                <w:szCs w:val="20"/>
              </w:rPr>
            </w:pPr>
            <w:r w:rsidRPr="00AA7E07">
              <w:rPr>
                <w:rFonts w:ascii="Times New Roman" w:hAnsi="Times New Roman" w:cs="Times New Roman"/>
                <w:sz w:val="20"/>
                <w:szCs w:val="20"/>
              </w:rPr>
              <w:t>Thailand</w:t>
            </w:r>
          </w:p>
        </w:tc>
        <w:tc>
          <w:tcPr>
            <w:tcW w:w="3690" w:type="dxa"/>
            <w:gridSpan w:val="2"/>
          </w:tcPr>
          <w:p w14:paraId="4F1640CD" w14:textId="77777777" w:rsidR="0007529F" w:rsidRPr="00AA7E07" w:rsidRDefault="0007529F" w:rsidP="0007529F">
            <w:pPr>
              <w:tabs>
                <w:tab w:val="left" w:pos="3450"/>
              </w:tabs>
              <w:ind w:right="252"/>
              <w:jc w:val="thaiDistribute"/>
              <w:rPr>
                <w:rFonts w:ascii="Times New Roman" w:hAnsi="Times New Roman" w:cs="Times New Roman"/>
                <w:sz w:val="20"/>
                <w:szCs w:val="20"/>
              </w:rPr>
            </w:pPr>
            <w:r w:rsidRPr="00AA7E07">
              <w:rPr>
                <w:rFonts w:ascii="Times New Roman" w:hAnsi="Times New Roman" w:cs="Times New Roman"/>
                <w:sz w:val="20"/>
                <w:szCs w:val="20"/>
              </w:rPr>
              <w:t>Subsidiary, indirect ownership interest</w:t>
            </w:r>
          </w:p>
        </w:tc>
      </w:tr>
      <w:tr w:rsidR="0007529F" w:rsidRPr="00AA7E07" w14:paraId="5572230A" w14:textId="77777777" w:rsidTr="00E10028">
        <w:trPr>
          <w:trHeight w:val="248"/>
        </w:trPr>
        <w:tc>
          <w:tcPr>
            <w:tcW w:w="3895" w:type="dxa"/>
          </w:tcPr>
          <w:p w14:paraId="3AFFEE51" w14:textId="77777777" w:rsidR="0007529F" w:rsidRPr="00AA7E07" w:rsidRDefault="0007529F" w:rsidP="0007529F">
            <w:pPr>
              <w:jc w:val="both"/>
              <w:rPr>
                <w:rFonts w:ascii="Times New Roman" w:hAnsi="Times New Roman" w:cs="Times New Roman"/>
                <w:sz w:val="20"/>
                <w:szCs w:val="20"/>
              </w:rPr>
            </w:pPr>
            <w:r w:rsidRPr="00AA7E07">
              <w:rPr>
                <w:rFonts w:ascii="Times New Roman" w:hAnsi="Times New Roman" w:cs="Times New Roman"/>
                <w:sz w:val="20"/>
                <w:szCs w:val="20"/>
              </w:rPr>
              <w:t>Suanpa Rungsris Co</w:t>
            </w:r>
            <w:r w:rsidRPr="00E10028">
              <w:rPr>
                <w:rFonts w:ascii="Times New Roman" w:hAnsi="Times New Roman" w:cs="Times New Roman"/>
                <w:sz w:val="20"/>
                <w:szCs w:val="20"/>
                <w:cs/>
              </w:rPr>
              <w:t>.</w:t>
            </w:r>
            <w:r w:rsidRPr="00AA7E07">
              <w:rPr>
                <w:rFonts w:ascii="Times New Roman" w:hAnsi="Times New Roman" w:cs="Times New Roman"/>
                <w:sz w:val="20"/>
                <w:szCs w:val="20"/>
              </w:rPr>
              <w:t>, Ltd</w:t>
            </w:r>
            <w:r w:rsidRPr="00E10028">
              <w:rPr>
                <w:rFonts w:ascii="Times New Roman" w:hAnsi="Times New Roman" w:cs="Times New Roman"/>
                <w:sz w:val="20"/>
                <w:szCs w:val="20"/>
                <w:cs/>
              </w:rPr>
              <w:t>.</w:t>
            </w:r>
          </w:p>
        </w:tc>
        <w:tc>
          <w:tcPr>
            <w:tcW w:w="1595" w:type="dxa"/>
          </w:tcPr>
          <w:p w14:paraId="076669D4" w14:textId="77777777" w:rsidR="0007529F" w:rsidRPr="00AA7E07" w:rsidRDefault="0007529F" w:rsidP="0007529F">
            <w:pPr>
              <w:jc w:val="center"/>
              <w:rPr>
                <w:rFonts w:ascii="Times New Roman" w:hAnsi="Times New Roman" w:cs="Times New Roman"/>
                <w:sz w:val="20"/>
                <w:szCs w:val="20"/>
              </w:rPr>
            </w:pPr>
            <w:r w:rsidRPr="00AA7E07">
              <w:rPr>
                <w:rFonts w:ascii="Times New Roman" w:hAnsi="Times New Roman" w:cs="Times New Roman"/>
                <w:sz w:val="20"/>
                <w:szCs w:val="20"/>
              </w:rPr>
              <w:t>Thailand</w:t>
            </w:r>
          </w:p>
        </w:tc>
        <w:tc>
          <w:tcPr>
            <w:tcW w:w="3690" w:type="dxa"/>
            <w:gridSpan w:val="2"/>
          </w:tcPr>
          <w:p w14:paraId="7EF699AB" w14:textId="77777777" w:rsidR="0007529F" w:rsidRPr="00AA7E07" w:rsidRDefault="0007529F" w:rsidP="0007529F">
            <w:pPr>
              <w:tabs>
                <w:tab w:val="left" w:pos="3450"/>
              </w:tabs>
              <w:ind w:right="252"/>
              <w:jc w:val="thaiDistribute"/>
              <w:rPr>
                <w:rFonts w:ascii="Times New Roman" w:hAnsi="Times New Roman" w:cs="Times New Roman"/>
                <w:sz w:val="20"/>
                <w:szCs w:val="20"/>
              </w:rPr>
            </w:pPr>
            <w:r w:rsidRPr="00AA7E07">
              <w:rPr>
                <w:rFonts w:ascii="Times New Roman" w:hAnsi="Times New Roman" w:cs="Times New Roman"/>
                <w:sz w:val="20"/>
                <w:szCs w:val="20"/>
              </w:rPr>
              <w:t>Subsidiary, indirect ownership interest</w:t>
            </w:r>
          </w:p>
        </w:tc>
      </w:tr>
      <w:tr w:rsidR="0007529F" w:rsidRPr="00AA7E07" w14:paraId="23E546A1" w14:textId="77777777" w:rsidTr="00E10028">
        <w:trPr>
          <w:trHeight w:val="248"/>
        </w:trPr>
        <w:tc>
          <w:tcPr>
            <w:tcW w:w="3895" w:type="dxa"/>
          </w:tcPr>
          <w:p w14:paraId="16B72275" w14:textId="77777777" w:rsidR="0007529F" w:rsidRPr="00AA7E07" w:rsidRDefault="0007529F" w:rsidP="0007529F">
            <w:pPr>
              <w:jc w:val="both"/>
              <w:rPr>
                <w:rFonts w:ascii="Times New Roman" w:hAnsi="Times New Roman" w:cs="Times New Roman"/>
                <w:sz w:val="20"/>
                <w:szCs w:val="20"/>
              </w:rPr>
            </w:pPr>
            <w:r w:rsidRPr="00AA7E07">
              <w:rPr>
                <w:rFonts w:ascii="Times New Roman" w:hAnsi="Times New Roman" w:cs="Times New Roman"/>
                <w:sz w:val="20"/>
                <w:szCs w:val="20"/>
              </w:rPr>
              <w:t>Thai Panadorn Co</w:t>
            </w:r>
            <w:r w:rsidRPr="00E10028">
              <w:rPr>
                <w:rFonts w:ascii="Times New Roman" w:hAnsi="Times New Roman" w:cs="Times New Roman"/>
                <w:sz w:val="20"/>
                <w:szCs w:val="20"/>
                <w:cs/>
              </w:rPr>
              <w:t>.</w:t>
            </w:r>
            <w:r w:rsidRPr="00AA7E07">
              <w:rPr>
                <w:rFonts w:ascii="Times New Roman" w:hAnsi="Times New Roman" w:cs="Times New Roman"/>
                <w:sz w:val="20"/>
                <w:szCs w:val="20"/>
              </w:rPr>
              <w:t>, Ltd</w:t>
            </w:r>
            <w:r w:rsidRPr="00E10028">
              <w:rPr>
                <w:rFonts w:ascii="Times New Roman" w:hAnsi="Times New Roman" w:cs="Times New Roman"/>
                <w:sz w:val="20"/>
                <w:szCs w:val="20"/>
                <w:cs/>
              </w:rPr>
              <w:t>.</w:t>
            </w:r>
          </w:p>
        </w:tc>
        <w:tc>
          <w:tcPr>
            <w:tcW w:w="1595" w:type="dxa"/>
          </w:tcPr>
          <w:p w14:paraId="0AB1A498" w14:textId="77777777" w:rsidR="0007529F" w:rsidRPr="00AA7E07" w:rsidRDefault="0007529F" w:rsidP="0007529F">
            <w:pPr>
              <w:jc w:val="center"/>
              <w:rPr>
                <w:rFonts w:ascii="Times New Roman" w:hAnsi="Times New Roman" w:cs="Times New Roman"/>
                <w:sz w:val="20"/>
                <w:szCs w:val="20"/>
              </w:rPr>
            </w:pPr>
            <w:r w:rsidRPr="00AA7E07">
              <w:rPr>
                <w:rFonts w:ascii="Times New Roman" w:hAnsi="Times New Roman" w:cs="Times New Roman"/>
                <w:sz w:val="20"/>
                <w:szCs w:val="20"/>
              </w:rPr>
              <w:t>Thailand</w:t>
            </w:r>
          </w:p>
        </w:tc>
        <w:tc>
          <w:tcPr>
            <w:tcW w:w="3690" w:type="dxa"/>
            <w:gridSpan w:val="2"/>
          </w:tcPr>
          <w:p w14:paraId="5C0416A3" w14:textId="77777777" w:rsidR="0007529F" w:rsidRPr="00AA7E07" w:rsidRDefault="0007529F" w:rsidP="0007529F">
            <w:pPr>
              <w:tabs>
                <w:tab w:val="left" w:pos="3450"/>
              </w:tabs>
              <w:ind w:right="252"/>
              <w:jc w:val="thaiDistribute"/>
              <w:rPr>
                <w:rFonts w:ascii="Times New Roman" w:hAnsi="Times New Roman" w:cs="Times New Roman"/>
                <w:sz w:val="20"/>
                <w:szCs w:val="20"/>
              </w:rPr>
            </w:pPr>
            <w:r w:rsidRPr="00AA7E07">
              <w:rPr>
                <w:rFonts w:ascii="Times New Roman" w:hAnsi="Times New Roman" w:cs="Times New Roman"/>
                <w:sz w:val="20"/>
                <w:szCs w:val="20"/>
              </w:rPr>
              <w:t>Subsidiary, indirect ownership interest</w:t>
            </w:r>
          </w:p>
        </w:tc>
      </w:tr>
      <w:tr w:rsidR="0007529F" w:rsidRPr="00AA7E07" w14:paraId="313BFBE1" w14:textId="77777777" w:rsidTr="00E10028">
        <w:trPr>
          <w:trHeight w:val="248"/>
        </w:trPr>
        <w:tc>
          <w:tcPr>
            <w:tcW w:w="3895" w:type="dxa"/>
          </w:tcPr>
          <w:p w14:paraId="2DD3590B" w14:textId="77777777" w:rsidR="0007529F" w:rsidRPr="00AA7E07" w:rsidRDefault="0007529F" w:rsidP="0007529F">
            <w:pPr>
              <w:jc w:val="both"/>
              <w:rPr>
                <w:rFonts w:ascii="Times New Roman" w:hAnsi="Times New Roman" w:cs="Times New Roman"/>
                <w:sz w:val="20"/>
                <w:szCs w:val="20"/>
              </w:rPr>
            </w:pPr>
            <w:r w:rsidRPr="00AA7E07">
              <w:rPr>
                <w:rFonts w:ascii="Times New Roman" w:hAnsi="Times New Roman" w:cs="Times New Roman"/>
                <w:sz w:val="20"/>
                <w:szCs w:val="20"/>
              </w:rPr>
              <w:t>Thai Panason Co</w:t>
            </w:r>
            <w:r w:rsidRPr="00E10028">
              <w:rPr>
                <w:rFonts w:ascii="Times New Roman" w:hAnsi="Times New Roman" w:cs="Times New Roman"/>
                <w:sz w:val="20"/>
                <w:szCs w:val="20"/>
                <w:cs/>
              </w:rPr>
              <w:t>.</w:t>
            </w:r>
            <w:r w:rsidRPr="00AA7E07">
              <w:rPr>
                <w:rFonts w:ascii="Times New Roman" w:hAnsi="Times New Roman" w:cs="Times New Roman"/>
                <w:sz w:val="20"/>
                <w:szCs w:val="20"/>
              </w:rPr>
              <w:t>, Ltd</w:t>
            </w:r>
            <w:r w:rsidRPr="00E10028">
              <w:rPr>
                <w:rFonts w:ascii="Times New Roman" w:hAnsi="Times New Roman" w:cs="Times New Roman"/>
                <w:sz w:val="20"/>
                <w:szCs w:val="20"/>
                <w:cs/>
              </w:rPr>
              <w:t>.</w:t>
            </w:r>
          </w:p>
        </w:tc>
        <w:tc>
          <w:tcPr>
            <w:tcW w:w="1595" w:type="dxa"/>
          </w:tcPr>
          <w:p w14:paraId="200BCA92" w14:textId="77777777" w:rsidR="0007529F" w:rsidRPr="00AA7E07" w:rsidRDefault="0007529F" w:rsidP="0007529F">
            <w:pPr>
              <w:jc w:val="center"/>
              <w:rPr>
                <w:rFonts w:ascii="Times New Roman" w:hAnsi="Times New Roman" w:cs="Times New Roman"/>
                <w:sz w:val="20"/>
                <w:szCs w:val="20"/>
              </w:rPr>
            </w:pPr>
            <w:r w:rsidRPr="00AA7E07">
              <w:rPr>
                <w:rFonts w:ascii="Times New Roman" w:hAnsi="Times New Roman" w:cs="Times New Roman"/>
                <w:sz w:val="20"/>
                <w:szCs w:val="20"/>
              </w:rPr>
              <w:t>Thailand</w:t>
            </w:r>
          </w:p>
        </w:tc>
        <w:tc>
          <w:tcPr>
            <w:tcW w:w="3690" w:type="dxa"/>
            <w:gridSpan w:val="2"/>
          </w:tcPr>
          <w:p w14:paraId="7F671921" w14:textId="77777777" w:rsidR="0007529F" w:rsidRPr="00AA7E07" w:rsidRDefault="0007529F" w:rsidP="0007529F">
            <w:pPr>
              <w:tabs>
                <w:tab w:val="left" w:pos="3450"/>
              </w:tabs>
              <w:ind w:right="252"/>
              <w:jc w:val="thaiDistribute"/>
              <w:rPr>
                <w:rFonts w:ascii="Times New Roman" w:hAnsi="Times New Roman" w:cs="Times New Roman"/>
                <w:sz w:val="20"/>
                <w:szCs w:val="20"/>
              </w:rPr>
            </w:pPr>
            <w:r w:rsidRPr="00AA7E07">
              <w:rPr>
                <w:rFonts w:ascii="Times New Roman" w:hAnsi="Times New Roman" w:cs="Times New Roman"/>
                <w:sz w:val="20"/>
                <w:szCs w:val="20"/>
              </w:rPr>
              <w:t>Subsidiary, indirect ownership interest</w:t>
            </w:r>
          </w:p>
        </w:tc>
      </w:tr>
      <w:tr w:rsidR="0007529F" w:rsidRPr="00AA7E07" w14:paraId="26FBDBFC" w14:textId="77777777" w:rsidTr="00E10028">
        <w:trPr>
          <w:trHeight w:val="248"/>
        </w:trPr>
        <w:tc>
          <w:tcPr>
            <w:tcW w:w="3895" w:type="dxa"/>
          </w:tcPr>
          <w:p w14:paraId="653AA800" w14:textId="77777777" w:rsidR="0007529F" w:rsidRPr="00AA7E07" w:rsidRDefault="0007529F" w:rsidP="0007529F">
            <w:pPr>
              <w:jc w:val="both"/>
              <w:rPr>
                <w:rFonts w:ascii="Times New Roman" w:hAnsi="Times New Roman" w:cs="Times New Roman"/>
                <w:sz w:val="20"/>
                <w:szCs w:val="20"/>
              </w:rPr>
            </w:pPr>
            <w:r w:rsidRPr="00AA7E07">
              <w:rPr>
                <w:rFonts w:ascii="Times New Roman" w:hAnsi="Times New Roman" w:cs="Times New Roman"/>
                <w:sz w:val="20"/>
                <w:szCs w:val="20"/>
              </w:rPr>
              <w:t>Tawana Container Co</w:t>
            </w:r>
            <w:r w:rsidRPr="00E10028">
              <w:rPr>
                <w:rFonts w:ascii="Times New Roman" w:hAnsi="Times New Roman" w:cs="Times New Roman"/>
                <w:sz w:val="20"/>
                <w:szCs w:val="20"/>
                <w:cs/>
              </w:rPr>
              <w:t>.</w:t>
            </w:r>
            <w:r w:rsidRPr="00AA7E07">
              <w:rPr>
                <w:rFonts w:ascii="Times New Roman" w:hAnsi="Times New Roman" w:cs="Times New Roman"/>
                <w:sz w:val="20"/>
                <w:szCs w:val="20"/>
              </w:rPr>
              <w:t>,</w:t>
            </w:r>
            <w:r w:rsidRPr="00E10028">
              <w:rPr>
                <w:rFonts w:ascii="Times New Roman" w:hAnsi="Times New Roman" w:cs="Times New Roman"/>
                <w:sz w:val="20"/>
                <w:szCs w:val="20"/>
                <w:cs/>
              </w:rPr>
              <w:t xml:space="preserve"> </w:t>
            </w:r>
            <w:r w:rsidRPr="00AA7E07">
              <w:rPr>
                <w:rFonts w:ascii="Times New Roman" w:hAnsi="Times New Roman" w:cs="Times New Roman"/>
                <w:sz w:val="20"/>
                <w:szCs w:val="20"/>
              </w:rPr>
              <w:t>Ltd</w:t>
            </w:r>
            <w:r w:rsidRPr="00E10028">
              <w:rPr>
                <w:rFonts w:ascii="Times New Roman" w:hAnsi="Times New Roman" w:cs="Times New Roman"/>
                <w:sz w:val="20"/>
                <w:szCs w:val="20"/>
                <w:cs/>
              </w:rPr>
              <w:t>.</w:t>
            </w:r>
          </w:p>
        </w:tc>
        <w:tc>
          <w:tcPr>
            <w:tcW w:w="1595" w:type="dxa"/>
          </w:tcPr>
          <w:p w14:paraId="164BE9DC" w14:textId="77777777" w:rsidR="0007529F" w:rsidRPr="00AA7E07" w:rsidRDefault="0007529F" w:rsidP="0007529F">
            <w:pPr>
              <w:jc w:val="center"/>
              <w:rPr>
                <w:rFonts w:ascii="Times New Roman" w:hAnsi="Times New Roman" w:cs="Times New Roman"/>
                <w:sz w:val="20"/>
                <w:szCs w:val="20"/>
              </w:rPr>
            </w:pPr>
            <w:r w:rsidRPr="00AA7E07">
              <w:rPr>
                <w:rFonts w:ascii="Times New Roman" w:hAnsi="Times New Roman" w:cs="Times New Roman"/>
                <w:sz w:val="20"/>
                <w:szCs w:val="20"/>
              </w:rPr>
              <w:t>Thailand</w:t>
            </w:r>
          </w:p>
        </w:tc>
        <w:tc>
          <w:tcPr>
            <w:tcW w:w="3690" w:type="dxa"/>
            <w:gridSpan w:val="2"/>
          </w:tcPr>
          <w:p w14:paraId="795758F0" w14:textId="77777777" w:rsidR="0007529F" w:rsidRPr="00AA7E07" w:rsidRDefault="0007529F" w:rsidP="0007529F">
            <w:pPr>
              <w:tabs>
                <w:tab w:val="left" w:pos="3450"/>
              </w:tabs>
              <w:ind w:right="252"/>
              <w:jc w:val="thaiDistribute"/>
              <w:rPr>
                <w:rFonts w:ascii="Times New Roman" w:hAnsi="Times New Roman" w:cs="Times New Roman"/>
                <w:sz w:val="20"/>
                <w:szCs w:val="20"/>
              </w:rPr>
            </w:pPr>
            <w:r w:rsidRPr="00AA7E07">
              <w:rPr>
                <w:rFonts w:ascii="Times New Roman" w:hAnsi="Times New Roman" w:cs="Times New Roman"/>
                <w:sz w:val="20"/>
                <w:szCs w:val="20"/>
              </w:rPr>
              <w:t>Subsidiary, indirect ownership interest</w:t>
            </w:r>
          </w:p>
        </w:tc>
      </w:tr>
      <w:tr w:rsidR="0007529F" w:rsidRPr="00AA7E07" w14:paraId="3AE10C0C" w14:textId="77777777" w:rsidTr="00E10028">
        <w:trPr>
          <w:trHeight w:val="248"/>
        </w:trPr>
        <w:tc>
          <w:tcPr>
            <w:tcW w:w="3895" w:type="dxa"/>
          </w:tcPr>
          <w:p w14:paraId="52EB33AF" w14:textId="77777777" w:rsidR="0007529F" w:rsidRPr="00AA7E07" w:rsidRDefault="0007529F" w:rsidP="0007529F">
            <w:pPr>
              <w:jc w:val="both"/>
              <w:rPr>
                <w:rFonts w:ascii="Times New Roman" w:hAnsi="Times New Roman" w:cs="Times New Roman"/>
                <w:sz w:val="20"/>
                <w:szCs w:val="20"/>
              </w:rPr>
            </w:pPr>
            <w:r w:rsidRPr="00AA7E07">
              <w:rPr>
                <w:rFonts w:ascii="Times New Roman" w:hAnsi="Times New Roman" w:cs="Times New Roman"/>
                <w:sz w:val="20"/>
                <w:szCs w:val="20"/>
              </w:rPr>
              <w:t>Orient Containers Co</w:t>
            </w:r>
            <w:r w:rsidRPr="00E10028">
              <w:rPr>
                <w:rFonts w:ascii="Times New Roman" w:hAnsi="Times New Roman" w:cs="Times New Roman"/>
                <w:sz w:val="20"/>
                <w:szCs w:val="20"/>
                <w:cs/>
              </w:rPr>
              <w:t>.</w:t>
            </w:r>
            <w:r w:rsidRPr="00AA7E07">
              <w:rPr>
                <w:rFonts w:ascii="Times New Roman" w:hAnsi="Times New Roman" w:cs="Times New Roman"/>
                <w:sz w:val="20"/>
                <w:szCs w:val="20"/>
              </w:rPr>
              <w:t>, Ltd</w:t>
            </w:r>
            <w:r w:rsidRPr="00E10028">
              <w:rPr>
                <w:rFonts w:ascii="Times New Roman" w:hAnsi="Times New Roman" w:cs="Times New Roman"/>
                <w:sz w:val="20"/>
                <w:szCs w:val="20"/>
                <w:cs/>
              </w:rPr>
              <w:t>.</w:t>
            </w:r>
          </w:p>
        </w:tc>
        <w:tc>
          <w:tcPr>
            <w:tcW w:w="1595" w:type="dxa"/>
          </w:tcPr>
          <w:p w14:paraId="242AAAE6" w14:textId="77777777" w:rsidR="0007529F" w:rsidRPr="00AA7E07" w:rsidRDefault="0007529F" w:rsidP="0007529F">
            <w:pPr>
              <w:jc w:val="center"/>
              <w:rPr>
                <w:rFonts w:ascii="Times New Roman" w:hAnsi="Times New Roman" w:cs="Times New Roman"/>
                <w:sz w:val="20"/>
                <w:szCs w:val="20"/>
              </w:rPr>
            </w:pPr>
            <w:r w:rsidRPr="00AA7E07">
              <w:rPr>
                <w:rFonts w:ascii="Times New Roman" w:hAnsi="Times New Roman" w:cs="Times New Roman"/>
                <w:sz w:val="20"/>
                <w:szCs w:val="20"/>
              </w:rPr>
              <w:t>Thailand</w:t>
            </w:r>
          </w:p>
        </w:tc>
        <w:tc>
          <w:tcPr>
            <w:tcW w:w="3690" w:type="dxa"/>
            <w:gridSpan w:val="2"/>
          </w:tcPr>
          <w:p w14:paraId="13EB09BB" w14:textId="77777777" w:rsidR="0007529F" w:rsidRPr="00AA7E07" w:rsidRDefault="0007529F" w:rsidP="0007529F">
            <w:pPr>
              <w:tabs>
                <w:tab w:val="left" w:pos="3450"/>
              </w:tabs>
              <w:ind w:right="252"/>
              <w:jc w:val="thaiDistribute"/>
              <w:rPr>
                <w:rFonts w:ascii="Times New Roman" w:hAnsi="Times New Roman" w:cs="Times New Roman"/>
                <w:sz w:val="20"/>
                <w:szCs w:val="20"/>
              </w:rPr>
            </w:pPr>
            <w:r w:rsidRPr="00AA7E07">
              <w:rPr>
                <w:rFonts w:ascii="Times New Roman" w:hAnsi="Times New Roman" w:cs="Times New Roman"/>
                <w:sz w:val="20"/>
                <w:szCs w:val="20"/>
              </w:rPr>
              <w:t>Subsidiary, indirect ownership interest</w:t>
            </w:r>
          </w:p>
        </w:tc>
      </w:tr>
      <w:tr w:rsidR="00EC0EE1" w:rsidRPr="00AA7E07" w14:paraId="48C79EC6" w14:textId="77777777" w:rsidTr="006E690C">
        <w:trPr>
          <w:trHeight w:val="248"/>
        </w:trPr>
        <w:tc>
          <w:tcPr>
            <w:tcW w:w="3895" w:type="dxa"/>
          </w:tcPr>
          <w:p w14:paraId="1A42D8DD" w14:textId="233B7DF3" w:rsidR="00EC0EE1" w:rsidRPr="00AA7E07" w:rsidRDefault="00EC0EE1" w:rsidP="00EC0EE1">
            <w:pPr>
              <w:jc w:val="both"/>
              <w:rPr>
                <w:rFonts w:ascii="Times New Roman" w:hAnsi="Times New Roman" w:cs="Times New Roman"/>
                <w:sz w:val="20"/>
                <w:szCs w:val="20"/>
              </w:rPr>
            </w:pPr>
            <w:r w:rsidRPr="00AA7E07">
              <w:rPr>
                <w:rFonts w:ascii="Times New Roman" w:hAnsi="Times New Roman" w:cs="Times New Roman"/>
                <w:sz w:val="20"/>
                <w:szCs w:val="20"/>
              </w:rPr>
              <w:t>Dyna Packs Co., Ltd. **</w:t>
            </w:r>
          </w:p>
        </w:tc>
        <w:tc>
          <w:tcPr>
            <w:tcW w:w="1595" w:type="dxa"/>
          </w:tcPr>
          <w:p w14:paraId="118661E4" w14:textId="64CD88A0" w:rsidR="00EC0EE1" w:rsidRPr="00AA7E07" w:rsidRDefault="00EC0EE1" w:rsidP="00EC0EE1">
            <w:pPr>
              <w:jc w:val="center"/>
              <w:rPr>
                <w:rFonts w:ascii="Times New Roman" w:hAnsi="Times New Roman" w:cs="Times New Roman"/>
                <w:sz w:val="20"/>
                <w:szCs w:val="20"/>
              </w:rPr>
            </w:pPr>
            <w:r w:rsidRPr="00AA7E07">
              <w:rPr>
                <w:rFonts w:ascii="Times New Roman" w:hAnsi="Times New Roman" w:cs="Times New Roman"/>
                <w:sz w:val="20"/>
                <w:szCs w:val="20"/>
              </w:rPr>
              <w:t>Thailand</w:t>
            </w:r>
          </w:p>
        </w:tc>
        <w:tc>
          <w:tcPr>
            <w:tcW w:w="3690" w:type="dxa"/>
            <w:gridSpan w:val="2"/>
          </w:tcPr>
          <w:p w14:paraId="6B6625DE" w14:textId="3BFF3C57" w:rsidR="00EC0EE1" w:rsidRPr="00AA7E07" w:rsidRDefault="00EC0EE1" w:rsidP="00EC0EE1">
            <w:pPr>
              <w:tabs>
                <w:tab w:val="left" w:pos="3450"/>
              </w:tabs>
              <w:ind w:right="252"/>
              <w:jc w:val="thaiDistribute"/>
              <w:rPr>
                <w:rFonts w:ascii="Times New Roman" w:hAnsi="Times New Roman" w:cs="Times New Roman"/>
                <w:sz w:val="20"/>
                <w:szCs w:val="20"/>
              </w:rPr>
            </w:pPr>
            <w:r w:rsidRPr="00AA7E07">
              <w:rPr>
                <w:rFonts w:ascii="Times New Roman" w:hAnsi="Times New Roman" w:cs="Times New Roman"/>
                <w:sz w:val="20"/>
                <w:szCs w:val="20"/>
              </w:rPr>
              <w:t>Subsidiary, indirect ownership interest</w:t>
            </w:r>
          </w:p>
        </w:tc>
      </w:tr>
      <w:tr w:rsidR="00EC0EE1" w:rsidRPr="00AA7E07" w14:paraId="61F7A648" w14:textId="77777777" w:rsidTr="006E690C">
        <w:trPr>
          <w:trHeight w:val="248"/>
        </w:trPr>
        <w:tc>
          <w:tcPr>
            <w:tcW w:w="3895" w:type="dxa"/>
          </w:tcPr>
          <w:p w14:paraId="255E6EB9" w14:textId="2ECD5195" w:rsidR="00EC0EE1" w:rsidRPr="00AA7E07" w:rsidRDefault="00EC0EE1" w:rsidP="00EC0EE1">
            <w:pPr>
              <w:jc w:val="both"/>
              <w:rPr>
                <w:rFonts w:ascii="Times New Roman" w:hAnsi="Times New Roman" w:cs="Times New Roman"/>
                <w:sz w:val="20"/>
                <w:szCs w:val="20"/>
              </w:rPr>
            </w:pPr>
            <w:r w:rsidRPr="00AA7E07">
              <w:rPr>
                <w:rFonts w:ascii="Times New Roman" w:hAnsi="Times New Roman" w:cs="Times New Roman"/>
                <w:sz w:val="20"/>
                <w:szCs w:val="20"/>
              </w:rPr>
              <w:t>D-In Packs Co., Ltd. **</w:t>
            </w:r>
          </w:p>
        </w:tc>
        <w:tc>
          <w:tcPr>
            <w:tcW w:w="1595" w:type="dxa"/>
          </w:tcPr>
          <w:p w14:paraId="32CA7112" w14:textId="49BAA3C1" w:rsidR="00EC0EE1" w:rsidRPr="00AA7E07" w:rsidRDefault="00EC0EE1" w:rsidP="00EC0EE1">
            <w:pPr>
              <w:jc w:val="center"/>
              <w:rPr>
                <w:rFonts w:ascii="Times New Roman" w:hAnsi="Times New Roman" w:cs="Times New Roman"/>
                <w:sz w:val="20"/>
                <w:szCs w:val="20"/>
              </w:rPr>
            </w:pPr>
            <w:r w:rsidRPr="00AA7E07">
              <w:rPr>
                <w:rFonts w:ascii="Times New Roman" w:hAnsi="Times New Roman" w:cs="Times New Roman"/>
                <w:sz w:val="20"/>
                <w:szCs w:val="20"/>
              </w:rPr>
              <w:t>Thailand</w:t>
            </w:r>
          </w:p>
        </w:tc>
        <w:tc>
          <w:tcPr>
            <w:tcW w:w="3690" w:type="dxa"/>
            <w:gridSpan w:val="2"/>
          </w:tcPr>
          <w:p w14:paraId="1B608C6B" w14:textId="18290E43" w:rsidR="00EC0EE1" w:rsidRPr="00AA7E07" w:rsidRDefault="00EC0EE1" w:rsidP="00EC0EE1">
            <w:pPr>
              <w:tabs>
                <w:tab w:val="left" w:pos="3450"/>
              </w:tabs>
              <w:ind w:right="252"/>
              <w:jc w:val="thaiDistribute"/>
              <w:rPr>
                <w:rFonts w:ascii="Times New Roman" w:hAnsi="Times New Roman" w:cs="Times New Roman"/>
                <w:sz w:val="20"/>
                <w:szCs w:val="20"/>
              </w:rPr>
            </w:pPr>
            <w:r w:rsidRPr="00AA7E07">
              <w:rPr>
                <w:rFonts w:ascii="Times New Roman" w:hAnsi="Times New Roman" w:cs="Times New Roman"/>
                <w:sz w:val="20"/>
                <w:szCs w:val="20"/>
              </w:rPr>
              <w:t>Subsidiary, indirect ownership interest</w:t>
            </w:r>
          </w:p>
        </w:tc>
      </w:tr>
      <w:tr w:rsidR="0007529F" w:rsidRPr="00AA7E07" w14:paraId="55016A67" w14:textId="77777777" w:rsidTr="00E10028">
        <w:trPr>
          <w:trHeight w:val="248"/>
        </w:trPr>
        <w:tc>
          <w:tcPr>
            <w:tcW w:w="3895" w:type="dxa"/>
          </w:tcPr>
          <w:p w14:paraId="2793E8ED" w14:textId="77777777" w:rsidR="0007529F" w:rsidRPr="00AA7E07" w:rsidRDefault="0007529F" w:rsidP="0007529F">
            <w:pPr>
              <w:jc w:val="both"/>
              <w:rPr>
                <w:rFonts w:ascii="Times New Roman" w:hAnsi="Times New Roman" w:cs="Times New Roman"/>
                <w:sz w:val="20"/>
                <w:szCs w:val="20"/>
              </w:rPr>
            </w:pPr>
            <w:r w:rsidRPr="00AA7E07">
              <w:rPr>
                <w:rFonts w:ascii="Times New Roman" w:hAnsi="Times New Roman" w:cs="Times New Roman"/>
                <w:sz w:val="20"/>
                <w:szCs w:val="20"/>
              </w:rPr>
              <w:t>TC Flexible Packaging Co</w:t>
            </w:r>
            <w:r w:rsidRPr="00E10028">
              <w:rPr>
                <w:rFonts w:ascii="Times New Roman" w:hAnsi="Times New Roman" w:cs="Times New Roman"/>
                <w:sz w:val="20"/>
                <w:szCs w:val="20"/>
                <w:cs/>
              </w:rPr>
              <w:t>.</w:t>
            </w:r>
            <w:r w:rsidRPr="00AA7E07">
              <w:rPr>
                <w:rFonts w:ascii="Times New Roman" w:hAnsi="Times New Roman" w:cs="Times New Roman"/>
                <w:sz w:val="20"/>
                <w:szCs w:val="20"/>
              </w:rPr>
              <w:t>, Ltd</w:t>
            </w:r>
            <w:r w:rsidRPr="00E10028">
              <w:rPr>
                <w:rFonts w:ascii="Times New Roman" w:hAnsi="Times New Roman" w:cs="Times New Roman"/>
                <w:sz w:val="20"/>
                <w:szCs w:val="20"/>
                <w:cs/>
              </w:rPr>
              <w:t>.</w:t>
            </w:r>
          </w:p>
        </w:tc>
        <w:tc>
          <w:tcPr>
            <w:tcW w:w="1595" w:type="dxa"/>
          </w:tcPr>
          <w:p w14:paraId="705BA064" w14:textId="77777777" w:rsidR="0007529F" w:rsidRPr="00AA7E07" w:rsidRDefault="0007529F" w:rsidP="0007529F">
            <w:pPr>
              <w:jc w:val="center"/>
              <w:rPr>
                <w:rFonts w:ascii="Times New Roman" w:hAnsi="Times New Roman" w:cs="Times New Roman"/>
                <w:sz w:val="20"/>
                <w:szCs w:val="20"/>
              </w:rPr>
            </w:pPr>
            <w:r w:rsidRPr="00AA7E07">
              <w:rPr>
                <w:rFonts w:ascii="Times New Roman" w:hAnsi="Times New Roman" w:cs="Times New Roman"/>
                <w:sz w:val="20"/>
                <w:szCs w:val="20"/>
              </w:rPr>
              <w:t>Thailand</w:t>
            </w:r>
          </w:p>
        </w:tc>
        <w:tc>
          <w:tcPr>
            <w:tcW w:w="3690" w:type="dxa"/>
            <w:gridSpan w:val="2"/>
          </w:tcPr>
          <w:p w14:paraId="0625036F" w14:textId="77777777" w:rsidR="0007529F" w:rsidRPr="00AA7E07" w:rsidRDefault="0007529F" w:rsidP="0007529F">
            <w:pPr>
              <w:tabs>
                <w:tab w:val="left" w:pos="3450"/>
              </w:tabs>
              <w:ind w:right="252"/>
              <w:jc w:val="thaiDistribute"/>
              <w:rPr>
                <w:rFonts w:ascii="Times New Roman" w:hAnsi="Times New Roman" w:cs="Times New Roman"/>
                <w:sz w:val="20"/>
                <w:szCs w:val="20"/>
              </w:rPr>
            </w:pPr>
            <w:r w:rsidRPr="00AA7E07">
              <w:rPr>
                <w:rFonts w:ascii="Times New Roman" w:hAnsi="Times New Roman" w:cs="Times New Roman"/>
                <w:sz w:val="20"/>
                <w:szCs w:val="20"/>
              </w:rPr>
              <w:t>Subsidiary, indirect ownership interest</w:t>
            </w:r>
          </w:p>
        </w:tc>
      </w:tr>
      <w:tr w:rsidR="0007529F" w:rsidRPr="00AA7E07" w14:paraId="7D49B140" w14:textId="77777777" w:rsidTr="00E10028">
        <w:trPr>
          <w:trHeight w:val="248"/>
        </w:trPr>
        <w:tc>
          <w:tcPr>
            <w:tcW w:w="3895" w:type="dxa"/>
          </w:tcPr>
          <w:p w14:paraId="325BCA49" w14:textId="77777777" w:rsidR="0007529F" w:rsidRPr="00AA7E07" w:rsidRDefault="0007529F" w:rsidP="0007529F">
            <w:pPr>
              <w:ind w:right="-108"/>
              <w:rPr>
                <w:rFonts w:ascii="Times New Roman" w:hAnsi="Times New Roman" w:cs="Times New Roman"/>
                <w:sz w:val="20"/>
                <w:szCs w:val="20"/>
              </w:rPr>
            </w:pPr>
            <w:r w:rsidRPr="00AA7E07">
              <w:rPr>
                <w:rFonts w:ascii="Times New Roman" w:hAnsi="Times New Roman" w:cs="Times New Roman"/>
                <w:sz w:val="20"/>
                <w:szCs w:val="20"/>
              </w:rPr>
              <w:t>Prepack Thailand Co</w:t>
            </w:r>
            <w:r w:rsidRPr="00E10028">
              <w:rPr>
                <w:rFonts w:ascii="Times New Roman" w:hAnsi="Times New Roman" w:cs="Times New Roman"/>
                <w:sz w:val="20"/>
                <w:szCs w:val="20"/>
                <w:cs/>
              </w:rPr>
              <w:t>.</w:t>
            </w:r>
            <w:r w:rsidRPr="00AA7E07">
              <w:rPr>
                <w:rFonts w:ascii="Times New Roman" w:hAnsi="Times New Roman" w:cs="Times New Roman"/>
                <w:sz w:val="20"/>
                <w:szCs w:val="20"/>
              </w:rPr>
              <w:t>, Ltd</w:t>
            </w:r>
            <w:r w:rsidRPr="00E10028">
              <w:rPr>
                <w:rFonts w:ascii="Times New Roman" w:hAnsi="Times New Roman" w:cs="Times New Roman"/>
                <w:sz w:val="20"/>
                <w:szCs w:val="20"/>
                <w:cs/>
              </w:rPr>
              <w:t>.</w:t>
            </w:r>
          </w:p>
        </w:tc>
        <w:tc>
          <w:tcPr>
            <w:tcW w:w="1595" w:type="dxa"/>
          </w:tcPr>
          <w:p w14:paraId="066C1655" w14:textId="77777777" w:rsidR="0007529F" w:rsidRPr="00AA7E07" w:rsidRDefault="0007529F" w:rsidP="0007529F">
            <w:pPr>
              <w:jc w:val="center"/>
              <w:rPr>
                <w:rFonts w:ascii="Times New Roman" w:hAnsi="Times New Roman" w:cs="Times New Roman"/>
                <w:sz w:val="20"/>
                <w:szCs w:val="20"/>
              </w:rPr>
            </w:pPr>
            <w:r w:rsidRPr="00AA7E07">
              <w:rPr>
                <w:rFonts w:ascii="Times New Roman" w:hAnsi="Times New Roman" w:cs="Times New Roman"/>
                <w:sz w:val="20"/>
                <w:szCs w:val="20"/>
              </w:rPr>
              <w:t>Thailand</w:t>
            </w:r>
          </w:p>
        </w:tc>
        <w:tc>
          <w:tcPr>
            <w:tcW w:w="3690" w:type="dxa"/>
            <w:gridSpan w:val="2"/>
          </w:tcPr>
          <w:p w14:paraId="7BA17D1D" w14:textId="77777777" w:rsidR="0007529F" w:rsidRPr="00AA7E07" w:rsidRDefault="0007529F" w:rsidP="0007529F">
            <w:pPr>
              <w:tabs>
                <w:tab w:val="left" w:pos="3450"/>
              </w:tabs>
              <w:ind w:right="252"/>
              <w:jc w:val="thaiDistribute"/>
              <w:rPr>
                <w:rFonts w:ascii="Times New Roman" w:hAnsi="Times New Roman" w:cs="Times New Roman"/>
                <w:sz w:val="20"/>
                <w:szCs w:val="20"/>
              </w:rPr>
            </w:pPr>
            <w:r w:rsidRPr="00AA7E07">
              <w:rPr>
                <w:rFonts w:ascii="Times New Roman" w:hAnsi="Times New Roman" w:cs="Times New Roman"/>
                <w:sz w:val="20"/>
                <w:szCs w:val="20"/>
              </w:rPr>
              <w:t>Subsidiary, indirect ownership interest</w:t>
            </w:r>
          </w:p>
        </w:tc>
      </w:tr>
      <w:tr w:rsidR="0007529F" w:rsidRPr="00AA7E07" w14:paraId="23F829EA" w14:textId="77777777" w:rsidTr="00E10028">
        <w:trPr>
          <w:trHeight w:val="261"/>
        </w:trPr>
        <w:tc>
          <w:tcPr>
            <w:tcW w:w="3895" w:type="dxa"/>
          </w:tcPr>
          <w:p w14:paraId="0F21DDDD" w14:textId="77777777" w:rsidR="0007529F" w:rsidRPr="00AA7E07" w:rsidRDefault="0007529F" w:rsidP="0007529F">
            <w:pPr>
              <w:ind w:right="-108"/>
              <w:rPr>
                <w:rFonts w:ascii="Times New Roman" w:hAnsi="Times New Roman" w:cs="Times New Roman"/>
                <w:sz w:val="20"/>
                <w:szCs w:val="20"/>
              </w:rPr>
            </w:pPr>
            <w:r w:rsidRPr="00AA7E07">
              <w:rPr>
                <w:rFonts w:ascii="Times New Roman" w:hAnsi="Times New Roman" w:cs="Times New Roman"/>
                <w:sz w:val="20"/>
                <w:szCs w:val="20"/>
              </w:rPr>
              <w:t>Precision Print Co</w:t>
            </w:r>
            <w:r w:rsidRPr="00E10028">
              <w:rPr>
                <w:rFonts w:ascii="Times New Roman" w:hAnsi="Times New Roman" w:cs="Times New Roman"/>
                <w:sz w:val="20"/>
                <w:szCs w:val="20"/>
                <w:cs/>
              </w:rPr>
              <w:t>.</w:t>
            </w:r>
            <w:r w:rsidRPr="00AA7E07">
              <w:rPr>
                <w:rFonts w:ascii="Times New Roman" w:hAnsi="Times New Roman" w:cs="Times New Roman"/>
                <w:sz w:val="20"/>
                <w:szCs w:val="20"/>
              </w:rPr>
              <w:t>, Ltd</w:t>
            </w:r>
            <w:r w:rsidRPr="00E10028">
              <w:rPr>
                <w:rFonts w:ascii="Times New Roman" w:hAnsi="Times New Roman" w:cs="Times New Roman"/>
                <w:sz w:val="20"/>
                <w:szCs w:val="20"/>
                <w:cs/>
              </w:rPr>
              <w:t>.</w:t>
            </w:r>
          </w:p>
        </w:tc>
        <w:tc>
          <w:tcPr>
            <w:tcW w:w="1595" w:type="dxa"/>
          </w:tcPr>
          <w:p w14:paraId="21491345" w14:textId="77777777" w:rsidR="0007529F" w:rsidRPr="00AA7E07" w:rsidRDefault="0007529F" w:rsidP="0007529F">
            <w:pPr>
              <w:jc w:val="center"/>
              <w:rPr>
                <w:rFonts w:ascii="Times New Roman" w:hAnsi="Times New Roman" w:cs="Times New Roman"/>
                <w:sz w:val="20"/>
                <w:szCs w:val="20"/>
              </w:rPr>
            </w:pPr>
            <w:r w:rsidRPr="00AA7E07">
              <w:rPr>
                <w:rFonts w:ascii="Times New Roman" w:hAnsi="Times New Roman" w:cs="Times New Roman"/>
                <w:sz w:val="20"/>
                <w:szCs w:val="20"/>
              </w:rPr>
              <w:t>Thailand</w:t>
            </w:r>
          </w:p>
        </w:tc>
        <w:tc>
          <w:tcPr>
            <w:tcW w:w="3690" w:type="dxa"/>
            <w:gridSpan w:val="2"/>
          </w:tcPr>
          <w:p w14:paraId="0B750973" w14:textId="77777777" w:rsidR="0007529F" w:rsidRPr="00AA7E07" w:rsidRDefault="0007529F" w:rsidP="0007529F">
            <w:pPr>
              <w:tabs>
                <w:tab w:val="left" w:pos="3450"/>
              </w:tabs>
              <w:ind w:right="252"/>
              <w:jc w:val="thaiDistribute"/>
              <w:rPr>
                <w:rFonts w:ascii="Times New Roman" w:hAnsi="Times New Roman" w:cs="Times New Roman"/>
                <w:sz w:val="20"/>
                <w:szCs w:val="20"/>
              </w:rPr>
            </w:pPr>
            <w:r w:rsidRPr="00AA7E07">
              <w:rPr>
                <w:rFonts w:ascii="Times New Roman" w:hAnsi="Times New Roman" w:cs="Times New Roman"/>
                <w:sz w:val="20"/>
                <w:szCs w:val="20"/>
              </w:rPr>
              <w:t>Subsidiary, indirect ownership interest</w:t>
            </w:r>
          </w:p>
        </w:tc>
      </w:tr>
      <w:tr w:rsidR="0007529F" w:rsidRPr="00AA7E07" w14:paraId="08E91CD9" w14:textId="77777777" w:rsidTr="00E10028">
        <w:trPr>
          <w:trHeight w:val="248"/>
        </w:trPr>
        <w:tc>
          <w:tcPr>
            <w:tcW w:w="3895" w:type="dxa"/>
          </w:tcPr>
          <w:p w14:paraId="026CC523" w14:textId="77777777" w:rsidR="0007529F" w:rsidRPr="00AA7E07" w:rsidRDefault="0007529F" w:rsidP="0007529F">
            <w:pPr>
              <w:ind w:right="-108"/>
              <w:rPr>
                <w:rFonts w:ascii="Times New Roman" w:hAnsi="Times New Roman" w:cs="Times New Roman"/>
                <w:sz w:val="20"/>
                <w:szCs w:val="20"/>
              </w:rPr>
            </w:pPr>
            <w:r w:rsidRPr="00AA7E07">
              <w:rPr>
                <w:rFonts w:ascii="Times New Roman" w:hAnsi="Times New Roman" w:cs="Times New Roman"/>
                <w:sz w:val="20"/>
                <w:szCs w:val="20"/>
              </w:rPr>
              <w:t>Conimex Co</w:t>
            </w:r>
            <w:r w:rsidRPr="00E10028">
              <w:rPr>
                <w:rFonts w:ascii="Times New Roman" w:hAnsi="Times New Roman" w:cs="Times New Roman"/>
                <w:sz w:val="20"/>
                <w:szCs w:val="20"/>
                <w:cs/>
              </w:rPr>
              <w:t>.</w:t>
            </w:r>
            <w:r w:rsidRPr="00AA7E07">
              <w:rPr>
                <w:rFonts w:ascii="Times New Roman" w:hAnsi="Times New Roman" w:cs="Times New Roman"/>
                <w:sz w:val="20"/>
                <w:szCs w:val="20"/>
              </w:rPr>
              <w:t>, Ltd</w:t>
            </w:r>
            <w:r w:rsidRPr="00E10028">
              <w:rPr>
                <w:rFonts w:ascii="Times New Roman" w:hAnsi="Times New Roman" w:cs="Times New Roman"/>
                <w:sz w:val="20"/>
                <w:szCs w:val="20"/>
                <w:cs/>
              </w:rPr>
              <w:t>.</w:t>
            </w:r>
          </w:p>
        </w:tc>
        <w:tc>
          <w:tcPr>
            <w:tcW w:w="1595" w:type="dxa"/>
          </w:tcPr>
          <w:p w14:paraId="21D37C00" w14:textId="77777777" w:rsidR="0007529F" w:rsidRPr="00AA7E07" w:rsidRDefault="0007529F" w:rsidP="0007529F">
            <w:pPr>
              <w:jc w:val="center"/>
              <w:rPr>
                <w:rFonts w:ascii="Times New Roman" w:hAnsi="Times New Roman" w:cs="Times New Roman"/>
                <w:sz w:val="20"/>
                <w:szCs w:val="20"/>
              </w:rPr>
            </w:pPr>
            <w:r w:rsidRPr="00AA7E07">
              <w:rPr>
                <w:rFonts w:ascii="Times New Roman" w:hAnsi="Times New Roman" w:cs="Times New Roman"/>
                <w:sz w:val="20"/>
                <w:szCs w:val="20"/>
              </w:rPr>
              <w:t>Thailand</w:t>
            </w:r>
          </w:p>
        </w:tc>
        <w:tc>
          <w:tcPr>
            <w:tcW w:w="3690" w:type="dxa"/>
            <w:gridSpan w:val="2"/>
          </w:tcPr>
          <w:p w14:paraId="4948CCE4" w14:textId="77777777" w:rsidR="0007529F" w:rsidRPr="00AA7E07" w:rsidRDefault="0007529F" w:rsidP="0007529F">
            <w:pPr>
              <w:tabs>
                <w:tab w:val="left" w:pos="3450"/>
              </w:tabs>
              <w:ind w:right="252"/>
              <w:jc w:val="thaiDistribute"/>
              <w:rPr>
                <w:rFonts w:ascii="Times New Roman" w:hAnsi="Times New Roman" w:cs="Times New Roman"/>
                <w:sz w:val="20"/>
                <w:szCs w:val="20"/>
              </w:rPr>
            </w:pPr>
            <w:r w:rsidRPr="00AA7E07">
              <w:rPr>
                <w:rFonts w:ascii="Times New Roman" w:hAnsi="Times New Roman" w:cs="Times New Roman"/>
                <w:sz w:val="20"/>
                <w:szCs w:val="20"/>
              </w:rPr>
              <w:t>Subsidiary, indirect ownership interest</w:t>
            </w:r>
          </w:p>
        </w:tc>
      </w:tr>
      <w:tr w:rsidR="0007529F" w:rsidRPr="00AA7E07" w14:paraId="749A77AF" w14:textId="77777777" w:rsidTr="00E10028">
        <w:trPr>
          <w:trHeight w:val="248"/>
        </w:trPr>
        <w:tc>
          <w:tcPr>
            <w:tcW w:w="3895" w:type="dxa"/>
          </w:tcPr>
          <w:p w14:paraId="19EAC979" w14:textId="0D19AF98" w:rsidR="0007529F" w:rsidRPr="00AA7E07" w:rsidRDefault="0007529F" w:rsidP="0007529F">
            <w:pPr>
              <w:ind w:right="-108"/>
              <w:jc w:val="both"/>
              <w:rPr>
                <w:rFonts w:ascii="Times New Roman" w:hAnsi="Times New Roman" w:cs="Times New Roman"/>
                <w:sz w:val="20"/>
                <w:szCs w:val="20"/>
              </w:rPr>
            </w:pPr>
            <w:r w:rsidRPr="00AA7E07">
              <w:rPr>
                <w:rFonts w:ascii="Times New Roman" w:hAnsi="Times New Roman" w:cs="Times New Roman"/>
                <w:sz w:val="20"/>
                <w:szCs w:val="20"/>
              </w:rPr>
              <w:t xml:space="preserve">Visy Packaging </w:t>
            </w:r>
            <w:r w:rsidRPr="00E10028">
              <w:rPr>
                <w:rFonts w:ascii="Times New Roman" w:hAnsi="Times New Roman" w:cs="Times New Roman"/>
                <w:sz w:val="20"/>
                <w:szCs w:val="20"/>
                <w:cs/>
              </w:rPr>
              <w:t>(</w:t>
            </w:r>
            <w:r w:rsidRPr="00AA7E07">
              <w:rPr>
                <w:rFonts w:ascii="Times New Roman" w:hAnsi="Times New Roman" w:cs="Times New Roman"/>
                <w:sz w:val="20"/>
                <w:szCs w:val="20"/>
              </w:rPr>
              <w:t>Thailand</w:t>
            </w:r>
            <w:r w:rsidRPr="00E10028">
              <w:rPr>
                <w:rFonts w:ascii="Times New Roman" w:hAnsi="Times New Roman" w:cs="Times New Roman"/>
                <w:sz w:val="20"/>
                <w:szCs w:val="20"/>
                <w:cs/>
              </w:rPr>
              <w:t xml:space="preserve">) </w:t>
            </w:r>
            <w:r w:rsidRPr="00AA7E07">
              <w:rPr>
                <w:rFonts w:ascii="Times New Roman" w:hAnsi="Times New Roman" w:cs="Times New Roman"/>
                <w:sz w:val="20"/>
                <w:szCs w:val="20"/>
              </w:rPr>
              <w:t>Limited</w:t>
            </w:r>
          </w:p>
        </w:tc>
        <w:tc>
          <w:tcPr>
            <w:tcW w:w="1595" w:type="dxa"/>
          </w:tcPr>
          <w:p w14:paraId="5F3FE393" w14:textId="3403D54A" w:rsidR="0007529F" w:rsidRPr="00AA7E07" w:rsidRDefault="0007529F" w:rsidP="0007529F">
            <w:pPr>
              <w:jc w:val="center"/>
              <w:rPr>
                <w:rFonts w:ascii="Times New Roman" w:hAnsi="Times New Roman" w:cs="Times New Roman"/>
                <w:sz w:val="20"/>
                <w:szCs w:val="20"/>
              </w:rPr>
            </w:pPr>
            <w:r w:rsidRPr="00AA7E07">
              <w:rPr>
                <w:rFonts w:ascii="Times New Roman" w:hAnsi="Times New Roman" w:cs="Times New Roman"/>
                <w:sz w:val="20"/>
                <w:szCs w:val="20"/>
              </w:rPr>
              <w:t>Thailand</w:t>
            </w:r>
          </w:p>
        </w:tc>
        <w:tc>
          <w:tcPr>
            <w:tcW w:w="3690" w:type="dxa"/>
            <w:gridSpan w:val="2"/>
          </w:tcPr>
          <w:p w14:paraId="310A5638" w14:textId="6EB411BF" w:rsidR="0007529F" w:rsidRPr="00AA7E07" w:rsidRDefault="0007529F" w:rsidP="0007529F">
            <w:pPr>
              <w:tabs>
                <w:tab w:val="left" w:pos="3450"/>
              </w:tabs>
              <w:ind w:right="252"/>
              <w:jc w:val="thaiDistribute"/>
              <w:rPr>
                <w:rFonts w:ascii="Times New Roman" w:hAnsi="Times New Roman" w:cs="Times New Roman"/>
                <w:sz w:val="20"/>
                <w:szCs w:val="20"/>
              </w:rPr>
            </w:pPr>
            <w:r w:rsidRPr="00AA7E07">
              <w:rPr>
                <w:rFonts w:ascii="Times New Roman" w:hAnsi="Times New Roman" w:cs="Times New Roman"/>
                <w:sz w:val="20"/>
                <w:szCs w:val="20"/>
              </w:rPr>
              <w:t>Subsidiary, indirect ownership interest</w:t>
            </w:r>
          </w:p>
        </w:tc>
      </w:tr>
      <w:tr w:rsidR="0007529F" w:rsidRPr="00AA7E07" w14:paraId="24B2B387" w14:textId="77777777" w:rsidTr="00E10028">
        <w:trPr>
          <w:trHeight w:val="248"/>
        </w:trPr>
        <w:tc>
          <w:tcPr>
            <w:tcW w:w="3895" w:type="dxa"/>
          </w:tcPr>
          <w:p w14:paraId="769EE7F2" w14:textId="698A0378" w:rsidR="0007529F" w:rsidRPr="00AA7E07" w:rsidRDefault="0007529F" w:rsidP="0007529F">
            <w:pPr>
              <w:ind w:right="-108"/>
              <w:jc w:val="both"/>
              <w:rPr>
                <w:rFonts w:ascii="Times New Roman" w:hAnsi="Times New Roman" w:cs="Times New Roman"/>
                <w:sz w:val="20"/>
                <w:szCs w:val="20"/>
              </w:rPr>
            </w:pPr>
            <w:r w:rsidRPr="00AA7E07">
              <w:rPr>
                <w:rFonts w:ascii="Times New Roman" w:hAnsi="Times New Roman" w:cs="Times New Roman"/>
                <w:sz w:val="20"/>
                <w:szCs w:val="20"/>
              </w:rPr>
              <w:t>Vina Kraft Paper Co</w:t>
            </w:r>
            <w:r w:rsidRPr="00E10028">
              <w:rPr>
                <w:rFonts w:ascii="Times New Roman" w:hAnsi="Times New Roman" w:cs="Times New Roman"/>
                <w:sz w:val="20"/>
                <w:szCs w:val="20"/>
                <w:cs/>
              </w:rPr>
              <w:t>.</w:t>
            </w:r>
            <w:r w:rsidRPr="00AA7E07">
              <w:rPr>
                <w:rFonts w:ascii="Times New Roman" w:hAnsi="Times New Roman" w:cs="Times New Roman"/>
                <w:sz w:val="20"/>
                <w:szCs w:val="20"/>
              </w:rPr>
              <w:t>, Ltd</w:t>
            </w:r>
            <w:r w:rsidRPr="00E10028">
              <w:rPr>
                <w:rFonts w:ascii="Times New Roman" w:hAnsi="Times New Roman" w:cs="Times New Roman"/>
                <w:sz w:val="20"/>
                <w:szCs w:val="20"/>
                <w:cs/>
              </w:rPr>
              <w:t>.</w:t>
            </w:r>
          </w:p>
        </w:tc>
        <w:tc>
          <w:tcPr>
            <w:tcW w:w="1595" w:type="dxa"/>
          </w:tcPr>
          <w:p w14:paraId="493526A6" w14:textId="69EED070" w:rsidR="0007529F" w:rsidRPr="00AA7E07" w:rsidRDefault="0007529F" w:rsidP="0007529F">
            <w:pPr>
              <w:jc w:val="center"/>
              <w:rPr>
                <w:rFonts w:ascii="Times New Roman" w:hAnsi="Times New Roman" w:cs="Times New Roman"/>
                <w:sz w:val="20"/>
                <w:szCs w:val="20"/>
              </w:rPr>
            </w:pPr>
            <w:r w:rsidRPr="00AA7E07">
              <w:rPr>
                <w:rFonts w:ascii="Times New Roman" w:hAnsi="Times New Roman" w:cs="Times New Roman"/>
                <w:sz w:val="20"/>
                <w:szCs w:val="20"/>
              </w:rPr>
              <w:t>Vietnam</w:t>
            </w:r>
          </w:p>
        </w:tc>
        <w:tc>
          <w:tcPr>
            <w:tcW w:w="3690" w:type="dxa"/>
            <w:gridSpan w:val="2"/>
          </w:tcPr>
          <w:p w14:paraId="17189256" w14:textId="54AC1AB9" w:rsidR="0007529F" w:rsidRPr="00AA7E07" w:rsidRDefault="0007529F" w:rsidP="0007529F">
            <w:pPr>
              <w:tabs>
                <w:tab w:val="left" w:pos="3450"/>
              </w:tabs>
              <w:ind w:right="252"/>
              <w:jc w:val="thaiDistribute"/>
              <w:rPr>
                <w:rFonts w:ascii="Times New Roman" w:hAnsi="Times New Roman" w:cs="Times New Roman"/>
                <w:sz w:val="20"/>
                <w:szCs w:val="20"/>
              </w:rPr>
            </w:pPr>
            <w:r w:rsidRPr="00AA7E07">
              <w:rPr>
                <w:rFonts w:ascii="Times New Roman" w:hAnsi="Times New Roman" w:cs="Times New Roman"/>
                <w:sz w:val="20"/>
                <w:szCs w:val="20"/>
              </w:rPr>
              <w:t>Subsidiary, indirect ownership interest</w:t>
            </w:r>
          </w:p>
        </w:tc>
      </w:tr>
      <w:tr w:rsidR="0007529F" w:rsidRPr="00AA7E07" w14:paraId="4EEF083D" w14:textId="77777777" w:rsidTr="00E10028">
        <w:trPr>
          <w:trHeight w:val="248"/>
        </w:trPr>
        <w:tc>
          <w:tcPr>
            <w:tcW w:w="3895" w:type="dxa"/>
          </w:tcPr>
          <w:p w14:paraId="7EF6523B" w14:textId="03790471" w:rsidR="0007529F" w:rsidRPr="00AA7E07" w:rsidRDefault="0007529F" w:rsidP="0007529F">
            <w:pPr>
              <w:ind w:right="-108"/>
              <w:jc w:val="both"/>
              <w:rPr>
                <w:rFonts w:ascii="Times New Roman" w:hAnsi="Times New Roman" w:cs="Times New Roman"/>
                <w:sz w:val="20"/>
                <w:szCs w:val="20"/>
              </w:rPr>
            </w:pPr>
            <w:r w:rsidRPr="00AA7E07">
              <w:rPr>
                <w:rFonts w:ascii="Times New Roman" w:hAnsi="Times New Roman" w:cs="Times New Roman"/>
                <w:sz w:val="20"/>
                <w:szCs w:val="20"/>
              </w:rPr>
              <w:t>New Asia Industries Co</w:t>
            </w:r>
            <w:r w:rsidRPr="00E10028">
              <w:rPr>
                <w:rFonts w:ascii="Times New Roman" w:hAnsi="Times New Roman" w:cs="Times New Roman"/>
                <w:sz w:val="20"/>
                <w:szCs w:val="20"/>
                <w:cs/>
              </w:rPr>
              <w:t>.</w:t>
            </w:r>
            <w:r w:rsidRPr="00AA7E07">
              <w:rPr>
                <w:rFonts w:ascii="Times New Roman" w:hAnsi="Times New Roman" w:cs="Times New Roman"/>
                <w:sz w:val="20"/>
                <w:szCs w:val="20"/>
              </w:rPr>
              <w:t>, Ltd</w:t>
            </w:r>
            <w:r w:rsidRPr="00E10028">
              <w:rPr>
                <w:rFonts w:ascii="Times New Roman" w:hAnsi="Times New Roman" w:cs="Times New Roman"/>
                <w:sz w:val="20"/>
                <w:szCs w:val="20"/>
                <w:cs/>
              </w:rPr>
              <w:t>.</w:t>
            </w:r>
          </w:p>
        </w:tc>
        <w:tc>
          <w:tcPr>
            <w:tcW w:w="1595" w:type="dxa"/>
          </w:tcPr>
          <w:p w14:paraId="4ABD95B9" w14:textId="6E1B83EA" w:rsidR="0007529F" w:rsidRPr="00AA7E07" w:rsidRDefault="0007529F" w:rsidP="0007529F">
            <w:pPr>
              <w:jc w:val="center"/>
              <w:rPr>
                <w:rFonts w:ascii="Times New Roman" w:hAnsi="Times New Roman" w:cs="Times New Roman"/>
                <w:sz w:val="20"/>
                <w:szCs w:val="20"/>
              </w:rPr>
            </w:pPr>
            <w:r w:rsidRPr="00AA7E07">
              <w:rPr>
                <w:rFonts w:ascii="Times New Roman" w:hAnsi="Times New Roman" w:cs="Times New Roman"/>
                <w:sz w:val="20"/>
                <w:szCs w:val="20"/>
              </w:rPr>
              <w:t>Vietnam</w:t>
            </w:r>
          </w:p>
        </w:tc>
        <w:tc>
          <w:tcPr>
            <w:tcW w:w="3690" w:type="dxa"/>
            <w:gridSpan w:val="2"/>
          </w:tcPr>
          <w:p w14:paraId="6625B073" w14:textId="05CC2375" w:rsidR="0007529F" w:rsidRPr="00AA7E07" w:rsidRDefault="0007529F" w:rsidP="0007529F">
            <w:pPr>
              <w:tabs>
                <w:tab w:val="left" w:pos="3450"/>
              </w:tabs>
              <w:ind w:right="252"/>
              <w:jc w:val="thaiDistribute"/>
              <w:rPr>
                <w:rFonts w:ascii="Times New Roman" w:hAnsi="Times New Roman" w:cs="Times New Roman"/>
                <w:sz w:val="20"/>
                <w:szCs w:val="20"/>
              </w:rPr>
            </w:pPr>
            <w:r w:rsidRPr="00AA7E07">
              <w:rPr>
                <w:rFonts w:ascii="Times New Roman" w:hAnsi="Times New Roman" w:cs="Times New Roman"/>
                <w:sz w:val="20"/>
                <w:szCs w:val="20"/>
              </w:rPr>
              <w:t>Subsidiary, indirect ownership interest</w:t>
            </w:r>
          </w:p>
        </w:tc>
      </w:tr>
      <w:tr w:rsidR="0007529F" w:rsidRPr="00AA7E07" w14:paraId="1AE40F95" w14:textId="77777777" w:rsidTr="00E10028">
        <w:trPr>
          <w:trHeight w:val="248"/>
        </w:trPr>
        <w:tc>
          <w:tcPr>
            <w:tcW w:w="3895" w:type="dxa"/>
          </w:tcPr>
          <w:p w14:paraId="317C6CA5" w14:textId="5FA2DB83" w:rsidR="0007529F" w:rsidRPr="00AA7E07" w:rsidRDefault="0007529F" w:rsidP="0007529F">
            <w:pPr>
              <w:ind w:right="-108"/>
              <w:jc w:val="both"/>
              <w:rPr>
                <w:rFonts w:ascii="Times New Roman" w:hAnsi="Times New Roman" w:cs="Times New Roman"/>
                <w:sz w:val="20"/>
                <w:szCs w:val="20"/>
              </w:rPr>
            </w:pPr>
            <w:r w:rsidRPr="00AA7E07">
              <w:rPr>
                <w:rFonts w:ascii="Times New Roman" w:hAnsi="Times New Roman" w:cs="Times New Roman"/>
                <w:sz w:val="20"/>
                <w:szCs w:val="20"/>
              </w:rPr>
              <w:t xml:space="preserve">Alcamax Packaging </w:t>
            </w:r>
            <w:r w:rsidRPr="00E10028">
              <w:rPr>
                <w:rFonts w:ascii="Times New Roman" w:hAnsi="Times New Roman" w:cs="Times New Roman"/>
                <w:sz w:val="20"/>
                <w:szCs w:val="20"/>
                <w:cs/>
              </w:rPr>
              <w:t>(</w:t>
            </w:r>
            <w:r w:rsidRPr="00AA7E07">
              <w:rPr>
                <w:rFonts w:ascii="Times New Roman" w:hAnsi="Times New Roman" w:cs="Times New Roman"/>
                <w:sz w:val="20"/>
                <w:szCs w:val="20"/>
              </w:rPr>
              <w:t>Vietnam</w:t>
            </w:r>
            <w:r w:rsidRPr="00E10028">
              <w:rPr>
                <w:rFonts w:ascii="Times New Roman" w:hAnsi="Times New Roman" w:cs="Times New Roman"/>
                <w:sz w:val="20"/>
                <w:szCs w:val="20"/>
                <w:cs/>
              </w:rPr>
              <w:t xml:space="preserve">) </w:t>
            </w:r>
            <w:r w:rsidRPr="00AA7E07">
              <w:rPr>
                <w:rFonts w:ascii="Times New Roman" w:hAnsi="Times New Roman" w:cs="Times New Roman"/>
                <w:sz w:val="20"/>
                <w:szCs w:val="20"/>
              </w:rPr>
              <w:t>Co</w:t>
            </w:r>
            <w:r w:rsidRPr="00E10028">
              <w:rPr>
                <w:rFonts w:ascii="Times New Roman" w:hAnsi="Times New Roman" w:cs="Times New Roman"/>
                <w:sz w:val="20"/>
                <w:szCs w:val="20"/>
                <w:cs/>
              </w:rPr>
              <w:t>.</w:t>
            </w:r>
            <w:r w:rsidRPr="00AA7E07">
              <w:rPr>
                <w:rFonts w:ascii="Times New Roman" w:hAnsi="Times New Roman" w:cs="Times New Roman"/>
                <w:sz w:val="20"/>
                <w:szCs w:val="20"/>
              </w:rPr>
              <w:t>, Ltd</w:t>
            </w:r>
            <w:r w:rsidRPr="00E10028">
              <w:rPr>
                <w:rFonts w:ascii="Times New Roman" w:hAnsi="Times New Roman" w:cs="Times New Roman"/>
                <w:sz w:val="20"/>
                <w:szCs w:val="20"/>
                <w:cs/>
              </w:rPr>
              <w:t>.</w:t>
            </w:r>
          </w:p>
        </w:tc>
        <w:tc>
          <w:tcPr>
            <w:tcW w:w="1595" w:type="dxa"/>
          </w:tcPr>
          <w:p w14:paraId="0D60D4CE" w14:textId="065400DF" w:rsidR="0007529F" w:rsidRPr="00AA7E07" w:rsidRDefault="0007529F" w:rsidP="0007529F">
            <w:pPr>
              <w:jc w:val="center"/>
              <w:rPr>
                <w:rFonts w:ascii="Times New Roman" w:hAnsi="Times New Roman" w:cs="Times New Roman"/>
                <w:sz w:val="20"/>
                <w:szCs w:val="20"/>
              </w:rPr>
            </w:pPr>
            <w:r w:rsidRPr="00AA7E07">
              <w:rPr>
                <w:rFonts w:ascii="Times New Roman" w:hAnsi="Times New Roman" w:cs="Times New Roman"/>
                <w:sz w:val="20"/>
                <w:szCs w:val="20"/>
              </w:rPr>
              <w:t>Vietnam</w:t>
            </w:r>
          </w:p>
        </w:tc>
        <w:tc>
          <w:tcPr>
            <w:tcW w:w="3690" w:type="dxa"/>
            <w:gridSpan w:val="2"/>
          </w:tcPr>
          <w:p w14:paraId="56D094AA" w14:textId="38C10328" w:rsidR="0007529F" w:rsidRPr="00AA7E07" w:rsidRDefault="0007529F" w:rsidP="0007529F">
            <w:pPr>
              <w:tabs>
                <w:tab w:val="left" w:pos="3450"/>
              </w:tabs>
              <w:ind w:right="252"/>
              <w:jc w:val="thaiDistribute"/>
              <w:rPr>
                <w:rFonts w:ascii="Times New Roman" w:hAnsi="Times New Roman" w:cs="Times New Roman"/>
                <w:sz w:val="20"/>
                <w:szCs w:val="20"/>
              </w:rPr>
            </w:pPr>
            <w:r w:rsidRPr="00AA7E07">
              <w:rPr>
                <w:rFonts w:ascii="Times New Roman" w:hAnsi="Times New Roman" w:cs="Times New Roman"/>
                <w:sz w:val="20"/>
                <w:szCs w:val="20"/>
              </w:rPr>
              <w:t>Subsidiary, indirect ownership interest</w:t>
            </w:r>
          </w:p>
        </w:tc>
      </w:tr>
      <w:tr w:rsidR="0007529F" w:rsidRPr="00AA7E07" w14:paraId="0B7DE464" w14:textId="77777777" w:rsidTr="00E10028">
        <w:trPr>
          <w:trHeight w:val="248"/>
        </w:trPr>
        <w:tc>
          <w:tcPr>
            <w:tcW w:w="3895" w:type="dxa"/>
          </w:tcPr>
          <w:p w14:paraId="398EC0B8" w14:textId="1AB8A5E5" w:rsidR="0007529F" w:rsidRPr="00AA7E07" w:rsidRDefault="0007529F" w:rsidP="0007529F">
            <w:pPr>
              <w:ind w:right="-108"/>
              <w:jc w:val="both"/>
              <w:rPr>
                <w:rFonts w:ascii="Times New Roman" w:hAnsi="Times New Roman" w:cs="Times New Roman"/>
                <w:sz w:val="20"/>
                <w:szCs w:val="20"/>
              </w:rPr>
            </w:pPr>
            <w:r w:rsidRPr="00AA7E07">
              <w:rPr>
                <w:rFonts w:ascii="Times New Roman" w:hAnsi="Times New Roman" w:cs="Times New Roman"/>
                <w:sz w:val="20"/>
                <w:szCs w:val="20"/>
              </w:rPr>
              <w:t xml:space="preserve">AP Packaging </w:t>
            </w:r>
            <w:r w:rsidRPr="00E10028">
              <w:rPr>
                <w:rFonts w:ascii="Times New Roman" w:hAnsi="Times New Roman" w:cs="Times New Roman"/>
                <w:sz w:val="20"/>
                <w:szCs w:val="20"/>
                <w:cs/>
              </w:rPr>
              <w:t>(</w:t>
            </w:r>
            <w:r w:rsidRPr="00AA7E07">
              <w:rPr>
                <w:rFonts w:ascii="Times New Roman" w:hAnsi="Times New Roman" w:cs="Times New Roman"/>
                <w:sz w:val="20"/>
                <w:szCs w:val="20"/>
              </w:rPr>
              <w:t>Hanoi</w:t>
            </w:r>
            <w:r w:rsidRPr="00E10028">
              <w:rPr>
                <w:rFonts w:ascii="Times New Roman" w:hAnsi="Times New Roman" w:cs="Times New Roman"/>
                <w:sz w:val="20"/>
                <w:szCs w:val="20"/>
                <w:cs/>
              </w:rPr>
              <w:t xml:space="preserve">) </w:t>
            </w:r>
            <w:r w:rsidRPr="00AA7E07">
              <w:rPr>
                <w:rFonts w:ascii="Times New Roman" w:hAnsi="Times New Roman" w:cs="Times New Roman"/>
                <w:sz w:val="20"/>
                <w:szCs w:val="20"/>
              </w:rPr>
              <w:t>Co</w:t>
            </w:r>
            <w:r w:rsidRPr="00E10028">
              <w:rPr>
                <w:rFonts w:ascii="Times New Roman" w:hAnsi="Times New Roman" w:cs="Times New Roman"/>
                <w:sz w:val="20"/>
                <w:szCs w:val="20"/>
                <w:cs/>
              </w:rPr>
              <w:t>.</w:t>
            </w:r>
            <w:r w:rsidRPr="00AA7E07">
              <w:rPr>
                <w:rFonts w:ascii="Times New Roman" w:hAnsi="Times New Roman" w:cs="Times New Roman"/>
                <w:sz w:val="20"/>
                <w:szCs w:val="20"/>
              </w:rPr>
              <w:t>, Ltd</w:t>
            </w:r>
            <w:r w:rsidRPr="00E10028">
              <w:rPr>
                <w:rFonts w:ascii="Times New Roman" w:hAnsi="Times New Roman" w:cs="Times New Roman"/>
                <w:sz w:val="20"/>
                <w:szCs w:val="20"/>
                <w:cs/>
              </w:rPr>
              <w:t>.</w:t>
            </w:r>
          </w:p>
        </w:tc>
        <w:tc>
          <w:tcPr>
            <w:tcW w:w="1595" w:type="dxa"/>
          </w:tcPr>
          <w:p w14:paraId="34843167" w14:textId="65D29461" w:rsidR="0007529F" w:rsidRPr="00AA7E07" w:rsidRDefault="0007529F" w:rsidP="0007529F">
            <w:pPr>
              <w:jc w:val="center"/>
              <w:rPr>
                <w:rFonts w:ascii="Times New Roman" w:hAnsi="Times New Roman" w:cs="Times New Roman"/>
                <w:sz w:val="20"/>
                <w:szCs w:val="20"/>
              </w:rPr>
            </w:pPr>
            <w:r w:rsidRPr="00AA7E07">
              <w:rPr>
                <w:rFonts w:ascii="Times New Roman" w:hAnsi="Times New Roman" w:cs="Times New Roman"/>
                <w:sz w:val="20"/>
                <w:szCs w:val="20"/>
              </w:rPr>
              <w:t>Vietnam</w:t>
            </w:r>
          </w:p>
        </w:tc>
        <w:tc>
          <w:tcPr>
            <w:tcW w:w="3690" w:type="dxa"/>
            <w:gridSpan w:val="2"/>
          </w:tcPr>
          <w:p w14:paraId="4E681F19" w14:textId="3F577F3A" w:rsidR="0007529F" w:rsidRPr="00AA7E07" w:rsidRDefault="0007529F" w:rsidP="0007529F">
            <w:pPr>
              <w:tabs>
                <w:tab w:val="left" w:pos="3450"/>
              </w:tabs>
              <w:ind w:right="252"/>
              <w:jc w:val="thaiDistribute"/>
              <w:rPr>
                <w:rFonts w:ascii="Times New Roman" w:hAnsi="Times New Roman" w:cs="Times New Roman"/>
                <w:sz w:val="20"/>
                <w:szCs w:val="20"/>
              </w:rPr>
            </w:pPr>
            <w:r w:rsidRPr="00AA7E07">
              <w:rPr>
                <w:rFonts w:ascii="Times New Roman" w:hAnsi="Times New Roman" w:cs="Times New Roman"/>
                <w:sz w:val="20"/>
                <w:szCs w:val="20"/>
              </w:rPr>
              <w:t>Subsidiary, indirect ownership interest</w:t>
            </w:r>
          </w:p>
        </w:tc>
      </w:tr>
      <w:tr w:rsidR="0007529F" w:rsidRPr="00AA7E07" w14:paraId="77E21690" w14:textId="77777777" w:rsidTr="00E10028">
        <w:trPr>
          <w:trHeight w:val="248"/>
        </w:trPr>
        <w:tc>
          <w:tcPr>
            <w:tcW w:w="3895" w:type="dxa"/>
          </w:tcPr>
          <w:p w14:paraId="2A33D242" w14:textId="678DA09C" w:rsidR="0007529F" w:rsidRPr="00AA7E07" w:rsidRDefault="0007529F" w:rsidP="0007529F">
            <w:pPr>
              <w:ind w:right="-108"/>
              <w:jc w:val="both"/>
              <w:rPr>
                <w:rFonts w:ascii="Times New Roman" w:hAnsi="Times New Roman" w:cs="Times New Roman"/>
                <w:sz w:val="20"/>
                <w:szCs w:val="20"/>
              </w:rPr>
            </w:pPr>
            <w:r w:rsidRPr="00AA7E07">
              <w:rPr>
                <w:rFonts w:ascii="Times New Roman" w:hAnsi="Times New Roman" w:cs="Times New Roman"/>
                <w:sz w:val="20"/>
                <w:szCs w:val="20"/>
              </w:rPr>
              <w:lastRenderedPageBreak/>
              <w:t xml:space="preserve">Packamex </w:t>
            </w:r>
            <w:r w:rsidRPr="00E10028">
              <w:rPr>
                <w:rFonts w:ascii="Times New Roman" w:hAnsi="Times New Roman" w:cs="Times New Roman"/>
                <w:sz w:val="20"/>
                <w:szCs w:val="20"/>
                <w:cs/>
              </w:rPr>
              <w:t>(</w:t>
            </w:r>
            <w:r w:rsidRPr="00AA7E07">
              <w:rPr>
                <w:rFonts w:ascii="Times New Roman" w:hAnsi="Times New Roman" w:cs="Times New Roman"/>
                <w:sz w:val="20"/>
                <w:szCs w:val="20"/>
              </w:rPr>
              <w:t>Vietnam</w:t>
            </w:r>
            <w:r w:rsidRPr="00E10028">
              <w:rPr>
                <w:rFonts w:ascii="Times New Roman" w:hAnsi="Times New Roman" w:cs="Times New Roman"/>
                <w:sz w:val="20"/>
                <w:szCs w:val="20"/>
                <w:cs/>
              </w:rPr>
              <w:t xml:space="preserve">) </w:t>
            </w:r>
            <w:r w:rsidRPr="00AA7E07">
              <w:rPr>
                <w:rFonts w:ascii="Times New Roman" w:hAnsi="Times New Roman" w:cs="Times New Roman"/>
                <w:sz w:val="20"/>
                <w:szCs w:val="20"/>
              </w:rPr>
              <w:t>Co</w:t>
            </w:r>
            <w:r w:rsidRPr="00E10028">
              <w:rPr>
                <w:rFonts w:ascii="Times New Roman" w:hAnsi="Times New Roman" w:cs="Times New Roman"/>
                <w:sz w:val="20"/>
                <w:szCs w:val="20"/>
                <w:cs/>
              </w:rPr>
              <w:t>.</w:t>
            </w:r>
            <w:r w:rsidRPr="00AA7E07">
              <w:rPr>
                <w:rFonts w:ascii="Times New Roman" w:hAnsi="Times New Roman" w:cs="Times New Roman"/>
                <w:sz w:val="20"/>
                <w:szCs w:val="20"/>
              </w:rPr>
              <w:t>, Ltd</w:t>
            </w:r>
            <w:r w:rsidRPr="00E10028">
              <w:rPr>
                <w:rFonts w:ascii="Times New Roman" w:hAnsi="Times New Roman" w:cs="Times New Roman"/>
                <w:sz w:val="20"/>
                <w:szCs w:val="20"/>
                <w:cs/>
              </w:rPr>
              <w:t>.</w:t>
            </w:r>
          </w:p>
        </w:tc>
        <w:tc>
          <w:tcPr>
            <w:tcW w:w="1595" w:type="dxa"/>
          </w:tcPr>
          <w:p w14:paraId="21160977" w14:textId="77777777" w:rsidR="0007529F" w:rsidRPr="00AA7E07" w:rsidRDefault="0007529F" w:rsidP="0007529F">
            <w:pPr>
              <w:jc w:val="center"/>
              <w:rPr>
                <w:rFonts w:ascii="Times New Roman" w:hAnsi="Times New Roman" w:cs="Times New Roman"/>
                <w:sz w:val="20"/>
                <w:szCs w:val="20"/>
              </w:rPr>
            </w:pPr>
            <w:r w:rsidRPr="00AA7E07">
              <w:rPr>
                <w:rFonts w:ascii="Times New Roman" w:hAnsi="Times New Roman" w:cs="Times New Roman"/>
                <w:sz w:val="20"/>
                <w:szCs w:val="20"/>
              </w:rPr>
              <w:t>Vietnam</w:t>
            </w:r>
          </w:p>
        </w:tc>
        <w:tc>
          <w:tcPr>
            <w:tcW w:w="3690" w:type="dxa"/>
            <w:gridSpan w:val="2"/>
          </w:tcPr>
          <w:p w14:paraId="6575EBC0" w14:textId="3C1E0AB5" w:rsidR="0007529F" w:rsidRPr="00AA7E07" w:rsidRDefault="0007529F" w:rsidP="0007529F">
            <w:pPr>
              <w:tabs>
                <w:tab w:val="left" w:pos="3450"/>
              </w:tabs>
              <w:ind w:right="252"/>
              <w:jc w:val="thaiDistribute"/>
              <w:rPr>
                <w:rFonts w:ascii="Times New Roman" w:hAnsi="Times New Roman" w:cs="Times New Roman"/>
                <w:sz w:val="20"/>
                <w:szCs w:val="20"/>
              </w:rPr>
            </w:pPr>
            <w:r w:rsidRPr="00AA7E07">
              <w:rPr>
                <w:rFonts w:ascii="Times New Roman" w:hAnsi="Times New Roman" w:cs="Times New Roman"/>
                <w:sz w:val="20"/>
                <w:szCs w:val="20"/>
              </w:rPr>
              <w:t>Subsidiary, indirect ownership interest</w:t>
            </w:r>
          </w:p>
        </w:tc>
      </w:tr>
      <w:tr w:rsidR="0007529F" w:rsidRPr="00AA7E07" w14:paraId="593DF2D5" w14:textId="77777777" w:rsidTr="00E10028">
        <w:trPr>
          <w:trHeight w:val="248"/>
        </w:trPr>
        <w:tc>
          <w:tcPr>
            <w:tcW w:w="3895" w:type="dxa"/>
          </w:tcPr>
          <w:p w14:paraId="37888F25" w14:textId="16970EC3" w:rsidR="0007529F" w:rsidRPr="00AA7E07" w:rsidRDefault="0007529F" w:rsidP="0007529F">
            <w:pPr>
              <w:ind w:right="-108"/>
              <w:jc w:val="both"/>
              <w:rPr>
                <w:rFonts w:ascii="Times New Roman" w:hAnsi="Times New Roman" w:cs="Times New Roman"/>
                <w:sz w:val="20"/>
                <w:szCs w:val="20"/>
              </w:rPr>
            </w:pPr>
            <w:r w:rsidRPr="00AA7E07">
              <w:rPr>
                <w:rFonts w:ascii="Times New Roman" w:hAnsi="Times New Roman" w:cs="Times New Roman"/>
                <w:sz w:val="20"/>
                <w:szCs w:val="20"/>
              </w:rPr>
              <w:t>Tin Thanh Packing Joint Stock Company</w:t>
            </w:r>
          </w:p>
        </w:tc>
        <w:tc>
          <w:tcPr>
            <w:tcW w:w="1595" w:type="dxa"/>
          </w:tcPr>
          <w:p w14:paraId="0CE84999" w14:textId="77777777" w:rsidR="0007529F" w:rsidRPr="00AA7E07" w:rsidRDefault="0007529F" w:rsidP="0007529F">
            <w:pPr>
              <w:jc w:val="center"/>
              <w:rPr>
                <w:rFonts w:ascii="Times New Roman" w:hAnsi="Times New Roman" w:cs="Times New Roman"/>
                <w:sz w:val="20"/>
                <w:szCs w:val="20"/>
              </w:rPr>
            </w:pPr>
            <w:r w:rsidRPr="00AA7E07">
              <w:rPr>
                <w:rFonts w:ascii="Times New Roman" w:hAnsi="Times New Roman" w:cs="Times New Roman"/>
                <w:sz w:val="20"/>
                <w:szCs w:val="20"/>
              </w:rPr>
              <w:t>Vietnam</w:t>
            </w:r>
          </w:p>
        </w:tc>
        <w:tc>
          <w:tcPr>
            <w:tcW w:w="3690" w:type="dxa"/>
            <w:gridSpan w:val="2"/>
          </w:tcPr>
          <w:p w14:paraId="465C2D2D" w14:textId="76899146" w:rsidR="0007529F" w:rsidRPr="00AA7E07" w:rsidRDefault="0007529F" w:rsidP="0007529F">
            <w:pPr>
              <w:tabs>
                <w:tab w:val="left" w:pos="3450"/>
              </w:tabs>
              <w:ind w:right="252"/>
              <w:jc w:val="thaiDistribute"/>
              <w:rPr>
                <w:rFonts w:ascii="Times New Roman" w:hAnsi="Times New Roman" w:cs="Times New Roman"/>
                <w:sz w:val="20"/>
                <w:szCs w:val="20"/>
              </w:rPr>
            </w:pPr>
            <w:r w:rsidRPr="00AA7E07">
              <w:rPr>
                <w:rFonts w:ascii="Times New Roman" w:hAnsi="Times New Roman" w:cs="Times New Roman"/>
                <w:sz w:val="20"/>
                <w:szCs w:val="20"/>
              </w:rPr>
              <w:t>Subsidiary, indirect ownership interest</w:t>
            </w:r>
          </w:p>
        </w:tc>
      </w:tr>
      <w:tr w:rsidR="0007529F" w:rsidRPr="00AA7E07" w14:paraId="37C30927" w14:textId="77777777" w:rsidTr="00E10028">
        <w:trPr>
          <w:trHeight w:val="261"/>
        </w:trPr>
        <w:tc>
          <w:tcPr>
            <w:tcW w:w="3895" w:type="dxa"/>
          </w:tcPr>
          <w:p w14:paraId="3899CD44" w14:textId="7EE6C7BD" w:rsidR="0007529F" w:rsidRPr="00AA7E07" w:rsidRDefault="0007529F" w:rsidP="0007529F">
            <w:pPr>
              <w:ind w:right="-108"/>
              <w:jc w:val="both"/>
              <w:rPr>
                <w:rFonts w:ascii="Times New Roman" w:hAnsi="Times New Roman" w:cs="Times New Roman"/>
                <w:sz w:val="20"/>
                <w:szCs w:val="20"/>
              </w:rPr>
            </w:pPr>
            <w:r w:rsidRPr="00AA7E07">
              <w:rPr>
                <w:rFonts w:ascii="Times New Roman" w:hAnsi="Times New Roman" w:cs="Times New Roman"/>
                <w:sz w:val="20"/>
                <w:szCs w:val="20"/>
              </w:rPr>
              <w:t>Bien Hao Packaging Joint Stock Company</w:t>
            </w:r>
          </w:p>
        </w:tc>
        <w:tc>
          <w:tcPr>
            <w:tcW w:w="1595" w:type="dxa"/>
          </w:tcPr>
          <w:p w14:paraId="7F647527" w14:textId="77777777" w:rsidR="0007529F" w:rsidRPr="00AA7E07" w:rsidRDefault="0007529F" w:rsidP="0007529F">
            <w:pPr>
              <w:jc w:val="center"/>
              <w:rPr>
                <w:rFonts w:ascii="Times New Roman" w:hAnsi="Times New Roman" w:cs="Times New Roman"/>
                <w:sz w:val="20"/>
                <w:szCs w:val="20"/>
              </w:rPr>
            </w:pPr>
            <w:r w:rsidRPr="00AA7E07">
              <w:rPr>
                <w:rFonts w:ascii="Times New Roman" w:hAnsi="Times New Roman" w:cs="Times New Roman"/>
                <w:sz w:val="20"/>
                <w:szCs w:val="20"/>
              </w:rPr>
              <w:t>Vietnam</w:t>
            </w:r>
          </w:p>
        </w:tc>
        <w:tc>
          <w:tcPr>
            <w:tcW w:w="3690" w:type="dxa"/>
            <w:gridSpan w:val="2"/>
          </w:tcPr>
          <w:p w14:paraId="4BEF5600" w14:textId="144D9200" w:rsidR="0007529F" w:rsidRPr="00AA7E07" w:rsidRDefault="0007529F" w:rsidP="0007529F">
            <w:pPr>
              <w:tabs>
                <w:tab w:val="left" w:pos="3450"/>
              </w:tabs>
              <w:ind w:right="252"/>
              <w:jc w:val="thaiDistribute"/>
              <w:rPr>
                <w:rFonts w:ascii="Times New Roman" w:hAnsi="Times New Roman" w:cs="Times New Roman"/>
                <w:sz w:val="20"/>
                <w:szCs w:val="20"/>
              </w:rPr>
            </w:pPr>
            <w:r w:rsidRPr="00AA7E07">
              <w:rPr>
                <w:rFonts w:ascii="Times New Roman" w:hAnsi="Times New Roman" w:cs="Times New Roman"/>
                <w:sz w:val="20"/>
                <w:szCs w:val="20"/>
              </w:rPr>
              <w:t>Subsidiary, indirect ownership interest</w:t>
            </w:r>
          </w:p>
        </w:tc>
      </w:tr>
      <w:tr w:rsidR="0007529F" w:rsidRPr="00AA7E07" w14:paraId="43B82790" w14:textId="77777777" w:rsidTr="00E10028">
        <w:trPr>
          <w:trHeight w:val="261"/>
        </w:trPr>
        <w:tc>
          <w:tcPr>
            <w:tcW w:w="3895" w:type="dxa"/>
          </w:tcPr>
          <w:p w14:paraId="43172F5F" w14:textId="397BC5F6" w:rsidR="0007529F" w:rsidRPr="00AA7E07" w:rsidRDefault="0007529F" w:rsidP="0007529F">
            <w:pPr>
              <w:ind w:right="-108"/>
              <w:jc w:val="both"/>
              <w:rPr>
                <w:rFonts w:ascii="Times New Roman" w:hAnsi="Times New Roman" w:cs="Times New Roman"/>
                <w:sz w:val="20"/>
                <w:szCs w:val="20"/>
              </w:rPr>
            </w:pPr>
            <w:r w:rsidRPr="00E10028">
              <w:rPr>
                <w:rFonts w:ascii="Times New Roman" w:hAnsi="Times New Roman" w:cs="Times New Roman"/>
                <w:sz w:val="20"/>
                <w:szCs w:val="20"/>
              </w:rPr>
              <w:t>Duy Tan Plastics Manufacturing Corporation</w:t>
            </w:r>
          </w:p>
        </w:tc>
        <w:tc>
          <w:tcPr>
            <w:tcW w:w="1595" w:type="dxa"/>
          </w:tcPr>
          <w:p w14:paraId="6B8128C0" w14:textId="5C662DFB" w:rsidR="0007529F" w:rsidRPr="00AA7E07" w:rsidRDefault="0007529F" w:rsidP="0007529F">
            <w:pPr>
              <w:jc w:val="center"/>
              <w:rPr>
                <w:rFonts w:ascii="Times New Roman" w:hAnsi="Times New Roman" w:cs="Times New Roman"/>
                <w:sz w:val="20"/>
                <w:szCs w:val="20"/>
              </w:rPr>
            </w:pPr>
            <w:r w:rsidRPr="00E10028">
              <w:rPr>
                <w:rFonts w:ascii="Times New Roman" w:hAnsi="Times New Roman" w:cs="Times New Roman"/>
                <w:sz w:val="20"/>
                <w:szCs w:val="20"/>
              </w:rPr>
              <w:t>Vietnam</w:t>
            </w:r>
          </w:p>
        </w:tc>
        <w:tc>
          <w:tcPr>
            <w:tcW w:w="3690" w:type="dxa"/>
            <w:gridSpan w:val="2"/>
          </w:tcPr>
          <w:p w14:paraId="55053467" w14:textId="56FED830" w:rsidR="0007529F" w:rsidRPr="00AA7E07" w:rsidRDefault="0007529F" w:rsidP="0007529F">
            <w:pPr>
              <w:tabs>
                <w:tab w:val="left" w:pos="3450"/>
              </w:tabs>
              <w:ind w:right="252"/>
              <w:jc w:val="thaiDistribute"/>
              <w:rPr>
                <w:rFonts w:ascii="Times New Roman" w:hAnsi="Times New Roman" w:cs="Times New Roman"/>
                <w:sz w:val="20"/>
                <w:szCs w:val="20"/>
              </w:rPr>
            </w:pPr>
            <w:r w:rsidRPr="00E10028">
              <w:rPr>
                <w:rFonts w:ascii="Times New Roman" w:hAnsi="Times New Roman" w:cs="Times New Roman"/>
                <w:sz w:val="20"/>
                <w:szCs w:val="20"/>
              </w:rPr>
              <w:t>Subsidiary, indirect ownership interest</w:t>
            </w:r>
          </w:p>
        </w:tc>
      </w:tr>
      <w:tr w:rsidR="0007529F" w:rsidRPr="00AA7E07" w14:paraId="501B20F6" w14:textId="77777777" w:rsidTr="00E10028">
        <w:trPr>
          <w:trHeight w:val="261"/>
        </w:trPr>
        <w:tc>
          <w:tcPr>
            <w:tcW w:w="3895" w:type="dxa"/>
          </w:tcPr>
          <w:p w14:paraId="72051FA6" w14:textId="09B899C2" w:rsidR="0007529F" w:rsidRPr="00AA7E07" w:rsidRDefault="0007529F" w:rsidP="0007529F">
            <w:pPr>
              <w:ind w:right="-108"/>
              <w:jc w:val="both"/>
              <w:rPr>
                <w:rFonts w:ascii="Times New Roman" w:hAnsi="Times New Roman" w:cs="Times New Roman"/>
                <w:sz w:val="20"/>
                <w:szCs w:val="20"/>
              </w:rPr>
            </w:pPr>
            <w:r w:rsidRPr="00E10028">
              <w:rPr>
                <w:rFonts w:ascii="Times New Roman" w:hAnsi="Times New Roman" w:cs="Times New Roman"/>
                <w:sz w:val="20"/>
                <w:szCs w:val="20"/>
              </w:rPr>
              <w:t>Duy Tan Long An Co., Ltd.</w:t>
            </w:r>
          </w:p>
        </w:tc>
        <w:tc>
          <w:tcPr>
            <w:tcW w:w="1595" w:type="dxa"/>
          </w:tcPr>
          <w:p w14:paraId="499C242E" w14:textId="09EF65AC" w:rsidR="0007529F" w:rsidRPr="00AA7E07" w:rsidRDefault="0007529F" w:rsidP="0007529F">
            <w:pPr>
              <w:jc w:val="center"/>
              <w:rPr>
                <w:rFonts w:ascii="Times New Roman" w:hAnsi="Times New Roman" w:cs="Times New Roman"/>
                <w:sz w:val="20"/>
                <w:szCs w:val="20"/>
              </w:rPr>
            </w:pPr>
            <w:r w:rsidRPr="00E10028">
              <w:rPr>
                <w:rFonts w:ascii="Times New Roman" w:hAnsi="Times New Roman" w:cs="Times New Roman"/>
                <w:sz w:val="20"/>
                <w:szCs w:val="20"/>
              </w:rPr>
              <w:t>Vietnam</w:t>
            </w:r>
          </w:p>
        </w:tc>
        <w:tc>
          <w:tcPr>
            <w:tcW w:w="3690" w:type="dxa"/>
            <w:gridSpan w:val="2"/>
          </w:tcPr>
          <w:p w14:paraId="0624E2BD" w14:textId="401C21D2" w:rsidR="0007529F" w:rsidRPr="00AA7E07" w:rsidRDefault="0007529F" w:rsidP="0007529F">
            <w:pPr>
              <w:tabs>
                <w:tab w:val="left" w:pos="3450"/>
              </w:tabs>
              <w:ind w:right="252"/>
              <w:jc w:val="thaiDistribute"/>
              <w:rPr>
                <w:rFonts w:ascii="Times New Roman" w:hAnsi="Times New Roman" w:cs="Times New Roman"/>
                <w:sz w:val="20"/>
                <w:szCs w:val="20"/>
              </w:rPr>
            </w:pPr>
            <w:r w:rsidRPr="00E10028">
              <w:rPr>
                <w:rFonts w:ascii="Times New Roman" w:hAnsi="Times New Roman" w:cs="Times New Roman"/>
                <w:sz w:val="20"/>
                <w:szCs w:val="20"/>
              </w:rPr>
              <w:t>Subsidiary, indirect ownership interest</w:t>
            </w:r>
          </w:p>
        </w:tc>
      </w:tr>
      <w:tr w:rsidR="0007529F" w:rsidRPr="00AA7E07" w14:paraId="2A345D81" w14:textId="77777777" w:rsidTr="00E10028">
        <w:trPr>
          <w:trHeight w:val="261"/>
        </w:trPr>
        <w:tc>
          <w:tcPr>
            <w:tcW w:w="3895" w:type="dxa"/>
          </w:tcPr>
          <w:p w14:paraId="02F52993" w14:textId="124A40D2" w:rsidR="0007529F" w:rsidRPr="00AA7E07" w:rsidRDefault="0007529F" w:rsidP="0007529F">
            <w:pPr>
              <w:ind w:right="-108"/>
              <w:jc w:val="both"/>
              <w:rPr>
                <w:rFonts w:ascii="Times New Roman" w:hAnsi="Times New Roman" w:cs="Times New Roman"/>
                <w:sz w:val="20"/>
                <w:szCs w:val="20"/>
              </w:rPr>
            </w:pPr>
            <w:r w:rsidRPr="00E10028">
              <w:rPr>
                <w:rFonts w:ascii="Times New Roman" w:hAnsi="Times New Roman" w:cs="Times New Roman"/>
                <w:sz w:val="20"/>
                <w:szCs w:val="20"/>
              </w:rPr>
              <w:t>Duy Tan Precision Mold Co., Ltd.</w:t>
            </w:r>
          </w:p>
        </w:tc>
        <w:tc>
          <w:tcPr>
            <w:tcW w:w="1595" w:type="dxa"/>
          </w:tcPr>
          <w:p w14:paraId="124899BD" w14:textId="45A56F5D" w:rsidR="0007529F" w:rsidRPr="00AA7E07" w:rsidRDefault="0007529F" w:rsidP="0007529F">
            <w:pPr>
              <w:jc w:val="center"/>
              <w:rPr>
                <w:rFonts w:ascii="Times New Roman" w:hAnsi="Times New Roman" w:cs="Times New Roman"/>
                <w:sz w:val="20"/>
                <w:szCs w:val="20"/>
              </w:rPr>
            </w:pPr>
            <w:r w:rsidRPr="00E10028">
              <w:rPr>
                <w:rFonts w:ascii="Times New Roman" w:hAnsi="Times New Roman" w:cs="Times New Roman"/>
                <w:sz w:val="20"/>
                <w:szCs w:val="20"/>
              </w:rPr>
              <w:t>Vietnam</w:t>
            </w:r>
          </w:p>
        </w:tc>
        <w:tc>
          <w:tcPr>
            <w:tcW w:w="3690" w:type="dxa"/>
            <w:gridSpan w:val="2"/>
          </w:tcPr>
          <w:p w14:paraId="063E9705" w14:textId="76AE09AA" w:rsidR="0007529F" w:rsidRPr="00AA7E07" w:rsidRDefault="0007529F" w:rsidP="0007529F">
            <w:pPr>
              <w:tabs>
                <w:tab w:val="left" w:pos="3450"/>
              </w:tabs>
              <w:ind w:right="252"/>
              <w:jc w:val="thaiDistribute"/>
              <w:rPr>
                <w:rFonts w:ascii="Times New Roman" w:hAnsi="Times New Roman" w:cs="Times New Roman"/>
                <w:sz w:val="20"/>
                <w:szCs w:val="20"/>
              </w:rPr>
            </w:pPr>
            <w:r w:rsidRPr="00E10028">
              <w:rPr>
                <w:rFonts w:ascii="Times New Roman" w:hAnsi="Times New Roman" w:cs="Times New Roman"/>
                <w:sz w:val="20"/>
                <w:szCs w:val="20"/>
              </w:rPr>
              <w:t>Subsidiary, indirect ownership interest</w:t>
            </w:r>
          </w:p>
        </w:tc>
      </w:tr>
      <w:tr w:rsidR="0007529F" w:rsidRPr="00AA7E07" w14:paraId="2EE9F87E" w14:textId="77777777" w:rsidTr="00E10028">
        <w:trPr>
          <w:trHeight w:val="261"/>
        </w:trPr>
        <w:tc>
          <w:tcPr>
            <w:tcW w:w="3895" w:type="dxa"/>
          </w:tcPr>
          <w:p w14:paraId="2232E39E" w14:textId="0DB5B885" w:rsidR="0007529F" w:rsidRPr="00AA7E07" w:rsidRDefault="0007529F" w:rsidP="0007529F">
            <w:pPr>
              <w:ind w:right="-108"/>
              <w:jc w:val="both"/>
              <w:rPr>
                <w:rFonts w:ascii="Times New Roman" w:hAnsi="Times New Roman" w:cs="Times New Roman"/>
                <w:sz w:val="20"/>
                <w:szCs w:val="20"/>
              </w:rPr>
            </w:pPr>
            <w:r w:rsidRPr="00E10028">
              <w:rPr>
                <w:rFonts w:ascii="Times New Roman" w:hAnsi="Times New Roman" w:cs="Times New Roman"/>
                <w:sz w:val="20"/>
                <w:szCs w:val="20"/>
              </w:rPr>
              <w:t>Mata Plastic Co., Ltd.</w:t>
            </w:r>
          </w:p>
        </w:tc>
        <w:tc>
          <w:tcPr>
            <w:tcW w:w="1595" w:type="dxa"/>
          </w:tcPr>
          <w:p w14:paraId="1552E92F" w14:textId="0F74803D" w:rsidR="0007529F" w:rsidRPr="00AA7E07" w:rsidRDefault="0007529F" w:rsidP="0007529F">
            <w:pPr>
              <w:jc w:val="center"/>
              <w:rPr>
                <w:rFonts w:ascii="Times New Roman" w:hAnsi="Times New Roman" w:cs="Times New Roman"/>
                <w:sz w:val="20"/>
                <w:szCs w:val="20"/>
              </w:rPr>
            </w:pPr>
            <w:r w:rsidRPr="00E10028">
              <w:rPr>
                <w:rFonts w:ascii="Times New Roman" w:hAnsi="Times New Roman" w:cs="Times New Roman"/>
                <w:sz w:val="20"/>
                <w:szCs w:val="20"/>
              </w:rPr>
              <w:t>Vietnam</w:t>
            </w:r>
          </w:p>
        </w:tc>
        <w:tc>
          <w:tcPr>
            <w:tcW w:w="3690" w:type="dxa"/>
            <w:gridSpan w:val="2"/>
          </w:tcPr>
          <w:p w14:paraId="28C8802D" w14:textId="0368674D" w:rsidR="0007529F" w:rsidRPr="00AA7E07" w:rsidRDefault="0007529F" w:rsidP="0007529F">
            <w:pPr>
              <w:tabs>
                <w:tab w:val="left" w:pos="3450"/>
              </w:tabs>
              <w:ind w:right="252"/>
              <w:jc w:val="thaiDistribute"/>
              <w:rPr>
                <w:rFonts w:ascii="Times New Roman" w:hAnsi="Times New Roman" w:cs="Times New Roman"/>
                <w:sz w:val="20"/>
                <w:szCs w:val="20"/>
              </w:rPr>
            </w:pPr>
            <w:r w:rsidRPr="00E10028">
              <w:rPr>
                <w:rFonts w:ascii="Times New Roman" w:hAnsi="Times New Roman" w:cs="Times New Roman"/>
                <w:sz w:val="20"/>
                <w:szCs w:val="20"/>
              </w:rPr>
              <w:t>Subsidiary, indirect ownership interest</w:t>
            </w:r>
          </w:p>
        </w:tc>
      </w:tr>
      <w:tr w:rsidR="0007529F" w:rsidRPr="00AA7E07" w14:paraId="2F42BC37" w14:textId="77777777" w:rsidTr="00E10028">
        <w:trPr>
          <w:trHeight w:val="261"/>
        </w:trPr>
        <w:tc>
          <w:tcPr>
            <w:tcW w:w="3895" w:type="dxa"/>
          </w:tcPr>
          <w:p w14:paraId="4030FA50" w14:textId="574F9EDB" w:rsidR="0007529F" w:rsidRPr="00AA7E07" w:rsidRDefault="0007529F" w:rsidP="0007529F">
            <w:pPr>
              <w:ind w:right="-108"/>
              <w:jc w:val="both"/>
              <w:rPr>
                <w:rFonts w:ascii="Times New Roman" w:hAnsi="Times New Roman" w:cs="Times New Roman"/>
                <w:sz w:val="20"/>
                <w:szCs w:val="20"/>
              </w:rPr>
            </w:pPr>
            <w:r w:rsidRPr="00E10028">
              <w:rPr>
                <w:rFonts w:ascii="Times New Roman" w:hAnsi="Times New Roman" w:cs="Times New Roman"/>
                <w:sz w:val="20"/>
                <w:szCs w:val="20"/>
              </w:rPr>
              <w:t>CLF Plastics Co.,Ltd.</w:t>
            </w:r>
          </w:p>
        </w:tc>
        <w:tc>
          <w:tcPr>
            <w:tcW w:w="1595" w:type="dxa"/>
          </w:tcPr>
          <w:p w14:paraId="31FFAC59" w14:textId="248E2601" w:rsidR="0007529F" w:rsidRPr="00AA7E07" w:rsidRDefault="0007529F" w:rsidP="0007529F">
            <w:pPr>
              <w:jc w:val="center"/>
              <w:rPr>
                <w:rFonts w:ascii="Times New Roman" w:hAnsi="Times New Roman" w:cs="Times New Roman"/>
                <w:sz w:val="20"/>
                <w:szCs w:val="20"/>
              </w:rPr>
            </w:pPr>
            <w:r w:rsidRPr="00E10028">
              <w:rPr>
                <w:rFonts w:ascii="Times New Roman" w:hAnsi="Times New Roman" w:cs="Times New Roman"/>
                <w:sz w:val="20"/>
                <w:szCs w:val="20"/>
              </w:rPr>
              <w:t>Vietnam</w:t>
            </w:r>
          </w:p>
        </w:tc>
        <w:tc>
          <w:tcPr>
            <w:tcW w:w="3690" w:type="dxa"/>
            <w:gridSpan w:val="2"/>
          </w:tcPr>
          <w:p w14:paraId="3883B1A4" w14:textId="7C54C429" w:rsidR="0007529F" w:rsidRPr="00AA7E07" w:rsidRDefault="0007529F" w:rsidP="0007529F">
            <w:pPr>
              <w:tabs>
                <w:tab w:val="left" w:pos="3450"/>
              </w:tabs>
              <w:ind w:right="252"/>
              <w:jc w:val="thaiDistribute"/>
              <w:rPr>
                <w:rFonts w:ascii="Times New Roman" w:hAnsi="Times New Roman" w:cs="Times New Roman"/>
                <w:sz w:val="20"/>
                <w:szCs w:val="20"/>
              </w:rPr>
            </w:pPr>
            <w:r w:rsidRPr="00E10028">
              <w:rPr>
                <w:rFonts w:ascii="Times New Roman" w:hAnsi="Times New Roman" w:cs="Times New Roman"/>
                <w:sz w:val="20"/>
                <w:szCs w:val="20"/>
              </w:rPr>
              <w:t>Subsidiary, indirect ownership interest</w:t>
            </w:r>
          </w:p>
        </w:tc>
      </w:tr>
      <w:tr w:rsidR="0007529F" w:rsidRPr="00AA7E07" w14:paraId="1E5E1DB8" w14:textId="77777777" w:rsidTr="00E10028">
        <w:trPr>
          <w:trHeight w:val="261"/>
        </w:trPr>
        <w:tc>
          <w:tcPr>
            <w:tcW w:w="3895" w:type="dxa"/>
          </w:tcPr>
          <w:p w14:paraId="0A88347A" w14:textId="7D0E35CF" w:rsidR="0007529F" w:rsidRPr="00AA7E07" w:rsidRDefault="0007529F" w:rsidP="0007529F">
            <w:pPr>
              <w:ind w:right="-108"/>
              <w:jc w:val="both"/>
              <w:rPr>
                <w:rFonts w:ascii="Times New Roman" w:hAnsi="Times New Roman" w:cs="Times New Roman"/>
                <w:sz w:val="20"/>
                <w:szCs w:val="20"/>
              </w:rPr>
            </w:pPr>
            <w:r w:rsidRPr="00E10028">
              <w:rPr>
                <w:rFonts w:ascii="Times New Roman" w:hAnsi="Times New Roman" w:cs="Times New Roman"/>
                <w:sz w:val="20"/>
                <w:szCs w:val="20"/>
              </w:rPr>
              <w:t xml:space="preserve">Go-Pak Vietnam </w:t>
            </w:r>
            <w:r w:rsidR="00E90340" w:rsidRPr="00AA7E07">
              <w:rPr>
                <w:rFonts w:ascii="Times New Roman" w:hAnsi="Times New Roman" w:cs="Times New Roman"/>
                <w:sz w:val="20"/>
                <w:szCs w:val="20"/>
              </w:rPr>
              <w:t>Limited</w:t>
            </w:r>
          </w:p>
        </w:tc>
        <w:tc>
          <w:tcPr>
            <w:tcW w:w="1595" w:type="dxa"/>
          </w:tcPr>
          <w:p w14:paraId="2651E006" w14:textId="34976A5B" w:rsidR="0007529F" w:rsidRPr="00AA7E07" w:rsidRDefault="0007529F" w:rsidP="0007529F">
            <w:pPr>
              <w:jc w:val="center"/>
              <w:rPr>
                <w:rFonts w:ascii="Times New Roman" w:hAnsi="Times New Roman" w:cs="Times New Roman"/>
                <w:sz w:val="20"/>
                <w:szCs w:val="20"/>
              </w:rPr>
            </w:pPr>
            <w:r w:rsidRPr="00E10028">
              <w:rPr>
                <w:rFonts w:ascii="Times New Roman" w:hAnsi="Times New Roman" w:cs="Times New Roman"/>
                <w:sz w:val="20"/>
                <w:szCs w:val="20"/>
              </w:rPr>
              <w:t>Vietnam</w:t>
            </w:r>
          </w:p>
        </w:tc>
        <w:tc>
          <w:tcPr>
            <w:tcW w:w="3690" w:type="dxa"/>
            <w:gridSpan w:val="2"/>
          </w:tcPr>
          <w:p w14:paraId="2E0C0665" w14:textId="2FD7E772" w:rsidR="0007529F" w:rsidRPr="00AA7E07" w:rsidRDefault="0007529F" w:rsidP="0007529F">
            <w:pPr>
              <w:tabs>
                <w:tab w:val="left" w:pos="3450"/>
              </w:tabs>
              <w:ind w:right="252"/>
              <w:jc w:val="thaiDistribute"/>
              <w:rPr>
                <w:rFonts w:ascii="Times New Roman" w:hAnsi="Times New Roman" w:cs="Times New Roman"/>
                <w:sz w:val="20"/>
                <w:szCs w:val="20"/>
              </w:rPr>
            </w:pPr>
            <w:r w:rsidRPr="00E10028">
              <w:rPr>
                <w:rFonts w:ascii="Times New Roman" w:hAnsi="Times New Roman" w:cs="Times New Roman"/>
                <w:sz w:val="20"/>
                <w:szCs w:val="20"/>
              </w:rPr>
              <w:t>Subsidiary, indirect ownership interest</w:t>
            </w:r>
          </w:p>
        </w:tc>
      </w:tr>
      <w:tr w:rsidR="0007529F" w:rsidRPr="00AA7E07" w14:paraId="22563E5A" w14:textId="77777777" w:rsidTr="00E10028">
        <w:trPr>
          <w:trHeight w:val="261"/>
        </w:trPr>
        <w:tc>
          <w:tcPr>
            <w:tcW w:w="3895" w:type="dxa"/>
          </w:tcPr>
          <w:p w14:paraId="74E84B11" w14:textId="08D6D7B6" w:rsidR="0007529F" w:rsidRPr="00AA7E07" w:rsidRDefault="0007529F" w:rsidP="0007529F">
            <w:pPr>
              <w:ind w:right="-108"/>
              <w:jc w:val="both"/>
              <w:rPr>
                <w:rFonts w:ascii="Times New Roman" w:hAnsi="Times New Roman" w:cs="Times New Roman"/>
                <w:sz w:val="20"/>
                <w:szCs w:val="20"/>
              </w:rPr>
            </w:pPr>
            <w:r w:rsidRPr="00E10028">
              <w:rPr>
                <w:rFonts w:ascii="Times New Roman" w:hAnsi="Times New Roman" w:cs="Times New Roman"/>
                <w:sz w:val="20"/>
                <w:szCs w:val="20"/>
              </w:rPr>
              <w:t>Go-Pak Paper Products Vietnam Co.,Ltd.</w:t>
            </w:r>
          </w:p>
        </w:tc>
        <w:tc>
          <w:tcPr>
            <w:tcW w:w="1595" w:type="dxa"/>
          </w:tcPr>
          <w:p w14:paraId="0E94B32E" w14:textId="351E05AF" w:rsidR="0007529F" w:rsidRPr="00AA7E07" w:rsidRDefault="0007529F" w:rsidP="0007529F">
            <w:pPr>
              <w:jc w:val="center"/>
              <w:rPr>
                <w:rFonts w:ascii="Times New Roman" w:hAnsi="Times New Roman" w:cs="Times New Roman"/>
                <w:sz w:val="20"/>
                <w:szCs w:val="20"/>
              </w:rPr>
            </w:pPr>
            <w:r w:rsidRPr="00E10028">
              <w:rPr>
                <w:rFonts w:ascii="Times New Roman" w:hAnsi="Times New Roman" w:cs="Times New Roman"/>
                <w:sz w:val="20"/>
                <w:szCs w:val="20"/>
              </w:rPr>
              <w:t>Vietnam</w:t>
            </w:r>
          </w:p>
        </w:tc>
        <w:tc>
          <w:tcPr>
            <w:tcW w:w="3690" w:type="dxa"/>
            <w:gridSpan w:val="2"/>
          </w:tcPr>
          <w:p w14:paraId="79AAA3AE" w14:textId="5BCCD6A0" w:rsidR="0007529F" w:rsidRPr="00AA7E07" w:rsidRDefault="0007529F" w:rsidP="0007529F">
            <w:pPr>
              <w:tabs>
                <w:tab w:val="left" w:pos="3450"/>
              </w:tabs>
              <w:ind w:right="252"/>
              <w:jc w:val="thaiDistribute"/>
              <w:rPr>
                <w:rFonts w:ascii="Times New Roman" w:hAnsi="Times New Roman" w:cs="Times New Roman"/>
                <w:sz w:val="20"/>
                <w:szCs w:val="20"/>
              </w:rPr>
            </w:pPr>
            <w:r w:rsidRPr="00E10028">
              <w:rPr>
                <w:rFonts w:ascii="Times New Roman" w:hAnsi="Times New Roman" w:cs="Times New Roman"/>
                <w:sz w:val="20"/>
                <w:szCs w:val="20"/>
              </w:rPr>
              <w:t>Subsidiary, indirect ownership interest</w:t>
            </w:r>
          </w:p>
        </w:tc>
      </w:tr>
      <w:tr w:rsidR="0007529F" w:rsidRPr="00AA7E07" w14:paraId="05651D90" w14:textId="77777777" w:rsidTr="00E10028">
        <w:trPr>
          <w:trHeight w:val="261"/>
        </w:trPr>
        <w:tc>
          <w:tcPr>
            <w:tcW w:w="3895" w:type="dxa"/>
          </w:tcPr>
          <w:p w14:paraId="7D1CB589" w14:textId="5C529FF9" w:rsidR="0007529F" w:rsidRPr="00AA7E07" w:rsidRDefault="0007529F" w:rsidP="0007529F">
            <w:pPr>
              <w:ind w:right="-108"/>
              <w:jc w:val="both"/>
              <w:rPr>
                <w:rFonts w:ascii="Times New Roman" w:hAnsi="Times New Roman" w:cs="Times New Roman"/>
                <w:sz w:val="20"/>
                <w:szCs w:val="20"/>
              </w:rPr>
            </w:pPr>
            <w:r w:rsidRPr="00E10028">
              <w:rPr>
                <w:rFonts w:ascii="Times New Roman" w:hAnsi="Times New Roman" w:cs="Times New Roman"/>
                <w:sz w:val="20"/>
                <w:szCs w:val="20"/>
              </w:rPr>
              <w:t>Go-Pak UK Limited</w:t>
            </w:r>
          </w:p>
        </w:tc>
        <w:tc>
          <w:tcPr>
            <w:tcW w:w="1595" w:type="dxa"/>
          </w:tcPr>
          <w:p w14:paraId="516D4347" w14:textId="68D00A37" w:rsidR="0007529F" w:rsidRPr="00AA7E07" w:rsidRDefault="0007529F" w:rsidP="0007529F">
            <w:pPr>
              <w:jc w:val="center"/>
              <w:rPr>
                <w:rFonts w:ascii="Times New Roman" w:hAnsi="Times New Roman" w:cs="Times New Roman"/>
                <w:sz w:val="20"/>
                <w:szCs w:val="20"/>
              </w:rPr>
            </w:pPr>
            <w:r w:rsidRPr="00E10028">
              <w:rPr>
                <w:rFonts w:ascii="Times New Roman" w:hAnsi="Times New Roman" w:cs="Times New Roman"/>
                <w:sz w:val="20"/>
                <w:szCs w:val="20"/>
              </w:rPr>
              <w:t>England</w:t>
            </w:r>
          </w:p>
        </w:tc>
        <w:tc>
          <w:tcPr>
            <w:tcW w:w="3690" w:type="dxa"/>
            <w:gridSpan w:val="2"/>
          </w:tcPr>
          <w:p w14:paraId="67BAD408" w14:textId="1024DC5D" w:rsidR="0007529F" w:rsidRPr="00AA7E07" w:rsidRDefault="0007529F" w:rsidP="0007529F">
            <w:pPr>
              <w:tabs>
                <w:tab w:val="left" w:pos="3450"/>
              </w:tabs>
              <w:ind w:right="252"/>
              <w:jc w:val="thaiDistribute"/>
              <w:rPr>
                <w:rFonts w:ascii="Times New Roman" w:hAnsi="Times New Roman" w:cs="Times New Roman"/>
                <w:sz w:val="20"/>
                <w:szCs w:val="20"/>
              </w:rPr>
            </w:pPr>
            <w:r w:rsidRPr="00E10028">
              <w:rPr>
                <w:rFonts w:ascii="Times New Roman" w:hAnsi="Times New Roman" w:cs="Times New Roman"/>
                <w:sz w:val="20"/>
                <w:szCs w:val="20"/>
              </w:rPr>
              <w:t>Subsidiary, indirect ownership interest</w:t>
            </w:r>
          </w:p>
        </w:tc>
      </w:tr>
      <w:tr w:rsidR="0007529F" w:rsidRPr="00AA7E07" w14:paraId="206D61E7" w14:textId="77777777" w:rsidTr="00E10028">
        <w:trPr>
          <w:trHeight w:val="248"/>
        </w:trPr>
        <w:tc>
          <w:tcPr>
            <w:tcW w:w="3895" w:type="dxa"/>
          </w:tcPr>
          <w:p w14:paraId="5042FE20" w14:textId="2533461B" w:rsidR="0007529F" w:rsidRPr="00AA7E07" w:rsidRDefault="0007529F" w:rsidP="0007529F">
            <w:pPr>
              <w:ind w:right="-108"/>
              <w:jc w:val="both"/>
              <w:rPr>
                <w:rFonts w:ascii="Times New Roman" w:hAnsi="Times New Roman" w:cs="Times New Roman"/>
                <w:sz w:val="20"/>
                <w:szCs w:val="20"/>
              </w:rPr>
            </w:pPr>
            <w:r w:rsidRPr="00AA7E07">
              <w:rPr>
                <w:rFonts w:ascii="Times New Roman" w:hAnsi="Times New Roman" w:cs="Times New Roman"/>
                <w:sz w:val="20"/>
                <w:szCs w:val="20"/>
              </w:rPr>
              <w:t>TCG Rengo</w:t>
            </w:r>
            <w:r w:rsidRPr="00E10028">
              <w:rPr>
                <w:rFonts w:ascii="Times New Roman" w:hAnsi="Times New Roman" w:cs="Times New Roman"/>
                <w:sz w:val="20"/>
                <w:szCs w:val="20"/>
                <w:cs/>
              </w:rPr>
              <w:t xml:space="preserve"> (</w:t>
            </w:r>
            <w:r w:rsidRPr="00AA7E07">
              <w:rPr>
                <w:rFonts w:ascii="Times New Roman" w:hAnsi="Times New Roman" w:cs="Times New Roman"/>
                <w:sz w:val="20"/>
                <w:szCs w:val="20"/>
              </w:rPr>
              <w:t>S</w:t>
            </w:r>
            <w:r w:rsidRPr="00E10028">
              <w:rPr>
                <w:rFonts w:ascii="Times New Roman" w:hAnsi="Times New Roman" w:cs="Times New Roman"/>
                <w:sz w:val="20"/>
                <w:szCs w:val="20"/>
                <w:cs/>
              </w:rPr>
              <w:t xml:space="preserve">) </w:t>
            </w:r>
            <w:r w:rsidRPr="00AA7E07">
              <w:rPr>
                <w:rFonts w:ascii="Times New Roman" w:hAnsi="Times New Roman" w:cs="Times New Roman"/>
                <w:sz w:val="20"/>
                <w:szCs w:val="20"/>
              </w:rPr>
              <w:t xml:space="preserve">Limited </w:t>
            </w:r>
            <w:r w:rsidRPr="00E10028">
              <w:rPr>
                <w:rFonts w:ascii="Times New Roman" w:hAnsi="Times New Roman" w:cs="Times New Roman"/>
                <w:sz w:val="20"/>
                <w:szCs w:val="20"/>
                <w:cs/>
              </w:rPr>
              <w:t>*</w:t>
            </w:r>
            <w:r w:rsidR="001F3AED" w:rsidRPr="00AA7E07">
              <w:rPr>
                <w:rFonts w:ascii="Times New Roman" w:hAnsi="Times New Roman" w:cstheme="minorBidi"/>
                <w:sz w:val="20"/>
                <w:szCs w:val="20"/>
              </w:rPr>
              <w:t>*</w:t>
            </w:r>
          </w:p>
        </w:tc>
        <w:tc>
          <w:tcPr>
            <w:tcW w:w="1595" w:type="dxa"/>
          </w:tcPr>
          <w:p w14:paraId="351BED1D" w14:textId="77777777" w:rsidR="0007529F" w:rsidRPr="00AA7E07" w:rsidRDefault="0007529F" w:rsidP="0007529F">
            <w:pPr>
              <w:jc w:val="center"/>
              <w:rPr>
                <w:rFonts w:ascii="Times New Roman" w:hAnsi="Times New Roman" w:cs="Times New Roman"/>
                <w:sz w:val="20"/>
                <w:szCs w:val="20"/>
              </w:rPr>
            </w:pPr>
            <w:r w:rsidRPr="00AA7E07">
              <w:rPr>
                <w:rFonts w:ascii="Times New Roman" w:hAnsi="Times New Roman" w:cs="Times New Roman"/>
                <w:sz w:val="20"/>
                <w:szCs w:val="20"/>
              </w:rPr>
              <w:t>Singapore</w:t>
            </w:r>
          </w:p>
        </w:tc>
        <w:tc>
          <w:tcPr>
            <w:tcW w:w="3690" w:type="dxa"/>
            <w:gridSpan w:val="2"/>
          </w:tcPr>
          <w:p w14:paraId="0B644310" w14:textId="079F5A85" w:rsidR="0007529F" w:rsidRPr="00AA7E07" w:rsidRDefault="0007529F" w:rsidP="0007529F">
            <w:pPr>
              <w:tabs>
                <w:tab w:val="left" w:pos="3450"/>
              </w:tabs>
              <w:ind w:right="252"/>
              <w:jc w:val="thaiDistribute"/>
              <w:rPr>
                <w:rFonts w:ascii="Times New Roman" w:hAnsi="Times New Roman" w:cs="Times New Roman"/>
                <w:sz w:val="20"/>
                <w:szCs w:val="20"/>
              </w:rPr>
            </w:pPr>
            <w:r w:rsidRPr="00AA7E07">
              <w:rPr>
                <w:rFonts w:ascii="Times New Roman" w:hAnsi="Times New Roman" w:cs="Times New Roman"/>
                <w:sz w:val="20"/>
                <w:szCs w:val="20"/>
              </w:rPr>
              <w:t>Subsidiary, indirect ownership interest</w:t>
            </w:r>
          </w:p>
        </w:tc>
      </w:tr>
      <w:tr w:rsidR="0007529F" w:rsidRPr="00AA7E07" w14:paraId="47793A44" w14:textId="77777777" w:rsidTr="00E10028">
        <w:trPr>
          <w:trHeight w:val="248"/>
        </w:trPr>
        <w:tc>
          <w:tcPr>
            <w:tcW w:w="3895" w:type="dxa"/>
          </w:tcPr>
          <w:p w14:paraId="1F51B163" w14:textId="1CFF424E" w:rsidR="0007529F" w:rsidRPr="00AA7E07" w:rsidRDefault="0007529F" w:rsidP="0007529F">
            <w:pPr>
              <w:ind w:right="-108"/>
              <w:jc w:val="both"/>
              <w:rPr>
                <w:rFonts w:ascii="Times New Roman" w:hAnsi="Times New Roman" w:cs="Times New Roman"/>
                <w:sz w:val="20"/>
                <w:szCs w:val="20"/>
              </w:rPr>
            </w:pPr>
            <w:r w:rsidRPr="00AA7E07">
              <w:rPr>
                <w:rFonts w:ascii="Times New Roman" w:hAnsi="Times New Roman" w:cs="Times New Roman"/>
                <w:sz w:val="20"/>
                <w:szCs w:val="20"/>
              </w:rPr>
              <w:t>TCG Solutions Pte</w:t>
            </w:r>
            <w:r w:rsidRPr="00E10028">
              <w:rPr>
                <w:rFonts w:ascii="Times New Roman" w:hAnsi="Times New Roman" w:cs="Times New Roman"/>
                <w:sz w:val="20"/>
                <w:szCs w:val="20"/>
                <w:cs/>
              </w:rPr>
              <w:t xml:space="preserve">. </w:t>
            </w:r>
            <w:r w:rsidRPr="00AA7E07">
              <w:rPr>
                <w:rFonts w:ascii="Times New Roman" w:hAnsi="Times New Roman" w:cs="Times New Roman"/>
                <w:sz w:val="20"/>
                <w:szCs w:val="20"/>
              </w:rPr>
              <w:t>Ltd</w:t>
            </w:r>
            <w:r w:rsidRPr="00E10028">
              <w:rPr>
                <w:rFonts w:ascii="Times New Roman" w:hAnsi="Times New Roman" w:cs="Times New Roman"/>
                <w:sz w:val="20"/>
                <w:szCs w:val="20"/>
                <w:cs/>
              </w:rPr>
              <w:t>.</w:t>
            </w:r>
          </w:p>
        </w:tc>
        <w:tc>
          <w:tcPr>
            <w:tcW w:w="1595" w:type="dxa"/>
          </w:tcPr>
          <w:p w14:paraId="1C0EEDF8" w14:textId="77777777" w:rsidR="0007529F" w:rsidRPr="00AA7E07" w:rsidRDefault="0007529F" w:rsidP="0007529F">
            <w:pPr>
              <w:jc w:val="center"/>
              <w:rPr>
                <w:rFonts w:ascii="Times New Roman" w:hAnsi="Times New Roman" w:cs="Times New Roman"/>
                <w:sz w:val="20"/>
                <w:szCs w:val="20"/>
              </w:rPr>
            </w:pPr>
            <w:r w:rsidRPr="00AA7E07">
              <w:rPr>
                <w:rFonts w:ascii="Times New Roman" w:hAnsi="Times New Roman" w:cs="Times New Roman"/>
                <w:sz w:val="20"/>
                <w:szCs w:val="20"/>
              </w:rPr>
              <w:t>Singapore</w:t>
            </w:r>
          </w:p>
        </w:tc>
        <w:tc>
          <w:tcPr>
            <w:tcW w:w="3690" w:type="dxa"/>
            <w:gridSpan w:val="2"/>
          </w:tcPr>
          <w:p w14:paraId="03CC161E" w14:textId="2088039C" w:rsidR="0007529F" w:rsidRPr="00AA7E07" w:rsidRDefault="0007529F" w:rsidP="0007529F">
            <w:pPr>
              <w:tabs>
                <w:tab w:val="left" w:pos="3450"/>
              </w:tabs>
              <w:ind w:right="252"/>
              <w:jc w:val="thaiDistribute"/>
              <w:rPr>
                <w:rFonts w:ascii="Times New Roman" w:hAnsi="Times New Roman" w:cs="Times New Roman"/>
                <w:sz w:val="20"/>
                <w:szCs w:val="20"/>
              </w:rPr>
            </w:pPr>
            <w:r w:rsidRPr="00AA7E07">
              <w:rPr>
                <w:rFonts w:ascii="Times New Roman" w:hAnsi="Times New Roman" w:cs="Times New Roman"/>
                <w:sz w:val="20"/>
                <w:szCs w:val="20"/>
              </w:rPr>
              <w:t>Subsidiary, indirect ownership interest</w:t>
            </w:r>
          </w:p>
        </w:tc>
      </w:tr>
      <w:tr w:rsidR="0007529F" w:rsidRPr="00AA7E07" w14:paraId="63AA79C7" w14:textId="77777777" w:rsidTr="00E10028">
        <w:trPr>
          <w:trHeight w:val="248"/>
        </w:trPr>
        <w:tc>
          <w:tcPr>
            <w:tcW w:w="3895" w:type="dxa"/>
          </w:tcPr>
          <w:p w14:paraId="10BD137B" w14:textId="3DAC92C9" w:rsidR="0007529F" w:rsidRPr="00AA7E07" w:rsidRDefault="0007529F" w:rsidP="0007529F">
            <w:pPr>
              <w:jc w:val="both"/>
              <w:rPr>
                <w:rFonts w:ascii="Times New Roman" w:hAnsi="Times New Roman" w:cs="Times New Roman"/>
                <w:sz w:val="20"/>
                <w:szCs w:val="20"/>
              </w:rPr>
            </w:pPr>
            <w:r w:rsidRPr="00AA7E07">
              <w:rPr>
                <w:rFonts w:ascii="Times New Roman" w:hAnsi="Times New Roman" w:cs="Times New Roman"/>
                <w:sz w:val="20"/>
                <w:szCs w:val="20"/>
              </w:rPr>
              <w:t>PT Primacorr Mandiri</w:t>
            </w:r>
          </w:p>
        </w:tc>
        <w:tc>
          <w:tcPr>
            <w:tcW w:w="1595" w:type="dxa"/>
          </w:tcPr>
          <w:p w14:paraId="40A101D1" w14:textId="77777777" w:rsidR="0007529F" w:rsidRPr="00AA7E07" w:rsidRDefault="0007529F" w:rsidP="0007529F">
            <w:pPr>
              <w:jc w:val="center"/>
              <w:rPr>
                <w:rFonts w:ascii="Times New Roman" w:hAnsi="Times New Roman" w:cs="Times New Roman"/>
                <w:sz w:val="20"/>
                <w:szCs w:val="20"/>
              </w:rPr>
            </w:pPr>
            <w:r w:rsidRPr="00AA7E07">
              <w:rPr>
                <w:rFonts w:ascii="Times New Roman" w:hAnsi="Times New Roman" w:cs="Times New Roman"/>
                <w:sz w:val="20"/>
                <w:szCs w:val="20"/>
              </w:rPr>
              <w:t>Indonesia</w:t>
            </w:r>
          </w:p>
        </w:tc>
        <w:tc>
          <w:tcPr>
            <w:tcW w:w="3690" w:type="dxa"/>
            <w:gridSpan w:val="2"/>
          </w:tcPr>
          <w:p w14:paraId="7BCF883D" w14:textId="60B5E8B0" w:rsidR="0007529F" w:rsidRPr="00AA7E07" w:rsidRDefault="0007529F" w:rsidP="0007529F">
            <w:pPr>
              <w:tabs>
                <w:tab w:val="left" w:pos="3450"/>
              </w:tabs>
              <w:ind w:right="252"/>
              <w:jc w:val="thaiDistribute"/>
              <w:rPr>
                <w:rFonts w:ascii="Times New Roman" w:hAnsi="Times New Roman" w:cs="Times New Roman"/>
                <w:sz w:val="20"/>
                <w:szCs w:val="20"/>
              </w:rPr>
            </w:pPr>
            <w:r w:rsidRPr="00AA7E07">
              <w:rPr>
                <w:rFonts w:ascii="Times New Roman" w:hAnsi="Times New Roman" w:cs="Times New Roman"/>
                <w:sz w:val="20"/>
                <w:szCs w:val="20"/>
              </w:rPr>
              <w:t>Subsidiary, indirect ownership interest</w:t>
            </w:r>
          </w:p>
        </w:tc>
      </w:tr>
      <w:tr w:rsidR="0007529F" w:rsidRPr="00AA7E07" w14:paraId="26A5FE51" w14:textId="77777777" w:rsidTr="00E10028">
        <w:trPr>
          <w:trHeight w:val="248"/>
        </w:trPr>
        <w:tc>
          <w:tcPr>
            <w:tcW w:w="3895" w:type="dxa"/>
          </w:tcPr>
          <w:p w14:paraId="1E0EBD9B" w14:textId="2B61C456" w:rsidR="0007529F" w:rsidRPr="00AA7E07" w:rsidRDefault="0007529F" w:rsidP="0007529F">
            <w:pPr>
              <w:jc w:val="both"/>
              <w:rPr>
                <w:rFonts w:ascii="Times New Roman" w:hAnsi="Times New Roman" w:cs="Times New Roman"/>
                <w:sz w:val="20"/>
                <w:szCs w:val="20"/>
              </w:rPr>
            </w:pPr>
            <w:r w:rsidRPr="00AA7E07">
              <w:rPr>
                <w:rFonts w:ascii="Times New Roman" w:hAnsi="Times New Roman" w:cs="Times New Roman"/>
                <w:sz w:val="20"/>
                <w:szCs w:val="20"/>
              </w:rPr>
              <w:t>PT Indoris Printingdo</w:t>
            </w:r>
          </w:p>
        </w:tc>
        <w:tc>
          <w:tcPr>
            <w:tcW w:w="1595" w:type="dxa"/>
          </w:tcPr>
          <w:p w14:paraId="368CB5E1" w14:textId="77777777" w:rsidR="0007529F" w:rsidRPr="00AA7E07" w:rsidRDefault="0007529F" w:rsidP="0007529F">
            <w:pPr>
              <w:jc w:val="center"/>
              <w:rPr>
                <w:rFonts w:ascii="Times New Roman" w:hAnsi="Times New Roman" w:cs="Times New Roman"/>
                <w:sz w:val="20"/>
                <w:szCs w:val="20"/>
              </w:rPr>
            </w:pPr>
            <w:r w:rsidRPr="00AA7E07">
              <w:rPr>
                <w:rFonts w:ascii="Times New Roman" w:hAnsi="Times New Roman" w:cs="Times New Roman"/>
                <w:sz w:val="20"/>
                <w:szCs w:val="20"/>
              </w:rPr>
              <w:t>Indonesia</w:t>
            </w:r>
          </w:p>
        </w:tc>
        <w:tc>
          <w:tcPr>
            <w:tcW w:w="3690" w:type="dxa"/>
            <w:gridSpan w:val="2"/>
          </w:tcPr>
          <w:p w14:paraId="4F2A5905" w14:textId="4CD53BBE" w:rsidR="0007529F" w:rsidRPr="00AA7E07" w:rsidRDefault="0007529F" w:rsidP="0007529F">
            <w:pPr>
              <w:tabs>
                <w:tab w:val="left" w:pos="3450"/>
              </w:tabs>
              <w:ind w:right="252"/>
              <w:jc w:val="thaiDistribute"/>
              <w:rPr>
                <w:rFonts w:ascii="Times New Roman" w:hAnsi="Times New Roman" w:cs="Times New Roman"/>
                <w:sz w:val="20"/>
                <w:szCs w:val="20"/>
              </w:rPr>
            </w:pPr>
            <w:r w:rsidRPr="00AA7E07">
              <w:rPr>
                <w:rFonts w:ascii="Times New Roman" w:hAnsi="Times New Roman" w:cs="Times New Roman"/>
                <w:sz w:val="20"/>
                <w:szCs w:val="20"/>
              </w:rPr>
              <w:t>Subsidiary, indirect ownership interest</w:t>
            </w:r>
          </w:p>
        </w:tc>
      </w:tr>
      <w:tr w:rsidR="0007529F" w:rsidRPr="00AA7E07" w14:paraId="432191F9" w14:textId="77777777" w:rsidTr="00E10028">
        <w:trPr>
          <w:trHeight w:val="261"/>
        </w:trPr>
        <w:tc>
          <w:tcPr>
            <w:tcW w:w="3895" w:type="dxa"/>
          </w:tcPr>
          <w:p w14:paraId="491A39AC" w14:textId="1394C1A3" w:rsidR="0007529F" w:rsidRPr="00AA7E07" w:rsidRDefault="0007529F" w:rsidP="0007529F">
            <w:pPr>
              <w:jc w:val="both"/>
              <w:rPr>
                <w:rFonts w:ascii="Times New Roman" w:hAnsi="Times New Roman" w:cs="Times New Roman"/>
                <w:sz w:val="20"/>
                <w:szCs w:val="20"/>
              </w:rPr>
            </w:pPr>
            <w:r w:rsidRPr="00AA7E07">
              <w:rPr>
                <w:rFonts w:ascii="Times New Roman" w:hAnsi="Times New Roman" w:cs="Times New Roman"/>
                <w:sz w:val="20"/>
                <w:szCs w:val="20"/>
              </w:rPr>
              <w:t>PT Indocorr Packaging Cikarang</w:t>
            </w:r>
          </w:p>
        </w:tc>
        <w:tc>
          <w:tcPr>
            <w:tcW w:w="1595" w:type="dxa"/>
          </w:tcPr>
          <w:p w14:paraId="0E2369EF" w14:textId="77777777" w:rsidR="0007529F" w:rsidRPr="00AA7E07" w:rsidRDefault="0007529F" w:rsidP="0007529F">
            <w:pPr>
              <w:jc w:val="center"/>
              <w:rPr>
                <w:rFonts w:ascii="Times New Roman" w:hAnsi="Times New Roman" w:cs="Times New Roman"/>
                <w:sz w:val="20"/>
                <w:szCs w:val="20"/>
              </w:rPr>
            </w:pPr>
            <w:r w:rsidRPr="00AA7E07">
              <w:rPr>
                <w:rFonts w:ascii="Times New Roman" w:hAnsi="Times New Roman" w:cs="Times New Roman"/>
                <w:sz w:val="20"/>
                <w:szCs w:val="20"/>
              </w:rPr>
              <w:t>Indonesia</w:t>
            </w:r>
          </w:p>
        </w:tc>
        <w:tc>
          <w:tcPr>
            <w:tcW w:w="3690" w:type="dxa"/>
            <w:gridSpan w:val="2"/>
          </w:tcPr>
          <w:p w14:paraId="7FA39F42" w14:textId="1E2F31C3" w:rsidR="0007529F" w:rsidRPr="00AA7E07" w:rsidRDefault="0007529F" w:rsidP="0007529F">
            <w:pPr>
              <w:tabs>
                <w:tab w:val="left" w:pos="3450"/>
              </w:tabs>
              <w:ind w:right="252"/>
              <w:jc w:val="thaiDistribute"/>
              <w:rPr>
                <w:rFonts w:ascii="Times New Roman" w:hAnsi="Times New Roman" w:cs="Times New Roman"/>
                <w:sz w:val="20"/>
                <w:szCs w:val="20"/>
              </w:rPr>
            </w:pPr>
            <w:r w:rsidRPr="00AA7E07">
              <w:rPr>
                <w:rFonts w:ascii="Times New Roman" w:hAnsi="Times New Roman" w:cs="Times New Roman"/>
                <w:sz w:val="20"/>
                <w:szCs w:val="20"/>
              </w:rPr>
              <w:t>Subsidiary, indirect ownership interest</w:t>
            </w:r>
          </w:p>
        </w:tc>
      </w:tr>
      <w:tr w:rsidR="0007529F" w:rsidRPr="00AA7E07" w14:paraId="7208F791" w14:textId="77777777" w:rsidTr="00E10028">
        <w:trPr>
          <w:trHeight w:val="248"/>
        </w:trPr>
        <w:tc>
          <w:tcPr>
            <w:tcW w:w="3895" w:type="dxa"/>
          </w:tcPr>
          <w:p w14:paraId="79E9E5FB" w14:textId="545A1046" w:rsidR="0007529F" w:rsidRPr="00AA7E07" w:rsidRDefault="0007529F" w:rsidP="0007529F">
            <w:pPr>
              <w:jc w:val="both"/>
              <w:rPr>
                <w:rFonts w:ascii="Times New Roman" w:hAnsi="Times New Roman" w:cs="Times New Roman"/>
                <w:sz w:val="20"/>
                <w:szCs w:val="20"/>
              </w:rPr>
            </w:pPr>
            <w:r w:rsidRPr="00AA7E07">
              <w:rPr>
                <w:rFonts w:ascii="Times New Roman" w:hAnsi="Times New Roman" w:cs="Times New Roman"/>
                <w:sz w:val="20"/>
                <w:szCs w:val="20"/>
              </w:rPr>
              <w:t>PT Fajar Surya Wisesa Tbk</w:t>
            </w:r>
            <w:r w:rsidRPr="00E10028">
              <w:rPr>
                <w:rFonts w:ascii="Times New Roman" w:hAnsi="Times New Roman" w:cs="Times New Roman"/>
                <w:sz w:val="20"/>
                <w:szCs w:val="20"/>
                <w:cs/>
              </w:rPr>
              <w:t>.</w:t>
            </w:r>
          </w:p>
        </w:tc>
        <w:tc>
          <w:tcPr>
            <w:tcW w:w="1595" w:type="dxa"/>
          </w:tcPr>
          <w:p w14:paraId="1D28B6F0" w14:textId="77777777" w:rsidR="0007529F" w:rsidRPr="00AA7E07" w:rsidRDefault="0007529F" w:rsidP="0007529F">
            <w:pPr>
              <w:jc w:val="center"/>
              <w:rPr>
                <w:rFonts w:ascii="Times New Roman" w:hAnsi="Times New Roman" w:cs="Times New Roman"/>
                <w:sz w:val="20"/>
                <w:szCs w:val="20"/>
              </w:rPr>
            </w:pPr>
            <w:r w:rsidRPr="00AA7E07">
              <w:rPr>
                <w:rFonts w:ascii="Times New Roman" w:hAnsi="Times New Roman" w:cs="Times New Roman"/>
                <w:sz w:val="20"/>
                <w:szCs w:val="20"/>
              </w:rPr>
              <w:t>Indonesia</w:t>
            </w:r>
          </w:p>
        </w:tc>
        <w:tc>
          <w:tcPr>
            <w:tcW w:w="3690" w:type="dxa"/>
            <w:gridSpan w:val="2"/>
          </w:tcPr>
          <w:p w14:paraId="3DFEC644" w14:textId="073D43AE" w:rsidR="0007529F" w:rsidRPr="00AA7E07" w:rsidRDefault="0007529F" w:rsidP="0007529F">
            <w:pPr>
              <w:tabs>
                <w:tab w:val="left" w:pos="3450"/>
              </w:tabs>
              <w:ind w:right="252"/>
              <w:jc w:val="thaiDistribute"/>
              <w:rPr>
                <w:rFonts w:ascii="Times New Roman" w:hAnsi="Times New Roman" w:cs="Times New Roman"/>
                <w:sz w:val="20"/>
                <w:szCs w:val="20"/>
              </w:rPr>
            </w:pPr>
            <w:r w:rsidRPr="00AA7E07">
              <w:rPr>
                <w:rFonts w:ascii="Times New Roman" w:hAnsi="Times New Roman" w:cs="Times New Roman"/>
                <w:sz w:val="20"/>
                <w:szCs w:val="20"/>
              </w:rPr>
              <w:t>Subsidiary, indirect ownership interest</w:t>
            </w:r>
          </w:p>
        </w:tc>
      </w:tr>
      <w:tr w:rsidR="0007529F" w:rsidRPr="00AA7E07" w14:paraId="4CA29F46" w14:textId="77777777" w:rsidTr="00E10028">
        <w:trPr>
          <w:trHeight w:val="248"/>
        </w:trPr>
        <w:tc>
          <w:tcPr>
            <w:tcW w:w="3895" w:type="dxa"/>
          </w:tcPr>
          <w:p w14:paraId="5D0E5FD9" w14:textId="1F512676" w:rsidR="0007529F" w:rsidRPr="00AA7E07" w:rsidRDefault="0007529F" w:rsidP="0007529F">
            <w:pPr>
              <w:jc w:val="both"/>
              <w:rPr>
                <w:rFonts w:ascii="Times New Roman" w:hAnsi="Times New Roman" w:cs="Times New Roman"/>
                <w:sz w:val="20"/>
                <w:szCs w:val="20"/>
              </w:rPr>
            </w:pPr>
            <w:r w:rsidRPr="00AA7E07">
              <w:rPr>
                <w:rFonts w:ascii="Times New Roman" w:hAnsi="Times New Roman" w:cs="Times New Roman"/>
                <w:sz w:val="20"/>
                <w:szCs w:val="20"/>
              </w:rPr>
              <w:t>PT Dasaya Aria Prima</w:t>
            </w:r>
          </w:p>
        </w:tc>
        <w:tc>
          <w:tcPr>
            <w:tcW w:w="1595" w:type="dxa"/>
          </w:tcPr>
          <w:p w14:paraId="0B7FF083" w14:textId="77777777" w:rsidR="0007529F" w:rsidRPr="00AA7E07" w:rsidRDefault="0007529F" w:rsidP="0007529F">
            <w:pPr>
              <w:jc w:val="center"/>
              <w:rPr>
                <w:rFonts w:ascii="Times New Roman" w:hAnsi="Times New Roman" w:cs="Times New Roman"/>
                <w:sz w:val="20"/>
                <w:szCs w:val="20"/>
              </w:rPr>
            </w:pPr>
            <w:r w:rsidRPr="00AA7E07">
              <w:rPr>
                <w:rFonts w:ascii="Times New Roman" w:hAnsi="Times New Roman" w:cs="Times New Roman"/>
                <w:sz w:val="20"/>
                <w:szCs w:val="20"/>
              </w:rPr>
              <w:t>Indonesia</w:t>
            </w:r>
          </w:p>
        </w:tc>
        <w:tc>
          <w:tcPr>
            <w:tcW w:w="3690" w:type="dxa"/>
            <w:gridSpan w:val="2"/>
          </w:tcPr>
          <w:p w14:paraId="463A7B8D" w14:textId="05801FD0" w:rsidR="0007529F" w:rsidRPr="00AA7E07" w:rsidRDefault="0007529F" w:rsidP="0007529F">
            <w:pPr>
              <w:tabs>
                <w:tab w:val="left" w:pos="3450"/>
              </w:tabs>
              <w:ind w:right="252"/>
              <w:jc w:val="thaiDistribute"/>
              <w:rPr>
                <w:rFonts w:ascii="Times New Roman" w:hAnsi="Times New Roman" w:cs="Times New Roman"/>
                <w:sz w:val="20"/>
                <w:szCs w:val="20"/>
              </w:rPr>
            </w:pPr>
            <w:r w:rsidRPr="00AA7E07">
              <w:rPr>
                <w:rFonts w:ascii="Times New Roman" w:hAnsi="Times New Roman" w:cs="Times New Roman"/>
                <w:sz w:val="20"/>
                <w:szCs w:val="20"/>
              </w:rPr>
              <w:t>Subsidiary, indirect ownership interest</w:t>
            </w:r>
          </w:p>
        </w:tc>
      </w:tr>
      <w:tr w:rsidR="0007529F" w:rsidRPr="00AA7E07" w14:paraId="55614104" w14:textId="77777777" w:rsidTr="00E10028">
        <w:trPr>
          <w:trHeight w:val="248"/>
        </w:trPr>
        <w:tc>
          <w:tcPr>
            <w:tcW w:w="3895" w:type="dxa"/>
          </w:tcPr>
          <w:p w14:paraId="07B33424" w14:textId="6E09114E" w:rsidR="0007529F" w:rsidRPr="00AA7E07" w:rsidRDefault="0007529F" w:rsidP="0007529F">
            <w:pPr>
              <w:jc w:val="both"/>
              <w:rPr>
                <w:rFonts w:ascii="Times New Roman" w:hAnsi="Times New Roman" w:cs="Times New Roman"/>
                <w:sz w:val="20"/>
                <w:szCs w:val="20"/>
              </w:rPr>
            </w:pPr>
            <w:r w:rsidRPr="00E10028">
              <w:rPr>
                <w:rFonts w:ascii="Times New Roman" w:hAnsi="Times New Roman" w:cs="Times New Roman"/>
                <w:sz w:val="20"/>
                <w:szCs w:val="20"/>
              </w:rPr>
              <w:t>PT Indonesia Dirtajaya Aneka Industri Box</w:t>
            </w:r>
          </w:p>
        </w:tc>
        <w:tc>
          <w:tcPr>
            <w:tcW w:w="1595" w:type="dxa"/>
          </w:tcPr>
          <w:p w14:paraId="00E3F285" w14:textId="6CE9D153" w:rsidR="0007529F" w:rsidRPr="00AA7E07" w:rsidRDefault="0007529F" w:rsidP="0007529F">
            <w:pPr>
              <w:jc w:val="center"/>
              <w:rPr>
                <w:rFonts w:ascii="Times New Roman" w:hAnsi="Times New Roman" w:cs="Times New Roman"/>
                <w:sz w:val="20"/>
                <w:szCs w:val="20"/>
              </w:rPr>
            </w:pPr>
            <w:r w:rsidRPr="00E10028">
              <w:rPr>
                <w:rFonts w:ascii="Times New Roman" w:hAnsi="Times New Roman" w:cs="Times New Roman"/>
                <w:sz w:val="20"/>
                <w:szCs w:val="20"/>
              </w:rPr>
              <w:t>Indonesia</w:t>
            </w:r>
          </w:p>
        </w:tc>
        <w:tc>
          <w:tcPr>
            <w:tcW w:w="3690" w:type="dxa"/>
            <w:gridSpan w:val="2"/>
          </w:tcPr>
          <w:p w14:paraId="43DB7696" w14:textId="61103DE2" w:rsidR="0007529F" w:rsidRPr="00AA7E07" w:rsidRDefault="0007529F" w:rsidP="0007529F">
            <w:pPr>
              <w:tabs>
                <w:tab w:val="left" w:pos="3450"/>
              </w:tabs>
              <w:ind w:right="252"/>
              <w:jc w:val="thaiDistribute"/>
              <w:rPr>
                <w:rFonts w:ascii="Times New Roman" w:hAnsi="Times New Roman" w:cs="Times New Roman"/>
                <w:sz w:val="20"/>
                <w:szCs w:val="20"/>
              </w:rPr>
            </w:pPr>
            <w:r w:rsidRPr="00E10028">
              <w:rPr>
                <w:rFonts w:ascii="Times New Roman" w:hAnsi="Times New Roman" w:cs="Times New Roman"/>
                <w:sz w:val="20"/>
                <w:szCs w:val="20"/>
              </w:rPr>
              <w:t>Subsidiary, indirect ownership interest</w:t>
            </w:r>
          </w:p>
        </w:tc>
      </w:tr>
      <w:tr w:rsidR="0007529F" w:rsidRPr="00AA7E07" w14:paraId="4D942275" w14:textId="77777777" w:rsidTr="00E10028">
        <w:trPr>
          <w:trHeight w:val="248"/>
        </w:trPr>
        <w:tc>
          <w:tcPr>
            <w:tcW w:w="3895" w:type="dxa"/>
          </w:tcPr>
          <w:p w14:paraId="1D9AEF50" w14:textId="4722F41F" w:rsidR="0007529F" w:rsidRPr="00AA7E07" w:rsidRDefault="0007529F" w:rsidP="0007529F">
            <w:pPr>
              <w:jc w:val="both"/>
              <w:rPr>
                <w:rFonts w:ascii="Times New Roman" w:hAnsi="Times New Roman" w:cs="Times New Roman"/>
                <w:sz w:val="20"/>
                <w:szCs w:val="20"/>
              </w:rPr>
            </w:pPr>
            <w:r w:rsidRPr="00E10028">
              <w:rPr>
                <w:rFonts w:ascii="Times New Roman" w:hAnsi="Times New Roman" w:cs="Times New Roman"/>
                <w:sz w:val="20"/>
                <w:szCs w:val="20"/>
              </w:rPr>
              <w:t>PT Bahana Buana Box</w:t>
            </w:r>
          </w:p>
        </w:tc>
        <w:tc>
          <w:tcPr>
            <w:tcW w:w="1595" w:type="dxa"/>
          </w:tcPr>
          <w:p w14:paraId="5BDB7F44" w14:textId="22FC2E1E" w:rsidR="0007529F" w:rsidRPr="00AA7E07" w:rsidRDefault="0007529F" w:rsidP="0007529F">
            <w:pPr>
              <w:jc w:val="center"/>
              <w:rPr>
                <w:rFonts w:ascii="Times New Roman" w:hAnsi="Times New Roman" w:cs="Times New Roman"/>
                <w:sz w:val="20"/>
                <w:szCs w:val="20"/>
              </w:rPr>
            </w:pPr>
            <w:r w:rsidRPr="00E10028">
              <w:rPr>
                <w:rFonts w:ascii="Times New Roman" w:hAnsi="Times New Roman" w:cs="Times New Roman"/>
                <w:sz w:val="20"/>
                <w:szCs w:val="20"/>
              </w:rPr>
              <w:t>Indonesia</w:t>
            </w:r>
          </w:p>
        </w:tc>
        <w:tc>
          <w:tcPr>
            <w:tcW w:w="3690" w:type="dxa"/>
            <w:gridSpan w:val="2"/>
          </w:tcPr>
          <w:p w14:paraId="0EAE3E2E" w14:textId="3F81FB1B" w:rsidR="0007529F" w:rsidRPr="00AA7E07" w:rsidRDefault="0007529F" w:rsidP="0007529F">
            <w:pPr>
              <w:tabs>
                <w:tab w:val="left" w:pos="3450"/>
              </w:tabs>
              <w:ind w:right="252"/>
              <w:jc w:val="thaiDistribute"/>
              <w:rPr>
                <w:rFonts w:ascii="Times New Roman" w:hAnsi="Times New Roman" w:cs="Times New Roman"/>
                <w:sz w:val="20"/>
                <w:szCs w:val="20"/>
              </w:rPr>
            </w:pPr>
            <w:r w:rsidRPr="00E10028">
              <w:rPr>
                <w:rFonts w:ascii="Times New Roman" w:hAnsi="Times New Roman" w:cs="Times New Roman"/>
                <w:sz w:val="20"/>
                <w:szCs w:val="20"/>
              </w:rPr>
              <w:t>Subsidiary, indirect ownership interest</w:t>
            </w:r>
          </w:p>
        </w:tc>
      </w:tr>
      <w:tr w:rsidR="0007529F" w:rsidRPr="00AA7E07" w14:paraId="171D45BB" w14:textId="77777777" w:rsidTr="00E10028">
        <w:trPr>
          <w:trHeight w:val="248"/>
        </w:trPr>
        <w:tc>
          <w:tcPr>
            <w:tcW w:w="3895" w:type="dxa"/>
          </w:tcPr>
          <w:p w14:paraId="7E29AF2A" w14:textId="788B1C36" w:rsidR="0007529F" w:rsidRPr="00AA7E07" w:rsidRDefault="0007529F" w:rsidP="0007529F">
            <w:pPr>
              <w:jc w:val="both"/>
              <w:rPr>
                <w:rFonts w:ascii="Times New Roman" w:hAnsi="Times New Roman" w:cs="Times New Roman"/>
                <w:sz w:val="20"/>
                <w:szCs w:val="20"/>
              </w:rPr>
            </w:pPr>
            <w:r w:rsidRPr="00E10028">
              <w:rPr>
                <w:rFonts w:ascii="Times New Roman" w:hAnsi="Times New Roman" w:cs="Times New Roman"/>
                <w:sz w:val="20"/>
                <w:szCs w:val="20"/>
              </w:rPr>
              <w:t>PT Rapipack Asritama</w:t>
            </w:r>
          </w:p>
        </w:tc>
        <w:tc>
          <w:tcPr>
            <w:tcW w:w="1595" w:type="dxa"/>
          </w:tcPr>
          <w:p w14:paraId="2031D087" w14:textId="0BC648EB" w:rsidR="0007529F" w:rsidRPr="00AA7E07" w:rsidRDefault="0007529F" w:rsidP="0007529F">
            <w:pPr>
              <w:jc w:val="center"/>
              <w:rPr>
                <w:rFonts w:ascii="Times New Roman" w:hAnsi="Times New Roman" w:cs="Times New Roman"/>
                <w:sz w:val="20"/>
                <w:szCs w:val="20"/>
              </w:rPr>
            </w:pPr>
            <w:r w:rsidRPr="00E10028">
              <w:rPr>
                <w:rFonts w:ascii="Times New Roman" w:hAnsi="Times New Roman" w:cs="Times New Roman"/>
                <w:sz w:val="20"/>
                <w:szCs w:val="20"/>
              </w:rPr>
              <w:t>Indonesia</w:t>
            </w:r>
          </w:p>
        </w:tc>
        <w:tc>
          <w:tcPr>
            <w:tcW w:w="3690" w:type="dxa"/>
            <w:gridSpan w:val="2"/>
          </w:tcPr>
          <w:p w14:paraId="32197EAB" w14:textId="50E8183E" w:rsidR="0007529F" w:rsidRPr="00AA7E07" w:rsidRDefault="0007529F" w:rsidP="0007529F">
            <w:pPr>
              <w:tabs>
                <w:tab w:val="left" w:pos="3450"/>
              </w:tabs>
              <w:ind w:right="252"/>
              <w:jc w:val="thaiDistribute"/>
              <w:rPr>
                <w:rFonts w:ascii="Times New Roman" w:hAnsi="Times New Roman" w:cs="Times New Roman"/>
                <w:sz w:val="20"/>
                <w:szCs w:val="20"/>
              </w:rPr>
            </w:pPr>
            <w:r w:rsidRPr="00E10028">
              <w:rPr>
                <w:rFonts w:ascii="Times New Roman" w:hAnsi="Times New Roman" w:cs="Times New Roman"/>
                <w:sz w:val="20"/>
                <w:szCs w:val="20"/>
              </w:rPr>
              <w:t>Subsidiary, indirect ownership interest</w:t>
            </w:r>
          </w:p>
        </w:tc>
      </w:tr>
      <w:tr w:rsidR="0007529F" w:rsidRPr="00AA7E07" w14:paraId="3E69ED55" w14:textId="77777777" w:rsidTr="00E10028">
        <w:trPr>
          <w:trHeight w:val="248"/>
        </w:trPr>
        <w:tc>
          <w:tcPr>
            <w:tcW w:w="3895" w:type="dxa"/>
          </w:tcPr>
          <w:p w14:paraId="3287A6B5" w14:textId="5E372B2C" w:rsidR="0007529F" w:rsidRPr="00AA7E07" w:rsidRDefault="0007529F" w:rsidP="0007529F">
            <w:pPr>
              <w:jc w:val="both"/>
              <w:rPr>
                <w:rFonts w:ascii="Times New Roman" w:hAnsi="Times New Roman" w:cs="Times New Roman"/>
                <w:sz w:val="20"/>
                <w:szCs w:val="20"/>
              </w:rPr>
            </w:pPr>
            <w:r w:rsidRPr="00AA7E07">
              <w:rPr>
                <w:rFonts w:ascii="Times New Roman" w:hAnsi="Times New Roman" w:cs="Times New Roman"/>
                <w:sz w:val="20"/>
                <w:szCs w:val="20"/>
              </w:rPr>
              <w:t>Interpress Printers Sendirian Berhad</w:t>
            </w:r>
          </w:p>
        </w:tc>
        <w:tc>
          <w:tcPr>
            <w:tcW w:w="1595" w:type="dxa"/>
          </w:tcPr>
          <w:p w14:paraId="19133038" w14:textId="77777777" w:rsidR="0007529F" w:rsidRPr="00AA7E07" w:rsidRDefault="0007529F" w:rsidP="0007529F">
            <w:pPr>
              <w:jc w:val="center"/>
              <w:rPr>
                <w:rFonts w:ascii="Times New Roman" w:hAnsi="Times New Roman" w:cs="Times New Roman"/>
                <w:sz w:val="20"/>
                <w:szCs w:val="20"/>
              </w:rPr>
            </w:pPr>
            <w:r w:rsidRPr="00AA7E07">
              <w:rPr>
                <w:rFonts w:ascii="Times New Roman" w:hAnsi="Times New Roman" w:cs="Times New Roman"/>
                <w:sz w:val="20"/>
                <w:szCs w:val="20"/>
              </w:rPr>
              <w:t>Malaysia</w:t>
            </w:r>
          </w:p>
        </w:tc>
        <w:tc>
          <w:tcPr>
            <w:tcW w:w="3690" w:type="dxa"/>
            <w:gridSpan w:val="2"/>
          </w:tcPr>
          <w:p w14:paraId="102D8C3E" w14:textId="7D952847" w:rsidR="0007529F" w:rsidRPr="00AA7E07" w:rsidRDefault="0007529F" w:rsidP="0007529F">
            <w:pPr>
              <w:tabs>
                <w:tab w:val="left" w:pos="3450"/>
              </w:tabs>
              <w:ind w:right="252"/>
              <w:jc w:val="thaiDistribute"/>
              <w:rPr>
                <w:rFonts w:ascii="Times New Roman" w:hAnsi="Times New Roman" w:cs="Times New Roman"/>
                <w:sz w:val="20"/>
                <w:szCs w:val="20"/>
              </w:rPr>
            </w:pPr>
            <w:r w:rsidRPr="00AA7E07">
              <w:rPr>
                <w:rFonts w:ascii="Times New Roman" w:hAnsi="Times New Roman" w:cs="Times New Roman"/>
                <w:sz w:val="20"/>
                <w:szCs w:val="20"/>
              </w:rPr>
              <w:t>Subsidiary, indirect ownership interest</w:t>
            </w:r>
          </w:p>
        </w:tc>
      </w:tr>
      <w:tr w:rsidR="0007529F" w:rsidRPr="00AA7E07" w14:paraId="3D7D2575" w14:textId="77777777" w:rsidTr="00E10028">
        <w:trPr>
          <w:trHeight w:val="248"/>
        </w:trPr>
        <w:tc>
          <w:tcPr>
            <w:tcW w:w="3895" w:type="dxa"/>
          </w:tcPr>
          <w:p w14:paraId="04DA8DB9" w14:textId="46860D54" w:rsidR="0007529F" w:rsidRPr="00AA7E07" w:rsidRDefault="0007529F" w:rsidP="0007529F">
            <w:pPr>
              <w:jc w:val="both"/>
              <w:rPr>
                <w:rFonts w:ascii="Times New Roman" w:hAnsi="Times New Roman" w:cs="Times New Roman"/>
                <w:sz w:val="20"/>
                <w:szCs w:val="20"/>
              </w:rPr>
            </w:pPr>
            <w:r w:rsidRPr="00E10028">
              <w:rPr>
                <w:rFonts w:ascii="Times New Roman" w:hAnsi="Times New Roman" w:cs="Times New Roman"/>
                <w:sz w:val="20"/>
                <w:szCs w:val="20"/>
              </w:rPr>
              <w:t>Deltalab Global, S.L.</w:t>
            </w:r>
          </w:p>
        </w:tc>
        <w:tc>
          <w:tcPr>
            <w:tcW w:w="1595" w:type="dxa"/>
          </w:tcPr>
          <w:p w14:paraId="4F7B95CC" w14:textId="1FBA21A4" w:rsidR="0007529F" w:rsidRPr="00AA7E07" w:rsidRDefault="0007529F" w:rsidP="0007529F">
            <w:pPr>
              <w:jc w:val="center"/>
              <w:rPr>
                <w:rFonts w:ascii="Times New Roman" w:hAnsi="Times New Roman" w:cs="Times New Roman"/>
                <w:sz w:val="20"/>
                <w:szCs w:val="20"/>
              </w:rPr>
            </w:pPr>
            <w:r w:rsidRPr="00E10028">
              <w:rPr>
                <w:rFonts w:ascii="Times New Roman" w:hAnsi="Times New Roman" w:cs="Times New Roman"/>
                <w:sz w:val="20"/>
                <w:szCs w:val="20"/>
              </w:rPr>
              <w:t>Spain</w:t>
            </w:r>
          </w:p>
        </w:tc>
        <w:tc>
          <w:tcPr>
            <w:tcW w:w="3690" w:type="dxa"/>
            <w:gridSpan w:val="2"/>
          </w:tcPr>
          <w:p w14:paraId="532E97AA" w14:textId="42A9470D" w:rsidR="0007529F" w:rsidRPr="00AA7E07" w:rsidRDefault="0007529F" w:rsidP="0007529F">
            <w:pPr>
              <w:tabs>
                <w:tab w:val="left" w:pos="3450"/>
              </w:tabs>
              <w:ind w:right="252"/>
              <w:jc w:val="thaiDistribute"/>
              <w:rPr>
                <w:rFonts w:ascii="Times New Roman" w:hAnsi="Times New Roman" w:cs="Times New Roman"/>
                <w:sz w:val="20"/>
                <w:szCs w:val="20"/>
              </w:rPr>
            </w:pPr>
            <w:r w:rsidRPr="00E10028">
              <w:rPr>
                <w:rFonts w:ascii="Times New Roman" w:hAnsi="Times New Roman" w:cs="Times New Roman"/>
                <w:sz w:val="20"/>
                <w:szCs w:val="20"/>
              </w:rPr>
              <w:t>Subsidiary, indirect ownership interest</w:t>
            </w:r>
          </w:p>
        </w:tc>
      </w:tr>
      <w:tr w:rsidR="0007529F" w:rsidRPr="00AA7E07" w14:paraId="5FFCCCE1" w14:textId="77777777" w:rsidTr="00E10028">
        <w:trPr>
          <w:trHeight w:val="248"/>
        </w:trPr>
        <w:tc>
          <w:tcPr>
            <w:tcW w:w="3895" w:type="dxa"/>
          </w:tcPr>
          <w:p w14:paraId="15D6DED6" w14:textId="73179995" w:rsidR="0007529F" w:rsidRPr="00AA7E07" w:rsidRDefault="0007529F" w:rsidP="0007529F">
            <w:pPr>
              <w:jc w:val="both"/>
              <w:rPr>
                <w:rFonts w:ascii="Times New Roman" w:hAnsi="Times New Roman" w:cs="Times New Roman"/>
                <w:sz w:val="20"/>
                <w:szCs w:val="20"/>
              </w:rPr>
            </w:pPr>
            <w:r w:rsidRPr="00E10028">
              <w:rPr>
                <w:rFonts w:ascii="Times New Roman" w:hAnsi="Times New Roman" w:cs="Times New Roman"/>
                <w:sz w:val="20"/>
                <w:szCs w:val="20"/>
              </w:rPr>
              <w:t>Deltalab, S.L.</w:t>
            </w:r>
          </w:p>
        </w:tc>
        <w:tc>
          <w:tcPr>
            <w:tcW w:w="1595" w:type="dxa"/>
          </w:tcPr>
          <w:p w14:paraId="6F2F7C60" w14:textId="6B6BDD7D" w:rsidR="0007529F" w:rsidRPr="00AA7E07" w:rsidRDefault="0007529F" w:rsidP="0007529F">
            <w:pPr>
              <w:jc w:val="center"/>
              <w:rPr>
                <w:rFonts w:ascii="Times New Roman" w:hAnsi="Times New Roman" w:cs="Times New Roman"/>
                <w:sz w:val="20"/>
                <w:szCs w:val="20"/>
              </w:rPr>
            </w:pPr>
            <w:r w:rsidRPr="00E10028">
              <w:rPr>
                <w:rFonts w:ascii="Times New Roman" w:hAnsi="Times New Roman" w:cs="Times New Roman"/>
                <w:sz w:val="20"/>
                <w:szCs w:val="20"/>
              </w:rPr>
              <w:t>Spain</w:t>
            </w:r>
          </w:p>
        </w:tc>
        <w:tc>
          <w:tcPr>
            <w:tcW w:w="3690" w:type="dxa"/>
            <w:gridSpan w:val="2"/>
          </w:tcPr>
          <w:p w14:paraId="0BC35767" w14:textId="241D0810" w:rsidR="0007529F" w:rsidRPr="00AA7E07" w:rsidRDefault="0007529F" w:rsidP="0007529F">
            <w:pPr>
              <w:tabs>
                <w:tab w:val="left" w:pos="3450"/>
              </w:tabs>
              <w:ind w:right="252"/>
              <w:jc w:val="thaiDistribute"/>
              <w:rPr>
                <w:rFonts w:ascii="Times New Roman" w:hAnsi="Times New Roman" w:cs="Times New Roman"/>
                <w:sz w:val="20"/>
                <w:szCs w:val="20"/>
              </w:rPr>
            </w:pPr>
            <w:r w:rsidRPr="00E10028">
              <w:rPr>
                <w:rFonts w:ascii="Times New Roman" w:hAnsi="Times New Roman" w:cs="Times New Roman"/>
                <w:sz w:val="20"/>
                <w:szCs w:val="20"/>
              </w:rPr>
              <w:t>Subsidiary, indirect ownership interest</w:t>
            </w:r>
          </w:p>
        </w:tc>
      </w:tr>
      <w:tr w:rsidR="0007529F" w:rsidRPr="00AA7E07" w14:paraId="24CE2EEC" w14:textId="77777777" w:rsidTr="00E10028">
        <w:trPr>
          <w:trHeight w:val="248"/>
        </w:trPr>
        <w:tc>
          <w:tcPr>
            <w:tcW w:w="3895" w:type="dxa"/>
          </w:tcPr>
          <w:p w14:paraId="6C741130" w14:textId="08CB06D6" w:rsidR="0007529F" w:rsidRPr="00AA7E07" w:rsidRDefault="0007529F" w:rsidP="0007529F">
            <w:pPr>
              <w:jc w:val="both"/>
              <w:rPr>
                <w:rFonts w:ascii="Times New Roman" w:hAnsi="Times New Roman" w:cs="Times New Roman"/>
                <w:sz w:val="20"/>
                <w:szCs w:val="20"/>
              </w:rPr>
            </w:pPr>
            <w:r w:rsidRPr="00E10028">
              <w:rPr>
                <w:rFonts w:ascii="Times New Roman" w:hAnsi="Times New Roman" w:cs="Times New Roman"/>
                <w:sz w:val="20"/>
                <w:szCs w:val="20"/>
              </w:rPr>
              <w:t>Keylab, S.L.U.</w:t>
            </w:r>
          </w:p>
        </w:tc>
        <w:tc>
          <w:tcPr>
            <w:tcW w:w="1595" w:type="dxa"/>
          </w:tcPr>
          <w:p w14:paraId="3BC461CA" w14:textId="6FD1FBFB" w:rsidR="0007529F" w:rsidRPr="00AA7E07" w:rsidRDefault="0007529F" w:rsidP="0007529F">
            <w:pPr>
              <w:jc w:val="center"/>
              <w:rPr>
                <w:rFonts w:ascii="Times New Roman" w:hAnsi="Times New Roman" w:cs="Times New Roman"/>
                <w:sz w:val="20"/>
                <w:szCs w:val="20"/>
              </w:rPr>
            </w:pPr>
            <w:r w:rsidRPr="00E10028">
              <w:rPr>
                <w:rFonts w:ascii="Times New Roman" w:hAnsi="Times New Roman" w:cs="Times New Roman"/>
                <w:sz w:val="20"/>
                <w:szCs w:val="20"/>
              </w:rPr>
              <w:t>Spain</w:t>
            </w:r>
          </w:p>
        </w:tc>
        <w:tc>
          <w:tcPr>
            <w:tcW w:w="3690" w:type="dxa"/>
            <w:gridSpan w:val="2"/>
          </w:tcPr>
          <w:p w14:paraId="77E845E4" w14:textId="65BCCDE2" w:rsidR="0007529F" w:rsidRPr="00AA7E07" w:rsidRDefault="0007529F" w:rsidP="0007529F">
            <w:pPr>
              <w:tabs>
                <w:tab w:val="left" w:pos="3450"/>
              </w:tabs>
              <w:ind w:right="252"/>
              <w:jc w:val="thaiDistribute"/>
              <w:rPr>
                <w:rFonts w:ascii="Times New Roman" w:hAnsi="Times New Roman" w:cs="Times New Roman"/>
                <w:sz w:val="20"/>
                <w:szCs w:val="20"/>
              </w:rPr>
            </w:pPr>
            <w:r w:rsidRPr="00E10028">
              <w:rPr>
                <w:rFonts w:ascii="Times New Roman" w:hAnsi="Times New Roman" w:cs="Times New Roman"/>
                <w:sz w:val="20"/>
                <w:szCs w:val="20"/>
              </w:rPr>
              <w:t>Subsidiary, indirect ownership interest</w:t>
            </w:r>
          </w:p>
        </w:tc>
      </w:tr>
      <w:tr w:rsidR="0007529F" w:rsidRPr="00AA7E07" w14:paraId="3E0DA5D6" w14:textId="77777777" w:rsidTr="00E10028">
        <w:trPr>
          <w:trHeight w:val="248"/>
        </w:trPr>
        <w:tc>
          <w:tcPr>
            <w:tcW w:w="3895" w:type="dxa"/>
          </w:tcPr>
          <w:p w14:paraId="6A05C4E6" w14:textId="17334121" w:rsidR="0007529F" w:rsidRPr="00AA7E07" w:rsidRDefault="0007529F" w:rsidP="0007529F">
            <w:pPr>
              <w:jc w:val="both"/>
              <w:rPr>
                <w:rFonts w:ascii="Times New Roman" w:hAnsi="Times New Roman" w:cs="Times New Roman"/>
                <w:sz w:val="20"/>
                <w:szCs w:val="20"/>
              </w:rPr>
            </w:pPr>
            <w:r w:rsidRPr="00E10028">
              <w:rPr>
                <w:rFonts w:ascii="Times New Roman" w:hAnsi="Times New Roman" w:cs="Times New Roman"/>
                <w:sz w:val="20"/>
                <w:szCs w:val="20"/>
              </w:rPr>
              <w:t>Envases Farmaceuticos, S.A.</w:t>
            </w:r>
          </w:p>
        </w:tc>
        <w:tc>
          <w:tcPr>
            <w:tcW w:w="1595" w:type="dxa"/>
          </w:tcPr>
          <w:p w14:paraId="7A5F94C0" w14:textId="2456434A" w:rsidR="0007529F" w:rsidRPr="00AA7E07" w:rsidRDefault="0007529F" w:rsidP="0007529F">
            <w:pPr>
              <w:jc w:val="center"/>
              <w:rPr>
                <w:rFonts w:ascii="Times New Roman" w:hAnsi="Times New Roman" w:cs="Times New Roman"/>
                <w:sz w:val="20"/>
                <w:szCs w:val="20"/>
              </w:rPr>
            </w:pPr>
            <w:r w:rsidRPr="00E10028">
              <w:rPr>
                <w:rFonts w:ascii="Times New Roman" w:hAnsi="Times New Roman" w:cs="Times New Roman"/>
                <w:sz w:val="20"/>
                <w:szCs w:val="20"/>
              </w:rPr>
              <w:t>Spain</w:t>
            </w:r>
          </w:p>
        </w:tc>
        <w:tc>
          <w:tcPr>
            <w:tcW w:w="3690" w:type="dxa"/>
            <w:gridSpan w:val="2"/>
          </w:tcPr>
          <w:p w14:paraId="3FDA8ADA" w14:textId="1C603F7B" w:rsidR="0007529F" w:rsidRPr="00AA7E07" w:rsidRDefault="0007529F" w:rsidP="0007529F">
            <w:pPr>
              <w:tabs>
                <w:tab w:val="left" w:pos="3450"/>
              </w:tabs>
              <w:ind w:right="252"/>
              <w:jc w:val="thaiDistribute"/>
              <w:rPr>
                <w:rFonts w:ascii="Times New Roman" w:hAnsi="Times New Roman" w:cs="Times New Roman"/>
                <w:sz w:val="20"/>
                <w:szCs w:val="20"/>
              </w:rPr>
            </w:pPr>
            <w:r w:rsidRPr="00E10028">
              <w:rPr>
                <w:rFonts w:ascii="Times New Roman" w:hAnsi="Times New Roman" w:cs="Times New Roman"/>
                <w:sz w:val="20"/>
                <w:szCs w:val="20"/>
              </w:rPr>
              <w:t>Subsidiary, indirect ownership interest</w:t>
            </w:r>
          </w:p>
        </w:tc>
      </w:tr>
      <w:tr w:rsidR="0007529F" w:rsidRPr="00AA7E07" w14:paraId="6FE353B5" w14:textId="77777777" w:rsidTr="00E10028">
        <w:trPr>
          <w:trHeight w:val="248"/>
        </w:trPr>
        <w:tc>
          <w:tcPr>
            <w:tcW w:w="3895" w:type="dxa"/>
          </w:tcPr>
          <w:p w14:paraId="71733C3C" w14:textId="3370241B" w:rsidR="0007529F" w:rsidRPr="00AA7E07" w:rsidRDefault="0007529F" w:rsidP="0007529F">
            <w:pPr>
              <w:jc w:val="both"/>
              <w:rPr>
                <w:rFonts w:ascii="Times New Roman" w:hAnsi="Times New Roman" w:cs="Times New Roman"/>
                <w:sz w:val="20"/>
                <w:szCs w:val="20"/>
              </w:rPr>
            </w:pPr>
            <w:r w:rsidRPr="00E10028">
              <w:rPr>
                <w:rFonts w:ascii="Times New Roman" w:hAnsi="Times New Roman" w:cs="Times New Roman"/>
                <w:sz w:val="20"/>
                <w:szCs w:val="20"/>
              </w:rPr>
              <w:t>Nirco, S.L.</w:t>
            </w:r>
          </w:p>
        </w:tc>
        <w:tc>
          <w:tcPr>
            <w:tcW w:w="1595" w:type="dxa"/>
          </w:tcPr>
          <w:p w14:paraId="6CDAADF9" w14:textId="7025F227" w:rsidR="0007529F" w:rsidRPr="00AA7E07" w:rsidRDefault="0007529F" w:rsidP="0007529F">
            <w:pPr>
              <w:jc w:val="center"/>
              <w:rPr>
                <w:rFonts w:ascii="Times New Roman" w:hAnsi="Times New Roman" w:cs="Times New Roman"/>
                <w:sz w:val="20"/>
                <w:szCs w:val="20"/>
              </w:rPr>
            </w:pPr>
            <w:r w:rsidRPr="00E10028">
              <w:rPr>
                <w:rFonts w:ascii="Times New Roman" w:hAnsi="Times New Roman" w:cs="Times New Roman"/>
                <w:sz w:val="20"/>
                <w:szCs w:val="20"/>
              </w:rPr>
              <w:t>Spain</w:t>
            </w:r>
          </w:p>
        </w:tc>
        <w:tc>
          <w:tcPr>
            <w:tcW w:w="3690" w:type="dxa"/>
            <w:gridSpan w:val="2"/>
          </w:tcPr>
          <w:p w14:paraId="1C51241E" w14:textId="7AC7B3E8" w:rsidR="0007529F" w:rsidRPr="00AA7E07" w:rsidRDefault="0007529F" w:rsidP="0007529F">
            <w:pPr>
              <w:tabs>
                <w:tab w:val="left" w:pos="3450"/>
              </w:tabs>
              <w:ind w:right="252"/>
              <w:jc w:val="thaiDistribute"/>
              <w:rPr>
                <w:rFonts w:ascii="Times New Roman" w:hAnsi="Times New Roman" w:cs="Times New Roman"/>
                <w:sz w:val="20"/>
                <w:szCs w:val="20"/>
              </w:rPr>
            </w:pPr>
            <w:r w:rsidRPr="00E10028">
              <w:rPr>
                <w:rFonts w:ascii="Times New Roman" w:hAnsi="Times New Roman" w:cs="Times New Roman"/>
                <w:sz w:val="20"/>
                <w:szCs w:val="20"/>
              </w:rPr>
              <w:t>Subsidiary, indirect ownership interest</w:t>
            </w:r>
          </w:p>
        </w:tc>
      </w:tr>
      <w:tr w:rsidR="0007529F" w:rsidRPr="00AA7E07" w14:paraId="3A9B46E4" w14:textId="77777777" w:rsidTr="00E10028">
        <w:trPr>
          <w:trHeight w:val="248"/>
        </w:trPr>
        <w:tc>
          <w:tcPr>
            <w:tcW w:w="3895" w:type="dxa"/>
          </w:tcPr>
          <w:p w14:paraId="516A5FEC" w14:textId="5A4DC14B" w:rsidR="0007529F" w:rsidRPr="00AA7E07" w:rsidRDefault="0007529F" w:rsidP="0007529F">
            <w:pPr>
              <w:jc w:val="both"/>
              <w:rPr>
                <w:rFonts w:ascii="Times New Roman" w:hAnsi="Times New Roman" w:cs="Times New Roman"/>
                <w:sz w:val="20"/>
                <w:szCs w:val="20"/>
              </w:rPr>
            </w:pPr>
            <w:r w:rsidRPr="00E10028">
              <w:rPr>
                <w:rFonts w:ascii="Times New Roman" w:hAnsi="Times New Roman" w:cs="Times New Roman"/>
                <w:sz w:val="20"/>
                <w:szCs w:val="20"/>
              </w:rPr>
              <w:t>Sanilabo, S.L.U.</w:t>
            </w:r>
          </w:p>
        </w:tc>
        <w:tc>
          <w:tcPr>
            <w:tcW w:w="1595" w:type="dxa"/>
          </w:tcPr>
          <w:p w14:paraId="78EED23F" w14:textId="73FD3761" w:rsidR="0007529F" w:rsidRPr="00AA7E07" w:rsidRDefault="0007529F" w:rsidP="0007529F">
            <w:pPr>
              <w:jc w:val="center"/>
              <w:rPr>
                <w:rFonts w:ascii="Times New Roman" w:hAnsi="Times New Roman" w:cs="Times New Roman"/>
                <w:sz w:val="20"/>
                <w:szCs w:val="20"/>
              </w:rPr>
            </w:pPr>
            <w:r w:rsidRPr="00E10028">
              <w:rPr>
                <w:rFonts w:ascii="Times New Roman" w:hAnsi="Times New Roman" w:cs="Times New Roman"/>
                <w:sz w:val="20"/>
                <w:szCs w:val="20"/>
              </w:rPr>
              <w:t>Spain</w:t>
            </w:r>
          </w:p>
        </w:tc>
        <w:tc>
          <w:tcPr>
            <w:tcW w:w="3690" w:type="dxa"/>
            <w:gridSpan w:val="2"/>
          </w:tcPr>
          <w:p w14:paraId="7D04C234" w14:textId="54427BF9" w:rsidR="0007529F" w:rsidRPr="00AA7E07" w:rsidRDefault="0007529F" w:rsidP="0007529F">
            <w:pPr>
              <w:tabs>
                <w:tab w:val="left" w:pos="3450"/>
              </w:tabs>
              <w:ind w:right="252"/>
              <w:jc w:val="thaiDistribute"/>
              <w:rPr>
                <w:rFonts w:ascii="Times New Roman" w:hAnsi="Times New Roman" w:cs="Times New Roman"/>
                <w:sz w:val="20"/>
                <w:szCs w:val="20"/>
              </w:rPr>
            </w:pPr>
            <w:r w:rsidRPr="00E10028">
              <w:rPr>
                <w:rFonts w:ascii="Times New Roman" w:hAnsi="Times New Roman" w:cs="Times New Roman"/>
                <w:sz w:val="20"/>
                <w:szCs w:val="20"/>
              </w:rPr>
              <w:t>Subsidiary, indirect ownership interest</w:t>
            </w:r>
          </w:p>
        </w:tc>
      </w:tr>
      <w:tr w:rsidR="0007529F" w:rsidRPr="00AA7E07" w14:paraId="6D31FA0B" w14:textId="77777777" w:rsidTr="00E10028">
        <w:trPr>
          <w:trHeight w:val="248"/>
        </w:trPr>
        <w:tc>
          <w:tcPr>
            <w:tcW w:w="3895" w:type="dxa"/>
          </w:tcPr>
          <w:p w14:paraId="3F4834B7" w14:textId="159AE37D" w:rsidR="0007529F" w:rsidRPr="00AA7E07" w:rsidRDefault="0007529F" w:rsidP="0007529F">
            <w:pPr>
              <w:jc w:val="both"/>
              <w:rPr>
                <w:rFonts w:ascii="Times New Roman" w:hAnsi="Times New Roman" w:cs="Times New Roman"/>
                <w:sz w:val="20"/>
                <w:szCs w:val="20"/>
              </w:rPr>
            </w:pPr>
            <w:r w:rsidRPr="00E10028">
              <w:rPr>
                <w:rFonts w:ascii="Times New Roman" w:hAnsi="Times New Roman" w:cs="Times New Roman"/>
                <w:sz w:val="20"/>
                <w:szCs w:val="20"/>
              </w:rPr>
              <w:t>Equilabo Scientific, S.L.U.</w:t>
            </w:r>
          </w:p>
        </w:tc>
        <w:tc>
          <w:tcPr>
            <w:tcW w:w="1595" w:type="dxa"/>
          </w:tcPr>
          <w:p w14:paraId="501B17F6" w14:textId="7215F8B1" w:rsidR="0007529F" w:rsidRPr="00AA7E07" w:rsidRDefault="0007529F" w:rsidP="0007529F">
            <w:pPr>
              <w:jc w:val="center"/>
              <w:rPr>
                <w:rFonts w:ascii="Times New Roman" w:hAnsi="Times New Roman" w:cs="Times New Roman"/>
                <w:sz w:val="20"/>
                <w:szCs w:val="20"/>
              </w:rPr>
            </w:pPr>
            <w:r w:rsidRPr="00E10028">
              <w:rPr>
                <w:rFonts w:ascii="Times New Roman" w:hAnsi="Times New Roman" w:cs="Times New Roman"/>
                <w:sz w:val="20"/>
                <w:szCs w:val="20"/>
              </w:rPr>
              <w:t>Spain</w:t>
            </w:r>
          </w:p>
        </w:tc>
        <w:tc>
          <w:tcPr>
            <w:tcW w:w="3690" w:type="dxa"/>
            <w:gridSpan w:val="2"/>
          </w:tcPr>
          <w:p w14:paraId="3A731D25" w14:textId="4FF286AD" w:rsidR="0007529F" w:rsidRPr="00AA7E07" w:rsidRDefault="0007529F" w:rsidP="0007529F">
            <w:pPr>
              <w:tabs>
                <w:tab w:val="left" w:pos="3450"/>
              </w:tabs>
              <w:ind w:right="252"/>
              <w:jc w:val="thaiDistribute"/>
              <w:rPr>
                <w:rFonts w:ascii="Times New Roman" w:hAnsi="Times New Roman" w:cs="Times New Roman"/>
                <w:sz w:val="20"/>
                <w:szCs w:val="20"/>
              </w:rPr>
            </w:pPr>
            <w:r w:rsidRPr="00E10028">
              <w:rPr>
                <w:rFonts w:ascii="Times New Roman" w:hAnsi="Times New Roman" w:cs="Times New Roman"/>
                <w:sz w:val="20"/>
                <w:szCs w:val="20"/>
              </w:rPr>
              <w:t>Subsidiary, indirect ownership interest</w:t>
            </w:r>
          </w:p>
        </w:tc>
      </w:tr>
      <w:tr w:rsidR="0007529F" w:rsidRPr="00AA7E07" w14:paraId="198E615E" w14:textId="77777777" w:rsidTr="00E10028">
        <w:trPr>
          <w:trHeight w:val="248"/>
        </w:trPr>
        <w:tc>
          <w:tcPr>
            <w:tcW w:w="3895" w:type="dxa"/>
          </w:tcPr>
          <w:p w14:paraId="00C2A24F" w14:textId="0289DAA2" w:rsidR="0007529F" w:rsidRPr="00AA7E07" w:rsidRDefault="0007529F" w:rsidP="0007529F">
            <w:pPr>
              <w:ind w:right="-108"/>
              <w:jc w:val="both"/>
              <w:rPr>
                <w:rFonts w:ascii="Times New Roman" w:hAnsi="Times New Roman" w:cs="Times New Roman"/>
                <w:sz w:val="20"/>
                <w:szCs w:val="20"/>
              </w:rPr>
            </w:pPr>
            <w:r w:rsidRPr="00AA7E07">
              <w:rPr>
                <w:rFonts w:ascii="Times New Roman" w:hAnsi="Times New Roman" w:cs="Times New Roman"/>
                <w:sz w:val="20"/>
                <w:szCs w:val="20"/>
              </w:rPr>
              <w:t>Siam Toppan Packaging Co</w:t>
            </w:r>
            <w:r w:rsidRPr="00E10028">
              <w:rPr>
                <w:rFonts w:ascii="Times New Roman" w:hAnsi="Times New Roman" w:cs="Times New Roman"/>
                <w:sz w:val="20"/>
                <w:szCs w:val="20"/>
                <w:cs/>
              </w:rPr>
              <w:t>.</w:t>
            </w:r>
            <w:r w:rsidRPr="00AA7E07">
              <w:rPr>
                <w:rFonts w:ascii="Times New Roman" w:hAnsi="Times New Roman" w:cs="Times New Roman"/>
                <w:sz w:val="20"/>
                <w:szCs w:val="20"/>
              </w:rPr>
              <w:t>, Ltd</w:t>
            </w:r>
            <w:r w:rsidRPr="00E10028">
              <w:rPr>
                <w:rFonts w:ascii="Times New Roman" w:hAnsi="Times New Roman" w:cs="Times New Roman"/>
                <w:sz w:val="20"/>
                <w:szCs w:val="20"/>
                <w:cs/>
              </w:rPr>
              <w:t>.</w:t>
            </w:r>
          </w:p>
        </w:tc>
        <w:tc>
          <w:tcPr>
            <w:tcW w:w="1595" w:type="dxa"/>
          </w:tcPr>
          <w:p w14:paraId="45D96EAA" w14:textId="77777777" w:rsidR="0007529F" w:rsidRPr="00AA7E07" w:rsidRDefault="0007529F" w:rsidP="0007529F">
            <w:pPr>
              <w:jc w:val="center"/>
              <w:rPr>
                <w:rFonts w:ascii="Times New Roman" w:hAnsi="Times New Roman" w:cs="Times New Roman"/>
                <w:sz w:val="20"/>
                <w:szCs w:val="20"/>
              </w:rPr>
            </w:pPr>
            <w:r w:rsidRPr="00AA7E07">
              <w:rPr>
                <w:rFonts w:ascii="Times New Roman" w:hAnsi="Times New Roman" w:cs="Times New Roman"/>
                <w:sz w:val="20"/>
                <w:szCs w:val="20"/>
              </w:rPr>
              <w:t>Thailand</w:t>
            </w:r>
          </w:p>
        </w:tc>
        <w:tc>
          <w:tcPr>
            <w:tcW w:w="3690" w:type="dxa"/>
            <w:gridSpan w:val="2"/>
          </w:tcPr>
          <w:p w14:paraId="417751EA" w14:textId="31DCE6AA" w:rsidR="0007529F" w:rsidRPr="00AA7E07" w:rsidRDefault="0007529F" w:rsidP="0007529F">
            <w:pPr>
              <w:tabs>
                <w:tab w:val="left" w:pos="3450"/>
              </w:tabs>
              <w:ind w:right="252"/>
              <w:jc w:val="thaiDistribute"/>
              <w:rPr>
                <w:rFonts w:ascii="Times New Roman" w:hAnsi="Times New Roman" w:cs="Times New Roman"/>
                <w:sz w:val="20"/>
                <w:szCs w:val="20"/>
              </w:rPr>
            </w:pPr>
            <w:r w:rsidRPr="00AA7E07">
              <w:rPr>
                <w:rFonts w:ascii="Times New Roman" w:hAnsi="Times New Roman" w:cs="Times New Roman"/>
                <w:sz w:val="20"/>
                <w:szCs w:val="20"/>
              </w:rPr>
              <w:t>Associate, direct ownership interest</w:t>
            </w:r>
          </w:p>
        </w:tc>
      </w:tr>
      <w:tr w:rsidR="0007529F" w:rsidRPr="00AA7E07" w14:paraId="4C4D2DCC" w14:textId="77777777" w:rsidTr="00E10028">
        <w:trPr>
          <w:trHeight w:val="248"/>
        </w:trPr>
        <w:tc>
          <w:tcPr>
            <w:tcW w:w="3895" w:type="dxa"/>
          </w:tcPr>
          <w:p w14:paraId="063A0115" w14:textId="51407BDE" w:rsidR="0007529F" w:rsidRPr="00AA7E07" w:rsidRDefault="0007529F" w:rsidP="0007529F">
            <w:pPr>
              <w:ind w:right="-108"/>
              <w:jc w:val="both"/>
              <w:rPr>
                <w:rFonts w:ascii="Times New Roman" w:hAnsi="Times New Roman" w:cs="Times New Roman"/>
                <w:sz w:val="20"/>
                <w:szCs w:val="20"/>
              </w:rPr>
            </w:pPr>
            <w:r w:rsidRPr="00AA7E07">
              <w:rPr>
                <w:rFonts w:ascii="Times New Roman" w:hAnsi="Times New Roman" w:cs="Times New Roman"/>
                <w:sz w:val="20"/>
                <w:szCs w:val="20"/>
              </w:rPr>
              <w:t>P&amp;S Holdings Corporation</w:t>
            </w:r>
          </w:p>
        </w:tc>
        <w:tc>
          <w:tcPr>
            <w:tcW w:w="1595" w:type="dxa"/>
          </w:tcPr>
          <w:p w14:paraId="7A48435D" w14:textId="77777777" w:rsidR="0007529F" w:rsidRPr="00AA7E07" w:rsidRDefault="0007529F" w:rsidP="0007529F">
            <w:pPr>
              <w:jc w:val="center"/>
              <w:rPr>
                <w:rFonts w:ascii="Times New Roman" w:hAnsi="Times New Roman" w:cs="Times New Roman"/>
                <w:sz w:val="20"/>
                <w:szCs w:val="20"/>
              </w:rPr>
            </w:pPr>
            <w:r w:rsidRPr="00AA7E07">
              <w:rPr>
                <w:rFonts w:ascii="Times New Roman" w:hAnsi="Times New Roman" w:cs="Times New Roman"/>
                <w:sz w:val="20"/>
                <w:szCs w:val="20"/>
              </w:rPr>
              <w:t>Philippines</w:t>
            </w:r>
          </w:p>
        </w:tc>
        <w:tc>
          <w:tcPr>
            <w:tcW w:w="3690" w:type="dxa"/>
            <w:gridSpan w:val="2"/>
          </w:tcPr>
          <w:p w14:paraId="414D4497" w14:textId="3F58EB1D" w:rsidR="0007529F" w:rsidRPr="00AA7E07" w:rsidRDefault="0007529F" w:rsidP="0007529F">
            <w:pPr>
              <w:tabs>
                <w:tab w:val="left" w:pos="3450"/>
              </w:tabs>
              <w:ind w:right="252"/>
              <w:jc w:val="thaiDistribute"/>
              <w:rPr>
                <w:rFonts w:ascii="Times New Roman" w:hAnsi="Times New Roman" w:cs="Times New Roman"/>
                <w:sz w:val="20"/>
                <w:szCs w:val="20"/>
              </w:rPr>
            </w:pPr>
            <w:r w:rsidRPr="00AA7E07">
              <w:rPr>
                <w:rFonts w:ascii="Times New Roman" w:hAnsi="Times New Roman" w:cs="Times New Roman"/>
                <w:sz w:val="20"/>
                <w:szCs w:val="20"/>
              </w:rPr>
              <w:t>Associate, direct ownership interest</w:t>
            </w:r>
          </w:p>
        </w:tc>
      </w:tr>
      <w:tr w:rsidR="0007529F" w:rsidRPr="00AA7E07" w14:paraId="08D6F398" w14:textId="77777777" w:rsidTr="00E10028">
        <w:trPr>
          <w:trHeight w:val="261"/>
        </w:trPr>
        <w:tc>
          <w:tcPr>
            <w:tcW w:w="3895" w:type="dxa"/>
          </w:tcPr>
          <w:p w14:paraId="47E2B5E3" w14:textId="55126FD4" w:rsidR="0007529F" w:rsidRPr="00AA7E07" w:rsidRDefault="0007529F" w:rsidP="0007529F">
            <w:pPr>
              <w:ind w:right="-108"/>
              <w:rPr>
                <w:rFonts w:ascii="Times New Roman" w:hAnsi="Times New Roman" w:cs="Times New Roman"/>
                <w:sz w:val="20"/>
                <w:szCs w:val="20"/>
              </w:rPr>
            </w:pPr>
            <w:r w:rsidRPr="00AA7E07">
              <w:rPr>
                <w:rFonts w:ascii="Times New Roman" w:hAnsi="Times New Roman" w:cs="Times New Roman"/>
                <w:sz w:val="20"/>
                <w:szCs w:val="20"/>
              </w:rPr>
              <w:t>Sahagreen Forest Co</w:t>
            </w:r>
            <w:r w:rsidRPr="00E10028">
              <w:rPr>
                <w:rFonts w:ascii="Times New Roman" w:hAnsi="Times New Roman" w:cs="Times New Roman"/>
                <w:sz w:val="20"/>
                <w:szCs w:val="20"/>
                <w:cs/>
              </w:rPr>
              <w:t>.</w:t>
            </w:r>
            <w:r w:rsidRPr="00AA7E07">
              <w:rPr>
                <w:rFonts w:ascii="Times New Roman" w:hAnsi="Times New Roman" w:cs="Times New Roman"/>
                <w:sz w:val="20"/>
                <w:szCs w:val="20"/>
              </w:rPr>
              <w:t>,</w:t>
            </w:r>
            <w:r w:rsidRPr="00E10028">
              <w:rPr>
                <w:rFonts w:ascii="Times New Roman" w:hAnsi="Times New Roman" w:cs="Times New Roman"/>
                <w:sz w:val="20"/>
                <w:szCs w:val="20"/>
                <w:cs/>
              </w:rPr>
              <w:t xml:space="preserve"> </w:t>
            </w:r>
            <w:r w:rsidRPr="00AA7E07">
              <w:rPr>
                <w:rFonts w:ascii="Times New Roman" w:hAnsi="Times New Roman" w:cs="Times New Roman"/>
                <w:sz w:val="20"/>
                <w:szCs w:val="20"/>
              </w:rPr>
              <w:t>Ltd</w:t>
            </w:r>
            <w:r w:rsidRPr="00E10028">
              <w:rPr>
                <w:rFonts w:ascii="Times New Roman" w:hAnsi="Times New Roman" w:cs="Times New Roman"/>
                <w:sz w:val="20"/>
                <w:szCs w:val="20"/>
                <w:cs/>
              </w:rPr>
              <w:t>.</w:t>
            </w:r>
          </w:p>
        </w:tc>
        <w:tc>
          <w:tcPr>
            <w:tcW w:w="1595" w:type="dxa"/>
          </w:tcPr>
          <w:p w14:paraId="5F68A9F1" w14:textId="77777777" w:rsidR="0007529F" w:rsidRPr="00AA7E07" w:rsidRDefault="0007529F" w:rsidP="0007529F">
            <w:pPr>
              <w:jc w:val="center"/>
              <w:rPr>
                <w:rFonts w:ascii="Times New Roman" w:hAnsi="Times New Roman" w:cs="Times New Roman"/>
                <w:sz w:val="20"/>
                <w:szCs w:val="20"/>
              </w:rPr>
            </w:pPr>
            <w:r w:rsidRPr="00AA7E07">
              <w:rPr>
                <w:rFonts w:ascii="Times New Roman" w:hAnsi="Times New Roman" w:cs="Times New Roman"/>
                <w:sz w:val="20"/>
                <w:szCs w:val="20"/>
              </w:rPr>
              <w:t>Thailand</w:t>
            </w:r>
          </w:p>
        </w:tc>
        <w:tc>
          <w:tcPr>
            <w:tcW w:w="3690" w:type="dxa"/>
            <w:gridSpan w:val="2"/>
          </w:tcPr>
          <w:p w14:paraId="4D4C72A5" w14:textId="504DD5DD" w:rsidR="0007529F" w:rsidRPr="00AA7E07" w:rsidRDefault="0007529F" w:rsidP="0007529F">
            <w:pPr>
              <w:tabs>
                <w:tab w:val="left" w:pos="3450"/>
              </w:tabs>
              <w:ind w:right="252"/>
              <w:jc w:val="thaiDistribute"/>
              <w:rPr>
                <w:rFonts w:ascii="Times New Roman" w:hAnsi="Times New Roman" w:cs="Times New Roman"/>
                <w:sz w:val="20"/>
                <w:szCs w:val="20"/>
              </w:rPr>
            </w:pPr>
            <w:r w:rsidRPr="00AA7E07">
              <w:rPr>
                <w:rFonts w:ascii="Times New Roman" w:hAnsi="Times New Roman" w:cs="Times New Roman"/>
                <w:sz w:val="20"/>
                <w:szCs w:val="20"/>
              </w:rPr>
              <w:t>Associate, indirect ownership interest</w:t>
            </w:r>
          </w:p>
        </w:tc>
      </w:tr>
      <w:tr w:rsidR="0007529F" w:rsidRPr="00AA7E07" w14:paraId="2F828CCC" w14:textId="77777777" w:rsidTr="00E10028">
        <w:trPr>
          <w:trHeight w:val="248"/>
        </w:trPr>
        <w:tc>
          <w:tcPr>
            <w:tcW w:w="3895" w:type="dxa"/>
          </w:tcPr>
          <w:p w14:paraId="394BC4EB" w14:textId="1B88205A" w:rsidR="0007529F" w:rsidRPr="00AA7E07" w:rsidRDefault="0007529F" w:rsidP="0007529F">
            <w:pPr>
              <w:ind w:right="-108"/>
              <w:rPr>
                <w:rFonts w:ascii="Times New Roman" w:hAnsi="Times New Roman" w:cs="Times New Roman"/>
                <w:sz w:val="20"/>
                <w:szCs w:val="20"/>
              </w:rPr>
            </w:pPr>
            <w:r w:rsidRPr="00AA7E07">
              <w:rPr>
                <w:rFonts w:ascii="Times New Roman" w:hAnsi="Times New Roman" w:cs="Times New Roman"/>
                <w:sz w:val="20"/>
                <w:szCs w:val="20"/>
              </w:rPr>
              <w:t>Siam Nippon Industrial Paper Co</w:t>
            </w:r>
            <w:r w:rsidRPr="00E10028">
              <w:rPr>
                <w:rFonts w:ascii="Times New Roman" w:hAnsi="Times New Roman" w:cs="Times New Roman"/>
                <w:sz w:val="20"/>
                <w:szCs w:val="20"/>
                <w:cs/>
              </w:rPr>
              <w:t>.</w:t>
            </w:r>
            <w:r w:rsidRPr="00AA7E07">
              <w:rPr>
                <w:rFonts w:ascii="Times New Roman" w:hAnsi="Times New Roman" w:cs="Times New Roman"/>
                <w:sz w:val="20"/>
                <w:szCs w:val="20"/>
              </w:rPr>
              <w:t>,</w:t>
            </w:r>
            <w:r w:rsidRPr="00E10028">
              <w:rPr>
                <w:rFonts w:ascii="Times New Roman" w:hAnsi="Times New Roman" w:cs="Times New Roman"/>
                <w:sz w:val="20"/>
                <w:szCs w:val="20"/>
                <w:cs/>
              </w:rPr>
              <w:t xml:space="preserve"> </w:t>
            </w:r>
            <w:r w:rsidRPr="00AA7E07">
              <w:rPr>
                <w:rFonts w:ascii="Times New Roman" w:hAnsi="Times New Roman" w:cs="Times New Roman"/>
                <w:sz w:val="20"/>
                <w:szCs w:val="20"/>
              </w:rPr>
              <w:t>Ltd</w:t>
            </w:r>
            <w:r w:rsidRPr="00E10028">
              <w:rPr>
                <w:rFonts w:ascii="Times New Roman" w:hAnsi="Times New Roman" w:cs="Times New Roman"/>
                <w:sz w:val="20"/>
                <w:szCs w:val="20"/>
                <w:cs/>
              </w:rPr>
              <w:t>.</w:t>
            </w:r>
          </w:p>
        </w:tc>
        <w:tc>
          <w:tcPr>
            <w:tcW w:w="1595" w:type="dxa"/>
          </w:tcPr>
          <w:p w14:paraId="2ACE35C7" w14:textId="77777777" w:rsidR="0007529F" w:rsidRPr="00AA7E07" w:rsidRDefault="0007529F" w:rsidP="0007529F">
            <w:pPr>
              <w:jc w:val="center"/>
              <w:rPr>
                <w:rFonts w:ascii="Times New Roman" w:hAnsi="Times New Roman" w:cs="Times New Roman"/>
                <w:sz w:val="20"/>
                <w:szCs w:val="20"/>
              </w:rPr>
            </w:pPr>
            <w:r w:rsidRPr="00AA7E07">
              <w:rPr>
                <w:rFonts w:ascii="Times New Roman" w:hAnsi="Times New Roman" w:cs="Times New Roman"/>
                <w:sz w:val="20"/>
                <w:szCs w:val="20"/>
              </w:rPr>
              <w:t>Thailand</w:t>
            </w:r>
          </w:p>
        </w:tc>
        <w:tc>
          <w:tcPr>
            <w:tcW w:w="3690" w:type="dxa"/>
            <w:gridSpan w:val="2"/>
          </w:tcPr>
          <w:p w14:paraId="43F1D4EE" w14:textId="6969D11C" w:rsidR="0007529F" w:rsidRPr="00AA7E07" w:rsidRDefault="0007529F" w:rsidP="0007529F">
            <w:pPr>
              <w:tabs>
                <w:tab w:val="left" w:pos="3450"/>
              </w:tabs>
              <w:ind w:right="252"/>
              <w:jc w:val="thaiDistribute"/>
              <w:rPr>
                <w:rFonts w:ascii="Times New Roman" w:hAnsi="Times New Roman" w:cs="Times New Roman"/>
                <w:sz w:val="20"/>
                <w:szCs w:val="20"/>
              </w:rPr>
            </w:pPr>
            <w:r w:rsidRPr="00AA7E07">
              <w:rPr>
                <w:rFonts w:ascii="Times New Roman" w:hAnsi="Times New Roman" w:cs="Times New Roman"/>
                <w:sz w:val="20"/>
                <w:szCs w:val="20"/>
              </w:rPr>
              <w:t>Associate, indirect ownership interest</w:t>
            </w:r>
          </w:p>
        </w:tc>
      </w:tr>
      <w:tr w:rsidR="00EA0613" w:rsidRPr="00AA7E07" w14:paraId="410A22D8" w14:textId="77777777" w:rsidTr="00E10028">
        <w:trPr>
          <w:trHeight w:val="248"/>
        </w:trPr>
        <w:tc>
          <w:tcPr>
            <w:tcW w:w="3895" w:type="dxa"/>
          </w:tcPr>
          <w:p w14:paraId="76062BFD" w14:textId="72490F1A" w:rsidR="00EA0613" w:rsidRPr="00AA7E07" w:rsidRDefault="00EA0613" w:rsidP="00EA0613">
            <w:pPr>
              <w:ind w:right="-108"/>
              <w:rPr>
                <w:rFonts w:ascii="Times New Roman" w:hAnsi="Times New Roman" w:cs="Times New Roman"/>
                <w:sz w:val="20"/>
                <w:szCs w:val="20"/>
              </w:rPr>
            </w:pPr>
            <w:r w:rsidRPr="00AA7E07">
              <w:rPr>
                <w:rFonts w:ascii="Times New Roman" w:hAnsi="Times New Roman" w:cs="Times New Roman"/>
                <w:sz w:val="20"/>
                <w:szCs w:val="20"/>
              </w:rPr>
              <w:t>SCG Legal Counsel Limited</w:t>
            </w:r>
          </w:p>
        </w:tc>
        <w:tc>
          <w:tcPr>
            <w:tcW w:w="1595" w:type="dxa"/>
          </w:tcPr>
          <w:p w14:paraId="65D26CCA" w14:textId="77D53CFF" w:rsidR="00EA0613" w:rsidRPr="00AA7E07" w:rsidRDefault="00EA0613" w:rsidP="00EA0613">
            <w:pPr>
              <w:jc w:val="center"/>
              <w:rPr>
                <w:rFonts w:ascii="Times New Roman" w:hAnsi="Times New Roman" w:cs="Times New Roman"/>
                <w:sz w:val="20"/>
                <w:szCs w:val="20"/>
              </w:rPr>
            </w:pPr>
            <w:r w:rsidRPr="00AA7E07">
              <w:rPr>
                <w:rFonts w:ascii="Times New Roman" w:hAnsi="Times New Roman" w:cs="Times New Roman"/>
                <w:sz w:val="20"/>
                <w:szCs w:val="20"/>
              </w:rPr>
              <w:t>Thailand</w:t>
            </w:r>
          </w:p>
        </w:tc>
        <w:tc>
          <w:tcPr>
            <w:tcW w:w="3690" w:type="dxa"/>
            <w:gridSpan w:val="2"/>
          </w:tcPr>
          <w:p w14:paraId="54A4602B" w14:textId="4A91F9D9" w:rsidR="00EA0613" w:rsidRPr="00AA7E07" w:rsidRDefault="00EA0613" w:rsidP="00EA0613">
            <w:pPr>
              <w:tabs>
                <w:tab w:val="left" w:pos="3450"/>
              </w:tabs>
              <w:ind w:right="252"/>
              <w:jc w:val="thaiDistribute"/>
              <w:rPr>
                <w:rFonts w:ascii="Times New Roman" w:hAnsi="Times New Roman" w:cs="Times New Roman"/>
                <w:sz w:val="20"/>
                <w:szCs w:val="20"/>
              </w:rPr>
            </w:pPr>
            <w:r w:rsidRPr="00AA7E07">
              <w:rPr>
                <w:rFonts w:ascii="Times New Roman" w:hAnsi="Times New Roman" w:cs="Times New Roman"/>
                <w:sz w:val="20"/>
                <w:szCs w:val="20"/>
              </w:rPr>
              <w:t>Subsidiary of The Siam Cement Public Company Limited</w:t>
            </w:r>
          </w:p>
        </w:tc>
      </w:tr>
      <w:tr w:rsidR="00EA0613" w:rsidRPr="00AA7E07" w14:paraId="648F0AB3" w14:textId="77777777" w:rsidTr="00E10028">
        <w:trPr>
          <w:trHeight w:val="498"/>
        </w:trPr>
        <w:tc>
          <w:tcPr>
            <w:tcW w:w="3895" w:type="dxa"/>
          </w:tcPr>
          <w:p w14:paraId="3E603BE3" w14:textId="08F2E5E2" w:rsidR="00EA0613" w:rsidRPr="00AA7E07" w:rsidRDefault="00EA0613" w:rsidP="00EA0613">
            <w:pPr>
              <w:ind w:right="-108"/>
              <w:rPr>
                <w:rFonts w:ascii="Times New Roman" w:hAnsi="Times New Roman" w:cs="Times New Roman"/>
                <w:sz w:val="20"/>
                <w:szCs w:val="20"/>
              </w:rPr>
            </w:pPr>
            <w:r w:rsidRPr="00AA7E07">
              <w:rPr>
                <w:rFonts w:ascii="Times New Roman" w:hAnsi="Times New Roman" w:cs="Times New Roman"/>
                <w:sz w:val="20"/>
                <w:szCs w:val="20"/>
              </w:rPr>
              <w:t>PT SCG Indonesia</w:t>
            </w:r>
          </w:p>
        </w:tc>
        <w:tc>
          <w:tcPr>
            <w:tcW w:w="1595" w:type="dxa"/>
          </w:tcPr>
          <w:p w14:paraId="0CE63BC6" w14:textId="77777777" w:rsidR="00EA0613" w:rsidRPr="00AA7E07" w:rsidRDefault="00EA0613" w:rsidP="00EA0613">
            <w:pPr>
              <w:jc w:val="center"/>
              <w:rPr>
                <w:rFonts w:ascii="Times New Roman" w:hAnsi="Times New Roman" w:cs="Times New Roman"/>
                <w:sz w:val="20"/>
                <w:szCs w:val="20"/>
              </w:rPr>
            </w:pPr>
            <w:r w:rsidRPr="00AA7E07">
              <w:rPr>
                <w:rFonts w:ascii="Times New Roman" w:hAnsi="Times New Roman" w:cs="Times New Roman"/>
                <w:sz w:val="20"/>
                <w:szCs w:val="20"/>
              </w:rPr>
              <w:t>Indonesia</w:t>
            </w:r>
          </w:p>
        </w:tc>
        <w:tc>
          <w:tcPr>
            <w:tcW w:w="3690" w:type="dxa"/>
            <w:gridSpan w:val="2"/>
          </w:tcPr>
          <w:p w14:paraId="778FD944" w14:textId="36FC526D" w:rsidR="00EA0613" w:rsidRPr="00AA7E07" w:rsidRDefault="00EA0613" w:rsidP="00B367A1">
            <w:pPr>
              <w:tabs>
                <w:tab w:val="left" w:pos="3492"/>
              </w:tabs>
              <w:ind w:left="14" w:right="252" w:hanging="14"/>
              <w:jc w:val="thaiDistribute"/>
              <w:rPr>
                <w:rFonts w:ascii="Times New Roman" w:hAnsi="Times New Roman" w:cs="Times New Roman"/>
                <w:sz w:val="20"/>
                <w:szCs w:val="20"/>
              </w:rPr>
            </w:pPr>
            <w:r w:rsidRPr="00AA7E07">
              <w:rPr>
                <w:rFonts w:ascii="Times New Roman" w:hAnsi="Times New Roman" w:cs="Times New Roman"/>
                <w:sz w:val="20"/>
                <w:szCs w:val="20"/>
              </w:rPr>
              <w:t>Subsidiary of The Siam Cement Public Company Limited</w:t>
            </w:r>
          </w:p>
        </w:tc>
      </w:tr>
      <w:tr w:rsidR="00EA0613" w:rsidRPr="00AA7E07" w14:paraId="60FAA0EC" w14:textId="77777777" w:rsidTr="00E10028">
        <w:trPr>
          <w:trHeight w:val="509"/>
        </w:trPr>
        <w:tc>
          <w:tcPr>
            <w:tcW w:w="3895" w:type="dxa"/>
          </w:tcPr>
          <w:p w14:paraId="5E9A5EC0" w14:textId="3436D7AA" w:rsidR="00EA0613" w:rsidRPr="00AA7E07" w:rsidRDefault="00EA0613" w:rsidP="00EA0613">
            <w:pPr>
              <w:ind w:right="-108"/>
              <w:rPr>
                <w:rFonts w:ascii="Times New Roman" w:hAnsi="Times New Roman" w:cs="Times New Roman"/>
                <w:sz w:val="20"/>
                <w:szCs w:val="20"/>
              </w:rPr>
            </w:pPr>
            <w:r w:rsidRPr="00AA7E07">
              <w:rPr>
                <w:rFonts w:ascii="Times New Roman" w:hAnsi="Times New Roman" w:cs="Times New Roman"/>
                <w:sz w:val="20"/>
                <w:szCs w:val="20"/>
              </w:rPr>
              <w:t>SCG Vietnam Co</w:t>
            </w:r>
            <w:r w:rsidRPr="00E10028">
              <w:rPr>
                <w:rFonts w:ascii="Times New Roman" w:hAnsi="Times New Roman" w:cs="Times New Roman"/>
                <w:sz w:val="20"/>
                <w:szCs w:val="20"/>
                <w:cs/>
              </w:rPr>
              <w:t>.</w:t>
            </w:r>
            <w:r w:rsidRPr="00AA7E07">
              <w:rPr>
                <w:rFonts w:ascii="Times New Roman" w:hAnsi="Times New Roman" w:cs="Times New Roman"/>
                <w:sz w:val="20"/>
                <w:szCs w:val="20"/>
              </w:rPr>
              <w:t>, Ltd</w:t>
            </w:r>
            <w:r w:rsidRPr="00E10028">
              <w:rPr>
                <w:rFonts w:ascii="Times New Roman" w:hAnsi="Times New Roman" w:cs="Times New Roman"/>
                <w:sz w:val="20"/>
                <w:szCs w:val="20"/>
                <w:cs/>
              </w:rPr>
              <w:t>.</w:t>
            </w:r>
          </w:p>
        </w:tc>
        <w:tc>
          <w:tcPr>
            <w:tcW w:w="1595" w:type="dxa"/>
          </w:tcPr>
          <w:p w14:paraId="6331D0E7" w14:textId="77777777" w:rsidR="00EA0613" w:rsidRPr="00AA7E07" w:rsidRDefault="00EA0613" w:rsidP="00EA0613">
            <w:pPr>
              <w:jc w:val="center"/>
              <w:rPr>
                <w:rFonts w:ascii="Times New Roman" w:hAnsi="Times New Roman" w:cs="Times New Roman"/>
                <w:sz w:val="20"/>
                <w:szCs w:val="20"/>
              </w:rPr>
            </w:pPr>
            <w:r w:rsidRPr="00AA7E07">
              <w:rPr>
                <w:rFonts w:ascii="Times New Roman" w:hAnsi="Times New Roman" w:cs="Times New Roman"/>
                <w:sz w:val="20"/>
                <w:szCs w:val="20"/>
              </w:rPr>
              <w:t>Vietnam</w:t>
            </w:r>
          </w:p>
        </w:tc>
        <w:tc>
          <w:tcPr>
            <w:tcW w:w="3690" w:type="dxa"/>
            <w:gridSpan w:val="2"/>
          </w:tcPr>
          <w:p w14:paraId="09281001" w14:textId="2803C8B0" w:rsidR="00EA0613" w:rsidRPr="00AA7E07" w:rsidRDefault="00EA0613" w:rsidP="00B367A1">
            <w:pPr>
              <w:tabs>
                <w:tab w:val="left" w:pos="3450"/>
              </w:tabs>
              <w:ind w:left="14" w:right="252" w:hanging="14"/>
              <w:jc w:val="thaiDistribute"/>
              <w:rPr>
                <w:rFonts w:ascii="Times New Roman" w:hAnsi="Times New Roman" w:cs="Times New Roman"/>
                <w:sz w:val="20"/>
                <w:szCs w:val="20"/>
              </w:rPr>
            </w:pPr>
            <w:r w:rsidRPr="00AA7E07">
              <w:rPr>
                <w:rFonts w:ascii="Times New Roman" w:hAnsi="Times New Roman" w:cs="Times New Roman"/>
                <w:sz w:val="20"/>
                <w:szCs w:val="20"/>
              </w:rPr>
              <w:t>Subsidiary of The Siam Cement Public Company Limited</w:t>
            </w:r>
          </w:p>
        </w:tc>
      </w:tr>
      <w:tr w:rsidR="00C80008" w:rsidRPr="00AA7E07" w14:paraId="42D61F3C" w14:textId="77777777" w:rsidTr="00E10028">
        <w:trPr>
          <w:trHeight w:val="108"/>
        </w:trPr>
        <w:tc>
          <w:tcPr>
            <w:tcW w:w="9180" w:type="dxa"/>
            <w:gridSpan w:val="4"/>
          </w:tcPr>
          <w:p w14:paraId="15FBEAF1" w14:textId="77777777" w:rsidR="00C80008" w:rsidRPr="00E10028" w:rsidRDefault="00C80008" w:rsidP="00E10028">
            <w:pPr>
              <w:tabs>
                <w:tab w:val="left" w:pos="3450"/>
              </w:tabs>
              <w:ind w:left="438" w:right="247" w:hanging="438"/>
              <w:jc w:val="thaiDistribute"/>
              <w:rPr>
                <w:rFonts w:ascii="Times New Roman" w:hAnsi="Times New Roman" w:cs="Times New Roman"/>
              </w:rPr>
            </w:pPr>
            <w:r w:rsidRPr="00AA7E07">
              <w:rPr>
                <w:rFonts w:ascii="Times New Roman" w:hAnsi="Times New Roman" w:cs="Times New Roman"/>
              </w:rPr>
              <w:t>*</w:t>
            </w:r>
            <w:r w:rsidRPr="00E10028">
              <w:rPr>
                <w:rFonts w:ascii="Times New Roman" w:hAnsi="Times New Roman" w:cs="Times New Roman"/>
                <w:cs/>
              </w:rPr>
              <w:t xml:space="preserve">        </w:t>
            </w:r>
            <w:r w:rsidRPr="00AA7E07">
              <w:rPr>
                <w:rFonts w:ascii="Times New Roman" w:hAnsi="Times New Roman" w:cs="Times New Roman"/>
              </w:rPr>
              <w:t>Currently in the liquidation process due to the transfer of entire business to Phoenix Pulp &amp; Paper Public Company</w:t>
            </w:r>
          </w:p>
          <w:p w14:paraId="2959FDF5" w14:textId="45A22E71" w:rsidR="00C80008" w:rsidRPr="00E10028" w:rsidRDefault="00C80008" w:rsidP="00C80008">
            <w:pPr>
              <w:tabs>
                <w:tab w:val="left" w:pos="3450"/>
              </w:tabs>
              <w:ind w:left="247" w:right="247" w:hanging="336"/>
              <w:jc w:val="thaiDistribute"/>
              <w:rPr>
                <w:rFonts w:ascii="Times New Roman" w:hAnsi="Times New Roman" w:cs="Times New Roman"/>
              </w:rPr>
            </w:pPr>
            <w:r w:rsidRPr="00E10028">
              <w:rPr>
                <w:rFonts w:ascii="Times New Roman" w:hAnsi="Times New Roman" w:cs="Times New Roman"/>
                <w:cs/>
              </w:rPr>
              <w:t xml:space="preserve">            </w:t>
            </w:r>
            <w:r w:rsidRPr="00AA7E07">
              <w:rPr>
                <w:rFonts w:ascii="Times New Roman" w:hAnsi="Times New Roman" w:cs="Times New Roman"/>
              </w:rPr>
              <w:t>Limited on 1 October 2021 and registered the dissolution with the Department of Business Development, Ministry</w:t>
            </w:r>
          </w:p>
          <w:p w14:paraId="6CDF052A" w14:textId="19089901" w:rsidR="00C80008" w:rsidRPr="00E10028" w:rsidRDefault="00C80008" w:rsidP="00E10028">
            <w:pPr>
              <w:tabs>
                <w:tab w:val="left" w:pos="3450"/>
              </w:tabs>
              <w:ind w:left="247" w:right="247" w:hanging="336"/>
              <w:jc w:val="thaiDistribute"/>
              <w:rPr>
                <w:rFonts w:ascii="Times New Roman" w:hAnsi="Times New Roman" w:cs="Times New Roman"/>
              </w:rPr>
            </w:pPr>
            <w:r w:rsidRPr="00E10028">
              <w:rPr>
                <w:rFonts w:ascii="Times New Roman" w:hAnsi="Times New Roman" w:cs="Times New Roman"/>
                <w:cs/>
              </w:rPr>
              <w:t xml:space="preserve">            </w:t>
            </w:r>
            <w:r w:rsidRPr="00AA7E07">
              <w:rPr>
                <w:rFonts w:ascii="Times New Roman" w:hAnsi="Times New Roman" w:cs="Times New Roman"/>
              </w:rPr>
              <w:t>of</w:t>
            </w:r>
            <w:r w:rsidRPr="00E10028">
              <w:rPr>
                <w:rFonts w:ascii="Times New Roman" w:hAnsi="Times New Roman" w:cs="Times New Roman"/>
                <w:cs/>
              </w:rPr>
              <w:t xml:space="preserve"> </w:t>
            </w:r>
            <w:r w:rsidRPr="00AA7E07">
              <w:rPr>
                <w:rFonts w:ascii="Times New Roman" w:hAnsi="Times New Roman" w:cs="Times New Roman"/>
              </w:rPr>
              <w:t>Commerce on 20 December 2021.</w:t>
            </w:r>
          </w:p>
        </w:tc>
      </w:tr>
      <w:tr w:rsidR="00C80008" w:rsidRPr="00AA7E07" w14:paraId="628CEB3D" w14:textId="77777777" w:rsidTr="00E10028">
        <w:trPr>
          <w:trHeight w:val="70"/>
        </w:trPr>
        <w:tc>
          <w:tcPr>
            <w:tcW w:w="9180" w:type="dxa"/>
            <w:gridSpan w:val="4"/>
          </w:tcPr>
          <w:p w14:paraId="4529757C" w14:textId="5BFF19A7" w:rsidR="00C80008" w:rsidRPr="00AA7E07" w:rsidRDefault="00C80008" w:rsidP="00F44FC6">
            <w:pPr>
              <w:tabs>
                <w:tab w:val="left" w:pos="3450"/>
              </w:tabs>
              <w:ind w:left="14" w:right="252" w:hanging="14"/>
              <w:jc w:val="thaiDistribute"/>
              <w:rPr>
                <w:rFonts w:ascii="Times New Roman" w:hAnsi="Times New Roman" w:cs="Times New Roman"/>
                <w:sz w:val="20"/>
                <w:szCs w:val="20"/>
              </w:rPr>
            </w:pPr>
            <w:r w:rsidRPr="00AA7E07">
              <w:rPr>
                <w:rFonts w:ascii="Times New Roman" w:hAnsi="Times New Roman" w:cs="Times New Roman"/>
              </w:rPr>
              <w:t>**</w:t>
            </w:r>
            <w:r w:rsidRPr="00E10028">
              <w:rPr>
                <w:rFonts w:ascii="Times New Roman" w:hAnsi="Times New Roman" w:cs="Times New Roman"/>
                <w:cs/>
              </w:rPr>
              <w:t xml:space="preserve">      </w:t>
            </w:r>
            <w:r w:rsidRPr="00AA7E07">
              <w:rPr>
                <w:rFonts w:ascii="Times New Roman" w:hAnsi="Times New Roman" w:cs="Times New Roman"/>
              </w:rPr>
              <w:t>Currently in the liquidation process.</w:t>
            </w:r>
          </w:p>
        </w:tc>
      </w:tr>
    </w:tbl>
    <w:p w14:paraId="14473DD5" w14:textId="77777777" w:rsidR="00C80008" w:rsidRPr="00AA7E07" w:rsidRDefault="00C80008" w:rsidP="00B629CD">
      <w:pPr>
        <w:ind w:left="540"/>
        <w:rPr>
          <w:rFonts w:ascii="Times New Roman" w:hAnsi="Times New Roman" w:cs="Times New Roman"/>
          <w:sz w:val="22"/>
          <w:szCs w:val="22"/>
        </w:rPr>
      </w:pPr>
    </w:p>
    <w:p w14:paraId="1D1CD2E3" w14:textId="23F56223" w:rsidR="0053513E" w:rsidRPr="00AA7E07" w:rsidRDefault="0053513E">
      <w:pPr>
        <w:rPr>
          <w:rFonts w:ascii="Times New Roman" w:hAnsi="Times New Roman" w:cs="Times New Roman"/>
          <w:sz w:val="22"/>
          <w:szCs w:val="22"/>
        </w:rPr>
      </w:pPr>
      <w:r w:rsidRPr="00AA7E07">
        <w:rPr>
          <w:rFonts w:ascii="Times New Roman" w:hAnsi="Times New Roman" w:cs="Times New Roman"/>
          <w:sz w:val="22"/>
          <w:szCs w:val="22"/>
        </w:rPr>
        <w:br w:type="page"/>
      </w:r>
    </w:p>
    <w:p w14:paraId="2859FBDD" w14:textId="77777777" w:rsidR="00E15ACD" w:rsidRPr="00AA7E07" w:rsidRDefault="005A6CB4" w:rsidP="006979FA">
      <w:pPr>
        <w:spacing w:line="200" w:lineRule="atLeast"/>
        <w:ind w:left="540"/>
        <w:jc w:val="both"/>
        <w:rPr>
          <w:rFonts w:ascii="Times New Roman" w:hAnsi="Times New Roman" w:cs="Times New Roman"/>
          <w:spacing w:val="-4"/>
          <w:sz w:val="22"/>
          <w:szCs w:val="22"/>
        </w:rPr>
      </w:pPr>
      <w:r w:rsidRPr="00AA7E07">
        <w:rPr>
          <w:rFonts w:ascii="Times New Roman" w:hAnsi="Times New Roman" w:cs="Times New Roman"/>
          <w:spacing w:val="-4"/>
          <w:sz w:val="22"/>
          <w:szCs w:val="22"/>
        </w:rPr>
        <w:lastRenderedPageBreak/>
        <w:t>Significant transactions with related parties for the years ended 31 December and the pricing policies are summari</w:t>
      </w:r>
      <w:r w:rsidR="00295D30" w:rsidRPr="00AA7E07">
        <w:rPr>
          <w:rFonts w:ascii="Times New Roman" w:hAnsi="Times New Roman" w:cs="Times New Roman"/>
          <w:spacing w:val="-4"/>
          <w:sz w:val="22"/>
          <w:szCs w:val="22"/>
        </w:rPr>
        <w:t>z</w:t>
      </w:r>
      <w:r w:rsidRPr="00AA7E07">
        <w:rPr>
          <w:rFonts w:ascii="Times New Roman" w:hAnsi="Times New Roman" w:cs="Times New Roman"/>
          <w:spacing w:val="-4"/>
          <w:sz w:val="22"/>
          <w:szCs w:val="22"/>
        </w:rPr>
        <w:t>ed as follows</w:t>
      </w:r>
      <w:r w:rsidRPr="00E10028">
        <w:rPr>
          <w:rFonts w:ascii="Times New Roman" w:hAnsi="Times New Roman" w:cs="Times New Roman"/>
          <w:spacing w:val="-4"/>
          <w:sz w:val="22"/>
          <w:szCs w:val="22"/>
          <w:cs/>
        </w:rPr>
        <w:t>:</w:t>
      </w:r>
    </w:p>
    <w:p w14:paraId="1F201332" w14:textId="77777777" w:rsidR="00941DBB" w:rsidRPr="00AA7E07" w:rsidRDefault="00941DBB" w:rsidP="006979FA">
      <w:pPr>
        <w:spacing w:line="200" w:lineRule="atLeast"/>
        <w:ind w:left="540"/>
        <w:jc w:val="both"/>
        <w:rPr>
          <w:rFonts w:ascii="Times New Roman" w:hAnsi="Times New Roman" w:cs="Times New Roman"/>
          <w:sz w:val="22"/>
          <w:szCs w:val="22"/>
        </w:rPr>
      </w:pPr>
    </w:p>
    <w:tbl>
      <w:tblPr>
        <w:tblW w:w="8917" w:type="dxa"/>
        <w:tblInd w:w="450" w:type="dxa"/>
        <w:tblLayout w:type="fixed"/>
        <w:tblLook w:val="01E0" w:firstRow="1" w:lastRow="1" w:firstColumn="1" w:lastColumn="1" w:noHBand="0" w:noVBand="0"/>
      </w:tblPr>
      <w:tblGrid>
        <w:gridCol w:w="2776"/>
        <w:gridCol w:w="1113"/>
        <w:gridCol w:w="252"/>
        <w:gridCol w:w="1435"/>
        <w:gridCol w:w="3341"/>
      </w:tblGrid>
      <w:tr w:rsidR="00AC6B80" w:rsidRPr="00AA7E07" w14:paraId="45D13149" w14:textId="77777777" w:rsidTr="00633FE0">
        <w:trPr>
          <w:trHeight w:val="153"/>
          <w:tblHeader/>
        </w:trPr>
        <w:tc>
          <w:tcPr>
            <w:tcW w:w="2776" w:type="dxa"/>
            <w:vAlign w:val="center"/>
          </w:tcPr>
          <w:p w14:paraId="2C8D2AB3" w14:textId="77777777" w:rsidR="00AC6B80" w:rsidRPr="00AA7E07" w:rsidRDefault="00AC6B80" w:rsidP="00AC6B80">
            <w:pPr>
              <w:spacing w:line="200" w:lineRule="atLeast"/>
              <w:rPr>
                <w:rFonts w:ascii="Times New Roman" w:hAnsi="Times New Roman" w:cs="Times New Roman"/>
                <w:sz w:val="22"/>
                <w:szCs w:val="22"/>
              </w:rPr>
            </w:pPr>
          </w:p>
        </w:tc>
        <w:tc>
          <w:tcPr>
            <w:tcW w:w="1113" w:type="dxa"/>
            <w:vAlign w:val="center"/>
          </w:tcPr>
          <w:p w14:paraId="3EABDE15" w14:textId="786D0982" w:rsidR="00AC6B80" w:rsidRPr="00AA7E07" w:rsidRDefault="00AC6B80" w:rsidP="00AC6B80">
            <w:pPr>
              <w:spacing w:line="200" w:lineRule="atLeast"/>
              <w:jc w:val="center"/>
              <w:rPr>
                <w:rFonts w:ascii="Times New Roman" w:hAnsi="Times New Roman" w:cs="Times New Roman"/>
                <w:sz w:val="22"/>
                <w:szCs w:val="22"/>
              </w:rPr>
            </w:pPr>
            <w:r w:rsidRPr="00AA7E07">
              <w:rPr>
                <w:rFonts w:ascii="Times New Roman" w:hAnsi="Times New Roman" w:cs="Times New Roman"/>
                <w:sz w:val="22"/>
                <w:szCs w:val="22"/>
              </w:rPr>
              <w:t>20</w:t>
            </w:r>
            <w:r w:rsidR="00280A3C" w:rsidRPr="00AA7E07">
              <w:rPr>
                <w:rFonts w:ascii="Times New Roman" w:hAnsi="Times New Roman" w:cs="Times New Roman"/>
                <w:sz w:val="22"/>
                <w:szCs w:val="22"/>
              </w:rPr>
              <w:t>2</w:t>
            </w:r>
            <w:r w:rsidR="003C303D" w:rsidRPr="00AA7E07">
              <w:rPr>
                <w:rFonts w:ascii="Times New Roman" w:hAnsi="Times New Roman" w:cs="Times New Roman"/>
                <w:sz w:val="22"/>
                <w:szCs w:val="22"/>
              </w:rPr>
              <w:t>1</w:t>
            </w:r>
          </w:p>
        </w:tc>
        <w:tc>
          <w:tcPr>
            <w:tcW w:w="252" w:type="dxa"/>
            <w:vAlign w:val="center"/>
          </w:tcPr>
          <w:p w14:paraId="6273A94A" w14:textId="77777777" w:rsidR="00AC6B80" w:rsidRPr="00AA7E07" w:rsidRDefault="00AC6B80" w:rsidP="00AC6B80">
            <w:pPr>
              <w:spacing w:line="200" w:lineRule="atLeast"/>
              <w:jc w:val="center"/>
              <w:rPr>
                <w:rFonts w:ascii="Times New Roman" w:hAnsi="Times New Roman" w:cs="Times New Roman"/>
                <w:sz w:val="22"/>
                <w:szCs w:val="22"/>
              </w:rPr>
            </w:pPr>
          </w:p>
        </w:tc>
        <w:tc>
          <w:tcPr>
            <w:tcW w:w="1435" w:type="dxa"/>
            <w:vAlign w:val="center"/>
          </w:tcPr>
          <w:p w14:paraId="0A3257AC" w14:textId="21A2F480" w:rsidR="00AC6B80" w:rsidRPr="00AA7E07" w:rsidRDefault="00AC6B80" w:rsidP="00AC6B80">
            <w:pPr>
              <w:spacing w:line="200" w:lineRule="atLeast"/>
              <w:jc w:val="center"/>
              <w:rPr>
                <w:rFonts w:ascii="Times New Roman" w:hAnsi="Times New Roman" w:cs="Times New Roman"/>
                <w:sz w:val="22"/>
                <w:szCs w:val="22"/>
              </w:rPr>
            </w:pPr>
            <w:r w:rsidRPr="00AA7E07">
              <w:rPr>
                <w:rFonts w:ascii="Times New Roman" w:hAnsi="Times New Roman" w:cs="Times New Roman"/>
                <w:sz w:val="22"/>
                <w:szCs w:val="22"/>
              </w:rPr>
              <w:t>20</w:t>
            </w:r>
            <w:r w:rsidR="003C303D" w:rsidRPr="00AA7E07">
              <w:rPr>
                <w:rFonts w:ascii="Times New Roman" w:hAnsi="Times New Roman" w:cs="Times New Roman"/>
                <w:sz w:val="22"/>
                <w:szCs w:val="22"/>
              </w:rPr>
              <w:t>20</w:t>
            </w:r>
          </w:p>
        </w:tc>
        <w:tc>
          <w:tcPr>
            <w:tcW w:w="3341" w:type="dxa"/>
          </w:tcPr>
          <w:p w14:paraId="485A2884" w14:textId="77777777" w:rsidR="00AC6B80" w:rsidRPr="00AA7E07" w:rsidRDefault="00AC6B80" w:rsidP="00AC6B80">
            <w:pPr>
              <w:spacing w:line="200" w:lineRule="atLeast"/>
              <w:jc w:val="center"/>
              <w:rPr>
                <w:rFonts w:ascii="Times New Roman" w:hAnsi="Times New Roman" w:cs="Times New Roman"/>
                <w:sz w:val="22"/>
                <w:szCs w:val="22"/>
              </w:rPr>
            </w:pPr>
            <w:r w:rsidRPr="00AA7E07">
              <w:rPr>
                <w:rFonts w:ascii="Times New Roman" w:hAnsi="Times New Roman" w:cs="Times New Roman"/>
                <w:sz w:val="22"/>
                <w:szCs w:val="22"/>
              </w:rPr>
              <w:t>Pricing Policies</w:t>
            </w:r>
          </w:p>
        </w:tc>
      </w:tr>
      <w:tr w:rsidR="00AC6B80" w:rsidRPr="00AA7E07" w14:paraId="059C3B55" w14:textId="77777777" w:rsidTr="005B67AC">
        <w:trPr>
          <w:trHeight w:val="247"/>
          <w:tblHeader/>
        </w:trPr>
        <w:tc>
          <w:tcPr>
            <w:tcW w:w="2776" w:type="dxa"/>
            <w:vAlign w:val="center"/>
          </w:tcPr>
          <w:p w14:paraId="055C957D" w14:textId="77777777" w:rsidR="00AC6B80" w:rsidRPr="00AA7E07" w:rsidRDefault="00AC6B80" w:rsidP="00AC6B80">
            <w:pPr>
              <w:spacing w:line="200" w:lineRule="atLeast"/>
              <w:rPr>
                <w:rFonts w:ascii="Times New Roman" w:hAnsi="Times New Roman" w:cs="Times New Roman"/>
                <w:i/>
                <w:iCs/>
                <w:sz w:val="22"/>
                <w:szCs w:val="22"/>
              </w:rPr>
            </w:pPr>
          </w:p>
        </w:tc>
        <w:tc>
          <w:tcPr>
            <w:tcW w:w="2800" w:type="dxa"/>
            <w:gridSpan w:val="3"/>
            <w:vAlign w:val="center"/>
          </w:tcPr>
          <w:p w14:paraId="4BDF9954" w14:textId="77777777" w:rsidR="00AC6B80" w:rsidRPr="00AA7E07" w:rsidRDefault="00AC6B80" w:rsidP="00AC6B80">
            <w:pPr>
              <w:spacing w:line="200" w:lineRule="atLeast"/>
              <w:jc w:val="center"/>
              <w:rPr>
                <w:rFonts w:ascii="Times New Roman" w:hAnsi="Times New Roman" w:cs="Times New Roman"/>
                <w:i/>
                <w:iCs/>
                <w:sz w:val="22"/>
                <w:szCs w:val="22"/>
                <w:cs/>
              </w:rPr>
            </w:pPr>
            <w:r w:rsidRPr="00E10028">
              <w:rPr>
                <w:rFonts w:ascii="Times New Roman" w:hAnsi="Times New Roman" w:cs="Times New Roman"/>
                <w:i/>
                <w:iCs/>
                <w:sz w:val="22"/>
                <w:szCs w:val="22"/>
                <w:cs/>
              </w:rPr>
              <w:t>(</w:t>
            </w:r>
            <w:r w:rsidRPr="00AA7E07">
              <w:rPr>
                <w:rFonts w:ascii="Times New Roman" w:hAnsi="Times New Roman" w:cs="Times New Roman"/>
                <w:i/>
                <w:iCs/>
                <w:sz w:val="22"/>
                <w:szCs w:val="22"/>
              </w:rPr>
              <w:t>in thousand Baht</w:t>
            </w:r>
            <w:r w:rsidRPr="00E10028">
              <w:rPr>
                <w:rFonts w:ascii="Times New Roman" w:hAnsi="Times New Roman" w:cs="Times New Roman"/>
                <w:i/>
                <w:iCs/>
                <w:sz w:val="22"/>
                <w:szCs w:val="22"/>
                <w:cs/>
              </w:rPr>
              <w:t>)</w:t>
            </w:r>
          </w:p>
        </w:tc>
        <w:tc>
          <w:tcPr>
            <w:tcW w:w="3341" w:type="dxa"/>
          </w:tcPr>
          <w:p w14:paraId="5C09F8D7" w14:textId="77777777" w:rsidR="00AC6B80" w:rsidRPr="00AA7E07" w:rsidRDefault="00AC6B80" w:rsidP="005B67AC">
            <w:pPr>
              <w:spacing w:line="200" w:lineRule="atLeast"/>
              <w:ind w:right="188"/>
              <w:jc w:val="center"/>
              <w:rPr>
                <w:rFonts w:ascii="Times New Roman" w:hAnsi="Times New Roman" w:cs="Times New Roman"/>
                <w:i/>
                <w:iCs/>
                <w:sz w:val="22"/>
                <w:szCs w:val="22"/>
                <w:cs/>
              </w:rPr>
            </w:pPr>
          </w:p>
        </w:tc>
      </w:tr>
      <w:tr w:rsidR="00AC6B80" w:rsidRPr="00AA7E07" w14:paraId="47AFE4DD" w14:textId="77777777" w:rsidTr="00633FE0">
        <w:trPr>
          <w:trHeight w:val="179"/>
        </w:trPr>
        <w:tc>
          <w:tcPr>
            <w:tcW w:w="2776" w:type="dxa"/>
            <w:vAlign w:val="center"/>
          </w:tcPr>
          <w:p w14:paraId="559CDC95" w14:textId="77777777" w:rsidR="00AC6B80" w:rsidRPr="00E10028" w:rsidRDefault="001202DD" w:rsidP="00AC6B80">
            <w:pPr>
              <w:spacing w:line="200" w:lineRule="atLeast"/>
              <w:rPr>
                <w:rFonts w:ascii="Times New Roman" w:hAnsi="Times New Roman" w:cs="Times New Roman"/>
                <w:b/>
                <w:bCs/>
                <w:i/>
                <w:iCs/>
                <w:sz w:val="22"/>
                <w:szCs w:val="28"/>
                <w:cs/>
              </w:rPr>
            </w:pPr>
            <w:r w:rsidRPr="00E10028">
              <w:rPr>
                <w:rFonts w:ascii="Times New Roman" w:hAnsi="Times New Roman" w:cs="Times New Roman"/>
                <w:b/>
                <w:bCs/>
                <w:i/>
                <w:iCs/>
                <w:sz w:val="22"/>
                <w:szCs w:val="22"/>
                <w:lang w:val="en-GB" w:bidi="ar-SA"/>
              </w:rPr>
              <w:t>Parent</w:t>
            </w:r>
          </w:p>
        </w:tc>
        <w:tc>
          <w:tcPr>
            <w:tcW w:w="1113" w:type="dxa"/>
            <w:vAlign w:val="center"/>
          </w:tcPr>
          <w:p w14:paraId="7DC71C83" w14:textId="77777777" w:rsidR="00AC6B80" w:rsidRPr="00AA7E07" w:rsidRDefault="00AC6B80" w:rsidP="00AC6B80">
            <w:pPr>
              <w:spacing w:line="200" w:lineRule="atLeast"/>
              <w:jc w:val="right"/>
              <w:rPr>
                <w:rFonts w:ascii="Times New Roman" w:hAnsi="Times New Roman" w:cs="Times New Roman"/>
                <w:sz w:val="22"/>
                <w:szCs w:val="22"/>
              </w:rPr>
            </w:pPr>
          </w:p>
        </w:tc>
        <w:tc>
          <w:tcPr>
            <w:tcW w:w="252" w:type="dxa"/>
            <w:vAlign w:val="center"/>
          </w:tcPr>
          <w:p w14:paraId="5A9DCC5E" w14:textId="77777777" w:rsidR="00AC6B80" w:rsidRPr="00AA7E07" w:rsidRDefault="00AC6B80" w:rsidP="00AC6B80">
            <w:pPr>
              <w:spacing w:line="200" w:lineRule="atLeast"/>
              <w:rPr>
                <w:rFonts w:ascii="Times New Roman" w:hAnsi="Times New Roman" w:cs="Times New Roman"/>
                <w:i/>
                <w:iCs/>
                <w:sz w:val="22"/>
                <w:szCs w:val="22"/>
              </w:rPr>
            </w:pPr>
          </w:p>
        </w:tc>
        <w:tc>
          <w:tcPr>
            <w:tcW w:w="1435" w:type="dxa"/>
            <w:vAlign w:val="center"/>
          </w:tcPr>
          <w:p w14:paraId="72B618DF" w14:textId="77777777" w:rsidR="00AC6B80" w:rsidRPr="00AA7E07" w:rsidRDefault="00AC6B80" w:rsidP="00AC6B80">
            <w:pPr>
              <w:spacing w:line="200" w:lineRule="atLeast"/>
              <w:jc w:val="right"/>
              <w:rPr>
                <w:rFonts w:ascii="Times New Roman" w:hAnsi="Times New Roman" w:cs="Times New Roman"/>
                <w:sz w:val="22"/>
                <w:szCs w:val="22"/>
              </w:rPr>
            </w:pPr>
          </w:p>
        </w:tc>
        <w:tc>
          <w:tcPr>
            <w:tcW w:w="3341" w:type="dxa"/>
          </w:tcPr>
          <w:p w14:paraId="4EE52456" w14:textId="77777777" w:rsidR="00AC6B80" w:rsidRPr="00AA7E07" w:rsidRDefault="00AC6B80" w:rsidP="00AC6B80">
            <w:pPr>
              <w:spacing w:line="200" w:lineRule="atLeast"/>
              <w:jc w:val="right"/>
              <w:rPr>
                <w:rFonts w:ascii="Times New Roman" w:hAnsi="Times New Roman" w:cs="Times New Roman"/>
                <w:sz w:val="22"/>
                <w:szCs w:val="22"/>
              </w:rPr>
            </w:pPr>
          </w:p>
        </w:tc>
      </w:tr>
      <w:tr w:rsidR="003C303D" w:rsidRPr="00AA7E07" w14:paraId="4F2EAC13" w14:textId="77777777" w:rsidTr="00633FE0">
        <w:trPr>
          <w:trHeight w:val="179"/>
        </w:trPr>
        <w:tc>
          <w:tcPr>
            <w:tcW w:w="2776" w:type="dxa"/>
            <w:vAlign w:val="center"/>
          </w:tcPr>
          <w:p w14:paraId="41EBC229" w14:textId="5F53B8EE" w:rsidR="003C303D" w:rsidRPr="00AA7E07" w:rsidRDefault="003C303D" w:rsidP="003C303D">
            <w:pPr>
              <w:spacing w:line="200" w:lineRule="atLeast"/>
              <w:rPr>
                <w:rFonts w:ascii="Times New Roman" w:hAnsi="Times New Roman" w:cs="Times New Roman"/>
                <w:b/>
                <w:bCs/>
                <w:i/>
                <w:iCs/>
                <w:sz w:val="22"/>
                <w:szCs w:val="22"/>
              </w:rPr>
            </w:pPr>
            <w:r w:rsidRPr="00AA7E07">
              <w:rPr>
                <w:rFonts w:ascii="Times New Roman" w:hAnsi="Times New Roman" w:cs="Times New Roman"/>
                <w:sz w:val="22"/>
                <w:szCs w:val="28"/>
              </w:rPr>
              <w:t>S</w:t>
            </w:r>
            <w:r w:rsidRPr="00AA7E07">
              <w:rPr>
                <w:rFonts w:ascii="Times New Roman" w:hAnsi="Times New Roman" w:cs="Times New Roman"/>
                <w:sz w:val="22"/>
                <w:szCs w:val="22"/>
              </w:rPr>
              <w:t>ervice expense</w:t>
            </w:r>
          </w:p>
        </w:tc>
        <w:tc>
          <w:tcPr>
            <w:tcW w:w="1113" w:type="dxa"/>
            <w:vAlign w:val="center"/>
          </w:tcPr>
          <w:p w14:paraId="0C846A80" w14:textId="3B7A2FCE" w:rsidR="003C303D" w:rsidRPr="00AA7E07" w:rsidRDefault="00347563" w:rsidP="003C303D">
            <w:pPr>
              <w:tabs>
                <w:tab w:val="decimal" w:pos="1044"/>
              </w:tabs>
              <w:spacing w:line="200" w:lineRule="atLeast"/>
              <w:rPr>
                <w:rFonts w:ascii="Times New Roman" w:hAnsi="Times New Roman" w:cs="Times New Roman"/>
                <w:sz w:val="22"/>
                <w:szCs w:val="22"/>
              </w:rPr>
            </w:pPr>
            <w:r w:rsidRPr="00AA7E07">
              <w:rPr>
                <w:rFonts w:ascii="Times New Roman" w:hAnsi="Times New Roman" w:cs="Times New Roman"/>
                <w:sz w:val="22"/>
                <w:szCs w:val="22"/>
              </w:rPr>
              <w:t>182,185</w:t>
            </w:r>
          </w:p>
        </w:tc>
        <w:tc>
          <w:tcPr>
            <w:tcW w:w="252" w:type="dxa"/>
            <w:vAlign w:val="center"/>
          </w:tcPr>
          <w:p w14:paraId="4EF66E8A" w14:textId="77777777" w:rsidR="003C303D" w:rsidRPr="00AA7E07" w:rsidRDefault="003C303D" w:rsidP="003C303D">
            <w:pPr>
              <w:spacing w:line="200" w:lineRule="atLeast"/>
              <w:rPr>
                <w:rFonts w:ascii="Times New Roman" w:hAnsi="Times New Roman" w:cs="Times New Roman"/>
                <w:i/>
                <w:iCs/>
                <w:sz w:val="22"/>
                <w:szCs w:val="22"/>
              </w:rPr>
            </w:pPr>
          </w:p>
        </w:tc>
        <w:tc>
          <w:tcPr>
            <w:tcW w:w="1435" w:type="dxa"/>
            <w:vAlign w:val="center"/>
          </w:tcPr>
          <w:p w14:paraId="5EFB8D41" w14:textId="4B167539" w:rsidR="003C303D" w:rsidRPr="00AA7E07" w:rsidRDefault="003C303D" w:rsidP="003C303D">
            <w:pPr>
              <w:tabs>
                <w:tab w:val="decimal" w:pos="1044"/>
              </w:tabs>
              <w:spacing w:line="200" w:lineRule="atLeast"/>
              <w:ind w:left="-108"/>
              <w:rPr>
                <w:rFonts w:ascii="Times New Roman" w:hAnsi="Times New Roman" w:cs="Times New Roman"/>
                <w:sz w:val="22"/>
                <w:szCs w:val="22"/>
              </w:rPr>
            </w:pPr>
            <w:r w:rsidRPr="00AA7E07">
              <w:rPr>
                <w:rFonts w:ascii="Times New Roman" w:hAnsi="Times New Roman" w:cs="Times New Roman"/>
                <w:sz w:val="22"/>
                <w:szCs w:val="22"/>
              </w:rPr>
              <w:t>174,880</w:t>
            </w:r>
          </w:p>
        </w:tc>
        <w:tc>
          <w:tcPr>
            <w:tcW w:w="3341" w:type="dxa"/>
          </w:tcPr>
          <w:p w14:paraId="7366F0BE" w14:textId="77777777" w:rsidR="003C303D" w:rsidRPr="00AA7E07" w:rsidRDefault="003C303D" w:rsidP="003C303D">
            <w:pPr>
              <w:spacing w:line="200" w:lineRule="atLeast"/>
              <w:rPr>
                <w:rFonts w:ascii="Times New Roman" w:hAnsi="Times New Roman" w:cs="Times New Roman"/>
                <w:sz w:val="22"/>
                <w:szCs w:val="22"/>
              </w:rPr>
            </w:pPr>
            <w:r w:rsidRPr="00AA7E07">
              <w:rPr>
                <w:rFonts w:ascii="Times New Roman" w:hAnsi="Times New Roman" w:cs="Times New Roman"/>
                <w:sz w:val="22"/>
                <w:szCs w:val="22"/>
              </w:rPr>
              <w:t>Cost plus method</w:t>
            </w:r>
          </w:p>
        </w:tc>
      </w:tr>
      <w:tr w:rsidR="003C303D" w:rsidRPr="00AA7E07" w14:paraId="0183376E" w14:textId="77777777" w:rsidTr="00633FE0">
        <w:trPr>
          <w:trHeight w:val="179"/>
        </w:trPr>
        <w:tc>
          <w:tcPr>
            <w:tcW w:w="2776" w:type="dxa"/>
            <w:vAlign w:val="center"/>
          </w:tcPr>
          <w:p w14:paraId="4C8C22E7" w14:textId="77777777" w:rsidR="003C303D" w:rsidRPr="00AA7E07" w:rsidRDefault="003C303D" w:rsidP="003C303D">
            <w:pPr>
              <w:spacing w:line="200" w:lineRule="atLeast"/>
              <w:rPr>
                <w:rFonts w:ascii="Times New Roman" w:hAnsi="Times New Roman" w:cs="Times New Roman"/>
                <w:b/>
                <w:bCs/>
                <w:i/>
                <w:iCs/>
                <w:sz w:val="22"/>
                <w:szCs w:val="22"/>
              </w:rPr>
            </w:pPr>
            <w:r w:rsidRPr="00AA7E07">
              <w:rPr>
                <w:rFonts w:ascii="Times New Roman" w:hAnsi="Times New Roman" w:cs="Times New Roman"/>
                <w:sz w:val="22"/>
                <w:szCs w:val="22"/>
              </w:rPr>
              <w:t>Interest expense</w:t>
            </w:r>
          </w:p>
        </w:tc>
        <w:tc>
          <w:tcPr>
            <w:tcW w:w="1113" w:type="dxa"/>
            <w:vAlign w:val="center"/>
          </w:tcPr>
          <w:p w14:paraId="3723D521" w14:textId="39B36066" w:rsidR="003C303D" w:rsidRPr="00AA7E07" w:rsidRDefault="00347563" w:rsidP="003C303D">
            <w:pPr>
              <w:tabs>
                <w:tab w:val="decimal" w:pos="1044"/>
              </w:tabs>
              <w:spacing w:line="200" w:lineRule="atLeast"/>
              <w:ind w:left="-108"/>
              <w:rPr>
                <w:rFonts w:ascii="Times New Roman" w:hAnsi="Times New Roman" w:cs="Times New Roman"/>
                <w:sz w:val="22"/>
                <w:szCs w:val="22"/>
              </w:rPr>
            </w:pPr>
            <w:r w:rsidRPr="00AA7E07">
              <w:rPr>
                <w:rFonts w:ascii="Times New Roman" w:hAnsi="Times New Roman" w:cs="Times New Roman"/>
                <w:sz w:val="22"/>
                <w:szCs w:val="22"/>
              </w:rPr>
              <w:t>-</w:t>
            </w:r>
          </w:p>
        </w:tc>
        <w:tc>
          <w:tcPr>
            <w:tcW w:w="252" w:type="dxa"/>
            <w:vAlign w:val="center"/>
          </w:tcPr>
          <w:p w14:paraId="74B42B53" w14:textId="77777777" w:rsidR="003C303D" w:rsidRPr="00AA7E07" w:rsidRDefault="003C303D" w:rsidP="003C303D">
            <w:pPr>
              <w:spacing w:line="200" w:lineRule="atLeast"/>
              <w:rPr>
                <w:rFonts w:ascii="Times New Roman" w:hAnsi="Times New Roman" w:cs="Times New Roman"/>
                <w:i/>
                <w:iCs/>
                <w:sz w:val="22"/>
                <w:szCs w:val="22"/>
              </w:rPr>
            </w:pPr>
          </w:p>
        </w:tc>
        <w:tc>
          <w:tcPr>
            <w:tcW w:w="1435" w:type="dxa"/>
            <w:vAlign w:val="center"/>
          </w:tcPr>
          <w:p w14:paraId="3EEF1546" w14:textId="3B152FAF" w:rsidR="003C303D" w:rsidRPr="00AA7E07" w:rsidRDefault="003C303D" w:rsidP="003C303D">
            <w:pPr>
              <w:tabs>
                <w:tab w:val="decimal" w:pos="1044"/>
              </w:tabs>
              <w:spacing w:line="200" w:lineRule="atLeast"/>
              <w:ind w:left="-108"/>
              <w:rPr>
                <w:rFonts w:ascii="Times New Roman" w:hAnsi="Times New Roman" w:cs="Times New Roman"/>
                <w:sz w:val="22"/>
                <w:szCs w:val="22"/>
              </w:rPr>
            </w:pPr>
            <w:r w:rsidRPr="00AA7E07">
              <w:rPr>
                <w:rFonts w:ascii="Times New Roman" w:hAnsi="Times New Roman" w:cs="Times New Roman"/>
                <w:sz w:val="22"/>
                <w:szCs w:val="22"/>
              </w:rPr>
              <w:t>254,</w:t>
            </w:r>
            <w:r w:rsidR="00ED5715" w:rsidRPr="00AA7E07">
              <w:rPr>
                <w:rFonts w:ascii="Times New Roman" w:hAnsi="Times New Roman" w:cs="Times New Roman"/>
                <w:sz w:val="22"/>
                <w:szCs w:val="22"/>
              </w:rPr>
              <w:t>4</w:t>
            </w:r>
            <w:r w:rsidRPr="00AA7E07">
              <w:rPr>
                <w:rFonts w:ascii="Times New Roman" w:hAnsi="Times New Roman" w:cs="Times New Roman"/>
                <w:sz w:val="22"/>
                <w:szCs w:val="22"/>
              </w:rPr>
              <w:t>67</w:t>
            </w:r>
          </w:p>
        </w:tc>
        <w:tc>
          <w:tcPr>
            <w:tcW w:w="3341" w:type="dxa"/>
          </w:tcPr>
          <w:p w14:paraId="750FFDA9" w14:textId="77777777" w:rsidR="003C303D" w:rsidRPr="00AA7E07" w:rsidRDefault="003C303D" w:rsidP="003C303D">
            <w:pPr>
              <w:spacing w:line="200" w:lineRule="atLeast"/>
              <w:rPr>
                <w:rFonts w:ascii="Times New Roman" w:hAnsi="Times New Roman" w:cs="Times New Roman"/>
                <w:sz w:val="22"/>
                <w:szCs w:val="22"/>
              </w:rPr>
            </w:pPr>
            <w:r w:rsidRPr="00AA7E07">
              <w:rPr>
                <w:rFonts w:ascii="Times New Roman" w:hAnsi="Times New Roman" w:cs="Times New Roman"/>
                <w:sz w:val="22"/>
                <w:szCs w:val="22"/>
              </w:rPr>
              <w:t>Contract rate</w:t>
            </w:r>
          </w:p>
        </w:tc>
      </w:tr>
      <w:tr w:rsidR="003C303D" w:rsidRPr="00AA7E07" w14:paraId="2FF74A6A" w14:textId="77777777" w:rsidTr="00633FE0">
        <w:trPr>
          <w:trHeight w:val="179"/>
        </w:trPr>
        <w:tc>
          <w:tcPr>
            <w:tcW w:w="2776" w:type="dxa"/>
            <w:vAlign w:val="center"/>
          </w:tcPr>
          <w:p w14:paraId="21F23454" w14:textId="77777777" w:rsidR="003C303D" w:rsidRPr="00AA7E07" w:rsidRDefault="003C303D" w:rsidP="003C303D">
            <w:pPr>
              <w:spacing w:line="200" w:lineRule="atLeast"/>
              <w:rPr>
                <w:rFonts w:ascii="Times New Roman" w:hAnsi="Times New Roman" w:cs="Times New Roman"/>
                <w:b/>
                <w:bCs/>
                <w:i/>
                <w:iCs/>
                <w:sz w:val="22"/>
                <w:szCs w:val="22"/>
              </w:rPr>
            </w:pPr>
          </w:p>
        </w:tc>
        <w:tc>
          <w:tcPr>
            <w:tcW w:w="1113" w:type="dxa"/>
            <w:vAlign w:val="center"/>
          </w:tcPr>
          <w:p w14:paraId="63CE4B4A" w14:textId="77777777" w:rsidR="003C303D" w:rsidRPr="00AA7E07" w:rsidRDefault="003C303D" w:rsidP="003C303D">
            <w:pPr>
              <w:tabs>
                <w:tab w:val="decimal" w:pos="1044"/>
              </w:tabs>
              <w:spacing w:line="200" w:lineRule="atLeast"/>
              <w:ind w:left="-108"/>
              <w:rPr>
                <w:rFonts w:ascii="Times New Roman" w:hAnsi="Times New Roman" w:cs="Times New Roman"/>
                <w:sz w:val="22"/>
                <w:szCs w:val="22"/>
              </w:rPr>
            </w:pPr>
          </w:p>
        </w:tc>
        <w:tc>
          <w:tcPr>
            <w:tcW w:w="252" w:type="dxa"/>
            <w:vAlign w:val="center"/>
          </w:tcPr>
          <w:p w14:paraId="7C2B33E1" w14:textId="77777777" w:rsidR="003C303D" w:rsidRPr="00AA7E07" w:rsidRDefault="003C303D" w:rsidP="003C303D">
            <w:pPr>
              <w:spacing w:line="200" w:lineRule="atLeast"/>
              <w:jc w:val="center"/>
              <w:rPr>
                <w:rFonts w:ascii="Times New Roman" w:hAnsi="Times New Roman" w:cs="Times New Roman"/>
                <w:sz w:val="22"/>
                <w:szCs w:val="22"/>
              </w:rPr>
            </w:pPr>
          </w:p>
        </w:tc>
        <w:tc>
          <w:tcPr>
            <w:tcW w:w="1435" w:type="dxa"/>
            <w:vAlign w:val="center"/>
          </w:tcPr>
          <w:p w14:paraId="207226BE" w14:textId="77777777" w:rsidR="003C303D" w:rsidRPr="00AA7E07" w:rsidRDefault="003C303D" w:rsidP="003C303D">
            <w:pPr>
              <w:tabs>
                <w:tab w:val="decimal" w:pos="1044"/>
              </w:tabs>
              <w:spacing w:line="200" w:lineRule="atLeast"/>
              <w:ind w:left="-108"/>
              <w:rPr>
                <w:rFonts w:ascii="Times New Roman" w:hAnsi="Times New Roman" w:cs="Times New Roman"/>
                <w:sz w:val="22"/>
                <w:szCs w:val="22"/>
              </w:rPr>
            </w:pPr>
          </w:p>
        </w:tc>
        <w:tc>
          <w:tcPr>
            <w:tcW w:w="3341" w:type="dxa"/>
          </w:tcPr>
          <w:p w14:paraId="5644FEFE" w14:textId="77777777" w:rsidR="003C303D" w:rsidRPr="00AA7E07" w:rsidRDefault="003C303D" w:rsidP="003C303D">
            <w:pPr>
              <w:spacing w:line="200" w:lineRule="atLeast"/>
              <w:rPr>
                <w:rFonts w:ascii="Times New Roman" w:hAnsi="Times New Roman" w:cs="Times New Roman"/>
                <w:sz w:val="22"/>
                <w:szCs w:val="22"/>
              </w:rPr>
            </w:pPr>
          </w:p>
        </w:tc>
      </w:tr>
      <w:tr w:rsidR="003C303D" w:rsidRPr="00AA7E07" w14:paraId="0E988109" w14:textId="77777777" w:rsidTr="00633FE0">
        <w:trPr>
          <w:trHeight w:val="179"/>
        </w:trPr>
        <w:tc>
          <w:tcPr>
            <w:tcW w:w="2776" w:type="dxa"/>
            <w:vAlign w:val="center"/>
          </w:tcPr>
          <w:p w14:paraId="3CEE8CD0" w14:textId="77777777" w:rsidR="003C303D" w:rsidRPr="00E10028" w:rsidRDefault="003C303D" w:rsidP="003C303D">
            <w:pPr>
              <w:spacing w:line="200" w:lineRule="atLeast"/>
              <w:rPr>
                <w:rFonts w:ascii="Times New Roman" w:hAnsi="Times New Roman" w:cs="Times New Roman"/>
                <w:b/>
                <w:bCs/>
                <w:i/>
                <w:iCs/>
                <w:sz w:val="22"/>
                <w:szCs w:val="22"/>
                <w:cs/>
              </w:rPr>
            </w:pPr>
            <w:r w:rsidRPr="00E10028">
              <w:rPr>
                <w:rFonts w:ascii="Times New Roman" w:hAnsi="Times New Roman" w:cs="Times New Roman"/>
                <w:b/>
                <w:bCs/>
                <w:i/>
                <w:iCs/>
                <w:sz w:val="22"/>
                <w:szCs w:val="22"/>
              </w:rPr>
              <w:t xml:space="preserve">Subsidiaries </w:t>
            </w:r>
          </w:p>
        </w:tc>
        <w:tc>
          <w:tcPr>
            <w:tcW w:w="1113" w:type="dxa"/>
            <w:vAlign w:val="center"/>
          </w:tcPr>
          <w:p w14:paraId="269CEC45" w14:textId="77777777" w:rsidR="003C303D" w:rsidRPr="00AA7E07" w:rsidRDefault="003C303D" w:rsidP="003C303D">
            <w:pPr>
              <w:tabs>
                <w:tab w:val="decimal" w:pos="1044"/>
              </w:tabs>
              <w:spacing w:line="200" w:lineRule="atLeast"/>
              <w:ind w:left="-108"/>
              <w:rPr>
                <w:rFonts w:ascii="Times New Roman" w:hAnsi="Times New Roman" w:cs="Times New Roman"/>
                <w:sz w:val="22"/>
                <w:szCs w:val="22"/>
              </w:rPr>
            </w:pPr>
          </w:p>
        </w:tc>
        <w:tc>
          <w:tcPr>
            <w:tcW w:w="252" w:type="dxa"/>
            <w:vAlign w:val="center"/>
          </w:tcPr>
          <w:p w14:paraId="6D20CB56" w14:textId="77777777" w:rsidR="003C303D" w:rsidRPr="00AA7E07" w:rsidRDefault="003C303D" w:rsidP="003C303D">
            <w:pPr>
              <w:spacing w:line="200" w:lineRule="atLeast"/>
              <w:rPr>
                <w:rFonts w:ascii="Times New Roman" w:hAnsi="Times New Roman" w:cs="Times New Roman"/>
                <w:i/>
                <w:iCs/>
                <w:sz w:val="22"/>
                <w:szCs w:val="22"/>
              </w:rPr>
            </w:pPr>
          </w:p>
        </w:tc>
        <w:tc>
          <w:tcPr>
            <w:tcW w:w="1435" w:type="dxa"/>
            <w:vAlign w:val="center"/>
          </w:tcPr>
          <w:p w14:paraId="1E258BE5" w14:textId="77777777" w:rsidR="003C303D" w:rsidRPr="00AA7E07" w:rsidRDefault="003C303D" w:rsidP="003C303D">
            <w:pPr>
              <w:tabs>
                <w:tab w:val="decimal" w:pos="1044"/>
              </w:tabs>
              <w:spacing w:line="200" w:lineRule="atLeast"/>
              <w:ind w:left="-108"/>
              <w:rPr>
                <w:rFonts w:ascii="Times New Roman" w:hAnsi="Times New Roman" w:cs="Times New Roman"/>
                <w:sz w:val="22"/>
                <w:szCs w:val="22"/>
              </w:rPr>
            </w:pPr>
          </w:p>
        </w:tc>
        <w:tc>
          <w:tcPr>
            <w:tcW w:w="3341" w:type="dxa"/>
          </w:tcPr>
          <w:p w14:paraId="2174882A" w14:textId="77777777" w:rsidR="003C303D" w:rsidRPr="00AA7E07" w:rsidRDefault="003C303D" w:rsidP="003C303D">
            <w:pPr>
              <w:spacing w:line="200" w:lineRule="atLeast"/>
              <w:rPr>
                <w:rFonts w:ascii="Times New Roman" w:hAnsi="Times New Roman" w:cs="Times New Roman"/>
                <w:i/>
                <w:iCs/>
                <w:sz w:val="22"/>
                <w:szCs w:val="22"/>
              </w:rPr>
            </w:pPr>
          </w:p>
        </w:tc>
      </w:tr>
      <w:tr w:rsidR="003C303D" w:rsidRPr="00AA7E07" w14:paraId="5D4D46D1" w14:textId="77777777" w:rsidTr="00633FE0">
        <w:trPr>
          <w:trHeight w:val="205"/>
        </w:trPr>
        <w:tc>
          <w:tcPr>
            <w:tcW w:w="2776" w:type="dxa"/>
            <w:vAlign w:val="center"/>
          </w:tcPr>
          <w:p w14:paraId="0B9AFE94" w14:textId="77777777" w:rsidR="003C303D" w:rsidRPr="00AA7E07" w:rsidRDefault="003C303D" w:rsidP="003C303D">
            <w:pPr>
              <w:spacing w:line="200" w:lineRule="atLeast"/>
              <w:rPr>
                <w:rFonts w:ascii="Times New Roman" w:hAnsi="Times New Roman" w:cs="Times New Roman"/>
                <w:sz w:val="22"/>
                <w:szCs w:val="22"/>
              </w:rPr>
            </w:pPr>
            <w:r w:rsidRPr="00AA7E07">
              <w:rPr>
                <w:rFonts w:ascii="Times New Roman" w:hAnsi="Times New Roman" w:cs="Times New Roman"/>
                <w:sz w:val="22"/>
                <w:szCs w:val="22"/>
              </w:rPr>
              <w:t xml:space="preserve">Rental income </w:t>
            </w:r>
          </w:p>
        </w:tc>
        <w:tc>
          <w:tcPr>
            <w:tcW w:w="1113" w:type="dxa"/>
            <w:vAlign w:val="center"/>
          </w:tcPr>
          <w:p w14:paraId="5425321B" w14:textId="7422B8DE" w:rsidR="003C303D" w:rsidRPr="00AA7E07" w:rsidRDefault="00347563" w:rsidP="003C303D">
            <w:pPr>
              <w:tabs>
                <w:tab w:val="decimal" w:pos="1044"/>
              </w:tabs>
              <w:spacing w:line="200" w:lineRule="atLeast"/>
              <w:ind w:left="-108"/>
              <w:rPr>
                <w:rFonts w:ascii="Times New Roman" w:hAnsi="Times New Roman" w:cs="Times New Roman"/>
                <w:sz w:val="22"/>
                <w:szCs w:val="22"/>
              </w:rPr>
            </w:pPr>
            <w:r w:rsidRPr="00AA7E07">
              <w:rPr>
                <w:rFonts w:ascii="Times New Roman" w:hAnsi="Times New Roman" w:cs="Times New Roman"/>
                <w:sz w:val="22"/>
                <w:szCs w:val="22"/>
              </w:rPr>
              <w:t>33,191</w:t>
            </w:r>
          </w:p>
        </w:tc>
        <w:tc>
          <w:tcPr>
            <w:tcW w:w="252" w:type="dxa"/>
            <w:vAlign w:val="center"/>
          </w:tcPr>
          <w:p w14:paraId="32001472" w14:textId="77777777" w:rsidR="003C303D" w:rsidRPr="00AA7E07" w:rsidRDefault="003C303D" w:rsidP="003C303D">
            <w:pPr>
              <w:spacing w:line="200" w:lineRule="atLeast"/>
              <w:rPr>
                <w:rFonts w:ascii="Times New Roman" w:hAnsi="Times New Roman" w:cs="Times New Roman"/>
                <w:sz w:val="22"/>
                <w:szCs w:val="22"/>
              </w:rPr>
            </w:pPr>
          </w:p>
        </w:tc>
        <w:tc>
          <w:tcPr>
            <w:tcW w:w="1435" w:type="dxa"/>
            <w:vAlign w:val="center"/>
          </w:tcPr>
          <w:p w14:paraId="481D1CB3" w14:textId="561FA46C" w:rsidR="003C303D" w:rsidRPr="00AA7E07" w:rsidRDefault="003C303D" w:rsidP="003C303D">
            <w:pPr>
              <w:tabs>
                <w:tab w:val="decimal" w:pos="1044"/>
              </w:tabs>
              <w:spacing w:line="200" w:lineRule="atLeast"/>
              <w:ind w:left="-108"/>
              <w:rPr>
                <w:rFonts w:ascii="Times New Roman" w:hAnsi="Times New Roman" w:cs="Times New Roman"/>
                <w:sz w:val="22"/>
                <w:szCs w:val="22"/>
              </w:rPr>
            </w:pPr>
            <w:r w:rsidRPr="00AA7E07">
              <w:rPr>
                <w:rFonts w:ascii="Times New Roman" w:hAnsi="Times New Roman" w:cs="Times New Roman"/>
                <w:sz w:val="22"/>
                <w:szCs w:val="22"/>
              </w:rPr>
              <w:t>30,319</w:t>
            </w:r>
          </w:p>
        </w:tc>
        <w:tc>
          <w:tcPr>
            <w:tcW w:w="3341" w:type="dxa"/>
          </w:tcPr>
          <w:p w14:paraId="1FE2DD37" w14:textId="77777777" w:rsidR="003C303D" w:rsidRPr="00AA7E07" w:rsidRDefault="003C303D" w:rsidP="003C303D">
            <w:pPr>
              <w:spacing w:line="200" w:lineRule="atLeast"/>
              <w:rPr>
                <w:rFonts w:ascii="Times New Roman" w:hAnsi="Times New Roman" w:cs="Times New Roman"/>
                <w:sz w:val="22"/>
                <w:szCs w:val="22"/>
              </w:rPr>
            </w:pPr>
            <w:r w:rsidRPr="00AA7E07">
              <w:rPr>
                <w:rFonts w:ascii="Times New Roman" w:hAnsi="Times New Roman" w:cs="Times New Roman"/>
                <w:sz w:val="22"/>
                <w:szCs w:val="22"/>
              </w:rPr>
              <w:t>Contract rate</w:t>
            </w:r>
          </w:p>
        </w:tc>
      </w:tr>
      <w:tr w:rsidR="003C303D" w:rsidRPr="00AA7E07" w14:paraId="7D9E478F" w14:textId="77777777" w:rsidTr="00633FE0">
        <w:trPr>
          <w:trHeight w:val="222"/>
        </w:trPr>
        <w:tc>
          <w:tcPr>
            <w:tcW w:w="2776" w:type="dxa"/>
            <w:vAlign w:val="center"/>
          </w:tcPr>
          <w:p w14:paraId="78A2B6D5" w14:textId="77777777" w:rsidR="003C303D" w:rsidRPr="00AA7E07" w:rsidRDefault="003C303D" w:rsidP="003C303D">
            <w:pPr>
              <w:spacing w:line="200" w:lineRule="atLeast"/>
              <w:rPr>
                <w:rFonts w:ascii="Times New Roman" w:hAnsi="Times New Roman" w:cs="Times New Roman"/>
                <w:sz w:val="22"/>
                <w:szCs w:val="22"/>
              </w:rPr>
            </w:pPr>
            <w:r w:rsidRPr="00AA7E07">
              <w:rPr>
                <w:rFonts w:ascii="Times New Roman" w:hAnsi="Times New Roman" w:cs="Times New Roman"/>
                <w:sz w:val="22"/>
                <w:szCs w:val="22"/>
              </w:rPr>
              <w:t>Intellectual property income</w:t>
            </w:r>
          </w:p>
        </w:tc>
        <w:tc>
          <w:tcPr>
            <w:tcW w:w="1113" w:type="dxa"/>
            <w:vAlign w:val="center"/>
          </w:tcPr>
          <w:p w14:paraId="154D13B3" w14:textId="34D9B713" w:rsidR="003C303D" w:rsidRPr="00AA7E07" w:rsidRDefault="00347563" w:rsidP="003C303D">
            <w:pPr>
              <w:tabs>
                <w:tab w:val="decimal" w:pos="1044"/>
              </w:tabs>
              <w:spacing w:line="200" w:lineRule="atLeast"/>
              <w:ind w:left="-108"/>
              <w:rPr>
                <w:rFonts w:ascii="Times New Roman" w:hAnsi="Times New Roman" w:cs="Times New Roman"/>
                <w:sz w:val="22"/>
                <w:szCs w:val="22"/>
              </w:rPr>
            </w:pPr>
            <w:r w:rsidRPr="00AA7E07">
              <w:rPr>
                <w:rFonts w:ascii="Times New Roman" w:hAnsi="Times New Roman" w:cs="Times New Roman"/>
                <w:sz w:val="22"/>
                <w:szCs w:val="22"/>
              </w:rPr>
              <w:t>163,911</w:t>
            </w:r>
          </w:p>
        </w:tc>
        <w:tc>
          <w:tcPr>
            <w:tcW w:w="252" w:type="dxa"/>
            <w:vAlign w:val="center"/>
          </w:tcPr>
          <w:p w14:paraId="48F9797E" w14:textId="77777777" w:rsidR="003C303D" w:rsidRPr="00AA7E07" w:rsidRDefault="003C303D" w:rsidP="003C303D">
            <w:pPr>
              <w:spacing w:line="200" w:lineRule="atLeast"/>
              <w:rPr>
                <w:rFonts w:ascii="Times New Roman" w:hAnsi="Times New Roman" w:cs="Times New Roman"/>
                <w:sz w:val="22"/>
                <w:szCs w:val="22"/>
              </w:rPr>
            </w:pPr>
          </w:p>
        </w:tc>
        <w:tc>
          <w:tcPr>
            <w:tcW w:w="1435" w:type="dxa"/>
            <w:vAlign w:val="center"/>
          </w:tcPr>
          <w:p w14:paraId="25B6AAD8" w14:textId="1D5EB6BD" w:rsidR="003C303D" w:rsidRPr="00AA7E07" w:rsidRDefault="003C303D" w:rsidP="003C303D">
            <w:pPr>
              <w:tabs>
                <w:tab w:val="decimal" w:pos="1044"/>
              </w:tabs>
              <w:spacing w:line="200" w:lineRule="atLeast"/>
              <w:ind w:left="-108"/>
              <w:rPr>
                <w:rFonts w:ascii="Times New Roman" w:hAnsi="Times New Roman" w:cs="Times New Roman"/>
                <w:sz w:val="22"/>
                <w:szCs w:val="22"/>
              </w:rPr>
            </w:pPr>
            <w:r w:rsidRPr="00AA7E07">
              <w:rPr>
                <w:rFonts w:ascii="Times New Roman" w:hAnsi="Times New Roman" w:cs="Times New Roman"/>
                <w:sz w:val="22"/>
                <w:szCs w:val="22"/>
              </w:rPr>
              <w:t>6,520</w:t>
            </w:r>
          </w:p>
        </w:tc>
        <w:tc>
          <w:tcPr>
            <w:tcW w:w="3341" w:type="dxa"/>
          </w:tcPr>
          <w:p w14:paraId="6BC4F2AA" w14:textId="77777777" w:rsidR="003C303D" w:rsidRPr="00AA7E07" w:rsidRDefault="003C303D" w:rsidP="003C303D">
            <w:pPr>
              <w:spacing w:line="200" w:lineRule="atLeast"/>
              <w:rPr>
                <w:rFonts w:ascii="Times New Roman" w:hAnsi="Times New Roman" w:cs="Times New Roman"/>
                <w:sz w:val="22"/>
                <w:szCs w:val="22"/>
              </w:rPr>
            </w:pPr>
            <w:r w:rsidRPr="00AA7E07">
              <w:rPr>
                <w:rFonts w:ascii="Times New Roman" w:hAnsi="Times New Roman" w:cs="Times New Roman"/>
                <w:sz w:val="22"/>
                <w:szCs w:val="22"/>
              </w:rPr>
              <w:t>Percentage of net sales</w:t>
            </w:r>
          </w:p>
        </w:tc>
      </w:tr>
      <w:tr w:rsidR="003C303D" w:rsidRPr="00AA7E07" w14:paraId="67390819" w14:textId="77777777" w:rsidTr="00633FE0">
        <w:trPr>
          <w:trHeight w:val="222"/>
        </w:trPr>
        <w:tc>
          <w:tcPr>
            <w:tcW w:w="2776" w:type="dxa"/>
            <w:vAlign w:val="center"/>
          </w:tcPr>
          <w:p w14:paraId="3C2C370E" w14:textId="77777777" w:rsidR="003C303D" w:rsidRPr="00AA7E07" w:rsidRDefault="003C303D" w:rsidP="003C303D">
            <w:pPr>
              <w:spacing w:line="200" w:lineRule="atLeast"/>
              <w:rPr>
                <w:rFonts w:ascii="Times New Roman" w:hAnsi="Times New Roman" w:cs="Times New Roman"/>
                <w:sz w:val="22"/>
                <w:szCs w:val="22"/>
              </w:rPr>
            </w:pPr>
            <w:r w:rsidRPr="00AA7E07">
              <w:rPr>
                <w:rFonts w:ascii="Times New Roman" w:hAnsi="Times New Roman" w:cs="Times New Roman"/>
                <w:sz w:val="22"/>
                <w:szCs w:val="22"/>
              </w:rPr>
              <w:t>Service charges income</w:t>
            </w:r>
          </w:p>
        </w:tc>
        <w:tc>
          <w:tcPr>
            <w:tcW w:w="1113" w:type="dxa"/>
            <w:vAlign w:val="center"/>
          </w:tcPr>
          <w:p w14:paraId="0748E28A" w14:textId="2776A93B" w:rsidR="003C303D" w:rsidRPr="00AA7E07" w:rsidRDefault="00347563" w:rsidP="003C303D">
            <w:pPr>
              <w:tabs>
                <w:tab w:val="decimal" w:pos="1044"/>
              </w:tabs>
              <w:spacing w:line="200" w:lineRule="atLeast"/>
              <w:ind w:left="-108"/>
              <w:rPr>
                <w:rFonts w:ascii="Times New Roman" w:hAnsi="Times New Roman" w:cs="Times New Roman"/>
                <w:sz w:val="22"/>
                <w:szCs w:val="22"/>
              </w:rPr>
            </w:pPr>
            <w:r w:rsidRPr="00AA7E07">
              <w:rPr>
                <w:rFonts w:ascii="Times New Roman" w:hAnsi="Times New Roman" w:cs="Times New Roman"/>
                <w:sz w:val="22"/>
                <w:szCs w:val="22"/>
              </w:rPr>
              <w:t>1,994,521</w:t>
            </w:r>
          </w:p>
        </w:tc>
        <w:tc>
          <w:tcPr>
            <w:tcW w:w="252" w:type="dxa"/>
            <w:vAlign w:val="center"/>
          </w:tcPr>
          <w:p w14:paraId="1227826E" w14:textId="77777777" w:rsidR="003C303D" w:rsidRPr="00AA7E07" w:rsidRDefault="003C303D" w:rsidP="003C303D">
            <w:pPr>
              <w:spacing w:line="200" w:lineRule="atLeast"/>
              <w:rPr>
                <w:rFonts w:ascii="Times New Roman" w:hAnsi="Times New Roman" w:cs="Times New Roman"/>
                <w:sz w:val="22"/>
                <w:szCs w:val="22"/>
              </w:rPr>
            </w:pPr>
          </w:p>
        </w:tc>
        <w:tc>
          <w:tcPr>
            <w:tcW w:w="1435" w:type="dxa"/>
            <w:vAlign w:val="center"/>
          </w:tcPr>
          <w:p w14:paraId="10C37594" w14:textId="55C90230" w:rsidR="003C303D" w:rsidRPr="00AA7E07" w:rsidRDefault="003C303D" w:rsidP="003C303D">
            <w:pPr>
              <w:tabs>
                <w:tab w:val="decimal" w:pos="1044"/>
              </w:tabs>
              <w:spacing w:line="200" w:lineRule="atLeast"/>
              <w:ind w:left="-108"/>
              <w:rPr>
                <w:rFonts w:ascii="Times New Roman" w:hAnsi="Times New Roman" w:cs="Times New Roman"/>
                <w:sz w:val="22"/>
                <w:szCs w:val="22"/>
              </w:rPr>
            </w:pPr>
            <w:r w:rsidRPr="00AA7E07">
              <w:rPr>
                <w:rFonts w:ascii="Times New Roman" w:hAnsi="Times New Roman" w:cs="Times New Roman"/>
                <w:sz w:val="22"/>
                <w:szCs w:val="22"/>
              </w:rPr>
              <w:t>1,736,803</w:t>
            </w:r>
          </w:p>
        </w:tc>
        <w:tc>
          <w:tcPr>
            <w:tcW w:w="3341" w:type="dxa"/>
          </w:tcPr>
          <w:p w14:paraId="35826A69" w14:textId="63EE0FE6" w:rsidR="003C303D" w:rsidRPr="00AA7E07" w:rsidRDefault="003C303D" w:rsidP="003C303D">
            <w:pPr>
              <w:spacing w:line="200" w:lineRule="atLeast"/>
              <w:rPr>
                <w:rFonts w:ascii="Times New Roman" w:hAnsi="Times New Roman" w:cs="Times New Roman"/>
                <w:sz w:val="22"/>
                <w:szCs w:val="22"/>
              </w:rPr>
            </w:pPr>
            <w:r w:rsidRPr="00AA7E07">
              <w:rPr>
                <w:rFonts w:ascii="Times New Roman" w:hAnsi="Times New Roman" w:cs="Times New Roman"/>
                <w:sz w:val="22"/>
                <w:szCs w:val="22"/>
              </w:rPr>
              <w:t xml:space="preserve">Cost plus method </w:t>
            </w:r>
          </w:p>
        </w:tc>
      </w:tr>
      <w:tr w:rsidR="003C303D" w:rsidRPr="00AA7E07" w14:paraId="7C9FFF42" w14:textId="77777777" w:rsidTr="00633FE0">
        <w:trPr>
          <w:trHeight w:val="240"/>
        </w:trPr>
        <w:tc>
          <w:tcPr>
            <w:tcW w:w="2776" w:type="dxa"/>
            <w:vAlign w:val="center"/>
          </w:tcPr>
          <w:p w14:paraId="11F88BA4" w14:textId="77777777" w:rsidR="003C303D" w:rsidRPr="00AA7E07" w:rsidRDefault="003C303D" w:rsidP="003C303D">
            <w:pPr>
              <w:spacing w:line="200" w:lineRule="atLeast"/>
              <w:rPr>
                <w:rFonts w:ascii="Times New Roman" w:hAnsi="Times New Roman" w:cs="Times New Roman"/>
                <w:sz w:val="22"/>
                <w:szCs w:val="22"/>
                <w:cs/>
              </w:rPr>
            </w:pPr>
            <w:r w:rsidRPr="00AA7E07">
              <w:rPr>
                <w:rFonts w:ascii="Times New Roman" w:hAnsi="Times New Roman" w:cs="Times New Roman"/>
                <w:sz w:val="22"/>
                <w:szCs w:val="22"/>
              </w:rPr>
              <w:t xml:space="preserve">Dividend income </w:t>
            </w:r>
          </w:p>
        </w:tc>
        <w:tc>
          <w:tcPr>
            <w:tcW w:w="1113" w:type="dxa"/>
            <w:vAlign w:val="center"/>
          </w:tcPr>
          <w:p w14:paraId="0711BCEB" w14:textId="2E00FDE5" w:rsidR="003C303D" w:rsidRPr="00AA7E07" w:rsidRDefault="00C02CFB" w:rsidP="003C303D">
            <w:pPr>
              <w:tabs>
                <w:tab w:val="decimal" w:pos="1044"/>
              </w:tabs>
              <w:spacing w:line="200" w:lineRule="atLeast"/>
              <w:ind w:left="-108"/>
              <w:rPr>
                <w:rFonts w:ascii="Times New Roman" w:hAnsi="Times New Roman" w:cs="Times New Roman"/>
                <w:sz w:val="22"/>
                <w:szCs w:val="22"/>
              </w:rPr>
            </w:pPr>
            <w:r w:rsidRPr="00AA7E07">
              <w:rPr>
                <w:rFonts w:ascii="Times New Roman" w:hAnsi="Times New Roman" w:cs="Times New Roman"/>
                <w:sz w:val="22"/>
                <w:szCs w:val="22"/>
              </w:rPr>
              <w:t>3,517,614</w:t>
            </w:r>
          </w:p>
        </w:tc>
        <w:tc>
          <w:tcPr>
            <w:tcW w:w="252" w:type="dxa"/>
            <w:vAlign w:val="center"/>
          </w:tcPr>
          <w:p w14:paraId="4E892889" w14:textId="77777777" w:rsidR="003C303D" w:rsidRPr="00AA7E07" w:rsidRDefault="003C303D" w:rsidP="003C303D">
            <w:pPr>
              <w:spacing w:line="200" w:lineRule="atLeast"/>
              <w:rPr>
                <w:rFonts w:ascii="Times New Roman" w:hAnsi="Times New Roman" w:cs="Times New Roman"/>
                <w:sz w:val="22"/>
                <w:szCs w:val="22"/>
              </w:rPr>
            </w:pPr>
          </w:p>
        </w:tc>
        <w:tc>
          <w:tcPr>
            <w:tcW w:w="1435" w:type="dxa"/>
            <w:vAlign w:val="center"/>
          </w:tcPr>
          <w:p w14:paraId="7EE4ED34" w14:textId="2B3C9BBB" w:rsidR="003C303D" w:rsidRPr="00AA7E07" w:rsidRDefault="003C303D" w:rsidP="003C303D">
            <w:pPr>
              <w:tabs>
                <w:tab w:val="decimal" w:pos="1044"/>
              </w:tabs>
              <w:spacing w:line="200" w:lineRule="atLeast"/>
              <w:ind w:left="-108"/>
              <w:rPr>
                <w:rFonts w:ascii="Times New Roman" w:hAnsi="Times New Roman" w:cs="Times New Roman"/>
                <w:sz w:val="22"/>
                <w:szCs w:val="22"/>
              </w:rPr>
            </w:pPr>
            <w:r w:rsidRPr="00AA7E07">
              <w:rPr>
                <w:rFonts w:ascii="Times New Roman" w:hAnsi="Times New Roman" w:cs="Times New Roman"/>
                <w:sz w:val="22"/>
                <w:szCs w:val="22"/>
              </w:rPr>
              <w:t>2,404,532</w:t>
            </w:r>
          </w:p>
        </w:tc>
        <w:tc>
          <w:tcPr>
            <w:tcW w:w="3341" w:type="dxa"/>
          </w:tcPr>
          <w:p w14:paraId="2F6CD123" w14:textId="77777777" w:rsidR="003C303D" w:rsidRPr="00AA7E07" w:rsidRDefault="003C303D" w:rsidP="003C303D">
            <w:pPr>
              <w:spacing w:line="200" w:lineRule="atLeast"/>
              <w:rPr>
                <w:rFonts w:ascii="Times New Roman" w:hAnsi="Times New Roman" w:cs="Times New Roman"/>
                <w:sz w:val="22"/>
                <w:szCs w:val="22"/>
              </w:rPr>
            </w:pPr>
            <w:r w:rsidRPr="00AA7E07">
              <w:rPr>
                <w:rFonts w:ascii="Times New Roman" w:hAnsi="Times New Roman" w:cs="Times New Roman"/>
                <w:sz w:val="22"/>
                <w:szCs w:val="22"/>
              </w:rPr>
              <w:t>Upon declaration</w:t>
            </w:r>
          </w:p>
        </w:tc>
      </w:tr>
      <w:tr w:rsidR="003C303D" w:rsidRPr="00AA7E07" w14:paraId="113274C0" w14:textId="77777777" w:rsidTr="00633FE0">
        <w:trPr>
          <w:trHeight w:val="179"/>
        </w:trPr>
        <w:tc>
          <w:tcPr>
            <w:tcW w:w="2776" w:type="dxa"/>
            <w:vAlign w:val="center"/>
          </w:tcPr>
          <w:p w14:paraId="21107520" w14:textId="77777777" w:rsidR="003C303D" w:rsidRPr="00AA7E07" w:rsidRDefault="003C303D" w:rsidP="003C303D">
            <w:pPr>
              <w:spacing w:line="200" w:lineRule="atLeast"/>
              <w:rPr>
                <w:rFonts w:ascii="Times New Roman" w:hAnsi="Times New Roman" w:cs="Times New Roman"/>
                <w:sz w:val="22"/>
                <w:szCs w:val="22"/>
                <w:cs/>
              </w:rPr>
            </w:pPr>
            <w:r w:rsidRPr="00AA7E07">
              <w:rPr>
                <w:rFonts w:ascii="Times New Roman" w:hAnsi="Times New Roman" w:cs="Times New Roman"/>
                <w:sz w:val="22"/>
                <w:szCs w:val="22"/>
              </w:rPr>
              <w:t>Interest income</w:t>
            </w:r>
          </w:p>
        </w:tc>
        <w:tc>
          <w:tcPr>
            <w:tcW w:w="1113" w:type="dxa"/>
            <w:vAlign w:val="center"/>
          </w:tcPr>
          <w:p w14:paraId="0F6A00B4" w14:textId="36C4B911" w:rsidR="003C303D" w:rsidRPr="00AA7E07" w:rsidRDefault="00C02CFB" w:rsidP="003C303D">
            <w:pPr>
              <w:tabs>
                <w:tab w:val="decimal" w:pos="1044"/>
              </w:tabs>
              <w:spacing w:line="200" w:lineRule="atLeast"/>
              <w:ind w:left="-108"/>
              <w:rPr>
                <w:rFonts w:ascii="Times New Roman" w:hAnsi="Times New Roman" w:cs="Times New Roman"/>
                <w:sz w:val="22"/>
                <w:szCs w:val="22"/>
              </w:rPr>
            </w:pPr>
            <w:r w:rsidRPr="00AA7E07">
              <w:rPr>
                <w:rFonts w:ascii="Times New Roman" w:hAnsi="Times New Roman" w:cs="Times New Roman"/>
                <w:sz w:val="22"/>
                <w:szCs w:val="22"/>
              </w:rPr>
              <w:t>777,126</w:t>
            </w:r>
          </w:p>
        </w:tc>
        <w:tc>
          <w:tcPr>
            <w:tcW w:w="252" w:type="dxa"/>
            <w:vAlign w:val="center"/>
          </w:tcPr>
          <w:p w14:paraId="70A9B614" w14:textId="77777777" w:rsidR="003C303D" w:rsidRPr="00AA7E07" w:rsidRDefault="003C303D" w:rsidP="003C303D">
            <w:pPr>
              <w:spacing w:line="200" w:lineRule="atLeast"/>
              <w:rPr>
                <w:rFonts w:ascii="Times New Roman" w:hAnsi="Times New Roman" w:cs="Times New Roman"/>
                <w:sz w:val="22"/>
                <w:szCs w:val="22"/>
              </w:rPr>
            </w:pPr>
          </w:p>
        </w:tc>
        <w:tc>
          <w:tcPr>
            <w:tcW w:w="1435" w:type="dxa"/>
            <w:vAlign w:val="center"/>
          </w:tcPr>
          <w:p w14:paraId="39BB226A" w14:textId="608C8ED1" w:rsidR="003C303D" w:rsidRPr="00AA7E07" w:rsidRDefault="003C303D" w:rsidP="003C303D">
            <w:pPr>
              <w:tabs>
                <w:tab w:val="decimal" w:pos="1044"/>
              </w:tabs>
              <w:spacing w:line="200" w:lineRule="atLeast"/>
              <w:ind w:left="-108"/>
              <w:rPr>
                <w:rFonts w:ascii="Times New Roman" w:hAnsi="Times New Roman" w:cs="Times New Roman"/>
                <w:sz w:val="22"/>
                <w:szCs w:val="22"/>
              </w:rPr>
            </w:pPr>
            <w:r w:rsidRPr="00AA7E07">
              <w:rPr>
                <w:rFonts w:ascii="Times New Roman" w:hAnsi="Times New Roman" w:cs="Times New Roman"/>
                <w:sz w:val="22"/>
                <w:szCs w:val="22"/>
              </w:rPr>
              <w:t>753,978</w:t>
            </w:r>
          </w:p>
        </w:tc>
        <w:tc>
          <w:tcPr>
            <w:tcW w:w="3341" w:type="dxa"/>
          </w:tcPr>
          <w:p w14:paraId="5B240DCE" w14:textId="77777777" w:rsidR="003C303D" w:rsidRPr="00AA7E07" w:rsidRDefault="003C303D" w:rsidP="003C303D">
            <w:pPr>
              <w:spacing w:line="200" w:lineRule="atLeast"/>
              <w:rPr>
                <w:rFonts w:ascii="Times New Roman" w:hAnsi="Times New Roman" w:cs="Times New Roman"/>
                <w:sz w:val="22"/>
                <w:szCs w:val="22"/>
              </w:rPr>
            </w:pPr>
            <w:r w:rsidRPr="00AA7E07">
              <w:rPr>
                <w:rFonts w:ascii="Times New Roman" w:hAnsi="Times New Roman" w:cs="Times New Roman"/>
                <w:sz w:val="22"/>
                <w:szCs w:val="22"/>
              </w:rPr>
              <w:t>Contract rate</w:t>
            </w:r>
          </w:p>
        </w:tc>
      </w:tr>
      <w:tr w:rsidR="003C303D" w:rsidRPr="00AA7E07" w14:paraId="6596E25D" w14:textId="77777777" w:rsidTr="00633FE0">
        <w:trPr>
          <w:trHeight w:val="196"/>
        </w:trPr>
        <w:tc>
          <w:tcPr>
            <w:tcW w:w="2776" w:type="dxa"/>
            <w:vAlign w:val="center"/>
          </w:tcPr>
          <w:p w14:paraId="57B5A637" w14:textId="77777777" w:rsidR="003C303D" w:rsidRPr="00AA7E07" w:rsidRDefault="003C303D" w:rsidP="003C303D">
            <w:pPr>
              <w:spacing w:line="200" w:lineRule="atLeast"/>
              <w:rPr>
                <w:rFonts w:ascii="Times New Roman" w:hAnsi="Times New Roman" w:cs="Times New Roman"/>
                <w:sz w:val="22"/>
                <w:szCs w:val="22"/>
                <w:cs/>
              </w:rPr>
            </w:pPr>
            <w:r w:rsidRPr="00AA7E07">
              <w:rPr>
                <w:rFonts w:ascii="Times New Roman" w:hAnsi="Times New Roman" w:cs="Times New Roman"/>
                <w:sz w:val="22"/>
                <w:szCs w:val="22"/>
              </w:rPr>
              <w:t>Interest expense</w:t>
            </w:r>
          </w:p>
        </w:tc>
        <w:tc>
          <w:tcPr>
            <w:tcW w:w="1113" w:type="dxa"/>
            <w:vAlign w:val="center"/>
          </w:tcPr>
          <w:p w14:paraId="6EB67C38" w14:textId="5A865E40" w:rsidR="003C303D" w:rsidRPr="00AA7E07" w:rsidRDefault="00C02CFB" w:rsidP="003C303D">
            <w:pPr>
              <w:tabs>
                <w:tab w:val="decimal" w:pos="1044"/>
              </w:tabs>
              <w:spacing w:line="200" w:lineRule="atLeast"/>
              <w:ind w:left="-108"/>
              <w:rPr>
                <w:rFonts w:ascii="Times New Roman" w:hAnsi="Times New Roman" w:cs="Times New Roman"/>
                <w:sz w:val="22"/>
                <w:szCs w:val="22"/>
              </w:rPr>
            </w:pPr>
            <w:r w:rsidRPr="00AA7E07">
              <w:rPr>
                <w:rFonts w:ascii="Times New Roman" w:hAnsi="Times New Roman" w:cs="Times New Roman"/>
                <w:sz w:val="22"/>
                <w:szCs w:val="22"/>
              </w:rPr>
              <w:t>2,878</w:t>
            </w:r>
          </w:p>
        </w:tc>
        <w:tc>
          <w:tcPr>
            <w:tcW w:w="252" w:type="dxa"/>
            <w:vAlign w:val="center"/>
          </w:tcPr>
          <w:p w14:paraId="69C8744A" w14:textId="77777777" w:rsidR="003C303D" w:rsidRPr="00AA7E07" w:rsidRDefault="003C303D" w:rsidP="003C303D">
            <w:pPr>
              <w:spacing w:line="200" w:lineRule="atLeast"/>
              <w:rPr>
                <w:rFonts w:ascii="Times New Roman" w:hAnsi="Times New Roman" w:cs="Times New Roman"/>
                <w:sz w:val="22"/>
                <w:szCs w:val="22"/>
              </w:rPr>
            </w:pPr>
          </w:p>
        </w:tc>
        <w:tc>
          <w:tcPr>
            <w:tcW w:w="1435" w:type="dxa"/>
            <w:vAlign w:val="center"/>
          </w:tcPr>
          <w:p w14:paraId="4A223624" w14:textId="0DDD6CF9" w:rsidR="003C303D" w:rsidRPr="00AA7E07" w:rsidRDefault="003C303D" w:rsidP="003C303D">
            <w:pPr>
              <w:tabs>
                <w:tab w:val="decimal" w:pos="1044"/>
              </w:tabs>
              <w:spacing w:line="200" w:lineRule="atLeast"/>
              <w:ind w:left="-108"/>
              <w:rPr>
                <w:rFonts w:ascii="Times New Roman" w:hAnsi="Times New Roman" w:cs="Times New Roman"/>
                <w:sz w:val="22"/>
                <w:szCs w:val="22"/>
              </w:rPr>
            </w:pPr>
            <w:r w:rsidRPr="00AA7E07">
              <w:rPr>
                <w:rFonts w:ascii="Times New Roman" w:hAnsi="Times New Roman" w:cs="Times New Roman"/>
                <w:sz w:val="22"/>
                <w:szCs w:val="22"/>
              </w:rPr>
              <w:t>1,270</w:t>
            </w:r>
          </w:p>
        </w:tc>
        <w:tc>
          <w:tcPr>
            <w:tcW w:w="3341" w:type="dxa"/>
          </w:tcPr>
          <w:p w14:paraId="1D83D534" w14:textId="77777777" w:rsidR="003C303D" w:rsidRPr="00AA7E07" w:rsidRDefault="003C303D" w:rsidP="003C303D">
            <w:pPr>
              <w:spacing w:line="200" w:lineRule="atLeast"/>
              <w:rPr>
                <w:rFonts w:ascii="Times New Roman" w:hAnsi="Times New Roman" w:cs="Times New Roman"/>
                <w:sz w:val="22"/>
                <w:szCs w:val="22"/>
              </w:rPr>
            </w:pPr>
            <w:r w:rsidRPr="00AA7E07">
              <w:rPr>
                <w:rFonts w:ascii="Times New Roman" w:hAnsi="Times New Roman" w:cs="Times New Roman"/>
                <w:sz w:val="22"/>
                <w:szCs w:val="22"/>
              </w:rPr>
              <w:t>Contract rate</w:t>
            </w:r>
          </w:p>
        </w:tc>
      </w:tr>
      <w:tr w:rsidR="00280A3C" w:rsidRPr="00AA7E07" w14:paraId="2A7FC0D3" w14:textId="77777777" w:rsidTr="00633FE0">
        <w:trPr>
          <w:trHeight w:val="205"/>
        </w:trPr>
        <w:tc>
          <w:tcPr>
            <w:tcW w:w="2776" w:type="dxa"/>
            <w:vAlign w:val="center"/>
          </w:tcPr>
          <w:p w14:paraId="3F065171" w14:textId="77777777" w:rsidR="005B67AC" w:rsidRPr="00AA7E07" w:rsidRDefault="005B67AC" w:rsidP="00280A3C">
            <w:pPr>
              <w:spacing w:line="200" w:lineRule="atLeast"/>
              <w:rPr>
                <w:rFonts w:ascii="Times New Roman" w:hAnsi="Times New Roman" w:cs="Times New Roman"/>
                <w:i/>
                <w:iCs/>
                <w:sz w:val="22"/>
                <w:szCs w:val="22"/>
              </w:rPr>
            </w:pPr>
          </w:p>
          <w:p w14:paraId="35B1870B" w14:textId="1827842C" w:rsidR="00280A3C" w:rsidRPr="00E10028" w:rsidRDefault="00280A3C" w:rsidP="00280A3C">
            <w:pPr>
              <w:spacing w:line="200" w:lineRule="atLeast"/>
              <w:rPr>
                <w:rFonts w:ascii="Times New Roman" w:hAnsi="Times New Roman" w:cs="Times New Roman"/>
                <w:b/>
                <w:bCs/>
                <w:sz w:val="22"/>
                <w:szCs w:val="22"/>
              </w:rPr>
            </w:pPr>
            <w:r w:rsidRPr="00E10028">
              <w:rPr>
                <w:rFonts w:ascii="Times New Roman" w:hAnsi="Times New Roman" w:cs="Times New Roman"/>
                <w:b/>
                <w:bCs/>
                <w:i/>
                <w:iCs/>
                <w:sz w:val="22"/>
                <w:szCs w:val="22"/>
              </w:rPr>
              <w:t>Associates</w:t>
            </w:r>
          </w:p>
        </w:tc>
        <w:tc>
          <w:tcPr>
            <w:tcW w:w="1113" w:type="dxa"/>
            <w:vAlign w:val="center"/>
          </w:tcPr>
          <w:p w14:paraId="76967674" w14:textId="77777777" w:rsidR="00280A3C" w:rsidRPr="00AA7E07" w:rsidRDefault="00280A3C" w:rsidP="00280A3C">
            <w:pPr>
              <w:tabs>
                <w:tab w:val="decimal" w:pos="1044"/>
              </w:tabs>
              <w:spacing w:line="200" w:lineRule="atLeast"/>
              <w:ind w:left="-108"/>
              <w:rPr>
                <w:rFonts w:ascii="Times New Roman" w:hAnsi="Times New Roman" w:cs="Times New Roman"/>
                <w:sz w:val="22"/>
                <w:szCs w:val="22"/>
              </w:rPr>
            </w:pPr>
          </w:p>
        </w:tc>
        <w:tc>
          <w:tcPr>
            <w:tcW w:w="252" w:type="dxa"/>
            <w:vAlign w:val="center"/>
          </w:tcPr>
          <w:p w14:paraId="054B2898" w14:textId="77777777" w:rsidR="00280A3C" w:rsidRPr="00AA7E07" w:rsidRDefault="00280A3C" w:rsidP="00280A3C">
            <w:pPr>
              <w:spacing w:line="200" w:lineRule="atLeast"/>
              <w:rPr>
                <w:rFonts w:ascii="Times New Roman" w:hAnsi="Times New Roman" w:cs="Times New Roman"/>
                <w:sz w:val="22"/>
                <w:szCs w:val="22"/>
              </w:rPr>
            </w:pPr>
          </w:p>
        </w:tc>
        <w:tc>
          <w:tcPr>
            <w:tcW w:w="1435" w:type="dxa"/>
            <w:vAlign w:val="center"/>
          </w:tcPr>
          <w:p w14:paraId="2F610ACA" w14:textId="77777777" w:rsidR="00280A3C" w:rsidRPr="00AA7E07" w:rsidRDefault="00280A3C" w:rsidP="00280A3C">
            <w:pPr>
              <w:tabs>
                <w:tab w:val="decimal" w:pos="1044"/>
              </w:tabs>
              <w:spacing w:line="200" w:lineRule="atLeast"/>
              <w:ind w:left="-108"/>
              <w:rPr>
                <w:rFonts w:ascii="Times New Roman" w:hAnsi="Times New Roman" w:cs="Times New Roman"/>
                <w:sz w:val="22"/>
                <w:szCs w:val="22"/>
              </w:rPr>
            </w:pPr>
          </w:p>
        </w:tc>
        <w:tc>
          <w:tcPr>
            <w:tcW w:w="3341" w:type="dxa"/>
          </w:tcPr>
          <w:p w14:paraId="38E7AA5F" w14:textId="77777777" w:rsidR="00280A3C" w:rsidRPr="00AA7E07" w:rsidRDefault="00280A3C" w:rsidP="00280A3C">
            <w:pPr>
              <w:spacing w:line="200" w:lineRule="atLeast"/>
              <w:rPr>
                <w:rFonts w:ascii="Times New Roman" w:hAnsi="Times New Roman" w:cs="Times New Roman"/>
                <w:sz w:val="22"/>
                <w:szCs w:val="22"/>
              </w:rPr>
            </w:pPr>
          </w:p>
        </w:tc>
      </w:tr>
      <w:tr w:rsidR="00280A3C" w:rsidRPr="00AA7E07" w14:paraId="10F35C54" w14:textId="77777777" w:rsidTr="00633FE0">
        <w:trPr>
          <w:trHeight w:val="205"/>
        </w:trPr>
        <w:tc>
          <w:tcPr>
            <w:tcW w:w="2776" w:type="dxa"/>
            <w:vAlign w:val="center"/>
          </w:tcPr>
          <w:p w14:paraId="02152EFB" w14:textId="77777777" w:rsidR="00280A3C" w:rsidRPr="00AA7E07" w:rsidRDefault="00280A3C" w:rsidP="00280A3C">
            <w:pPr>
              <w:spacing w:line="200" w:lineRule="atLeast"/>
              <w:rPr>
                <w:rFonts w:ascii="Times New Roman" w:hAnsi="Times New Roman" w:cs="Times New Roman"/>
                <w:sz w:val="22"/>
                <w:szCs w:val="22"/>
                <w:cs/>
              </w:rPr>
            </w:pPr>
            <w:r w:rsidRPr="00AA7E07">
              <w:rPr>
                <w:rFonts w:ascii="Times New Roman" w:hAnsi="Times New Roman" w:cs="Times New Roman"/>
                <w:sz w:val="22"/>
                <w:szCs w:val="22"/>
              </w:rPr>
              <w:t>Dividend income</w:t>
            </w:r>
          </w:p>
        </w:tc>
        <w:tc>
          <w:tcPr>
            <w:tcW w:w="1113" w:type="dxa"/>
            <w:vAlign w:val="center"/>
          </w:tcPr>
          <w:p w14:paraId="01B7FBE0" w14:textId="7150B69A" w:rsidR="00280A3C" w:rsidRPr="00AA7E07" w:rsidRDefault="00C02CFB" w:rsidP="00280A3C">
            <w:pPr>
              <w:tabs>
                <w:tab w:val="decimal" w:pos="1044"/>
              </w:tabs>
              <w:spacing w:line="200" w:lineRule="atLeast"/>
              <w:ind w:left="-108"/>
              <w:rPr>
                <w:rFonts w:ascii="Times New Roman" w:hAnsi="Times New Roman" w:cs="Times New Roman"/>
                <w:sz w:val="22"/>
                <w:szCs w:val="22"/>
              </w:rPr>
            </w:pPr>
            <w:r w:rsidRPr="00AA7E07">
              <w:rPr>
                <w:rFonts w:ascii="Times New Roman" w:hAnsi="Times New Roman" w:cs="Times New Roman"/>
                <w:sz w:val="22"/>
                <w:szCs w:val="22"/>
              </w:rPr>
              <w:t>8,698</w:t>
            </w:r>
          </w:p>
        </w:tc>
        <w:tc>
          <w:tcPr>
            <w:tcW w:w="252" w:type="dxa"/>
            <w:vAlign w:val="center"/>
          </w:tcPr>
          <w:p w14:paraId="0A4665B2" w14:textId="77777777" w:rsidR="00280A3C" w:rsidRPr="00AA7E07" w:rsidRDefault="00280A3C" w:rsidP="00280A3C">
            <w:pPr>
              <w:spacing w:line="200" w:lineRule="atLeast"/>
              <w:rPr>
                <w:rFonts w:ascii="Times New Roman" w:hAnsi="Times New Roman" w:cs="Times New Roman"/>
                <w:sz w:val="22"/>
                <w:szCs w:val="22"/>
              </w:rPr>
            </w:pPr>
          </w:p>
        </w:tc>
        <w:tc>
          <w:tcPr>
            <w:tcW w:w="1435" w:type="dxa"/>
            <w:vAlign w:val="center"/>
          </w:tcPr>
          <w:p w14:paraId="49B8134F" w14:textId="045D4A83" w:rsidR="00280A3C" w:rsidRPr="00AA7E07" w:rsidRDefault="003C303D" w:rsidP="00280A3C">
            <w:pPr>
              <w:tabs>
                <w:tab w:val="decimal" w:pos="1044"/>
              </w:tabs>
              <w:spacing w:line="200" w:lineRule="atLeast"/>
              <w:ind w:left="-108"/>
              <w:rPr>
                <w:rFonts w:ascii="Times New Roman" w:hAnsi="Times New Roman" w:cs="Times New Roman"/>
                <w:sz w:val="22"/>
                <w:szCs w:val="22"/>
              </w:rPr>
            </w:pPr>
            <w:r w:rsidRPr="00AA7E07">
              <w:rPr>
                <w:rFonts w:ascii="Times New Roman" w:hAnsi="Times New Roman" w:cs="Times New Roman"/>
                <w:sz w:val="22"/>
                <w:szCs w:val="22"/>
              </w:rPr>
              <w:t>2,990</w:t>
            </w:r>
          </w:p>
        </w:tc>
        <w:tc>
          <w:tcPr>
            <w:tcW w:w="3341" w:type="dxa"/>
          </w:tcPr>
          <w:p w14:paraId="35C99203" w14:textId="77777777" w:rsidR="00280A3C" w:rsidRPr="00AA7E07" w:rsidRDefault="00280A3C" w:rsidP="00280A3C">
            <w:pPr>
              <w:spacing w:line="200" w:lineRule="atLeast"/>
              <w:rPr>
                <w:rFonts w:ascii="Times New Roman" w:hAnsi="Times New Roman" w:cs="Times New Roman"/>
                <w:sz w:val="22"/>
                <w:szCs w:val="22"/>
              </w:rPr>
            </w:pPr>
            <w:r w:rsidRPr="00AA7E07">
              <w:rPr>
                <w:rFonts w:ascii="Times New Roman" w:hAnsi="Times New Roman" w:cs="Times New Roman"/>
                <w:sz w:val="22"/>
                <w:szCs w:val="22"/>
              </w:rPr>
              <w:t>Upon declaration</w:t>
            </w:r>
          </w:p>
        </w:tc>
      </w:tr>
    </w:tbl>
    <w:p w14:paraId="3C04D8D0" w14:textId="36D3170E" w:rsidR="00963540" w:rsidRPr="00AA7E07" w:rsidRDefault="00963540">
      <w:pPr>
        <w:rPr>
          <w:rFonts w:ascii="Times New Roman" w:hAnsi="Times New Roman" w:cs="Times New Roman"/>
          <w:sz w:val="22"/>
          <w:szCs w:val="22"/>
        </w:rPr>
      </w:pPr>
    </w:p>
    <w:p w14:paraId="6BAAF59D" w14:textId="5B283CB1" w:rsidR="005812A0" w:rsidRPr="00AA7E07" w:rsidRDefault="005812A0">
      <w:pPr>
        <w:rPr>
          <w:rFonts w:ascii="Times New Roman" w:hAnsi="Times New Roman" w:cs="Times New Roman"/>
          <w:sz w:val="22"/>
          <w:szCs w:val="22"/>
        </w:rPr>
      </w:pPr>
    </w:p>
    <w:p w14:paraId="51714BDE" w14:textId="2F3A53BB" w:rsidR="00021B87" w:rsidRPr="00AA7E07" w:rsidRDefault="00D3774F" w:rsidP="00836F84">
      <w:pPr>
        <w:pStyle w:val="BodyText"/>
        <w:spacing w:after="0"/>
        <w:ind w:left="567"/>
        <w:rPr>
          <w:rFonts w:ascii="Times New Roman" w:hAnsi="Times New Roman" w:cs="Times New Roman"/>
          <w:sz w:val="22"/>
          <w:szCs w:val="22"/>
        </w:rPr>
      </w:pPr>
      <w:r w:rsidRPr="00AA7E07">
        <w:rPr>
          <w:rFonts w:ascii="Times New Roman" w:hAnsi="Times New Roman" w:cs="Times New Roman"/>
          <w:sz w:val="22"/>
          <w:szCs w:val="22"/>
        </w:rPr>
        <w:t xml:space="preserve">Balances as at 31 December with related parties </w:t>
      </w:r>
      <w:r w:rsidR="00D7181C" w:rsidRPr="00AA7E07">
        <w:rPr>
          <w:rFonts w:ascii="Times New Roman" w:hAnsi="Times New Roman" w:cs="Times New Roman"/>
          <w:sz w:val="22"/>
          <w:szCs w:val="22"/>
        </w:rPr>
        <w:t>we</w:t>
      </w:r>
      <w:r w:rsidRPr="00AA7E07">
        <w:rPr>
          <w:rFonts w:ascii="Times New Roman" w:hAnsi="Times New Roman" w:cs="Times New Roman"/>
          <w:sz w:val="22"/>
          <w:szCs w:val="22"/>
        </w:rPr>
        <w:t>re as follows</w:t>
      </w:r>
      <w:r w:rsidRPr="00E10028">
        <w:rPr>
          <w:rFonts w:ascii="Times New Roman" w:hAnsi="Times New Roman" w:cs="Times New Roman"/>
          <w:sz w:val="22"/>
          <w:szCs w:val="22"/>
          <w:cs/>
        </w:rPr>
        <w:t>:</w:t>
      </w:r>
    </w:p>
    <w:p w14:paraId="02786CDA" w14:textId="77777777" w:rsidR="000B3DF7" w:rsidRPr="00AA7E07" w:rsidRDefault="000B3DF7" w:rsidP="006979FA">
      <w:pPr>
        <w:pStyle w:val="BodyText"/>
        <w:spacing w:after="0"/>
        <w:ind w:left="547"/>
        <w:rPr>
          <w:rFonts w:ascii="Times New Roman" w:hAnsi="Times New Roman" w:cs="Times New Roman"/>
          <w:sz w:val="22"/>
          <w:szCs w:val="22"/>
        </w:rPr>
      </w:pPr>
    </w:p>
    <w:tbl>
      <w:tblPr>
        <w:tblW w:w="8716" w:type="dxa"/>
        <w:tblInd w:w="426" w:type="dxa"/>
        <w:tblLayout w:type="fixed"/>
        <w:tblLook w:val="0000" w:firstRow="0" w:lastRow="0" w:firstColumn="0" w:lastColumn="0" w:noHBand="0" w:noVBand="0"/>
      </w:tblPr>
      <w:tblGrid>
        <w:gridCol w:w="5924"/>
        <w:gridCol w:w="1269"/>
        <w:gridCol w:w="252"/>
        <w:gridCol w:w="1271"/>
      </w:tblGrid>
      <w:tr w:rsidR="00DF6354" w:rsidRPr="00AA7E07" w14:paraId="0BBCDE0F" w14:textId="77777777" w:rsidTr="00E10028">
        <w:trPr>
          <w:trHeight w:val="251"/>
        </w:trPr>
        <w:tc>
          <w:tcPr>
            <w:tcW w:w="5924" w:type="dxa"/>
          </w:tcPr>
          <w:p w14:paraId="60F49B92" w14:textId="77777777" w:rsidR="00DF6354" w:rsidRPr="00AA7E07" w:rsidRDefault="00DF6354" w:rsidP="00DF6354">
            <w:pPr>
              <w:spacing w:line="200" w:lineRule="atLeast"/>
              <w:rPr>
                <w:rFonts w:ascii="Times New Roman" w:hAnsi="Times New Roman" w:cs="Times New Roman"/>
                <w:sz w:val="22"/>
                <w:szCs w:val="22"/>
              </w:rPr>
            </w:pPr>
          </w:p>
        </w:tc>
        <w:tc>
          <w:tcPr>
            <w:tcW w:w="1269" w:type="dxa"/>
          </w:tcPr>
          <w:p w14:paraId="2301089C" w14:textId="02A11E68" w:rsidR="00DF6354" w:rsidRPr="00AA7E07" w:rsidRDefault="00DF6354" w:rsidP="00DF6354">
            <w:pPr>
              <w:spacing w:line="200" w:lineRule="atLeast"/>
              <w:ind w:left="-108" w:right="-105"/>
              <w:jc w:val="center"/>
              <w:rPr>
                <w:rFonts w:ascii="Times New Roman" w:hAnsi="Times New Roman" w:cs="Times New Roman"/>
                <w:sz w:val="22"/>
                <w:szCs w:val="22"/>
              </w:rPr>
            </w:pPr>
            <w:r w:rsidRPr="00AA7E07">
              <w:rPr>
                <w:rFonts w:ascii="Times New Roman" w:hAnsi="Times New Roman" w:cs="Times New Roman"/>
                <w:sz w:val="22"/>
                <w:szCs w:val="22"/>
              </w:rPr>
              <w:t>202</w:t>
            </w:r>
            <w:r w:rsidR="003C303D" w:rsidRPr="00AA7E07">
              <w:rPr>
                <w:rFonts w:ascii="Times New Roman" w:hAnsi="Times New Roman" w:cs="Times New Roman"/>
                <w:sz w:val="22"/>
                <w:szCs w:val="22"/>
              </w:rPr>
              <w:t>1</w:t>
            </w:r>
          </w:p>
        </w:tc>
        <w:tc>
          <w:tcPr>
            <w:tcW w:w="252" w:type="dxa"/>
          </w:tcPr>
          <w:p w14:paraId="79B4079C" w14:textId="77777777" w:rsidR="00DF6354" w:rsidRPr="00AA7E07" w:rsidRDefault="00DF6354" w:rsidP="00DF6354">
            <w:pPr>
              <w:spacing w:line="200" w:lineRule="atLeast"/>
              <w:ind w:left="-108"/>
              <w:jc w:val="center"/>
              <w:rPr>
                <w:rFonts w:ascii="Times New Roman" w:hAnsi="Times New Roman" w:cs="Times New Roman"/>
                <w:sz w:val="22"/>
                <w:szCs w:val="22"/>
              </w:rPr>
            </w:pPr>
          </w:p>
        </w:tc>
        <w:tc>
          <w:tcPr>
            <w:tcW w:w="1270" w:type="dxa"/>
          </w:tcPr>
          <w:p w14:paraId="0A94DBB1" w14:textId="55DE9A58" w:rsidR="00DF6354" w:rsidRPr="00AA7E07" w:rsidRDefault="00DF6354" w:rsidP="00DF6354">
            <w:pPr>
              <w:spacing w:line="200" w:lineRule="atLeast"/>
              <w:ind w:left="-108" w:right="-105"/>
              <w:jc w:val="center"/>
              <w:rPr>
                <w:rFonts w:ascii="Times New Roman" w:hAnsi="Times New Roman" w:cs="Times New Roman"/>
                <w:sz w:val="22"/>
                <w:szCs w:val="22"/>
              </w:rPr>
            </w:pPr>
            <w:r w:rsidRPr="00AA7E07">
              <w:rPr>
                <w:rFonts w:ascii="Times New Roman" w:hAnsi="Times New Roman" w:cs="Times New Roman"/>
                <w:sz w:val="22"/>
                <w:szCs w:val="22"/>
              </w:rPr>
              <w:t>20</w:t>
            </w:r>
            <w:r w:rsidR="003C303D" w:rsidRPr="00AA7E07">
              <w:rPr>
                <w:rFonts w:ascii="Times New Roman" w:hAnsi="Times New Roman" w:cs="Times New Roman"/>
                <w:sz w:val="22"/>
                <w:szCs w:val="22"/>
              </w:rPr>
              <w:t>20</w:t>
            </w:r>
          </w:p>
        </w:tc>
      </w:tr>
      <w:tr w:rsidR="00DF6354" w:rsidRPr="00AA7E07" w14:paraId="06669914" w14:textId="77777777" w:rsidTr="00E10028">
        <w:trPr>
          <w:trHeight w:val="251"/>
        </w:trPr>
        <w:tc>
          <w:tcPr>
            <w:tcW w:w="5924" w:type="dxa"/>
          </w:tcPr>
          <w:p w14:paraId="679FA73C" w14:textId="77777777" w:rsidR="00DF6354" w:rsidRPr="00AA7E07" w:rsidRDefault="00DF6354" w:rsidP="00DF6354">
            <w:pPr>
              <w:spacing w:line="200" w:lineRule="atLeast"/>
              <w:rPr>
                <w:rFonts w:ascii="Times New Roman" w:hAnsi="Times New Roman" w:cs="Times New Roman"/>
                <w:sz w:val="22"/>
                <w:szCs w:val="22"/>
              </w:rPr>
            </w:pPr>
          </w:p>
        </w:tc>
        <w:tc>
          <w:tcPr>
            <w:tcW w:w="2792" w:type="dxa"/>
            <w:gridSpan w:val="3"/>
          </w:tcPr>
          <w:p w14:paraId="72DF9511" w14:textId="77777777" w:rsidR="00DF6354" w:rsidRPr="00AA7E07" w:rsidRDefault="00DF6354" w:rsidP="00DF6354">
            <w:pPr>
              <w:spacing w:line="200" w:lineRule="atLeast"/>
              <w:ind w:left="-108" w:right="-105"/>
              <w:jc w:val="center"/>
              <w:rPr>
                <w:rFonts w:ascii="Times New Roman" w:hAnsi="Times New Roman" w:cs="Times New Roman"/>
                <w:i/>
                <w:iCs/>
                <w:sz w:val="22"/>
                <w:szCs w:val="22"/>
              </w:rPr>
            </w:pPr>
            <w:r w:rsidRPr="00E10028">
              <w:rPr>
                <w:rFonts w:ascii="Times New Roman" w:hAnsi="Times New Roman" w:cs="Times New Roman"/>
                <w:i/>
                <w:iCs/>
                <w:sz w:val="22"/>
                <w:szCs w:val="22"/>
                <w:cs/>
              </w:rPr>
              <w:t>(</w:t>
            </w:r>
            <w:r w:rsidRPr="00AA7E07">
              <w:rPr>
                <w:rFonts w:ascii="Times New Roman" w:hAnsi="Times New Roman" w:cs="Times New Roman"/>
                <w:i/>
                <w:iCs/>
                <w:sz w:val="22"/>
                <w:szCs w:val="22"/>
              </w:rPr>
              <w:t>in thousand Baht</w:t>
            </w:r>
            <w:r w:rsidRPr="00E10028">
              <w:rPr>
                <w:rFonts w:ascii="Times New Roman" w:hAnsi="Times New Roman" w:cs="Times New Roman"/>
                <w:i/>
                <w:iCs/>
                <w:sz w:val="22"/>
                <w:szCs w:val="22"/>
                <w:cs/>
              </w:rPr>
              <w:t>)</w:t>
            </w:r>
          </w:p>
        </w:tc>
      </w:tr>
      <w:tr w:rsidR="00DF6354" w:rsidRPr="00AA7E07" w14:paraId="22CC7F8C" w14:textId="77777777" w:rsidTr="00E10028">
        <w:trPr>
          <w:trHeight w:val="264"/>
        </w:trPr>
        <w:tc>
          <w:tcPr>
            <w:tcW w:w="5924" w:type="dxa"/>
          </w:tcPr>
          <w:p w14:paraId="290B36F6" w14:textId="77777777" w:rsidR="00DF6354" w:rsidRPr="00AA7E07" w:rsidRDefault="00DF6354" w:rsidP="00105C7D">
            <w:pPr>
              <w:spacing w:line="200" w:lineRule="atLeast"/>
              <w:ind w:left="33" w:firstLine="4"/>
              <w:rPr>
                <w:rFonts w:ascii="Times New Roman" w:hAnsi="Times New Roman" w:cs="Times New Roman"/>
                <w:i/>
                <w:iCs/>
                <w:sz w:val="22"/>
                <w:szCs w:val="22"/>
              </w:rPr>
            </w:pPr>
            <w:r w:rsidRPr="00AA7E07">
              <w:rPr>
                <w:rFonts w:ascii="Times New Roman" w:hAnsi="Times New Roman" w:cs="Times New Roman"/>
                <w:i/>
                <w:iCs/>
                <w:sz w:val="22"/>
                <w:szCs w:val="22"/>
              </w:rPr>
              <w:t>Other current receivables</w:t>
            </w:r>
          </w:p>
        </w:tc>
        <w:tc>
          <w:tcPr>
            <w:tcW w:w="2792" w:type="dxa"/>
            <w:gridSpan w:val="3"/>
          </w:tcPr>
          <w:p w14:paraId="2E4832AA" w14:textId="77777777" w:rsidR="00DF6354" w:rsidRPr="00AA7E07" w:rsidRDefault="00DF6354" w:rsidP="00DF6354">
            <w:pPr>
              <w:spacing w:line="200" w:lineRule="atLeast"/>
              <w:ind w:left="-108" w:right="-105"/>
              <w:jc w:val="center"/>
              <w:rPr>
                <w:rFonts w:ascii="Times New Roman" w:hAnsi="Times New Roman" w:cs="Times New Roman"/>
                <w:i/>
                <w:iCs/>
                <w:sz w:val="22"/>
                <w:szCs w:val="22"/>
              </w:rPr>
            </w:pPr>
          </w:p>
        </w:tc>
      </w:tr>
      <w:tr w:rsidR="003C303D" w:rsidRPr="00AA7E07" w14:paraId="52496337" w14:textId="77777777" w:rsidTr="00E10028">
        <w:trPr>
          <w:trHeight w:val="78"/>
        </w:trPr>
        <w:tc>
          <w:tcPr>
            <w:tcW w:w="5924" w:type="dxa"/>
          </w:tcPr>
          <w:p w14:paraId="1A45E4E5" w14:textId="77777777" w:rsidR="003C303D" w:rsidRPr="00AA7E07" w:rsidRDefault="003C303D" w:rsidP="003C303D">
            <w:pPr>
              <w:tabs>
                <w:tab w:val="left" w:pos="163"/>
              </w:tabs>
              <w:spacing w:line="200" w:lineRule="atLeast"/>
              <w:ind w:left="37"/>
              <w:rPr>
                <w:rFonts w:ascii="Times New Roman" w:hAnsi="Times New Roman" w:cs="Times New Roman"/>
                <w:sz w:val="22"/>
                <w:szCs w:val="22"/>
              </w:rPr>
            </w:pPr>
            <w:r w:rsidRPr="00AA7E07">
              <w:rPr>
                <w:rFonts w:ascii="Times New Roman" w:hAnsi="Times New Roman" w:cs="Times New Roman"/>
                <w:sz w:val="22"/>
                <w:szCs w:val="22"/>
                <w:lang w:val="en-GB" w:bidi="ar-SA"/>
              </w:rPr>
              <w:t>Parent</w:t>
            </w:r>
          </w:p>
        </w:tc>
        <w:tc>
          <w:tcPr>
            <w:tcW w:w="1269" w:type="dxa"/>
          </w:tcPr>
          <w:p w14:paraId="066AE02A" w14:textId="657F7873" w:rsidR="003C303D" w:rsidRPr="00E10028" w:rsidRDefault="00C02CFB" w:rsidP="00E10028">
            <w:pPr>
              <w:tabs>
                <w:tab w:val="decimal" w:pos="918"/>
              </w:tabs>
              <w:ind w:left="-108" w:right="99"/>
              <w:jc w:val="right"/>
              <w:rPr>
                <w:rFonts w:ascii="Times New Roman" w:hAnsi="Times New Roman" w:cs="Times New Roman"/>
                <w:sz w:val="22"/>
                <w:szCs w:val="28"/>
              </w:rPr>
            </w:pPr>
            <w:r w:rsidRPr="00E10028">
              <w:rPr>
                <w:rFonts w:ascii="Times New Roman" w:hAnsi="Times New Roman" w:cs="Times New Roman"/>
                <w:sz w:val="22"/>
                <w:szCs w:val="28"/>
              </w:rPr>
              <w:t>4,172</w:t>
            </w:r>
          </w:p>
        </w:tc>
        <w:tc>
          <w:tcPr>
            <w:tcW w:w="252" w:type="dxa"/>
          </w:tcPr>
          <w:p w14:paraId="4D265CDC" w14:textId="77777777" w:rsidR="003C303D" w:rsidRPr="00AA7E07" w:rsidRDefault="003C303D" w:rsidP="003C303D">
            <w:pPr>
              <w:tabs>
                <w:tab w:val="decimal" w:pos="970"/>
              </w:tabs>
              <w:ind w:left="-108" w:right="-120"/>
              <w:jc w:val="both"/>
              <w:rPr>
                <w:rFonts w:ascii="Times New Roman" w:hAnsi="Times New Roman" w:cs="Times New Roman"/>
                <w:sz w:val="22"/>
                <w:szCs w:val="22"/>
              </w:rPr>
            </w:pPr>
          </w:p>
        </w:tc>
        <w:tc>
          <w:tcPr>
            <w:tcW w:w="1270" w:type="dxa"/>
          </w:tcPr>
          <w:p w14:paraId="53C54733" w14:textId="3484BE53" w:rsidR="003C303D" w:rsidRPr="00AA7E07" w:rsidRDefault="003C303D">
            <w:pPr>
              <w:tabs>
                <w:tab w:val="decimal" w:pos="1002"/>
              </w:tabs>
              <w:ind w:left="-108" w:right="-120"/>
              <w:rPr>
                <w:rFonts w:ascii="Times New Roman" w:hAnsi="Times New Roman" w:cs="Times New Roman"/>
                <w:sz w:val="22"/>
                <w:szCs w:val="22"/>
              </w:rPr>
            </w:pPr>
            <w:r w:rsidRPr="00AA7E07">
              <w:rPr>
                <w:rFonts w:ascii="Times New Roman" w:hAnsi="Times New Roman" w:cs="Times New Roman"/>
                <w:sz w:val="22"/>
                <w:szCs w:val="22"/>
              </w:rPr>
              <w:t>4,378</w:t>
            </w:r>
          </w:p>
        </w:tc>
      </w:tr>
      <w:tr w:rsidR="003C303D" w:rsidRPr="00AA7E07" w14:paraId="2ACA13C0" w14:textId="77777777" w:rsidTr="00E10028">
        <w:trPr>
          <w:trHeight w:val="78"/>
        </w:trPr>
        <w:tc>
          <w:tcPr>
            <w:tcW w:w="5924" w:type="dxa"/>
          </w:tcPr>
          <w:p w14:paraId="64702033" w14:textId="77777777" w:rsidR="003C303D" w:rsidRPr="00AA7E07" w:rsidRDefault="003C303D" w:rsidP="003C303D">
            <w:pPr>
              <w:tabs>
                <w:tab w:val="left" w:pos="163"/>
              </w:tabs>
              <w:spacing w:line="200" w:lineRule="atLeast"/>
              <w:ind w:left="37"/>
              <w:rPr>
                <w:rFonts w:ascii="Times New Roman" w:hAnsi="Times New Roman" w:cs="Times New Roman"/>
                <w:sz w:val="22"/>
                <w:szCs w:val="22"/>
                <w:lang w:val="en-GB" w:bidi="ar-SA"/>
              </w:rPr>
            </w:pPr>
            <w:r w:rsidRPr="00AA7E07">
              <w:rPr>
                <w:rFonts w:ascii="Times New Roman" w:hAnsi="Times New Roman" w:cs="Times New Roman"/>
                <w:sz w:val="22"/>
                <w:szCs w:val="22"/>
                <w:lang w:val="en-GB" w:bidi="ar-SA"/>
              </w:rPr>
              <w:t>Subsidiaries</w:t>
            </w:r>
          </w:p>
        </w:tc>
        <w:tc>
          <w:tcPr>
            <w:tcW w:w="1269" w:type="dxa"/>
          </w:tcPr>
          <w:p w14:paraId="3C9041F5" w14:textId="1A9639C2" w:rsidR="003C303D" w:rsidRPr="00AA7E07" w:rsidRDefault="00C02CFB">
            <w:pPr>
              <w:tabs>
                <w:tab w:val="decimal" w:pos="947"/>
              </w:tabs>
              <w:ind w:left="-108" w:right="99"/>
              <w:jc w:val="right"/>
              <w:rPr>
                <w:rFonts w:ascii="Times New Roman" w:hAnsi="Times New Roman" w:cs="Times New Roman"/>
                <w:sz w:val="22"/>
                <w:szCs w:val="22"/>
              </w:rPr>
            </w:pPr>
            <w:r w:rsidRPr="00AA7E07">
              <w:rPr>
                <w:rFonts w:ascii="Times New Roman" w:hAnsi="Times New Roman" w:cs="Times New Roman"/>
                <w:sz w:val="22"/>
                <w:szCs w:val="22"/>
              </w:rPr>
              <w:t>513,485</w:t>
            </w:r>
          </w:p>
        </w:tc>
        <w:tc>
          <w:tcPr>
            <w:tcW w:w="252" w:type="dxa"/>
          </w:tcPr>
          <w:p w14:paraId="053F3065" w14:textId="77777777" w:rsidR="003C303D" w:rsidRPr="00AA7E07" w:rsidRDefault="003C303D" w:rsidP="003C303D">
            <w:pPr>
              <w:tabs>
                <w:tab w:val="decimal" w:pos="970"/>
              </w:tabs>
              <w:ind w:left="-108" w:right="-120"/>
              <w:jc w:val="both"/>
              <w:rPr>
                <w:rFonts w:ascii="Times New Roman" w:hAnsi="Times New Roman" w:cs="Times New Roman"/>
                <w:sz w:val="22"/>
                <w:szCs w:val="22"/>
              </w:rPr>
            </w:pPr>
          </w:p>
        </w:tc>
        <w:tc>
          <w:tcPr>
            <w:tcW w:w="1270" w:type="dxa"/>
          </w:tcPr>
          <w:p w14:paraId="643044BE" w14:textId="2EA14405" w:rsidR="003C303D" w:rsidRPr="00AA7E07" w:rsidRDefault="003C303D" w:rsidP="003C303D">
            <w:pPr>
              <w:tabs>
                <w:tab w:val="decimal" w:pos="1002"/>
              </w:tabs>
              <w:ind w:left="-108" w:right="-120"/>
              <w:rPr>
                <w:rFonts w:ascii="Times New Roman" w:hAnsi="Times New Roman" w:cs="Times New Roman"/>
                <w:sz w:val="22"/>
                <w:szCs w:val="22"/>
              </w:rPr>
            </w:pPr>
            <w:r w:rsidRPr="00AA7E07">
              <w:rPr>
                <w:rFonts w:ascii="Times New Roman" w:hAnsi="Times New Roman" w:cs="Times New Roman"/>
                <w:sz w:val="22"/>
                <w:szCs w:val="22"/>
              </w:rPr>
              <w:t>197,267</w:t>
            </w:r>
          </w:p>
        </w:tc>
      </w:tr>
      <w:tr w:rsidR="003C303D" w:rsidRPr="00AA7E07" w14:paraId="43598F83" w14:textId="77777777" w:rsidTr="00E10028">
        <w:trPr>
          <w:trHeight w:val="78"/>
        </w:trPr>
        <w:tc>
          <w:tcPr>
            <w:tcW w:w="5924" w:type="dxa"/>
          </w:tcPr>
          <w:p w14:paraId="256487B7" w14:textId="77777777" w:rsidR="003C303D" w:rsidRPr="00AA7E07" w:rsidRDefault="003C303D" w:rsidP="003C303D">
            <w:pPr>
              <w:tabs>
                <w:tab w:val="left" w:pos="163"/>
              </w:tabs>
              <w:spacing w:line="200" w:lineRule="atLeast"/>
              <w:ind w:left="37"/>
              <w:rPr>
                <w:rFonts w:ascii="Times New Roman" w:hAnsi="Times New Roman" w:cs="Times New Roman"/>
                <w:sz w:val="22"/>
                <w:szCs w:val="22"/>
                <w:lang w:val="en-GB" w:bidi="ar-SA"/>
              </w:rPr>
            </w:pPr>
            <w:r w:rsidRPr="00AA7E07">
              <w:rPr>
                <w:rFonts w:ascii="Times New Roman" w:hAnsi="Times New Roman" w:cs="Times New Roman"/>
                <w:sz w:val="22"/>
                <w:szCs w:val="22"/>
                <w:lang w:val="en-GB" w:bidi="ar-SA"/>
              </w:rPr>
              <w:t>Associates</w:t>
            </w:r>
          </w:p>
        </w:tc>
        <w:tc>
          <w:tcPr>
            <w:tcW w:w="1269" w:type="dxa"/>
          </w:tcPr>
          <w:p w14:paraId="1CB73E97" w14:textId="03F930AB" w:rsidR="003C303D" w:rsidRPr="00AA7E07" w:rsidRDefault="00C02CFB" w:rsidP="003C303D">
            <w:pPr>
              <w:tabs>
                <w:tab w:val="decimal" w:pos="947"/>
              </w:tabs>
              <w:ind w:left="-108" w:right="99"/>
              <w:jc w:val="right"/>
              <w:rPr>
                <w:rFonts w:ascii="Times New Roman" w:hAnsi="Times New Roman" w:cs="Times New Roman"/>
                <w:sz w:val="22"/>
                <w:szCs w:val="22"/>
              </w:rPr>
            </w:pPr>
            <w:r w:rsidRPr="00AA7E07">
              <w:rPr>
                <w:rFonts w:ascii="Times New Roman" w:hAnsi="Times New Roman" w:cs="Times New Roman"/>
                <w:sz w:val="22"/>
                <w:szCs w:val="22"/>
              </w:rPr>
              <w:t>325</w:t>
            </w:r>
          </w:p>
        </w:tc>
        <w:tc>
          <w:tcPr>
            <w:tcW w:w="252" w:type="dxa"/>
          </w:tcPr>
          <w:p w14:paraId="3CE8E8CB" w14:textId="77777777" w:rsidR="003C303D" w:rsidRPr="00AA7E07" w:rsidRDefault="003C303D" w:rsidP="003C303D">
            <w:pPr>
              <w:tabs>
                <w:tab w:val="decimal" w:pos="970"/>
              </w:tabs>
              <w:ind w:left="-108" w:right="-120"/>
              <w:jc w:val="both"/>
              <w:rPr>
                <w:rFonts w:ascii="Times New Roman" w:hAnsi="Times New Roman" w:cs="Times New Roman"/>
                <w:sz w:val="22"/>
                <w:szCs w:val="22"/>
              </w:rPr>
            </w:pPr>
          </w:p>
        </w:tc>
        <w:tc>
          <w:tcPr>
            <w:tcW w:w="1270" w:type="dxa"/>
          </w:tcPr>
          <w:p w14:paraId="4E378797" w14:textId="5C2331C1" w:rsidR="003C303D" w:rsidRPr="00AA7E07" w:rsidRDefault="003C303D" w:rsidP="003C303D">
            <w:pPr>
              <w:tabs>
                <w:tab w:val="decimal" w:pos="1002"/>
              </w:tabs>
              <w:ind w:left="-108" w:right="-120"/>
              <w:rPr>
                <w:rFonts w:ascii="Times New Roman" w:hAnsi="Times New Roman" w:cs="Times New Roman"/>
                <w:sz w:val="22"/>
                <w:szCs w:val="22"/>
              </w:rPr>
            </w:pPr>
            <w:r w:rsidRPr="00AA7E07">
              <w:rPr>
                <w:rFonts w:ascii="Times New Roman" w:hAnsi="Times New Roman" w:cs="Times New Roman"/>
                <w:sz w:val="22"/>
                <w:szCs w:val="22"/>
              </w:rPr>
              <w:t>711</w:t>
            </w:r>
          </w:p>
        </w:tc>
      </w:tr>
      <w:tr w:rsidR="003C303D" w:rsidRPr="00AA7E07" w14:paraId="12BE8F69" w14:textId="77777777" w:rsidTr="00E10028">
        <w:trPr>
          <w:trHeight w:val="78"/>
        </w:trPr>
        <w:tc>
          <w:tcPr>
            <w:tcW w:w="5924" w:type="dxa"/>
          </w:tcPr>
          <w:p w14:paraId="5DE35E65" w14:textId="77777777" w:rsidR="003C303D" w:rsidRPr="00AA7E07" w:rsidRDefault="003C303D" w:rsidP="003C303D">
            <w:pPr>
              <w:tabs>
                <w:tab w:val="left" w:pos="163"/>
              </w:tabs>
              <w:spacing w:line="200" w:lineRule="atLeast"/>
              <w:ind w:left="37"/>
              <w:rPr>
                <w:rFonts w:ascii="Times New Roman" w:hAnsi="Times New Roman" w:cs="Times New Roman"/>
                <w:sz w:val="22"/>
                <w:szCs w:val="22"/>
              </w:rPr>
            </w:pPr>
            <w:r w:rsidRPr="00AA7E07">
              <w:rPr>
                <w:rFonts w:ascii="Times New Roman" w:hAnsi="Times New Roman" w:cs="Times New Roman"/>
                <w:sz w:val="22"/>
                <w:szCs w:val="22"/>
                <w:lang w:val="en-GB" w:bidi="ar-SA"/>
              </w:rPr>
              <w:t>Others</w:t>
            </w:r>
          </w:p>
        </w:tc>
        <w:tc>
          <w:tcPr>
            <w:tcW w:w="1269" w:type="dxa"/>
            <w:tcBorders>
              <w:bottom w:val="single" w:sz="4" w:space="0" w:color="auto"/>
            </w:tcBorders>
          </w:tcPr>
          <w:p w14:paraId="76A91F4E" w14:textId="06C144E0" w:rsidR="003C303D" w:rsidRPr="00AA7E07" w:rsidRDefault="00C02CFB" w:rsidP="003C303D">
            <w:pPr>
              <w:tabs>
                <w:tab w:val="decimal" w:pos="806"/>
              </w:tabs>
              <w:ind w:left="-108" w:right="99"/>
              <w:jc w:val="right"/>
              <w:rPr>
                <w:rFonts w:ascii="Times New Roman" w:hAnsi="Times New Roman" w:cs="Times New Roman"/>
                <w:sz w:val="22"/>
                <w:szCs w:val="22"/>
              </w:rPr>
            </w:pPr>
            <w:r w:rsidRPr="00AA7E07">
              <w:rPr>
                <w:rFonts w:ascii="Times New Roman" w:hAnsi="Times New Roman" w:cs="Times New Roman"/>
                <w:sz w:val="22"/>
                <w:szCs w:val="22"/>
              </w:rPr>
              <w:t>3,395</w:t>
            </w:r>
          </w:p>
        </w:tc>
        <w:tc>
          <w:tcPr>
            <w:tcW w:w="252" w:type="dxa"/>
          </w:tcPr>
          <w:p w14:paraId="5122F2A3" w14:textId="77777777" w:rsidR="003C303D" w:rsidRPr="00AA7E07" w:rsidRDefault="003C303D" w:rsidP="003C303D">
            <w:pPr>
              <w:tabs>
                <w:tab w:val="decimal" w:pos="970"/>
              </w:tabs>
              <w:ind w:left="-108" w:right="-120"/>
              <w:jc w:val="both"/>
              <w:rPr>
                <w:rFonts w:ascii="Times New Roman" w:hAnsi="Times New Roman" w:cs="Times New Roman"/>
                <w:sz w:val="22"/>
                <w:szCs w:val="22"/>
              </w:rPr>
            </w:pPr>
          </w:p>
        </w:tc>
        <w:tc>
          <w:tcPr>
            <w:tcW w:w="1270" w:type="dxa"/>
            <w:tcBorders>
              <w:bottom w:val="single" w:sz="4" w:space="0" w:color="auto"/>
            </w:tcBorders>
          </w:tcPr>
          <w:p w14:paraId="44C3486E" w14:textId="0EAF6936" w:rsidR="003C303D" w:rsidRPr="00AA7E07" w:rsidRDefault="003C303D" w:rsidP="003C303D">
            <w:pPr>
              <w:tabs>
                <w:tab w:val="decimal" w:pos="1002"/>
              </w:tabs>
              <w:ind w:left="-108"/>
              <w:rPr>
                <w:rFonts w:ascii="Times New Roman" w:hAnsi="Times New Roman" w:cs="Times New Roman"/>
                <w:sz w:val="22"/>
                <w:szCs w:val="22"/>
              </w:rPr>
            </w:pPr>
            <w:r w:rsidRPr="00AA7E07">
              <w:rPr>
                <w:rFonts w:ascii="Times New Roman" w:hAnsi="Times New Roman" w:cs="Times New Roman"/>
                <w:sz w:val="22"/>
                <w:szCs w:val="22"/>
              </w:rPr>
              <w:t>331</w:t>
            </w:r>
          </w:p>
        </w:tc>
      </w:tr>
      <w:tr w:rsidR="003C303D" w:rsidRPr="00AA7E07" w14:paraId="204E62CE" w14:textId="77777777" w:rsidTr="00E10028">
        <w:trPr>
          <w:trHeight w:val="145"/>
        </w:trPr>
        <w:tc>
          <w:tcPr>
            <w:tcW w:w="5924" w:type="dxa"/>
          </w:tcPr>
          <w:p w14:paraId="339074C1" w14:textId="77777777" w:rsidR="003C303D" w:rsidRPr="00AA7E07" w:rsidRDefault="003C303D" w:rsidP="003C303D">
            <w:pPr>
              <w:tabs>
                <w:tab w:val="left" w:pos="163"/>
              </w:tabs>
              <w:spacing w:line="200" w:lineRule="atLeast"/>
              <w:ind w:left="37"/>
              <w:rPr>
                <w:rFonts w:ascii="Times New Roman" w:hAnsi="Times New Roman" w:cs="Times New Roman"/>
                <w:sz w:val="22"/>
                <w:szCs w:val="22"/>
              </w:rPr>
            </w:pPr>
            <w:r w:rsidRPr="00AA7E07">
              <w:rPr>
                <w:rFonts w:ascii="Times New Roman" w:hAnsi="Times New Roman" w:cs="Times New Roman"/>
                <w:b/>
                <w:bCs/>
                <w:sz w:val="22"/>
                <w:szCs w:val="22"/>
              </w:rPr>
              <w:t>Total</w:t>
            </w:r>
          </w:p>
        </w:tc>
        <w:tc>
          <w:tcPr>
            <w:tcW w:w="1269" w:type="dxa"/>
            <w:tcBorders>
              <w:top w:val="single" w:sz="4" w:space="0" w:color="auto"/>
              <w:bottom w:val="double" w:sz="4" w:space="0" w:color="auto"/>
            </w:tcBorders>
            <w:shd w:val="clear" w:color="auto" w:fill="auto"/>
          </w:tcPr>
          <w:p w14:paraId="47DBE023" w14:textId="0F8C2985" w:rsidR="003C303D" w:rsidRPr="00E10028" w:rsidRDefault="00C02CFB" w:rsidP="003C303D">
            <w:pPr>
              <w:tabs>
                <w:tab w:val="decimal" w:pos="947"/>
              </w:tabs>
              <w:ind w:left="-108" w:right="99"/>
              <w:rPr>
                <w:rFonts w:ascii="Times New Roman" w:hAnsi="Times New Roman" w:cs="Times New Roman"/>
                <w:b/>
                <w:bCs/>
                <w:sz w:val="22"/>
                <w:szCs w:val="22"/>
              </w:rPr>
            </w:pPr>
            <w:r w:rsidRPr="00E10028">
              <w:rPr>
                <w:rFonts w:ascii="Times New Roman" w:hAnsi="Times New Roman" w:cs="Times New Roman"/>
                <w:b/>
                <w:bCs/>
                <w:sz w:val="22"/>
                <w:szCs w:val="22"/>
              </w:rPr>
              <w:t>521,377</w:t>
            </w:r>
          </w:p>
        </w:tc>
        <w:tc>
          <w:tcPr>
            <w:tcW w:w="252" w:type="dxa"/>
            <w:shd w:val="clear" w:color="auto" w:fill="auto"/>
          </w:tcPr>
          <w:p w14:paraId="59327841" w14:textId="77777777" w:rsidR="003C303D" w:rsidRPr="00AA7E07" w:rsidRDefault="003C303D" w:rsidP="003C303D">
            <w:pPr>
              <w:tabs>
                <w:tab w:val="decimal" w:pos="1062"/>
              </w:tabs>
              <w:ind w:left="-108"/>
              <w:rPr>
                <w:rFonts w:ascii="Times New Roman" w:hAnsi="Times New Roman" w:cs="Times New Roman"/>
                <w:b/>
                <w:bCs/>
                <w:sz w:val="22"/>
                <w:szCs w:val="22"/>
              </w:rPr>
            </w:pPr>
          </w:p>
        </w:tc>
        <w:tc>
          <w:tcPr>
            <w:tcW w:w="1270" w:type="dxa"/>
            <w:tcBorders>
              <w:top w:val="single" w:sz="4" w:space="0" w:color="auto"/>
              <w:bottom w:val="double" w:sz="4" w:space="0" w:color="auto"/>
            </w:tcBorders>
            <w:shd w:val="clear" w:color="auto" w:fill="auto"/>
          </w:tcPr>
          <w:p w14:paraId="003C31C8" w14:textId="695A3F3B" w:rsidR="003C303D" w:rsidRPr="00AA7E07" w:rsidRDefault="003C303D" w:rsidP="003C303D">
            <w:pPr>
              <w:tabs>
                <w:tab w:val="decimal" w:pos="1002"/>
              </w:tabs>
              <w:ind w:left="-108"/>
              <w:rPr>
                <w:rFonts w:ascii="Times New Roman" w:hAnsi="Times New Roman" w:cs="Times New Roman"/>
                <w:b/>
                <w:bCs/>
                <w:sz w:val="22"/>
                <w:szCs w:val="22"/>
              </w:rPr>
            </w:pPr>
            <w:r w:rsidRPr="00AA7E07">
              <w:rPr>
                <w:rFonts w:ascii="Times New Roman" w:hAnsi="Times New Roman" w:cs="Times New Roman"/>
                <w:b/>
                <w:bCs/>
                <w:sz w:val="22"/>
                <w:szCs w:val="22"/>
              </w:rPr>
              <w:t>202,687</w:t>
            </w:r>
          </w:p>
        </w:tc>
      </w:tr>
      <w:tr w:rsidR="00DF6354" w:rsidRPr="00AA7E07" w14:paraId="4F468D8A" w14:textId="77777777" w:rsidTr="00E10028">
        <w:trPr>
          <w:gridAfter w:val="3"/>
          <w:wAfter w:w="2792" w:type="dxa"/>
          <w:trHeight w:val="145"/>
        </w:trPr>
        <w:tc>
          <w:tcPr>
            <w:tcW w:w="5924" w:type="dxa"/>
          </w:tcPr>
          <w:p w14:paraId="7A314590" w14:textId="77777777" w:rsidR="00DF6354" w:rsidRPr="00AA7E07" w:rsidRDefault="00DF6354" w:rsidP="00836F84">
            <w:pPr>
              <w:tabs>
                <w:tab w:val="left" w:pos="163"/>
              </w:tabs>
              <w:spacing w:line="200" w:lineRule="atLeast"/>
              <w:ind w:left="37"/>
              <w:rPr>
                <w:rFonts w:ascii="Times New Roman" w:hAnsi="Times New Roman" w:cs="Times New Roman"/>
                <w:b/>
                <w:bCs/>
                <w:sz w:val="22"/>
                <w:szCs w:val="22"/>
              </w:rPr>
            </w:pPr>
          </w:p>
        </w:tc>
      </w:tr>
      <w:tr w:rsidR="00DF6354" w:rsidRPr="00AA7E07" w14:paraId="7E8BC02E" w14:textId="77777777" w:rsidTr="00E10028">
        <w:trPr>
          <w:trHeight w:val="251"/>
        </w:trPr>
        <w:tc>
          <w:tcPr>
            <w:tcW w:w="5924" w:type="dxa"/>
          </w:tcPr>
          <w:p w14:paraId="60B0B415" w14:textId="77777777" w:rsidR="00DF6354" w:rsidRPr="00AA7E07" w:rsidRDefault="00DF6354" w:rsidP="00836F84">
            <w:pPr>
              <w:ind w:left="37"/>
              <w:rPr>
                <w:rFonts w:ascii="Times New Roman" w:hAnsi="Times New Roman" w:cs="Times New Roman"/>
                <w:i/>
                <w:iCs/>
                <w:sz w:val="22"/>
                <w:szCs w:val="22"/>
              </w:rPr>
            </w:pPr>
            <w:r w:rsidRPr="00AA7E07">
              <w:rPr>
                <w:rFonts w:ascii="Times New Roman" w:hAnsi="Times New Roman" w:cs="Times New Roman"/>
                <w:i/>
                <w:iCs/>
                <w:sz w:val="22"/>
                <w:szCs w:val="22"/>
              </w:rPr>
              <w:t>Short</w:t>
            </w:r>
            <w:r w:rsidRPr="00E10028">
              <w:rPr>
                <w:rFonts w:ascii="Times New Roman" w:hAnsi="Times New Roman" w:cs="Times New Roman"/>
                <w:i/>
                <w:iCs/>
                <w:sz w:val="22"/>
                <w:szCs w:val="22"/>
                <w:cs/>
              </w:rPr>
              <w:t>-</w:t>
            </w:r>
            <w:r w:rsidRPr="00AA7E07">
              <w:rPr>
                <w:rFonts w:ascii="Times New Roman" w:hAnsi="Times New Roman" w:cs="Times New Roman"/>
                <w:i/>
                <w:iCs/>
                <w:sz w:val="22"/>
                <w:szCs w:val="22"/>
              </w:rPr>
              <w:t>term loans</w:t>
            </w:r>
          </w:p>
        </w:tc>
        <w:tc>
          <w:tcPr>
            <w:tcW w:w="2792" w:type="dxa"/>
            <w:gridSpan w:val="3"/>
            <w:shd w:val="clear" w:color="auto" w:fill="auto"/>
          </w:tcPr>
          <w:p w14:paraId="75F9785F" w14:textId="77777777" w:rsidR="00DF6354" w:rsidRPr="00AA7E07" w:rsidRDefault="00DF6354" w:rsidP="00DF6354">
            <w:pPr>
              <w:ind w:left="-108"/>
              <w:jc w:val="center"/>
              <w:rPr>
                <w:rFonts w:ascii="Times New Roman" w:hAnsi="Times New Roman" w:cs="Times New Roman"/>
                <w:i/>
                <w:iCs/>
                <w:sz w:val="22"/>
                <w:szCs w:val="22"/>
              </w:rPr>
            </w:pPr>
          </w:p>
        </w:tc>
      </w:tr>
      <w:tr w:rsidR="00DF6354" w:rsidRPr="00AA7E07" w14:paraId="4CE1D1A1" w14:textId="77777777" w:rsidTr="00E10028">
        <w:trPr>
          <w:trHeight w:val="264"/>
        </w:trPr>
        <w:tc>
          <w:tcPr>
            <w:tcW w:w="5924" w:type="dxa"/>
            <w:shd w:val="clear" w:color="auto" w:fill="auto"/>
          </w:tcPr>
          <w:p w14:paraId="5258A5A9" w14:textId="77777777" w:rsidR="00DF6354" w:rsidRPr="00AA7E07" w:rsidRDefault="00DF6354" w:rsidP="00836F84">
            <w:pPr>
              <w:spacing w:line="200" w:lineRule="atLeast"/>
              <w:ind w:left="37"/>
              <w:rPr>
                <w:rFonts w:ascii="Times New Roman" w:hAnsi="Times New Roman" w:cs="Times New Roman"/>
                <w:sz w:val="22"/>
                <w:szCs w:val="22"/>
              </w:rPr>
            </w:pPr>
            <w:r w:rsidRPr="00AA7E07">
              <w:rPr>
                <w:rFonts w:ascii="Times New Roman" w:hAnsi="Times New Roman" w:cs="Times New Roman"/>
                <w:sz w:val="22"/>
                <w:szCs w:val="22"/>
              </w:rPr>
              <w:t>Subsidiaries</w:t>
            </w:r>
          </w:p>
        </w:tc>
        <w:tc>
          <w:tcPr>
            <w:tcW w:w="1269" w:type="dxa"/>
            <w:tcBorders>
              <w:bottom w:val="double" w:sz="4" w:space="0" w:color="auto"/>
            </w:tcBorders>
            <w:shd w:val="clear" w:color="auto" w:fill="auto"/>
          </w:tcPr>
          <w:p w14:paraId="2DD83576" w14:textId="1EA742B3" w:rsidR="00DF6354" w:rsidRPr="00AA7E07" w:rsidRDefault="00C02CFB" w:rsidP="00C02CFB">
            <w:pPr>
              <w:tabs>
                <w:tab w:val="decimal" w:pos="947"/>
              </w:tabs>
              <w:ind w:left="-108" w:right="-120"/>
              <w:rPr>
                <w:rFonts w:ascii="Times New Roman" w:hAnsi="Times New Roman" w:cs="Times New Roman"/>
                <w:b/>
                <w:bCs/>
                <w:sz w:val="22"/>
                <w:szCs w:val="22"/>
              </w:rPr>
            </w:pPr>
            <w:r w:rsidRPr="00AA7E07">
              <w:rPr>
                <w:rFonts w:ascii="Times New Roman" w:hAnsi="Times New Roman" w:cs="Times New Roman"/>
                <w:b/>
                <w:bCs/>
                <w:sz w:val="22"/>
                <w:szCs w:val="22"/>
              </w:rPr>
              <w:t>43,384,481</w:t>
            </w:r>
          </w:p>
        </w:tc>
        <w:tc>
          <w:tcPr>
            <w:tcW w:w="252" w:type="dxa"/>
            <w:shd w:val="clear" w:color="auto" w:fill="auto"/>
          </w:tcPr>
          <w:p w14:paraId="5A87CD60" w14:textId="77777777" w:rsidR="00DF6354" w:rsidRPr="00AA7E07" w:rsidRDefault="00DF6354" w:rsidP="00DF6354">
            <w:pPr>
              <w:tabs>
                <w:tab w:val="decimal" w:pos="1062"/>
              </w:tabs>
              <w:ind w:left="-108"/>
              <w:rPr>
                <w:rFonts w:ascii="Times New Roman" w:hAnsi="Times New Roman" w:cs="Times New Roman"/>
                <w:b/>
                <w:bCs/>
                <w:sz w:val="22"/>
                <w:szCs w:val="22"/>
              </w:rPr>
            </w:pPr>
          </w:p>
        </w:tc>
        <w:tc>
          <w:tcPr>
            <w:tcW w:w="1270" w:type="dxa"/>
            <w:tcBorders>
              <w:bottom w:val="double" w:sz="4" w:space="0" w:color="auto"/>
            </w:tcBorders>
            <w:shd w:val="clear" w:color="auto" w:fill="auto"/>
          </w:tcPr>
          <w:p w14:paraId="26DED017" w14:textId="43C739D4" w:rsidR="00DF6354" w:rsidRPr="00AA7E07" w:rsidRDefault="003C303D" w:rsidP="000D7770">
            <w:pPr>
              <w:tabs>
                <w:tab w:val="decimal" w:pos="1002"/>
              </w:tabs>
              <w:ind w:left="-108"/>
              <w:rPr>
                <w:rFonts w:ascii="Times New Roman" w:hAnsi="Times New Roman" w:cs="Times New Roman"/>
                <w:b/>
                <w:bCs/>
                <w:sz w:val="22"/>
                <w:szCs w:val="22"/>
              </w:rPr>
            </w:pPr>
            <w:r w:rsidRPr="00AA7E07">
              <w:rPr>
                <w:rFonts w:ascii="Times New Roman" w:hAnsi="Times New Roman" w:cs="Times New Roman"/>
                <w:b/>
                <w:bCs/>
                <w:sz w:val="22"/>
                <w:szCs w:val="22"/>
              </w:rPr>
              <w:t>32,492,002</w:t>
            </w:r>
          </w:p>
        </w:tc>
      </w:tr>
    </w:tbl>
    <w:p w14:paraId="1FB9CD5F" w14:textId="77777777" w:rsidR="00E22D40" w:rsidRPr="00AA7E07" w:rsidRDefault="00E22D40" w:rsidP="004D2287">
      <w:pPr>
        <w:pStyle w:val="BodyText"/>
        <w:spacing w:after="0" w:line="200" w:lineRule="atLeast"/>
        <w:ind w:left="547"/>
        <w:rPr>
          <w:rFonts w:ascii="Times New Roman" w:hAnsi="Times New Roman" w:cs="Times New Roman"/>
          <w:sz w:val="22"/>
          <w:szCs w:val="22"/>
        </w:rPr>
      </w:pPr>
    </w:p>
    <w:tbl>
      <w:tblPr>
        <w:tblW w:w="8658" w:type="dxa"/>
        <w:tblInd w:w="468" w:type="dxa"/>
        <w:tblLayout w:type="fixed"/>
        <w:tblLook w:val="0000" w:firstRow="0" w:lastRow="0" w:firstColumn="0" w:lastColumn="0" w:noHBand="0" w:noVBand="0"/>
      </w:tblPr>
      <w:tblGrid>
        <w:gridCol w:w="5868"/>
        <w:gridCol w:w="1276"/>
        <w:gridCol w:w="254"/>
        <w:gridCol w:w="1260"/>
      </w:tblGrid>
      <w:tr w:rsidR="00E22D40" w:rsidRPr="00AA7E07" w14:paraId="715F4A8F" w14:textId="77777777" w:rsidTr="00E10028">
        <w:trPr>
          <w:trHeight w:val="257"/>
        </w:trPr>
        <w:tc>
          <w:tcPr>
            <w:tcW w:w="5868" w:type="dxa"/>
          </w:tcPr>
          <w:p w14:paraId="3427FF6A" w14:textId="49521942" w:rsidR="00E22D40" w:rsidRPr="00E10028" w:rsidRDefault="003A2A23" w:rsidP="00750DED">
            <w:pPr>
              <w:rPr>
                <w:rFonts w:ascii="Times New Roman" w:hAnsi="Times New Roman" w:cs="Times New Roman"/>
                <w:i/>
                <w:iCs/>
                <w:sz w:val="22"/>
                <w:szCs w:val="22"/>
              </w:rPr>
            </w:pPr>
            <w:r w:rsidRPr="00E10028">
              <w:rPr>
                <w:rFonts w:ascii="Times New Roman" w:hAnsi="Times New Roman" w:cs="Times New Roman"/>
                <w:i/>
                <w:iCs/>
                <w:sz w:val="22"/>
                <w:szCs w:val="28"/>
              </w:rPr>
              <w:t>S</w:t>
            </w:r>
            <w:r w:rsidRPr="00E10028">
              <w:rPr>
                <w:rFonts w:ascii="Times New Roman" w:hAnsi="Times New Roman" w:cs="Times New Roman"/>
                <w:i/>
                <w:iCs/>
                <w:sz w:val="22"/>
                <w:szCs w:val="22"/>
              </w:rPr>
              <w:t>hort-term loans to related parties</w:t>
            </w:r>
          </w:p>
        </w:tc>
        <w:tc>
          <w:tcPr>
            <w:tcW w:w="2790" w:type="dxa"/>
            <w:gridSpan w:val="3"/>
          </w:tcPr>
          <w:p w14:paraId="7D7E4D10" w14:textId="7E273B6B" w:rsidR="00E22D40" w:rsidRPr="00AA7E07" w:rsidRDefault="00E22D40" w:rsidP="00750DED">
            <w:pPr>
              <w:ind w:left="-108"/>
              <w:jc w:val="center"/>
              <w:rPr>
                <w:rFonts w:ascii="Times New Roman" w:hAnsi="Times New Roman" w:cs="Times New Roman"/>
                <w:i/>
                <w:iCs/>
                <w:sz w:val="22"/>
                <w:szCs w:val="22"/>
              </w:rPr>
            </w:pPr>
          </w:p>
        </w:tc>
      </w:tr>
      <w:tr w:rsidR="003C303D" w:rsidRPr="00AA7E07" w14:paraId="3EECEB15" w14:textId="77777777" w:rsidTr="00E10028">
        <w:trPr>
          <w:trHeight w:val="271"/>
        </w:trPr>
        <w:tc>
          <w:tcPr>
            <w:tcW w:w="5868" w:type="dxa"/>
          </w:tcPr>
          <w:p w14:paraId="6FBC3194" w14:textId="77777777" w:rsidR="003C303D" w:rsidRPr="00AA7E07" w:rsidRDefault="003C303D" w:rsidP="003C303D">
            <w:pPr>
              <w:spacing w:line="200" w:lineRule="atLeast"/>
              <w:ind w:left="57" w:hanging="66"/>
              <w:rPr>
                <w:rFonts w:ascii="Times New Roman" w:hAnsi="Times New Roman" w:cs="Times New Roman"/>
                <w:sz w:val="22"/>
                <w:szCs w:val="22"/>
              </w:rPr>
            </w:pPr>
            <w:r w:rsidRPr="00AA7E07">
              <w:rPr>
                <w:rFonts w:ascii="Times New Roman" w:hAnsi="Times New Roman" w:cs="Times New Roman"/>
                <w:sz w:val="22"/>
                <w:szCs w:val="22"/>
              </w:rPr>
              <w:t>At 1 January</w:t>
            </w:r>
          </w:p>
        </w:tc>
        <w:tc>
          <w:tcPr>
            <w:tcW w:w="1276" w:type="dxa"/>
            <w:vAlign w:val="center"/>
          </w:tcPr>
          <w:p w14:paraId="21C6EEAF" w14:textId="6E5CFC18" w:rsidR="003C303D" w:rsidRPr="00E10028" w:rsidRDefault="00C02CFB" w:rsidP="00E10028">
            <w:pPr>
              <w:tabs>
                <w:tab w:val="decimal" w:pos="-509"/>
                <w:tab w:val="left" w:pos="481"/>
                <w:tab w:val="left" w:pos="671"/>
              </w:tabs>
              <w:ind w:left="-59" w:right="-330" w:hanging="401"/>
              <w:jc w:val="center"/>
              <w:rPr>
                <w:rFonts w:ascii="Times New Roman" w:hAnsi="Times New Roman" w:cs="Times New Roman"/>
                <w:sz w:val="22"/>
                <w:szCs w:val="22"/>
                <w:cs/>
              </w:rPr>
            </w:pPr>
            <w:r w:rsidRPr="00E10028">
              <w:rPr>
                <w:rFonts w:ascii="Times New Roman" w:hAnsi="Times New Roman" w:cs="Times New Roman"/>
                <w:sz w:val="22"/>
                <w:szCs w:val="22"/>
              </w:rPr>
              <w:t>32,492,002</w:t>
            </w:r>
          </w:p>
        </w:tc>
        <w:tc>
          <w:tcPr>
            <w:tcW w:w="254" w:type="dxa"/>
          </w:tcPr>
          <w:p w14:paraId="67BF630C" w14:textId="77777777" w:rsidR="003C303D" w:rsidRPr="00AA7E07" w:rsidRDefault="003C303D" w:rsidP="003C303D">
            <w:pPr>
              <w:tabs>
                <w:tab w:val="decimal" w:pos="1062"/>
              </w:tabs>
              <w:ind w:left="-108"/>
              <w:rPr>
                <w:rFonts w:ascii="Times New Roman" w:hAnsi="Times New Roman" w:cs="Times New Roman"/>
                <w:b/>
                <w:bCs/>
                <w:sz w:val="22"/>
                <w:szCs w:val="22"/>
                <w:u w:val="single"/>
              </w:rPr>
            </w:pPr>
          </w:p>
        </w:tc>
        <w:tc>
          <w:tcPr>
            <w:tcW w:w="1260" w:type="dxa"/>
            <w:vAlign w:val="center"/>
          </w:tcPr>
          <w:p w14:paraId="3447BB65" w14:textId="67923831" w:rsidR="003C303D" w:rsidRPr="00AA7E07" w:rsidRDefault="003C303D" w:rsidP="003C303D">
            <w:pPr>
              <w:tabs>
                <w:tab w:val="decimal" w:pos="1200"/>
              </w:tabs>
              <w:ind w:left="-108" w:right="34"/>
              <w:rPr>
                <w:rFonts w:ascii="Times New Roman" w:hAnsi="Times New Roman" w:cs="Times New Roman"/>
                <w:sz w:val="22"/>
                <w:szCs w:val="22"/>
              </w:rPr>
            </w:pPr>
            <w:r w:rsidRPr="00AA7E07">
              <w:rPr>
                <w:rFonts w:ascii="Times New Roman" w:hAnsi="Times New Roman" w:cs="Times New Roman"/>
                <w:sz w:val="22"/>
                <w:szCs w:val="22"/>
              </w:rPr>
              <w:t>33,950,895</w:t>
            </w:r>
          </w:p>
        </w:tc>
      </w:tr>
      <w:tr w:rsidR="003C303D" w:rsidRPr="00AA7E07" w14:paraId="07BA1038" w14:textId="77777777" w:rsidTr="00E10028">
        <w:trPr>
          <w:trHeight w:val="257"/>
        </w:trPr>
        <w:tc>
          <w:tcPr>
            <w:tcW w:w="5868" w:type="dxa"/>
          </w:tcPr>
          <w:p w14:paraId="220352DB" w14:textId="77777777" w:rsidR="003C303D" w:rsidRPr="00AA7E07" w:rsidRDefault="003C303D" w:rsidP="003C303D">
            <w:pPr>
              <w:spacing w:line="200" w:lineRule="atLeast"/>
              <w:ind w:left="57" w:hanging="66"/>
              <w:rPr>
                <w:rFonts w:ascii="Times New Roman" w:hAnsi="Times New Roman" w:cs="Times New Roman"/>
                <w:sz w:val="22"/>
                <w:szCs w:val="22"/>
              </w:rPr>
            </w:pPr>
            <w:r w:rsidRPr="00AA7E07">
              <w:rPr>
                <w:rFonts w:ascii="Times New Roman" w:hAnsi="Times New Roman" w:cs="Times New Roman"/>
                <w:sz w:val="22"/>
                <w:szCs w:val="22"/>
              </w:rPr>
              <w:t>Increase</w:t>
            </w:r>
          </w:p>
        </w:tc>
        <w:tc>
          <w:tcPr>
            <w:tcW w:w="1276" w:type="dxa"/>
            <w:vAlign w:val="center"/>
          </w:tcPr>
          <w:p w14:paraId="748E674F" w14:textId="1BA831E0" w:rsidR="003C303D" w:rsidRPr="00AA7E07" w:rsidRDefault="00C02CFB" w:rsidP="00E10028">
            <w:pPr>
              <w:tabs>
                <w:tab w:val="decimal" w:pos="-108"/>
                <w:tab w:val="left" w:pos="671"/>
              </w:tabs>
              <w:ind w:left="-108" w:right="30"/>
              <w:jc w:val="center"/>
              <w:rPr>
                <w:rFonts w:ascii="Times New Roman" w:hAnsi="Times New Roman" w:cs="Times New Roman"/>
                <w:sz w:val="22"/>
                <w:szCs w:val="22"/>
              </w:rPr>
            </w:pPr>
            <w:r w:rsidRPr="00AA7E07">
              <w:rPr>
                <w:rFonts w:ascii="Times New Roman" w:hAnsi="Times New Roman" w:cs="Times New Roman"/>
                <w:sz w:val="22"/>
                <w:szCs w:val="22"/>
              </w:rPr>
              <w:t>13,280,052</w:t>
            </w:r>
          </w:p>
        </w:tc>
        <w:tc>
          <w:tcPr>
            <w:tcW w:w="254" w:type="dxa"/>
          </w:tcPr>
          <w:p w14:paraId="161E340B" w14:textId="77777777" w:rsidR="003C303D" w:rsidRPr="00AA7E07" w:rsidRDefault="003C303D" w:rsidP="003C303D">
            <w:pPr>
              <w:tabs>
                <w:tab w:val="decimal" w:pos="1062"/>
              </w:tabs>
              <w:ind w:left="-108"/>
              <w:rPr>
                <w:rFonts w:ascii="Times New Roman" w:hAnsi="Times New Roman" w:cs="Times New Roman"/>
                <w:b/>
                <w:bCs/>
                <w:sz w:val="22"/>
                <w:szCs w:val="22"/>
                <w:u w:val="single"/>
              </w:rPr>
            </w:pPr>
          </w:p>
        </w:tc>
        <w:tc>
          <w:tcPr>
            <w:tcW w:w="1260" w:type="dxa"/>
            <w:vAlign w:val="center"/>
          </w:tcPr>
          <w:p w14:paraId="1FBF44AB" w14:textId="039888B0" w:rsidR="003C303D" w:rsidRPr="00AA7E07" w:rsidRDefault="003C303D" w:rsidP="003C303D">
            <w:pPr>
              <w:tabs>
                <w:tab w:val="decimal" w:pos="1219"/>
              </w:tabs>
              <w:ind w:left="-106" w:right="34" w:hanging="2"/>
              <w:rPr>
                <w:rFonts w:ascii="Times New Roman" w:hAnsi="Times New Roman" w:cs="Times New Roman"/>
                <w:sz w:val="22"/>
                <w:szCs w:val="22"/>
              </w:rPr>
            </w:pPr>
            <w:r w:rsidRPr="00AA7E07">
              <w:rPr>
                <w:rFonts w:ascii="Times New Roman" w:hAnsi="Times New Roman" w:cs="Times New Roman"/>
                <w:sz w:val="22"/>
                <w:szCs w:val="22"/>
              </w:rPr>
              <w:t>4,696,765</w:t>
            </w:r>
          </w:p>
        </w:tc>
      </w:tr>
      <w:tr w:rsidR="003C303D" w:rsidRPr="00AA7E07" w14:paraId="2B1A47C3" w14:textId="77777777" w:rsidTr="00E10028">
        <w:trPr>
          <w:trHeight w:val="257"/>
        </w:trPr>
        <w:tc>
          <w:tcPr>
            <w:tcW w:w="5868" w:type="dxa"/>
          </w:tcPr>
          <w:p w14:paraId="080CDB63" w14:textId="77777777" w:rsidR="003C303D" w:rsidRPr="00AA7E07" w:rsidRDefault="003C303D" w:rsidP="003C303D">
            <w:pPr>
              <w:spacing w:line="200" w:lineRule="atLeast"/>
              <w:ind w:left="57" w:hanging="66"/>
              <w:rPr>
                <w:rFonts w:ascii="Times New Roman" w:hAnsi="Times New Roman" w:cs="Times New Roman"/>
                <w:sz w:val="22"/>
                <w:szCs w:val="22"/>
              </w:rPr>
            </w:pPr>
            <w:r w:rsidRPr="00AA7E07">
              <w:rPr>
                <w:rFonts w:ascii="Times New Roman" w:hAnsi="Times New Roman" w:cs="Times New Roman"/>
                <w:sz w:val="22"/>
                <w:szCs w:val="22"/>
              </w:rPr>
              <w:t>Decrease</w:t>
            </w:r>
          </w:p>
        </w:tc>
        <w:tc>
          <w:tcPr>
            <w:tcW w:w="1276" w:type="dxa"/>
            <w:vAlign w:val="center"/>
          </w:tcPr>
          <w:p w14:paraId="70490A6D" w14:textId="6CC771AC" w:rsidR="003C303D" w:rsidRPr="00E10028" w:rsidRDefault="00C02CFB" w:rsidP="00E10028">
            <w:pPr>
              <w:tabs>
                <w:tab w:val="left" w:pos="0"/>
              </w:tabs>
              <w:ind w:left="-114" w:right="-240" w:hanging="125"/>
              <w:jc w:val="center"/>
              <w:rPr>
                <w:rFonts w:ascii="Times New Roman" w:hAnsi="Times New Roman" w:cs="Times New Roman"/>
                <w:sz w:val="22"/>
                <w:szCs w:val="22"/>
              </w:rPr>
            </w:pPr>
            <w:r w:rsidRPr="00E10028">
              <w:rPr>
                <w:rFonts w:ascii="Times New Roman" w:hAnsi="Times New Roman" w:cs="Times New Roman"/>
                <w:sz w:val="22"/>
                <w:szCs w:val="22"/>
              </w:rPr>
              <w:t>(2,387,573)</w:t>
            </w:r>
          </w:p>
        </w:tc>
        <w:tc>
          <w:tcPr>
            <w:tcW w:w="254" w:type="dxa"/>
          </w:tcPr>
          <w:p w14:paraId="3D21F0E8" w14:textId="77777777" w:rsidR="003C303D" w:rsidRPr="00AA7E07" w:rsidRDefault="003C303D" w:rsidP="003C303D">
            <w:pPr>
              <w:tabs>
                <w:tab w:val="decimal" w:pos="1062"/>
              </w:tabs>
              <w:ind w:left="34" w:hanging="34"/>
              <w:rPr>
                <w:rFonts w:ascii="Times New Roman" w:hAnsi="Times New Roman" w:cs="Times New Roman"/>
                <w:b/>
                <w:bCs/>
                <w:sz w:val="22"/>
                <w:szCs w:val="22"/>
                <w:u w:val="single"/>
              </w:rPr>
            </w:pPr>
          </w:p>
        </w:tc>
        <w:tc>
          <w:tcPr>
            <w:tcW w:w="1260" w:type="dxa"/>
            <w:vAlign w:val="center"/>
          </w:tcPr>
          <w:p w14:paraId="5A23D11E" w14:textId="4E060EC9" w:rsidR="003C303D" w:rsidRPr="00AA7E07" w:rsidRDefault="003C303D" w:rsidP="003C303D">
            <w:pPr>
              <w:tabs>
                <w:tab w:val="decimal" w:pos="1028"/>
              </w:tabs>
              <w:ind w:left="-108" w:right="-104"/>
              <w:rPr>
                <w:rFonts w:ascii="Times New Roman" w:hAnsi="Times New Roman" w:cs="Times New Roman"/>
                <w:sz w:val="22"/>
                <w:szCs w:val="22"/>
              </w:rPr>
            </w:pPr>
            <w:r w:rsidRPr="00E10028">
              <w:rPr>
                <w:rFonts w:ascii="Times New Roman" w:hAnsi="Times New Roman" w:cs="Times New Roman"/>
                <w:sz w:val="22"/>
                <w:szCs w:val="22"/>
                <w:cs/>
              </w:rPr>
              <w:t xml:space="preserve"> </w:t>
            </w:r>
            <w:r w:rsidR="00724EF1" w:rsidRPr="00E10028">
              <w:rPr>
                <w:rFonts w:ascii="Times New Roman" w:hAnsi="Times New Roman" w:cs="Times New Roman"/>
                <w:sz w:val="22"/>
                <w:szCs w:val="22"/>
              </w:rPr>
              <w:t>(</w:t>
            </w:r>
            <w:r w:rsidRPr="00AA7E07">
              <w:rPr>
                <w:rFonts w:ascii="Times New Roman" w:hAnsi="Times New Roman" w:cs="Times New Roman"/>
                <w:sz w:val="22"/>
                <w:szCs w:val="22"/>
              </w:rPr>
              <w:t>6,155,658</w:t>
            </w:r>
            <w:r w:rsidR="00724EF1" w:rsidRPr="00E10028">
              <w:rPr>
                <w:rFonts w:ascii="Times New Roman" w:hAnsi="Times New Roman" w:cs="Times New Roman"/>
                <w:sz w:val="22"/>
                <w:szCs w:val="22"/>
              </w:rPr>
              <w:t>)</w:t>
            </w:r>
          </w:p>
        </w:tc>
      </w:tr>
      <w:tr w:rsidR="003C303D" w:rsidRPr="00AA7E07" w14:paraId="16273F53" w14:textId="77777777" w:rsidTr="00E10028">
        <w:trPr>
          <w:trHeight w:val="72"/>
        </w:trPr>
        <w:tc>
          <w:tcPr>
            <w:tcW w:w="5868" w:type="dxa"/>
            <w:shd w:val="clear" w:color="auto" w:fill="auto"/>
          </w:tcPr>
          <w:p w14:paraId="2A3FD1D8" w14:textId="77777777" w:rsidR="003C303D" w:rsidRPr="00AA7E07" w:rsidRDefault="003C303D" w:rsidP="003C303D">
            <w:pPr>
              <w:spacing w:line="200" w:lineRule="atLeast"/>
              <w:ind w:left="57" w:hanging="66"/>
              <w:rPr>
                <w:rFonts w:ascii="Times New Roman" w:hAnsi="Times New Roman" w:cs="Times New Roman"/>
                <w:b/>
                <w:bCs/>
                <w:sz w:val="22"/>
                <w:szCs w:val="22"/>
              </w:rPr>
            </w:pPr>
            <w:r w:rsidRPr="00AA7E07">
              <w:rPr>
                <w:rFonts w:ascii="Times New Roman" w:hAnsi="Times New Roman" w:cs="Times New Roman"/>
                <w:b/>
                <w:bCs/>
                <w:sz w:val="22"/>
                <w:szCs w:val="22"/>
              </w:rPr>
              <w:t>At 31 December</w:t>
            </w:r>
          </w:p>
        </w:tc>
        <w:tc>
          <w:tcPr>
            <w:tcW w:w="1276" w:type="dxa"/>
            <w:tcBorders>
              <w:top w:val="single" w:sz="4" w:space="0" w:color="auto"/>
              <w:bottom w:val="double" w:sz="4" w:space="0" w:color="auto"/>
            </w:tcBorders>
            <w:shd w:val="clear" w:color="auto" w:fill="auto"/>
            <w:vAlign w:val="center"/>
          </w:tcPr>
          <w:p w14:paraId="6D620250" w14:textId="3A80BA8C" w:rsidR="003C303D" w:rsidRPr="00AA7E07" w:rsidRDefault="0090050C" w:rsidP="00E10028">
            <w:pPr>
              <w:tabs>
                <w:tab w:val="decimal" w:pos="-108"/>
                <w:tab w:val="left" w:pos="671"/>
                <w:tab w:val="left" w:pos="789"/>
              </w:tabs>
              <w:ind w:left="-108" w:right="83" w:firstLine="87"/>
              <w:jc w:val="right"/>
              <w:rPr>
                <w:rFonts w:ascii="Times New Roman" w:hAnsi="Times New Roman" w:cs="Times New Roman"/>
                <w:b/>
                <w:bCs/>
                <w:sz w:val="22"/>
                <w:szCs w:val="22"/>
              </w:rPr>
            </w:pPr>
            <w:r w:rsidRPr="00AA7E07">
              <w:rPr>
                <w:rFonts w:ascii="Times New Roman" w:hAnsi="Times New Roman" w:cs="Times New Roman"/>
                <w:b/>
                <w:bCs/>
                <w:sz w:val="22"/>
                <w:szCs w:val="22"/>
              </w:rPr>
              <w:t>43,384,481</w:t>
            </w:r>
          </w:p>
        </w:tc>
        <w:tc>
          <w:tcPr>
            <w:tcW w:w="254" w:type="dxa"/>
            <w:shd w:val="clear" w:color="auto" w:fill="auto"/>
          </w:tcPr>
          <w:p w14:paraId="63FFB5C4" w14:textId="77777777" w:rsidR="003C303D" w:rsidRPr="00AA7E07" w:rsidRDefault="003C303D" w:rsidP="003C303D">
            <w:pPr>
              <w:tabs>
                <w:tab w:val="decimal" w:pos="1062"/>
              </w:tabs>
              <w:ind w:left="-108"/>
              <w:rPr>
                <w:rFonts w:ascii="Times New Roman" w:hAnsi="Times New Roman" w:cs="Times New Roman"/>
                <w:b/>
                <w:bCs/>
                <w:sz w:val="22"/>
                <w:szCs w:val="22"/>
                <w:u w:val="single"/>
              </w:rPr>
            </w:pPr>
          </w:p>
        </w:tc>
        <w:tc>
          <w:tcPr>
            <w:tcW w:w="1260" w:type="dxa"/>
            <w:tcBorders>
              <w:top w:val="single" w:sz="4" w:space="0" w:color="auto"/>
              <w:bottom w:val="double" w:sz="4" w:space="0" w:color="auto"/>
            </w:tcBorders>
            <w:shd w:val="clear" w:color="auto" w:fill="auto"/>
            <w:vAlign w:val="center"/>
          </w:tcPr>
          <w:p w14:paraId="63ED0009" w14:textId="0D94A39B" w:rsidR="003C303D" w:rsidRPr="00AA7E07" w:rsidRDefault="003C303D" w:rsidP="003C303D">
            <w:pPr>
              <w:tabs>
                <w:tab w:val="decimal" w:pos="1219"/>
              </w:tabs>
              <w:ind w:left="-108" w:right="34"/>
              <w:rPr>
                <w:rFonts w:ascii="Times New Roman" w:hAnsi="Times New Roman" w:cs="Times New Roman"/>
                <w:b/>
                <w:bCs/>
                <w:sz w:val="22"/>
                <w:szCs w:val="22"/>
              </w:rPr>
            </w:pPr>
            <w:r w:rsidRPr="00AA7E07">
              <w:rPr>
                <w:rFonts w:ascii="Times New Roman" w:hAnsi="Times New Roman" w:cs="Times New Roman"/>
                <w:b/>
                <w:bCs/>
                <w:sz w:val="22"/>
                <w:szCs w:val="22"/>
              </w:rPr>
              <w:t>32,492,002</w:t>
            </w:r>
          </w:p>
        </w:tc>
      </w:tr>
    </w:tbl>
    <w:p w14:paraId="113B9D71" w14:textId="3713A263" w:rsidR="00A52591" w:rsidRPr="00AA7E07" w:rsidRDefault="00A52591" w:rsidP="00E22D40">
      <w:pPr>
        <w:pStyle w:val="BodyText"/>
        <w:spacing w:after="0" w:line="200" w:lineRule="atLeast"/>
        <w:rPr>
          <w:rFonts w:ascii="Times New Roman" w:hAnsi="Times New Roman" w:cs="Times New Roman"/>
          <w:i/>
          <w:iCs/>
          <w:sz w:val="22"/>
          <w:szCs w:val="22"/>
        </w:rPr>
      </w:pPr>
    </w:p>
    <w:tbl>
      <w:tblPr>
        <w:tblW w:w="8658" w:type="dxa"/>
        <w:tblInd w:w="468" w:type="dxa"/>
        <w:tblLayout w:type="fixed"/>
        <w:tblLook w:val="0000" w:firstRow="0" w:lastRow="0" w:firstColumn="0" w:lastColumn="0" w:noHBand="0" w:noVBand="0"/>
      </w:tblPr>
      <w:tblGrid>
        <w:gridCol w:w="5868"/>
        <w:gridCol w:w="1276"/>
        <w:gridCol w:w="254"/>
        <w:gridCol w:w="1260"/>
      </w:tblGrid>
      <w:tr w:rsidR="00A52591" w:rsidRPr="00AA7E07" w14:paraId="77285533" w14:textId="77777777" w:rsidTr="00E10028">
        <w:trPr>
          <w:trHeight w:val="257"/>
        </w:trPr>
        <w:tc>
          <w:tcPr>
            <w:tcW w:w="5868" w:type="dxa"/>
          </w:tcPr>
          <w:p w14:paraId="5116CA55" w14:textId="36EC637A" w:rsidR="00A52591" w:rsidRPr="00AA7E07" w:rsidRDefault="00A52591" w:rsidP="00F44FC6">
            <w:pPr>
              <w:rPr>
                <w:rFonts w:ascii="Times New Roman" w:hAnsi="Times New Roman" w:cs="Times New Roman"/>
                <w:i/>
                <w:iCs/>
                <w:sz w:val="22"/>
                <w:szCs w:val="22"/>
              </w:rPr>
            </w:pPr>
            <w:r w:rsidRPr="00AA7E07">
              <w:rPr>
                <w:rFonts w:ascii="Times New Roman" w:hAnsi="Times New Roman" w:cs="Times New Roman"/>
                <w:i/>
                <w:iCs/>
                <w:sz w:val="22"/>
                <w:szCs w:val="22"/>
              </w:rPr>
              <w:t>Other non-current assets</w:t>
            </w:r>
          </w:p>
        </w:tc>
        <w:tc>
          <w:tcPr>
            <w:tcW w:w="2790" w:type="dxa"/>
            <w:gridSpan w:val="3"/>
          </w:tcPr>
          <w:p w14:paraId="725D0F7E" w14:textId="77777777" w:rsidR="00A52591" w:rsidRPr="00AA7E07" w:rsidRDefault="00A52591" w:rsidP="00F44FC6">
            <w:pPr>
              <w:ind w:left="-108"/>
              <w:jc w:val="center"/>
              <w:rPr>
                <w:rFonts w:ascii="Times New Roman" w:hAnsi="Times New Roman" w:cs="Times New Roman"/>
                <w:i/>
                <w:iCs/>
                <w:sz w:val="22"/>
                <w:szCs w:val="22"/>
              </w:rPr>
            </w:pPr>
          </w:p>
        </w:tc>
      </w:tr>
      <w:tr w:rsidR="00A52591" w:rsidRPr="00AA7E07" w14:paraId="0418DA29" w14:textId="77777777" w:rsidTr="00E10028">
        <w:trPr>
          <w:trHeight w:val="72"/>
        </w:trPr>
        <w:tc>
          <w:tcPr>
            <w:tcW w:w="5868" w:type="dxa"/>
            <w:shd w:val="clear" w:color="auto" w:fill="auto"/>
          </w:tcPr>
          <w:p w14:paraId="4EF1480F" w14:textId="59722410" w:rsidR="00A52591" w:rsidRPr="00AA7E07" w:rsidRDefault="00724EF1" w:rsidP="00F44FC6">
            <w:pPr>
              <w:spacing w:line="200" w:lineRule="atLeast"/>
              <w:ind w:left="57" w:hanging="66"/>
              <w:rPr>
                <w:rFonts w:ascii="Times New Roman" w:hAnsi="Times New Roman" w:cs="Times New Roman"/>
                <w:b/>
                <w:bCs/>
                <w:sz w:val="22"/>
                <w:szCs w:val="22"/>
              </w:rPr>
            </w:pPr>
            <w:r w:rsidRPr="00AA7E07">
              <w:rPr>
                <w:rFonts w:ascii="Times New Roman" w:hAnsi="Times New Roman" w:cs="Times New Roman"/>
                <w:sz w:val="22"/>
                <w:szCs w:val="22"/>
                <w:lang w:val="en-GB" w:bidi="ar-SA"/>
              </w:rPr>
              <w:t>Parent</w:t>
            </w:r>
          </w:p>
        </w:tc>
        <w:tc>
          <w:tcPr>
            <w:tcW w:w="1276" w:type="dxa"/>
            <w:tcBorders>
              <w:bottom w:val="double" w:sz="4" w:space="0" w:color="auto"/>
            </w:tcBorders>
            <w:shd w:val="clear" w:color="auto" w:fill="auto"/>
            <w:vAlign w:val="center"/>
          </w:tcPr>
          <w:p w14:paraId="1966444A" w14:textId="4706E25A" w:rsidR="00A52591" w:rsidRPr="00AA7E07" w:rsidRDefault="00A52591" w:rsidP="00F44FC6">
            <w:pPr>
              <w:tabs>
                <w:tab w:val="decimal" w:pos="-108"/>
                <w:tab w:val="left" w:pos="671"/>
                <w:tab w:val="left" w:pos="789"/>
              </w:tabs>
              <w:ind w:left="-108" w:right="83" w:firstLine="87"/>
              <w:jc w:val="right"/>
              <w:rPr>
                <w:rFonts w:ascii="Times New Roman" w:hAnsi="Times New Roman" w:cs="Times New Roman"/>
                <w:b/>
                <w:bCs/>
                <w:sz w:val="22"/>
                <w:szCs w:val="22"/>
              </w:rPr>
            </w:pPr>
            <w:r w:rsidRPr="00AA7E07">
              <w:rPr>
                <w:rFonts w:ascii="Times New Roman" w:hAnsi="Times New Roman" w:cs="Times New Roman"/>
                <w:b/>
                <w:bCs/>
                <w:sz w:val="22"/>
                <w:szCs w:val="22"/>
              </w:rPr>
              <w:t>8,899</w:t>
            </w:r>
          </w:p>
        </w:tc>
        <w:tc>
          <w:tcPr>
            <w:tcW w:w="254" w:type="dxa"/>
            <w:shd w:val="clear" w:color="auto" w:fill="auto"/>
          </w:tcPr>
          <w:p w14:paraId="03568063" w14:textId="77777777" w:rsidR="00A52591" w:rsidRPr="00AA7E07" w:rsidRDefault="00A52591" w:rsidP="00F44FC6">
            <w:pPr>
              <w:tabs>
                <w:tab w:val="decimal" w:pos="1062"/>
              </w:tabs>
              <w:ind w:left="-108"/>
              <w:rPr>
                <w:rFonts w:ascii="Times New Roman" w:hAnsi="Times New Roman" w:cs="Times New Roman"/>
                <w:b/>
                <w:bCs/>
                <w:sz w:val="22"/>
                <w:szCs w:val="22"/>
                <w:u w:val="single"/>
              </w:rPr>
            </w:pPr>
          </w:p>
        </w:tc>
        <w:tc>
          <w:tcPr>
            <w:tcW w:w="1260" w:type="dxa"/>
            <w:tcBorders>
              <w:bottom w:val="double" w:sz="4" w:space="0" w:color="auto"/>
            </w:tcBorders>
            <w:shd w:val="clear" w:color="auto" w:fill="auto"/>
            <w:vAlign w:val="center"/>
          </w:tcPr>
          <w:p w14:paraId="2887FD9B" w14:textId="609B4889" w:rsidR="00A52591" w:rsidRPr="00AA7E07" w:rsidRDefault="00A52591" w:rsidP="00F44FC6">
            <w:pPr>
              <w:tabs>
                <w:tab w:val="decimal" w:pos="1219"/>
              </w:tabs>
              <w:ind w:left="-108" w:right="34"/>
              <w:rPr>
                <w:rFonts w:ascii="Times New Roman" w:hAnsi="Times New Roman" w:cs="Times New Roman"/>
                <w:b/>
                <w:bCs/>
                <w:sz w:val="22"/>
                <w:szCs w:val="22"/>
              </w:rPr>
            </w:pPr>
            <w:r w:rsidRPr="00AA7E07">
              <w:rPr>
                <w:rFonts w:ascii="Times New Roman" w:hAnsi="Times New Roman" w:cs="Times New Roman"/>
                <w:b/>
                <w:bCs/>
                <w:sz w:val="22"/>
                <w:szCs w:val="22"/>
              </w:rPr>
              <w:t>11,474</w:t>
            </w:r>
          </w:p>
        </w:tc>
      </w:tr>
    </w:tbl>
    <w:p w14:paraId="37CF1BB0" w14:textId="77777777" w:rsidR="00A52591" w:rsidRPr="00AA7E07" w:rsidRDefault="00A52591" w:rsidP="0061054B">
      <w:pPr>
        <w:spacing w:line="0" w:lineRule="atLeast"/>
        <w:ind w:left="547"/>
        <w:jc w:val="both"/>
        <w:rPr>
          <w:rFonts w:ascii="Times New Roman" w:hAnsi="Times New Roman" w:cs="Times New Roman"/>
          <w:sz w:val="22"/>
          <w:szCs w:val="22"/>
        </w:rPr>
      </w:pPr>
    </w:p>
    <w:p w14:paraId="73E6F065" w14:textId="0426AABD" w:rsidR="00A52591" w:rsidRPr="00AA7E07" w:rsidRDefault="00A52591">
      <w:pPr>
        <w:rPr>
          <w:rFonts w:ascii="Times New Roman" w:hAnsi="Times New Roman" w:cs="Times New Roman"/>
          <w:i/>
          <w:iCs/>
          <w:sz w:val="22"/>
          <w:szCs w:val="22"/>
        </w:rPr>
      </w:pPr>
      <w:r w:rsidRPr="00AA7E07">
        <w:rPr>
          <w:rFonts w:ascii="Times New Roman" w:hAnsi="Times New Roman" w:cs="Times New Roman"/>
          <w:i/>
          <w:iCs/>
          <w:sz w:val="22"/>
          <w:szCs w:val="22"/>
        </w:rPr>
        <w:br w:type="page"/>
      </w:r>
    </w:p>
    <w:tbl>
      <w:tblPr>
        <w:tblW w:w="8756" w:type="dxa"/>
        <w:tblInd w:w="468" w:type="dxa"/>
        <w:tblLayout w:type="fixed"/>
        <w:tblLook w:val="0000" w:firstRow="0" w:lastRow="0" w:firstColumn="0" w:lastColumn="0" w:noHBand="0" w:noVBand="0"/>
      </w:tblPr>
      <w:tblGrid>
        <w:gridCol w:w="5797"/>
        <w:gridCol w:w="1384"/>
        <w:gridCol w:w="241"/>
        <w:gridCol w:w="1334"/>
      </w:tblGrid>
      <w:tr w:rsidR="00962DB2" w:rsidRPr="00AA7E07" w14:paraId="36A2F2E6" w14:textId="77777777" w:rsidTr="00E10028">
        <w:trPr>
          <w:trHeight w:val="99"/>
        </w:trPr>
        <w:tc>
          <w:tcPr>
            <w:tcW w:w="5797" w:type="dxa"/>
          </w:tcPr>
          <w:p w14:paraId="30947CDC" w14:textId="418AA082" w:rsidR="00962DB2" w:rsidRPr="00AA7E07" w:rsidRDefault="00962DB2" w:rsidP="00962DB2">
            <w:pPr>
              <w:spacing w:line="200" w:lineRule="atLeast"/>
              <w:ind w:hanging="9"/>
              <w:rPr>
                <w:rFonts w:ascii="Times New Roman" w:hAnsi="Times New Roman" w:cs="Times New Roman"/>
                <w:sz w:val="22"/>
                <w:szCs w:val="22"/>
                <w:cs/>
              </w:rPr>
            </w:pPr>
          </w:p>
        </w:tc>
        <w:tc>
          <w:tcPr>
            <w:tcW w:w="1384" w:type="dxa"/>
          </w:tcPr>
          <w:p w14:paraId="4B86CFE6" w14:textId="18F1C2AB" w:rsidR="00962DB2" w:rsidRPr="00AA7E07" w:rsidRDefault="00962DB2" w:rsidP="00E10028">
            <w:pPr>
              <w:tabs>
                <w:tab w:val="decimal" w:pos="826"/>
              </w:tabs>
              <w:ind w:left="-108" w:right="338"/>
              <w:jc w:val="right"/>
              <w:rPr>
                <w:rFonts w:ascii="Times New Roman" w:hAnsi="Times New Roman" w:cs="Times New Roman"/>
                <w:sz w:val="22"/>
                <w:szCs w:val="22"/>
              </w:rPr>
            </w:pPr>
            <w:r w:rsidRPr="00AA7E07">
              <w:rPr>
                <w:rFonts w:ascii="Times New Roman" w:hAnsi="Times New Roman" w:cs="Times New Roman"/>
                <w:sz w:val="22"/>
                <w:szCs w:val="22"/>
              </w:rPr>
              <w:t>2021</w:t>
            </w:r>
          </w:p>
        </w:tc>
        <w:tc>
          <w:tcPr>
            <w:tcW w:w="241" w:type="dxa"/>
          </w:tcPr>
          <w:p w14:paraId="0DE28B71" w14:textId="77777777" w:rsidR="00962DB2" w:rsidRPr="00AA7E07" w:rsidRDefault="00962DB2" w:rsidP="00962DB2">
            <w:pPr>
              <w:tabs>
                <w:tab w:val="decimal" w:pos="1062"/>
              </w:tabs>
              <w:ind w:left="-108"/>
              <w:rPr>
                <w:rFonts w:ascii="Times New Roman" w:hAnsi="Times New Roman" w:cs="Times New Roman"/>
                <w:sz w:val="22"/>
                <w:szCs w:val="22"/>
              </w:rPr>
            </w:pPr>
          </w:p>
        </w:tc>
        <w:tc>
          <w:tcPr>
            <w:tcW w:w="1334" w:type="dxa"/>
          </w:tcPr>
          <w:p w14:paraId="470C1C35" w14:textId="0DC5D2EC" w:rsidR="00962DB2" w:rsidRPr="00AA7E07" w:rsidRDefault="00962DB2" w:rsidP="00E10028">
            <w:pPr>
              <w:tabs>
                <w:tab w:val="decimal" w:pos="188"/>
              </w:tabs>
              <w:ind w:left="-108" w:right="386"/>
              <w:jc w:val="right"/>
              <w:rPr>
                <w:rFonts w:ascii="Times New Roman" w:hAnsi="Times New Roman" w:cs="Times New Roman"/>
                <w:sz w:val="22"/>
                <w:szCs w:val="22"/>
              </w:rPr>
            </w:pPr>
            <w:r w:rsidRPr="00AA7E07">
              <w:rPr>
                <w:rFonts w:ascii="Times New Roman" w:hAnsi="Times New Roman" w:cs="Times New Roman"/>
                <w:sz w:val="22"/>
                <w:szCs w:val="22"/>
              </w:rPr>
              <w:t>2020</w:t>
            </w:r>
          </w:p>
        </w:tc>
      </w:tr>
      <w:tr w:rsidR="00962DB2" w:rsidRPr="00AA7E07" w14:paraId="50478556" w14:textId="77777777" w:rsidTr="00E10028">
        <w:trPr>
          <w:trHeight w:val="70"/>
        </w:trPr>
        <w:tc>
          <w:tcPr>
            <w:tcW w:w="5797" w:type="dxa"/>
          </w:tcPr>
          <w:p w14:paraId="05712916" w14:textId="77777777" w:rsidR="00962DB2" w:rsidRPr="00AA7E07" w:rsidRDefault="00962DB2" w:rsidP="00962DB2">
            <w:pPr>
              <w:spacing w:line="200" w:lineRule="atLeast"/>
              <w:ind w:hanging="9"/>
              <w:rPr>
                <w:rFonts w:ascii="Times New Roman" w:hAnsi="Times New Roman" w:cs="Times New Roman"/>
                <w:sz w:val="22"/>
                <w:szCs w:val="22"/>
                <w:cs/>
              </w:rPr>
            </w:pPr>
          </w:p>
        </w:tc>
        <w:tc>
          <w:tcPr>
            <w:tcW w:w="2959" w:type="dxa"/>
            <w:gridSpan w:val="3"/>
          </w:tcPr>
          <w:p w14:paraId="61428725" w14:textId="269B4D3E" w:rsidR="00962DB2" w:rsidRPr="00AA7E07" w:rsidRDefault="00962DB2" w:rsidP="00E10028">
            <w:pPr>
              <w:tabs>
                <w:tab w:val="decimal" w:pos="1091"/>
              </w:tabs>
              <w:ind w:left="-108"/>
              <w:jc w:val="center"/>
              <w:rPr>
                <w:rFonts w:ascii="Times New Roman" w:hAnsi="Times New Roman" w:cs="Times New Roman"/>
                <w:sz w:val="22"/>
                <w:szCs w:val="22"/>
              </w:rPr>
            </w:pPr>
            <w:r w:rsidRPr="00E10028">
              <w:rPr>
                <w:rFonts w:ascii="Times New Roman" w:hAnsi="Times New Roman" w:cs="Times New Roman"/>
                <w:i/>
                <w:iCs/>
                <w:sz w:val="22"/>
                <w:szCs w:val="22"/>
                <w:cs/>
              </w:rPr>
              <w:t>(</w:t>
            </w:r>
            <w:r w:rsidRPr="00AA7E07">
              <w:rPr>
                <w:rFonts w:ascii="Times New Roman" w:hAnsi="Times New Roman" w:cs="Times New Roman"/>
                <w:i/>
                <w:iCs/>
                <w:sz w:val="22"/>
                <w:szCs w:val="22"/>
              </w:rPr>
              <w:t>in thousand Baht</w:t>
            </w:r>
            <w:r w:rsidRPr="00E10028">
              <w:rPr>
                <w:rFonts w:ascii="Times New Roman" w:hAnsi="Times New Roman" w:cs="Times New Roman"/>
                <w:i/>
                <w:iCs/>
                <w:sz w:val="22"/>
                <w:szCs w:val="22"/>
                <w:cs/>
              </w:rPr>
              <w:t>)</w:t>
            </w:r>
          </w:p>
        </w:tc>
      </w:tr>
      <w:tr w:rsidR="00962DB2" w:rsidRPr="00AA7E07" w14:paraId="41E69A90" w14:textId="77777777" w:rsidTr="00E10028">
        <w:trPr>
          <w:trHeight w:val="180"/>
        </w:trPr>
        <w:tc>
          <w:tcPr>
            <w:tcW w:w="5797" w:type="dxa"/>
          </w:tcPr>
          <w:p w14:paraId="435DF925" w14:textId="22DEEE7C" w:rsidR="00962DB2" w:rsidRPr="00AA7E07" w:rsidRDefault="00962DB2" w:rsidP="00962DB2">
            <w:pPr>
              <w:spacing w:line="200" w:lineRule="atLeast"/>
              <w:ind w:hanging="9"/>
              <w:rPr>
                <w:rFonts w:ascii="Times New Roman" w:hAnsi="Times New Roman" w:cs="Times New Roman"/>
                <w:i/>
                <w:iCs/>
                <w:sz w:val="22"/>
                <w:szCs w:val="22"/>
              </w:rPr>
            </w:pPr>
            <w:r w:rsidRPr="00AA7E07">
              <w:rPr>
                <w:rFonts w:ascii="Times New Roman" w:hAnsi="Times New Roman" w:cs="Times New Roman"/>
                <w:i/>
                <w:iCs/>
                <w:sz w:val="22"/>
                <w:szCs w:val="22"/>
              </w:rPr>
              <w:t>Other current payables</w:t>
            </w:r>
          </w:p>
        </w:tc>
        <w:tc>
          <w:tcPr>
            <w:tcW w:w="1384" w:type="dxa"/>
          </w:tcPr>
          <w:p w14:paraId="072BDE8E" w14:textId="77777777" w:rsidR="00962DB2" w:rsidRPr="00AA7E07" w:rsidRDefault="00962DB2" w:rsidP="00962DB2">
            <w:pPr>
              <w:tabs>
                <w:tab w:val="decimal" w:pos="1239"/>
              </w:tabs>
              <w:ind w:left="-108"/>
              <w:jc w:val="right"/>
              <w:rPr>
                <w:rFonts w:ascii="Times New Roman" w:hAnsi="Times New Roman" w:cs="Times New Roman"/>
                <w:sz w:val="22"/>
                <w:szCs w:val="22"/>
              </w:rPr>
            </w:pPr>
          </w:p>
        </w:tc>
        <w:tc>
          <w:tcPr>
            <w:tcW w:w="241" w:type="dxa"/>
          </w:tcPr>
          <w:p w14:paraId="3905A675" w14:textId="77777777" w:rsidR="00962DB2" w:rsidRPr="00AA7E07" w:rsidRDefault="00962DB2" w:rsidP="00962DB2">
            <w:pPr>
              <w:tabs>
                <w:tab w:val="decimal" w:pos="1062"/>
              </w:tabs>
              <w:ind w:left="-108"/>
              <w:rPr>
                <w:rFonts w:ascii="Times New Roman" w:hAnsi="Times New Roman" w:cs="Times New Roman"/>
                <w:sz w:val="22"/>
                <w:szCs w:val="22"/>
              </w:rPr>
            </w:pPr>
          </w:p>
        </w:tc>
        <w:tc>
          <w:tcPr>
            <w:tcW w:w="1334" w:type="dxa"/>
          </w:tcPr>
          <w:p w14:paraId="28CFAB2D" w14:textId="77777777" w:rsidR="00962DB2" w:rsidRPr="00AA7E07" w:rsidRDefault="00962DB2" w:rsidP="00962DB2">
            <w:pPr>
              <w:tabs>
                <w:tab w:val="decimal" w:pos="1091"/>
              </w:tabs>
              <w:ind w:left="-108"/>
              <w:rPr>
                <w:rFonts w:ascii="Times New Roman" w:hAnsi="Times New Roman" w:cs="Times New Roman"/>
                <w:sz w:val="22"/>
                <w:szCs w:val="22"/>
              </w:rPr>
            </w:pPr>
          </w:p>
        </w:tc>
      </w:tr>
      <w:tr w:rsidR="00962DB2" w:rsidRPr="00AA7E07" w14:paraId="686E1A6F" w14:textId="77777777" w:rsidTr="00E10028">
        <w:trPr>
          <w:trHeight w:val="70"/>
        </w:trPr>
        <w:tc>
          <w:tcPr>
            <w:tcW w:w="5797" w:type="dxa"/>
          </w:tcPr>
          <w:p w14:paraId="07F7F368" w14:textId="02AEC3C7" w:rsidR="00962DB2" w:rsidRPr="00AA7E07" w:rsidRDefault="00962DB2" w:rsidP="00962DB2">
            <w:pPr>
              <w:spacing w:line="200" w:lineRule="atLeast"/>
              <w:ind w:hanging="9"/>
              <w:rPr>
                <w:rFonts w:ascii="Times New Roman" w:hAnsi="Times New Roman" w:cs="Times New Roman"/>
                <w:sz w:val="22"/>
                <w:szCs w:val="22"/>
              </w:rPr>
            </w:pPr>
            <w:r w:rsidRPr="00AA7E07">
              <w:rPr>
                <w:rFonts w:ascii="Times New Roman" w:hAnsi="Times New Roman" w:cs="Times New Roman"/>
                <w:sz w:val="22"/>
                <w:szCs w:val="22"/>
              </w:rPr>
              <w:t>Parent</w:t>
            </w:r>
          </w:p>
        </w:tc>
        <w:tc>
          <w:tcPr>
            <w:tcW w:w="1384" w:type="dxa"/>
          </w:tcPr>
          <w:p w14:paraId="4E418970" w14:textId="05995FB2" w:rsidR="00962DB2" w:rsidRPr="00E10028" w:rsidRDefault="00962DB2" w:rsidP="00E10028">
            <w:pPr>
              <w:tabs>
                <w:tab w:val="decimal" w:pos="1164"/>
              </w:tabs>
              <w:ind w:left="-108"/>
              <w:jc w:val="right"/>
              <w:rPr>
                <w:rFonts w:ascii="Times New Roman" w:hAnsi="Times New Roman" w:cs="Times New Roman"/>
                <w:sz w:val="22"/>
                <w:szCs w:val="22"/>
              </w:rPr>
            </w:pPr>
            <w:r w:rsidRPr="00E10028">
              <w:rPr>
                <w:rFonts w:ascii="Times New Roman" w:hAnsi="Times New Roman" w:cs="Times New Roman"/>
                <w:sz w:val="22"/>
                <w:szCs w:val="22"/>
              </w:rPr>
              <w:t>20,501</w:t>
            </w:r>
          </w:p>
        </w:tc>
        <w:tc>
          <w:tcPr>
            <w:tcW w:w="241" w:type="dxa"/>
          </w:tcPr>
          <w:p w14:paraId="4342716B" w14:textId="77777777" w:rsidR="00962DB2" w:rsidRPr="00AA7E07" w:rsidRDefault="00962DB2" w:rsidP="00962DB2">
            <w:pPr>
              <w:tabs>
                <w:tab w:val="decimal" w:pos="1062"/>
              </w:tabs>
              <w:ind w:left="-108"/>
              <w:rPr>
                <w:rFonts w:ascii="Times New Roman" w:hAnsi="Times New Roman" w:cs="Times New Roman"/>
                <w:sz w:val="22"/>
                <w:szCs w:val="22"/>
              </w:rPr>
            </w:pPr>
          </w:p>
        </w:tc>
        <w:tc>
          <w:tcPr>
            <w:tcW w:w="1334" w:type="dxa"/>
          </w:tcPr>
          <w:p w14:paraId="6705E6A4" w14:textId="67F8DE32" w:rsidR="00962DB2" w:rsidRPr="00AA7E07" w:rsidRDefault="00962DB2">
            <w:pPr>
              <w:tabs>
                <w:tab w:val="decimal" w:pos="1091"/>
              </w:tabs>
              <w:ind w:left="-108"/>
              <w:rPr>
                <w:rFonts w:ascii="Times New Roman" w:hAnsi="Times New Roman" w:cs="Times New Roman"/>
                <w:sz w:val="22"/>
                <w:szCs w:val="22"/>
              </w:rPr>
            </w:pPr>
            <w:r w:rsidRPr="00AA7E07">
              <w:rPr>
                <w:rFonts w:ascii="Times New Roman" w:hAnsi="Times New Roman" w:cs="Times New Roman"/>
                <w:sz w:val="22"/>
                <w:szCs w:val="22"/>
              </w:rPr>
              <w:t>17,112</w:t>
            </w:r>
          </w:p>
        </w:tc>
      </w:tr>
      <w:tr w:rsidR="00962DB2" w:rsidRPr="00AA7E07" w14:paraId="1DB19747" w14:textId="77777777" w:rsidTr="00E10028">
        <w:trPr>
          <w:trHeight w:val="70"/>
        </w:trPr>
        <w:tc>
          <w:tcPr>
            <w:tcW w:w="5797" w:type="dxa"/>
          </w:tcPr>
          <w:p w14:paraId="331EFC5D" w14:textId="30F9545D" w:rsidR="00962DB2" w:rsidRPr="00AA7E07" w:rsidRDefault="00962DB2" w:rsidP="00962DB2">
            <w:pPr>
              <w:spacing w:line="200" w:lineRule="atLeast"/>
              <w:ind w:hanging="9"/>
              <w:rPr>
                <w:rFonts w:ascii="Times New Roman" w:hAnsi="Times New Roman" w:cs="Times New Roman"/>
                <w:sz w:val="22"/>
                <w:szCs w:val="22"/>
              </w:rPr>
            </w:pPr>
            <w:r w:rsidRPr="00AA7E07">
              <w:rPr>
                <w:rFonts w:ascii="Times New Roman" w:hAnsi="Times New Roman" w:cs="Times New Roman"/>
                <w:sz w:val="22"/>
                <w:szCs w:val="22"/>
              </w:rPr>
              <w:t>Subsidiaries</w:t>
            </w:r>
          </w:p>
        </w:tc>
        <w:tc>
          <w:tcPr>
            <w:tcW w:w="1384" w:type="dxa"/>
          </w:tcPr>
          <w:p w14:paraId="46C456C0" w14:textId="68264D06" w:rsidR="00962DB2" w:rsidRPr="00AA7E07" w:rsidRDefault="00962DB2" w:rsidP="00962DB2">
            <w:pPr>
              <w:tabs>
                <w:tab w:val="decimal" w:pos="1239"/>
              </w:tabs>
              <w:ind w:left="-108"/>
              <w:jc w:val="right"/>
              <w:rPr>
                <w:rFonts w:ascii="Times New Roman" w:hAnsi="Times New Roman" w:cs="Times New Roman"/>
                <w:sz w:val="22"/>
                <w:szCs w:val="22"/>
              </w:rPr>
            </w:pPr>
            <w:r w:rsidRPr="00AA7E07">
              <w:rPr>
                <w:rFonts w:ascii="Times New Roman" w:hAnsi="Times New Roman" w:cs="Times New Roman"/>
                <w:sz w:val="22"/>
                <w:szCs w:val="22"/>
              </w:rPr>
              <w:t>5,743</w:t>
            </w:r>
          </w:p>
        </w:tc>
        <w:tc>
          <w:tcPr>
            <w:tcW w:w="241" w:type="dxa"/>
          </w:tcPr>
          <w:p w14:paraId="7540E1DB" w14:textId="77777777" w:rsidR="00962DB2" w:rsidRPr="00AA7E07" w:rsidRDefault="00962DB2" w:rsidP="00962DB2">
            <w:pPr>
              <w:tabs>
                <w:tab w:val="decimal" w:pos="1062"/>
              </w:tabs>
              <w:ind w:left="-108"/>
              <w:rPr>
                <w:rFonts w:ascii="Times New Roman" w:hAnsi="Times New Roman" w:cs="Times New Roman"/>
                <w:sz w:val="22"/>
                <w:szCs w:val="22"/>
              </w:rPr>
            </w:pPr>
          </w:p>
        </w:tc>
        <w:tc>
          <w:tcPr>
            <w:tcW w:w="1334" w:type="dxa"/>
          </w:tcPr>
          <w:p w14:paraId="55259428" w14:textId="2065C5D5" w:rsidR="00962DB2" w:rsidRPr="00AA7E07" w:rsidRDefault="00962DB2" w:rsidP="00962DB2">
            <w:pPr>
              <w:tabs>
                <w:tab w:val="decimal" w:pos="1091"/>
              </w:tabs>
              <w:ind w:left="-108"/>
              <w:rPr>
                <w:rFonts w:ascii="Times New Roman" w:hAnsi="Times New Roman" w:cs="Times New Roman"/>
                <w:sz w:val="22"/>
                <w:szCs w:val="22"/>
              </w:rPr>
            </w:pPr>
            <w:r w:rsidRPr="00AA7E07">
              <w:rPr>
                <w:rFonts w:ascii="Times New Roman" w:hAnsi="Times New Roman" w:cs="Times New Roman"/>
                <w:sz w:val="22"/>
                <w:szCs w:val="22"/>
              </w:rPr>
              <w:t>10,846</w:t>
            </w:r>
          </w:p>
        </w:tc>
      </w:tr>
      <w:tr w:rsidR="00962DB2" w:rsidRPr="00AA7E07" w14:paraId="465E77A8" w14:textId="77777777" w:rsidTr="00E10028">
        <w:trPr>
          <w:trHeight w:val="70"/>
        </w:trPr>
        <w:tc>
          <w:tcPr>
            <w:tcW w:w="5797" w:type="dxa"/>
          </w:tcPr>
          <w:p w14:paraId="53188C34" w14:textId="7B63505F" w:rsidR="00962DB2" w:rsidRPr="00AA7E07" w:rsidRDefault="00962DB2" w:rsidP="00962DB2">
            <w:pPr>
              <w:spacing w:line="200" w:lineRule="atLeast"/>
              <w:ind w:hanging="9"/>
              <w:rPr>
                <w:rFonts w:ascii="Times New Roman" w:hAnsi="Times New Roman" w:cs="Times New Roman"/>
                <w:sz w:val="22"/>
                <w:szCs w:val="22"/>
              </w:rPr>
            </w:pPr>
            <w:r w:rsidRPr="00AA7E07">
              <w:rPr>
                <w:rFonts w:ascii="Times New Roman" w:hAnsi="Times New Roman" w:cs="Times New Roman"/>
                <w:sz w:val="22"/>
                <w:szCs w:val="22"/>
              </w:rPr>
              <w:t>Others</w:t>
            </w:r>
          </w:p>
        </w:tc>
        <w:tc>
          <w:tcPr>
            <w:tcW w:w="1384" w:type="dxa"/>
          </w:tcPr>
          <w:p w14:paraId="6FC780E0" w14:textId="2C0F3E1B" w:rsidR="00962DB2" w:rsidRPr="00AA7E07" w:rsidRDefault="00962DB2" w:rsidP="00962DB2">
            <w:pPr>
              <w:tabs>
                <w:tab w:val="decimal" w:pos="1239"/>
              </w:tabs>
              <w:ind w:left="-108"/>
              <w:jc w:val="right"/>
              <w:rPr>
                <w:rFonts w:ascii="Times New Roman" w:hAnsi="Times New Roman" w:cs="Times New Roman"/>
                <w:sz w:val="22"/>
                <w:szCs w:val="22"/>
              </w:rPr>
            </w:pPr>
            <w:r w:rsidRPr="00AA7E07">
              <w:rPr>
                <w:rFonts w:ascii="Times New Roman" w:hAnsi="Times New Roman" w:cs="Times New Roman"/>
                <w:sz w:val="22"/>
                <w:szCs w:val="22"/>
              </w:rPr>
              <w:t>10,414</w:t>
            </w:r>
          </w:p>
        </w:tc>
        <w:tc>
          <w:tcPr>
            <w:tcW w:w="241" w:type="dxa"/>
          </w:tcPr>
          <w:p w14:paraId="53A81759" w14:textId="77777777" w:rsidR="00962DB2" w:rsidRPr="00AA7E07" w:rsidRDefault="00962DB2" w:rsidP="00962DB2">
            <w:pPr>
              <w:tabs>
                <w:tab w:val="decimal" w:pos="1062"/>
              </w:tabs>
              <w:ind w:left="-108"/>
              <w:rPr>
                <w:rFonts w:ascii="Times New Roman" w:hAnsi="Times New Roman" w:cs="Times New Roman"/>
                <w:sz w:val="22"/>
                <w:szCs w:val="22"/>
              </w:rPr>
            </w:pPr>
          </w:p>
        </w:tc>
        <w:tc>
          <w:tcPr>
            <w:tcW w:w="1334" w:type="dxa"/>
          </w:tcPr>
          <w:p w14:paraId="7294827A" w14:textId="5FCE535F" w:rsidR="00962DB2" w:rsidRPr="00AA7E07" w:rsidRDefault="00962DB2" w:rsidP="001F3AED">
            <w:pPr>
              <w:tabs>
                <w:tab w:val="decimal" w:pos="1091"/>
              </w:tabs>
              <w:ind w:left="-108"/>
              <w:rPr>
                <w:rFonts w:ascii="Times New Roman" w:hAnsi="Times New Roman" w:cs="Times New Roman"/>
                <w:sz w:val="22"/>
                <w:szCs w:val="22"/>
              </w:rPr>
            </w:pPr>
            <w:r w:rsidRPr="00AA7E07">
              <w:rPr>
                <w:rFonts w:ascii="Times New Roman" w:hAnsi="Times New Roman" w:cs="Times New Roman"/>
                <w:sz w:val="22"/>
                <w:szCs w:val="22"/>
              </w:rPr>
              <w:t>5,586</w:t>
            </w:r>
          </w:p>
        </w:tc>
      </w:tr>
      <w:tr w:rsidR="00962DB2" w:rsidRPr="00AA7E07" w14:paraId="53A1B376" w14:textId="77777777" w:rsidTr="00E10028">
        <w:trPr>
          <w:trHeight w:val="233"/>
        </w:trPr>
        <w:tc>
          <w:tcPr>
            <w:tcW w:w="5797" w:type="dxa"/>
          </w:tcPr>
          <w:p w14:paraId="244D2CA3" w14:textId="0A47E3C3" w:rsidR="00962DB2" w:rsidRPr="00AA7E07" w:rsidRDefault="00962DB2" w:rsidP="00962DB2">
            <w:pPr>
              <w:tabs>
                <w:tab w:val="left" w:pos="-9"/>
              </w:tabs>
              <w:spacing w:line="200" w:lineRule="atLeast"/>
              <w:ind w:hanging="9"/>
              <w:rPr>
                <w:rFonts w:ascii="Times New Roman" w:hAnsi="Times New Roman" w:cs="Times New Roman"/>
                <w:b/>
                <w:bCs/>
                <w:sz w:val="22"/>
                <w:szCs w:val="22"/>
              </w:rPr>
            </w:pPr>
            <w:r w:rsidRPr="00AA7E07">
              <w:rPr>
                <w:rFonts w:ascii="Times New Roman" w:hAnsi="Times New Roman" w:cs="Times New Roman"/>
                <w:b/>
                <w:bCs/>
                <w:sz w:val="22"/>
                <w:szCs w:val="22"/>
              </w:rPr>
              <w:t>Total</w:t>
            </w:r>
          </w:p>
        </w:tc>
        <w:tc>
          <w:tcPr>
            <w:tcW w:w="1384" w:type="dxa"/>
            <w:tcBorders>
              <w:top w:val="single" w:sz="4" w:space="0" w:color="auto"/>
              <w:bottom w:val="double" w:sz="4" w:space="0" w:color="auto"/>
            </w:tcBorders>
          </w:tcPr>
          <w:p w14:paraId="3FB61CD7" w14:textId="369752C0" w:rsidR="00962DB2" w:rsidRPr="00AA7E07" w:rsidRDefault="00962DB2" w:rsidP="00962DB2">
            <w:pPr>
              <w:tabs>
                <w:tab w:val="decimal" w:pos="1239"/>
              </w:tabs>
              <w:ind w:left="-108"/>
              <w:jc w:val="right"/>
              <w:rPr>
                <w:rFonts w:ascii="Times New Roman" w:hAnsi="Times New Roman" w:cs="Times New Roman"/>
                <w:b/>
                <w:bCs/>
                <w:sz w:val="22"/>
                <w:szCs w:val="22"/>
              </w:rPr>
            </w:pPr>
            <w:r w:rsidRPr="00AA7E07">
              <w:rPr>
                <w:rFonts w:ascii="Times New Roman" w:hAnsi="Times New Roman" w:cs="Times New Roman"/>
                <w:b/>
                <w:bCs/>
                <w:sz w:val="22"/>
                <w:szCs w:val="22"/>
              </w:rPr>
              <w:t>36,658</w:t>
            </w:r>
          </w:p>
        </w:tc>
        <w:tc>
          <w:tcPr>
            <w:tcW w:w="241" w:type="dxa"/>
          </w:tcPr>
          <w:p w14:paraId="487D43B7" w14:textId="77777777" w:rsidR="00962DB2" w:rsidRPr="00AA7E07" w:rsidRDefault="00962DB2" w:rsidP="00962DB2">
            <w:pPr>
              <w:tabs>
                <w:tab w:val="decimal" w:pos="1062"/>
              </w:tabs>
              <w:ind w:left="-108"/>
              <w:rPr>
                <w:rFonts w:ascii="Times New Roman" w:hAnsi="Times New Roman" w:cs="Times New Roman"/>
                <w:sz w:val="22"/>
                <w:szCs w:val="22"/>
              </w:rPr>
            </w:pPr>
          </w:p>
        </w:tc>
        <w:tc>
          <w:tcPr>
            <w:tcW w:w="1334" w:type="dxa"/>
            <w:tcBorders>
              <w:top w:val="single" w:sz="4" w:space="0" w:color="auto"/>
              <w:bottom w:val="double" w:sz="4" w:space="0" w:color="auto"/>
            </w:tcBorders>
          </w:tcPr>
          <w:p w14:paraId="089B94A2" w14:textId="68D3F2ED" w:rsidR="00962DB2" w:rsidRPr="00AA7E07" w:rsidRDefault="00962DB2" w:rsidP="00962DB2">
            <w:pPr>
              <w:tabs>
                <w:tab w:val="decimal" w:pos="1091"/>
              </w:tabs>
              <w:ind w:left="-108"/>
              <w:rPr>
                <w:rFonts w:ascii="Times New Roman" w:hAnsi="Times New Roman" w:cs="Times New Roman"/>
                <w:b/>
                <w:bCs/>
                <w:sz w:val="22"/>
                <w:szCs w:val="22"/>
              </w:rPr>
            </w:pPr>
            <w:r w:rsidRPr="00AA7E07">
              <w:rPr>
                <w:rFonts w:ascii="Times New Roman" w:hAnsi="Times New Roman" w:cs="Times New Roman"/>
                <w:b/>
                <w:bCs/>
                <w:sz w:val="22"/>
                <w:szCs w:val="22"/>
              </w:rPr>
              <w:t>33,544</w:t>
            </w:r>
          </w:p>
        </w:tc>
      </w:tr>
    </w:tbl>
    <w:p w14:paraId="4145872E" w14:textId="77777777" w:rsidR="00962DB2" w:rsidRPr="00AA7E07" w:rsidRDefault="00962DB2" w:rsidP="00B03A2B">
      <w:pPr>
        <w:pStyle w:val="BodyText"/>
        <w:spacing w:after="0" w:line="200" w:lineRule="atLeast"/>
        <w:rPr>
          <w:rFonts w:ascii="Times New Roman" w:hAnsi="Times New Roman" w:cs="Times New Roman"/>
          <w:i/>
          <w:iCs/>
          <w:sz w:val="22"/>
          <w:szCs w:val="22"/>
        </w:rPr>
      </w:pPr>
    </w:p>
    <w:tbl>
      <w:tblPr>
        <w:tblW w:w="8756" w:type="dxa"/>
        <w:tblInd w:w="468" w:type="dxa"/>
        <w:tblLayout w:type="fixed"/>
        <w:tblLook w:val="0000" w:firstRow="0" w:lastRow="0" w:firstColumn="0" w:lastColumn="0" w:noHBand="0" w:noVBand="0"/>
      </w:tblPr>
      <w:tblGrid>
        <w:gridCol w:w="5797"/>
        <w:gridCol w:w="1384"/>
        <w:gridCol w:w="241"/>
        <w:gridCol w:w="1334"/>
      </w:tblGrid>
      <w:tr w:rsidR="009638AA" w:rsidRPr="00AA7E07" w14:paraId="47EE94A2" w14:textId="77777777" w:rsidTr="00E10028">
        <w:trPr>
          <w:trHeight w:val="153"/>
        </w:trPr>
        <w:tc>
          <w:tcPr>
            <w:tcW w:w="5797" w:type="dxa"/>
          </w:tcPr>
          <w:p w14:paraId="136ED72B" w14:textId="77777777" w:rsidR="009638AA" w:rsidRPr="00AA7E07" w:rsidRDefault="009638AA" w:rsidP="00AC5821">
            <w:pPr>
              <w:ind w:hanging="9"/>
              <w:rPr>
                <w:rFonts w:ascii="Times New Roman" w:hAnsi="Times New Roman" w:cs="Times New Roman"/>
                <w:i/>
                <w:iCs/>
                <w:sz w:val="22"/>
                <w:szCs w:val="22"/>
              </w:rPr>
            </w:pPr>
            <w:r w:rsidRPr="00AA7E07">
              <w:rPr>
                <w:rFonts w:ascii="Times New Roman" w:hAnsi="Times New Roman" w:cs="Times New Roman"/>
                <w:i/>
                <w:iCs/>
                <w:sz w:val="22"/>
                <w:szCs w:val="22"/>
              </w:rPr>
              <w:t>Short</w:t>
            </w:r>
            <w:r w:rsidRPr="00E10028">
              <w:rPr>
                <w:rFonts w:ascii="Times New Roman" w:hAnsi="Times New Roman" w:cs="Times New Roman"/>
                <w:i/>
                <w:iCs/>
                <w:sz w:val="22"/>
                <w:szCs w:val="22"/>
                <w:cs/>
              </w:rPr>
              <w:t>-</w:t>
            </w:r>
            <w:r w:rsidRPr="00AA7E07">
              <w:rPr>
                <w:rFonts w:ascii="Times New Roman" w:hAnsi="Times New Roman" w:cs="Times New Roman"/>
                <w:i/>
                <w:iCs/>
                <w:sz w:val="22"/>
                <w:szCs w:val="22"/>
              </w:rPr>
              <w:t>term borrowings</w:t>
            </w:r>
          </w:p>
        </w:tc>
        <w:tc>
          <w:tcPr>
            <w:tcW w:w="2959" w:type="dxa"/>
            <w:gridSpan w:val="3"/>
          </w:tcPr>
          <w:p w14:paraId="1E413DDA" w14:textId="77777777" w:rsidR="009638AA" w:rsidRPr="00AA7E07" w:rsidRDefault="009638AA" w:rsidP="00ED2915">
            <w:pPr>
              <w:ind w:left="-108"/>
              <w:jc w:val="center"/>
              <w:rPr>
                <w:rFonts w:ascii="Times New Roman" w:hAnsi="Times New Roman" w:cs="Times New Roman"/>
                <w:i/>
                <w:iCs/>
                <w:sz w:val="22"/>
                <w:szCs w:val="22"/>
              </w:rPr>
            </w:pPr>
          </w:p>
        </w:tc>
      </w:tr>
      <w:tr w:rsidR="003C303D" w:rsidRPr="00AA7E07" w14:paraId="4EB2BA98" w14:textId="77777777" w:rsidTr="00E10028">
        <w:trPr>
          <w:trHeight w:val="243"/>
        </w:trPr>
        <w:tc>
          <w:tcPr>
            <w:tcW w:w="5797" w:type="dxa"/>
          </w:tcPr>
          <w:p w14:paraId="39BBE2C4" w14:textId="77777777" w:rsidR="003C303D" w:rsidRPr="00AA7E07" w:rsidRDefault="003C303D" w:rsidP="003C303D">
            <w:pPr>
              <w:spacing w:line="200" w:lineRule="atLeast"/>
              <w:ind w:hanging="9"/>
              <w:rPr>
                <w:rFonts w:ascii="Times New Roman" w:hAnsi="Times New Roman" w:cs="Times New Roman"/>
                <w:sz w:val="22"/>
                <w:szCs w:val="22"/>
                <w:cs/>
              </w:rPr>
            </w:pPr>
            <w:r w:rsidRPr="00AA7E07">
              <w:rPr>
                <w:rFonts w:ascii="Times New Roman" w:hAnsi="Times New Roman" w:cs="Times New Roman"/>
                <w:sz w:val="22"/>
                <w:szCs w:val="22"/>
              </w:rPr>
              <w:t>Subsidiaries</w:t>
            </w:r>
          </w:p>
        </w:tc>
        <w:tc>
          <w:tcPr>
            <w:tcW w:w="1384" w:type="dxa"/>
            <w:tcBorders>
              <w:bottom w:val="double" w:sz="4" w:space="0" w:color="auto"/>
            </w:tcBorders>
          </w:tcPr>
          <w:p w14:paraId="77F73E5C" w14:textId="7F6972E6" w:rsidR="003C303D" w:rsidRPr="00E10028" w:rsidRDefault="003E302F" w:rsidP="003C303D">
            <w:pPr>
              <w:tabs>
                <w:tab w:val="decimal" w:pos="1239"/>
              </w:tabs>
              <w:ind w:left="-108"/>
              <w:jc w:val="right"/>
              <w:rPr>
                <w:rFonts w:ascii="Times New Roman" w:hAnsi="Times New Roman" w:cs="Times New Roman"/>
                <w:b/>
                <w:bCs/>
                <w:sz w:val="22"/>
                <w:szCs w:val="22"/>
              </w:rPr>
            </w:pPr>
            <w:r w:rsidRPr="00E10028">
              <w:rPr>
                <w:rFonts w:ascii="Times New Roman" w:hAnsi="Times New Roman" w:cs="Times New Roman"/>
                <w:b/>
                <w:bCs/>
                <w:sz w:val="22"/>
                <w:szCs w:val="22"/>
              </w:rPr>
              <w:t>118,073</w:t>
            </w:r>
          </w:p>
        </w:tc>
        <w:tc>
          <w:tcPr>
            <w:tcW w:w="241" w:type="dxa"/>
          </w:tcPr>
          <w:p w14:paraId="6320425C" w14:textId="77777777" w:rsidR="003C303D" w:rsidRPr="00E10028" w:rsidRDefault="003C303D" w:rsidP="003C303D">
            <w:pPr>
              <w:tabs>
                <w:tab w:val="decimal" w:pos="1062"/>
              </w:tabs>
              <w:ind w:left="-108"/>
              <w:rPr>
                <w:rFonts w:ascii="Times New Roman" w:hAnsi="Times New Roman" w:cs="Times New Roman"/>
                <w:b/>
                <w:bCs/>
                <w:sz w:val="22"/>
                <w:szCs w:val="22"/>
              </w:rPr>
            </w:pPr>
          </w:p>
        </w:tc>
        <w:tc>
          <w:tcPr>
            <w:tcW w:w="1334" w:type="dxa"/>
            <w:tcBorders>
              <w:bottom w:val="double" w:sz="4" w:space="0" w:color="auto"/>
            </w:tcBorders>
          </w:tcPr>
          <w:p w14:paraId="679EB5D6" w14:textId="287DC592" w:rsidR="003C303D" w:rsidRPr="00E10028" w:rsidRDefault="003C303D" w:rsidP="003C303D">
            <w:pPr>
              <w:tabs>
                <w:tab w:val="decimal" w:pos="1091"/>
              </w:tabs>
              <w:ind w:left="-108"/>
              <w:rPr>
                <w:rFonts w:ascii="Times New Roman" w:hAnsi="Times New Roman" w:cs="Times New Roman"/>
                <w:b/>
                <w:bCs/>
                <w:sz w:val="22"/>
                <w:szCs w:val="22"/>
              </w:rPr>
            </w:pPr>
            <w:r w:rsidRPr="00E10028">
              <w:rPr>
                <w:rFonts w:ascii="Times New Roman" w:hAnsi="Times New Roman" w:cs="Times New Roman"/>
                <w:b/>
                <w:bCs/>
                <w:sz w:val="22"/>
                <w:szCs w:val="22"/>
              </w:rPr>
              <w:t>700,035</w:t>
            </w:r>
          </w:p>
        </w:tc>
      </w:tr>
    </w:tbl>
    <w:p w14:paraId="55104FC1" w14:textId="77777777" w:rsidR="00C87721" w:rsidRPr="00AA7E07" w:rsidRDefault="00C87721" w:rsidP="00C87721">
      <w:pPr>
        <w:rPr>
          <w:rFonts w:ascii="Times New Roman" w:hAnsi="Times New Roman" w:cs="Times New Roman"/>
          <w:sz w:val="2"/>
          <w:szCs w:val="2"/>
        </w:rPr>
      </w:pPr>
      <w:r w:rsidRPr="00E10028">
        <w:rPr>
          <w:rFonts w:ascii="Times New Roman" w:hAnsi="Times New Roman" w:cs="Times New Roman"/>
          <w:sz w:val="2"/>
          <w:szCs w:val="2"/>
          <w:cs/>
        </w:rPr>
        <w:t xml:space="preserve"> </w:t>
      </w:r>
    </w:p>
    <w:p w14:paraId="61A5A733" w14:textId="2B0C31AF" w:rsidR="00C94A73" w:rsidRPr="00E10028" w:rsidRDefault="00C94A73" w:rsidP="00DE14FF">
      <w:pPr>
        <w:pStyle w:val="BodyText"/>
        <w:spacing w:after="0" w:line="200" w:lineRule="atLeast"/>
        <w:rPr>
          <w:rFonts w:ascii="Times New Roman" w:hAnsi="Times New Roman" w:cs="Times New Roman"/>
          <w:sz w:val="22"/>
          <w:szCs w:val="22"/>
        </w:rPr>
      </w:pPr>
    </w:p>
    <w:tbl>
      <w:tblPr>
        <w:tblW w:w="8756" w:type="dxa"/>
        <w:tblInd w:w="468" w:type="dxa"/>
        <w:tblLayout w:type="fixed"/>
        <w:tblLook w:val="0000" w:firstRow="0" w:lastRow="0" w:firstColumn="0" w:lastColumn="0" w:noHBand="0" w:noVBand="0"/>
      </w:tblPr>
      <w:tblGrid>
        <w:gridCol w:w="5797"/>
        <w:gridCol w:w="1384"/>
        <w:gridCol w:w="241"/>
        <w:gridCol w:w="1334"/>
      </w:tblGrid>
      <w:tr w:rsidR="00C94A73" w:rsidRPr="00AA7E07" w14:paraId="61DD41F1" w14:textId="77777777" w:rsidTr="001D2ACB">
        <w:trPr>
          <w:trHeight w:val="153"/>
        </w:trPr>
        <w:tc>
          <w:tcPr>
            <w:tcW w:w="5797" w:type="dxa"/>
          </w:tcPr>
          <w:p w14:paraId="74B49C60" w14:textId="67EE7154" w:rsidR="00C94A73" w:rsidRPr="00AA7E07" w:rsidRDefault="00C94A73" w:rsidP="001D2ACB">
            <w:pPr>
              <w:ind w:hanging="9"/>
              <w:rPr>
                <w:rFonts w:ascii="Times New Roman" w:hAnsi="Times New Roman" w:cs="Times New Roman"/>
                <w:i/>
                <w:iCs/>
                <w:sz w:val="22"/>
                <w:szCs w:val="22"/>
              </w:rPr>
            </w:pPr>
            <w:r w:rsidRPr="00E10028">
              <w:rPr>
                <w:rFonts w:ascii="Times New Roman" w:hAnsi="Times New Roman" w:cs="Times New Roman"/>
                <w:i/>
                <w:iCs/>
                <w:sz w:val="22"/>
                <w:szCs w:val="28"/>
              </w:rPr>
              <w:t>S</w:t>
            </w:r>
            <w:r w:rsidRPr="00AA7E07">
              <w:rPr>
                <w:rFonts w:ascii="Times New Roman" w:hAnsi="Times New Roman" w:cs="Times New Roman"/>
                <w:i/>
                <w:iCs/>
                <w:sz w:val="22"/>
                <w:szCs w:val="22"/>
              </w:rPr>
              <w:t>hort-term borrowings from related parties</w:t>
            </w:r>
          </w:p>
        </w:tc>
        <w:tc>
          <w:tcPr>
            <w:tcW w:w="2959" w:type="dxa"/>
            <w:gridSpan w:val="3"/>
          </w:tcPr>
          <w:p w14:paraId="4FE01047" w14:textId="77777777" w:rsidR="00C94A73" w:rsidRPr="00AA7E07" w:rsidRDefault="00C94A73" w:rsidP="001D2ACB">
            <w:pPr>
              <w:ind w:left="-108"/>
              <w:jc w:val="center"/>
              <w:rPr>
                <w:rFonts w:ascii="Times New Roman" w:hAnsi="Times New Roman" w:cs="Times New Roman"/>
                <w:i/>
                <w:iCs/>
                <w:sz w:val="22"/>
                <w:szCs w:val="22"/>
              </w:rPr>
            </w:pPr>
          </w:p>
        </w:tc>
      </w:tr>
      <w:tr w:rsidR="00C94A73" w:rsidRPr="00AA7E07" w14:paraId="4632EDBF" w14:textId="77777777" w:rsidTr="00E10028">
        <w:trPr>
          <w:trHeight w:val="243"/>
        </w:trPr>
        <w:tc>
          <w:tcPr>
            <w:tcW w:w="5797" w:type="dxa"/>
          </w:tcPr>
          <w:p w14:paraId="0037A5B4" w14:textId="61981ABA" w:rsidR="00C94A73" w:rsidRPr="00AA7E07" w:rsidRDefault="00C94A73" w:rsidP="00C94A73">
            <w:pPr>
              <w:spacing w:line="200" w:lineRule="atLeast"/>
              <w:ind w:hanging="9"/>
              <w:rPr>
                <w:rFonts w:ascii="Times New Roman" w:hAnsi="Times New Roman" w:cs="Times New Roman"/>
                <w:sz w:val="22"/>
                <w:szCs w:val="22"/>
                <w:cs/>
              </w:rPr>
            </w:pPr>
            <w:r w:rsidRPr="00AA7E07">
              <w:rPr>
                <w:rFonts w:ascii="Times New Roman" w:hAnsi="Times New Roman" w:cs="Times New Roman"/>
                <w:sz w:val="22"/>
                <w:szCs w:val="22"/>
              </w:rPr>
              <w:t>At 1 January</w:t>
            </w:r>
          </w:p>
        </w:tc>
        <w:tc>
          <w:tcPr>
            <w:tcW w:w="1384" w:type="dxa"/>
            <w:vAlign w:val="center"/>
          </w:tcPr>
          <w:p w14:paraId="71DC941F" w14:textId="7254948E" w:rsidR="00C94A73" w:rsidRPr="00AA7E07" w:rsidRDefault="00C94A73" w:rsidP="00C94A73">
            <w:pPr>
              <w:tabs>
                <w:tab w:val="decimal" w:pos="1239"/>
              </w:tabs>
              <w:ind w:left="-108"/>
              <w:jc w:val="right"/>
              <w:rPr>
                <w:rFonts w:ascii="Times New Roman" w:hAnsi="Times New Roman" w:cs="Times New Roman"/>
                <w:b/>
                <w:bCs/>
                <w:sz w:val="22"/>
                <w:szCs w:val="22"/>
              </w:rPr>
            </w:pPr>
            <w:r w:rsidRPr="00AA7E07">
              <w:rPr>
                <w:rFonts w:ascii="Times New Roman" w:hAnsi="Times New Roman" w:cs="Times New Roman"/>
                <w:sz w:val="22"/>
                <w:szCs w:val="22"/>
              </w:rPr>
              <w:t>700,035</w:t>
            </w:r>
          </w:p>
        </w:tc>
        <w:tc>
          <w:tcPr>
            <w:tcW w:w="241" w:type="dxa"/>
          </w:tcPr>
          <w:p w14:paraId="362B7023" w14:textId="77777777" w:rsidR="00C94A73" w:rsidRPr="00AA7E07" w:rsidRDefault="00C94A73" w:rsidP="00C94A73">
            <w:pPr>
              <w:tabs>
                <w:tab w:val="decimal" w:pos="1062"/>
              </w:tabs>
              <w:ind w:left="-108"/>
              <w:rPr>
                <w:rFonts w:ascii="Times New Roman" w:hAnsi="Times New Roman" w:cs="Times New Roman"/>
                <w:b/>
                <w:bCs/>
                <w:sz w:val="22"/>
                <w:szCs w:val="22"/>
              </w:rPr>
            </w:pPr>
          </w:p>
        </w:tc>
        <w:tc>
          <w:tcPr>
            <w:tcW w:w="1334" w:type="dxa"/>
            <w:vAlign w:val="center"/>
          </w:tcPr>
          <w:p w14:paraId="3B79AEC7" w14:textId="09707FFA" w:rsidR="00C94A73" w:rsidRPr="00AA7E07" w:rsidRDefault="00C94A73" w:rsidP="00C94A73">
            <w:pPr>
              <w:tabs>
                <w:tab w:val="decimal" w:pos="1091"/>
              </w:tabs>
              <w:ind w:left="-108"/>
              <w:rPr>
                <w:rFonts w:ascii="Times New Roman" w:hAnsi="Times New Roman" w:cs="Times New Roman"/>
                <w:b/>
                <w:bCs/>
                <w:sz w:val="22"/>
                <w:szCs w:val="22"/>
              </w:rPr>
            </w:pPr>
            <w:r w:rsidRPr="00AA7E07">
              <w:rPr>
                <w:rFonts w:ascii="Times New Roman" w:hAnsi="Times New Roman" w:cs="Times New Roman"/>
                <w:sz w:val="22"/>
                <w:szCs w:val="22"/>
              </w:rPr>
              <w:t>33,907,033</w:t>
            </w:r>
          </w:p>
        </w:tc>
      </w:tr>
      <w:tr w:rsidR="00C94A73" w:rsidRPr="00AA7E07" w14:paraId="733BFF1D" w14:textId="77777777" w:rsidTr="00E10028">
        <w:trPr>
          <w:trHeight w:val="243"/>
        </w:trPr>
        <w:tc>
          <w:tcPr>
            <w:tcW w:w="5797" w:type="dxa"/>
          </w:tcPr>
          <w:p w14:paraId="5324B747" w14:textId="7D067662" w:rsidR="00C94A73" w:rsidRPr="00AA7E07" w:rsidRDefault="00C94A73" w:rsidP="00C94A73">
            <w:pPr>
              <w:spacing w:line="200" w:lineRule="atLeast"/>
              <w:ind w:hanging="9"/>
              <w:rPr>
                <w:rFonts w:ascii="Times New Roman" w:hAnsi="Times New Roman" w:cs="Times New Roman"/>
                <w:sz w:val="22"/>
                <w:szCs w:val="22"/>
              </w:rPr>
            </w:pPr>
            <w:r w:rsidRPr="00AA7E07">
              <w:rPr>
                <w:rFonts w:ascii="Times New Roman" w:hAnsi="Times New Roman" w:cs="Times New Roman"/>
                <w:sz w:val="22"/>
                <w:szCs w:val="22"/>
              </w:rPr>
              <w:t>Increase</w:t>
            </w:r>
          </w:p>
        </w:tc>
        <w:tc>
          <w:tcPr>
            <w:tcW w:w="1384" w:type="dxa"/>
            <w:vAlign w:val="center"/>
          </w:tcPr>
          <w:p w14:paraId="4298078B" w14:textId="31D3F9CF" w:rsidR="00C94A73" w:rsidRPr="00AA7E07" w:rsidRDefault="00C94A73" w:rsidP="00C94A73">
            <w:pPr>
              <w:tabs>
                <w:tab w:val="decimal" w:pos="1239"/>
              </w:tabs>
              <w:ind w:left="-108"/>
              <w:jc w:val="right"/>
              <w:rPr>
                <w:rFonts w:ascii="Times New Roman" w:hAnsi="Times New Roman" w:cs="Times New Roman"/>
                <w:b/>
                <w:bCs/>
                <w:sz w:val="22"/>
                <w:szCs w:val="22"/>
              </w:rPr>
            </w:pPr>
            <w:r w:rsidRPr="00AA7E07">
              <w:rPr>
                <w:rFonts w:ascii="Times New Roman" w:hAnsi="Times New Roman" w:cs="Times New Roman"/>
                <w:sz w:val="22"/>
                <w:szCs w:val="22"/>
              </w:rPr>
              <w:t>3,480,290</w:t>
            </w:r>
          </w:p>
        </w:tc>
        <w:tc>
          <w:tcPr>
            <w:tcW w:w="241" w:type="dxa"/>
          </w:tcPr>
          <w:p w14:paraId="5D6636C9" w14:textId="77777777" w:rsidR="00C94A73" w:rsidRPr="00AA7E07" w:rsidRDefault="00C94A73" w:rsidP="00C94A73">
            <w:pPr>
              <w:tabs>
                <w:tab w:val="decimal" w:pos="1062"/>
              </w:tabs>
              <w:ind w:left="-108"/>
              <w:rPr>
                <w:rFonts w:ascii="Times New Roman" w:hAnsi="Times New Roman" w:cs="Times New Roman"/>
                <w:b/>
                <w:bCs/>
                <w:sz w:val="22"/>
                <w:szCs w:val="22"/>
              </w:rPr>
            </w:pPr>
          </w:p>
        </w:tc>
        <w:tc>
          <w:tcPr>
            <w:tcW w:w="1334" w:type="dxa"/>
            <w:vAlign w:val="center"/>
          </w:tcPr>
          <w:p w14:paraId="3550AE50" w14:textId="3BEA5158" w:rsidR="00C94A73" w:rsidRPr="00AA7E07" w:rsidRDefault="00C94A73" w:rsidP="00C94A73">
            <w:pPr>
              <w:tabs>
                <w:tab w:val="decimal" w:pos="1091"/>
              </w:tabs>
              <w:ind w:left="-108"/>
              <w:rPr>
                <w:rFonts w:ascii="Times New Roman" w:hAnsi="Times New Roman" w:cs="Times New Roman"/>
                <w:b/>
                <w:bCs/>
                <w:sz w:val="22"/>
                <w:szCs w:val="22"/>
              </w:rPr>
            </w:pPr>
            <w:r w:rsidRPr="00AA7E07">
              <w:rPr>
                <w:rFonts w:ascii="Times New Roman" w:hAnsi="Times New Roman" w:cs="Times New Roman"/>
                <w:sz w:val="22"/>
                <w:szCs w:val="22"/>
              </w:rPr>
              <w:t>680,799</w:t>
            </w:r>
          </w:p>
        </w:tc>
      </w:tr>
      <w:tr w:rsidR="00C94A73" w:rsidRPr="00AA7E07" w14:paraId="71ABD9BC" w14:textId="77777777" w:rsidTr="00E10028">
        <w:trPr>
          <w:trHeight w:val="243"/>
        </w:trPr>
        <w:tc>
          <w:tcPr>
            <w:tcW w:w="5797" w:type="dxa"/>
          </w:tcPr>
          <w:p w14:paraId="012C04AC" w14:textId="32A4D7F5" w:rsidR="00C94A73" w:rsidRPr="00AA7E07" w:rsidRDefault="00C94A73" w:rsidP="00C94A73">
            <w:pPr>
              <w:spacing w:line="200" w:lineRule="atLeast"/>
              <w:ind w:hanging="9"/>
              <w:rPr>
                <w:rFonts w:ascii="Times New Roman" w:hAnsi="Times New Roman" w:cs="Times New Roman"/>
                <w:sz w:val="22"/>
                <w:szCs w:val="22"/>
              </w:rPr>
            </w:pPr>
            <w:r w:rsidRPr="00AA7E07">
              <w:rPr>
                <w:rFonts w:ascii="Times New Roman" w:hAnsi="Times New Roman" w:cs="Times New Roman"/>
                <w:sz w:val="22"/>
                <w:szCs w:val="22"/>
              </w:rPr>
              <w:t>Decrease</w:t>
            </w:r>
          </w:p>
        </w:tc>
        <w:tc>
          <w:tcPr>
            <w:tcW w:w="1384" w:type="dxa"/>
            <w:tcBorders>
              <w:bottom w:val="single" w:sz="4" w:space="0" w:color="auto"/>
            </w:tcBorders>
            <w:vAlign w:val="center"/>
          </w:tcPr>
          <w:p w14:paraId="10BBF861" w14:textId="340AD480" w:rsidR="00C94A73" w:rsidRPr="00AA7E07" w:rsidRDefault="00171DAD" w:rsidP="00E10028">
            <w:pPr>
              <w:tabs>
                <w:tab w:val="decimal" w:pos="1164"/>
              </w:tabs>
              <w:ind w:left="-434" w:right="-112" w:hanging="416"/>
              <w:jc w:val="center"/>
              <w:rPr>
                <w:rFonts w:ascii="Times New Roman" w:hAnsi="Times New Roman" w:cs="Times New Roman"/>
                <w:b/>
                <w:bCs/>
                <w:sz w:val="22"/>
                <w:szCs w:val="22"/>
              </w:rPr>
            </w:pPr>
            <w:r w:rsidRPr="00AA7E07">
              <w:rPr>
                <w:rFonts w:ascii="Times New Roman" w:hAnsi="Times New Roman" w:cs="Times New Roman"/>
                <w:sz w:val="22"/>
                <w:szCs w:val="22"/>
              </w:rPr>
              <w:t>(</w:t>
            </w:r>
            <w:r w:rsidR="00C94A73" w:rsidRPr="00AA7E07">
              <w:rPr>
                <w:rFonts w:ascii="Times New Roman" w:hAnsi="Times New Roman" w:cs="Times New Roman"/>
                <w:sz w:val="22"/>
                <w:szCs w:val="22"/>
              </w:rPr>
              <w:t>4,062,252)</w:t>
            </w:r>
          </w:p>
        </w:tc>
        <w:tc>
          <w:tcPr>
            <w:tcW w:w="241" w:type="dxa"/>
          </w:tcPr>
          <w:p w14:paraId="16345611" w14:textId="77777777" w:rsidR="00C94A73" w:rsidRPr="00AA7E07" w:rsidRDefault="00C94A73" w:rsidP="00C94A73">
            <w:pPr>
              <w:tabs>
                <w:tab w:val="decimal" w:pos="1062"/>
              </w:tabs>
              <w:ind w:left="-108"/>
              <w:rPr>
                <w:rFonts w:ascii="Times New Roman" w:hAnsi="Times New Roman" w:cs="Times New Roman"/>
                <w:b/>
                <w:bCs/>
                <w:sz w:val="22"/>
                <w:szCs w:val="22"/>
              </w:rPr>
            </w:pPr>
          </w:p>
        </w:tc>
        <w:tc>
          <w:tcPr>
            <w:tcW w:w="1334" w:type="dxa"/>
            <w:tcBorders>
              <w:bottom w:val="single" w:sz="4" w:space="0" w:color="auto"/>
            </w:tcBorders>
            <w:vAlign w:val="center"/>
          </w:tcPr>
          <w:p w14:paraId="70D68B53" w14:textId="74A9948B" w:rsidR="00C94A73" w:rsidRPr="00AA7E07" w:rsidRDefault="00171DAD" w:rsidP="00E10028">
            <w:pPr>
              <w:tabs>
                <w:tab w:val="decimal" w:pos="998"/>
              </w:tabs>
              <w:ind w:left="-108" w:right="-154"/>
              <w:jc w:val="center"/>
              <w:rPr>
                <w:rFonts w:ascii="Times New Roman" w:hAnsi="Times New Roman" w:cs="Times New Roman"/>
                <w:b/>
                <w:bCs/>
                <w:sz w:val="22"/>
                <w:szCs w:val="22"/>
              </w:rPr>
            </w:pPr>
            <w:r w:rsidRPr="00E10028">
              <w:rPr>
                <w:rFonts w:ascii="Times New Roman" w:hAnsi="Times New Roman" w:cs="Times New Roman"/>
                <w:sz w:val="22"/>
                <w:szCs w:val="22"/>
              </w:rPr>
              <w:t>(</w:t>
            </w:r>
            <w:r w:rsidR="00C94A73" w:rsidRPr="00AA7E07">
              <w:rPr>
                <w:rFonts w:ascii="Times New Roman" w:hAnsi="Times New Roman" w:cs="Times New Roman"/>
                <w:sz w:val="22"/>
                <w:szCs w:val="22"/>
              </w:rPr>
              <w:t>33,887,797</w:t>
            </w:r>
            <w:r w:rsidRPr="00AA7E07">
              <w:rPr>
                <w:rFonts w:ascii="Times New Roman" w:hAnsi="Times New Roman" w:cs="Times New Roman"/>
                <w:sz w:val="22"/>
                <w:szCs w:val="22"/>
              </w:rPr>
              <w:t>)</w:t>
            </w:r>
          </w:p>
        </w:tc>
      </w:tr>
      <w:tr w:rsidR="00C94A73" w:rsidRPr="00AA7E07" w14:paraId="54D97BA6" w14:textId="77777777" w:rsidTr="00E10028">
        <w:trPr>
          <w:trHeight w:val="243"/>
        </w:trPr>
        <w:tc>
          <w:tcPr>
            <w:tcW w:w="5797" w:type="dxa"/>
          </w:tcPr>
          <w:p w14:paraId="638EC921" w14:textId="5656A3A4" w:rsidR="00C94A73" w:rsidRPr="00AA7E07" w:rsidRDefault="00C94A73" w:rsidP="00C94A73">
            <w:pPr>
              <w:spacing w:line="200" w:lineRule="atLeast"/>
              <w:ind w:hanging="9"/>
              <w:rPr>
                <w:rFonts w:ascii="Times New Roman" w:hAnsi="Times New Roman" w:cs="Times New Roman"/>
                <w:sz w:val="22"/>
                <w:szCs w:val="22"/>
              </w:rPr>
            </w:pPr>
            <w:r w:rsidRPr="00AA7E07">
              <w:rPr>
                <w:rFonts w:ascii="Times New Roman" w:hAnsi="Times New Roman" w:cs="Times New Roman"/>
                <w:b/>
                <w:bCs/>
                <w:sz w:val="22"/>
                <w:szCs w:val="22"/>
              </w:rPr>
              <w:t>At 31 December</w:t>
            </w:r>
          </w:p>
        </w:tc>
        <w:tc>
          <w:tcPr>
            <w:tcW w:w="1384" w:type="dxa"/>
            <w:tcBorders>
              <w:top w:val="single" w:sz="4" w:space="0" w:color="auto"/>
              <w:bottom w:val="double" w:sz="4" w:space="0" w:color="auto"/>
            </w:tcBorders>
            <w:vAlign w:val="center"/>
          </w:tcPr>
          <w:p w14:paraId="77C6D552" w14:textId="5DBB8A96" w:rsidR="00C94A73" w:rsidRPr="00AA7E07" w:rsidRDefault="00C94A73" w:rsidP="00C94A73">
            <w:pPr>
              <w:tabs>
                <w:tab w:val="decimal" w:pos="1239"/>
              </w:tabs>
              <w:ind w:left="-108"/>
              <w:jc w:val="right"/>
              <w:rPr>
                <w:rFonts w:ascii="Times New Roman" w:hAnsi="Times New Roman" w:cs="Times New Roman"/>
                <w:b/>
                <w:bCs/>
                <w:sz w:val="22"/>
                <w:szCs w:val="22"/>
              </w:rPr>
            </w:pPr>
            <w:r w:rsidRPr="00AA7E07">
              <w:rPr>
                <w:rFonts w:ascii="Times New Roman" w:hAnsi="Times New Roman" w:cs="Times New Roman"/>
                <w:b/>
                <w:bCs/>
                <w:sz w:val="22"/>
                <w:szCs w:val="22"/>
              </w:rPr>
              <w:t>118,073</w:t>
            </w:r>
          </w:p>
        </w:tc>
        <w:tc>
          <w:tcPr>
            <w:tcW w:w="241" w:type="dxa"/>
          </w:tcPr>
          <w:p w14:paraId="21F29EEE" w14:textId="77777777" w:rsidR="00C94A73" w:rsidRPr="00AA7E07" w:rsidRDefault="00C94A73" w:rsidP="00C94A73">
            <w:pPr>
              <w:tabs>
                <w:tab w:val="decimal" w:pos="1062"/>
              </w:tabs>
              <w:ind w:left="-108"/>
              <w:rPr>
                <w:rFonts w:ascii="Times New Roman" w:hAnsi="Times New Roman" w:cs="Times New Roman"/>
                <w:b/>
                <w:bCs/>
                <w:sz w:val="22"/>
                <w:szCs w:val="22"/>
              </w:rPr>
            </w:pPr>
          </w:p>
        </w:tc>
        <w:tc>
          <w:tcPr>
            <w:tcW w:w="1334" w:type="dxa"/>
            <w:tcBorders>
              <w:top w:val="single" w:sz="4" w:space="0" w:color="auto"/>
              <w:bottom w:val="double" w:sz="4" w:space="0" w:color="auto"/>
            </w:tcBorders>
            <w:vAlign w:val="center"/>
          </w:tcPr>
          <w:p w14:paraId="73C7D8EA" w14:textId="466AAFA4" w:rsidR="00C94A73" w:rsidRPr="00AA7E07" w:rsidRDefault="00C94A73" w:rsidP="00C94A73">
            <w:pPr>
              <w:tabs>
                <w:tab w:val="decimal" w:pos="1091"/>
              </w:tabs>
              <w:ind w:left="-108"/>
              <w:rPr>
                <w:rFonts w:ascii="Times New Roman" w:hAnsi="Times New Roman" w:cs="Times New Roman"/>
                <w:b/>
                <w:bCs/>
                <w:sz w:val="22"/>
                <w:szCs w:val="22"/>
              </w:rPr>
            </w:pPr>
            <w:r w:rsidRPr="00AA7E07">
              <w:rPr>
                <w:rFonts w:ascii="Times New Roman" w:hAnsi="Times New Roman" w:cs="Times New Roman"/>
                <w:b/>
                <w:bCs/>
                <w:sz w:val="22"/>
                <w:szCs w:val="22"/>
              </w:rPr>
              <w:t>700,035</w:t>
            </w:r>
          </w:p>
        </w:tc>
      </w:tr>
    </w:tbl>
    <w:p w14:paraId="0DDADE78" w14:textId="2095578B" w:rsidR="00C94A73" w:rsidRPr="00E10028" w:rsidRDefault="00C94A73" w:rsidP="00DE14FF">
      <w:pPr>
        <w:pStyle w:val="BodyText"/>
        <w:spacing w:after="0" w:line="200" w:lineRule="atLeast"/>
        <w:rPr>
          <w:rFonts w:ascii="Times New Roman" w:hAnsi="Times New Roman" w:cs="Times New Roman"/>
          <w:sz w:val="22"/>
          <w:szCs w:val="22"/>
        </w:rPr>
      </w:pPr>
    </w:p>
    <w:tbl>
      <w:tblPr>
        <w:tblW w:w="8756" w:type="dxa"/>
        <w:tblInd w:w="468" w:type="dxa"/>
        <w:tblLayout w:type="fixed"/>
        <w:tblLook w:val="0000" w:firstRow="0" w:lastRow="0" w:firstColumn="0" w:lastColumn="0" w:noHBand="0" w:noVBand="0"/>
      </w:tblPr>
      <w:tblGrid>
        <w:gridCol w:w="5797"/>
        <w:gridCol w:w="1384"/>
        <w:gridCol w:w="241"/>
        <w:gridCol w:w="1334"/>
      </w:tblGrid>
      <w:tr w:rsidR="00171DAD" w:rsidRPr="00AA7E07" w14:paraId="576BF471" w14:textId="77777777" w:rsidTr="001D2ACB">
        <w:trPr>
          <w:trHeight w:val="153"/>
        </w:trPr>
        <w:tc>
          <w:tcPr>
            <w:tcW w:w="5797" w:type="dxa"/>
          </w:tcPr>
          <w:p w14:paraId="4D7C3956" w14:textId="56CA2948" w:rsidR="00171DAD" w:rsidRPr="00AA7E07" w:rsidRDefault="00171DAD" w:rsidP="001D2ACB">
            <w:pPr>
              <w:ind w:hanging="9"/>
              <w:rPr>
                <w:rFonts w:ascii="Times New Roman" w:hAnsi="Times New Roman" w:cs="Times New Roman"/>
                <w:i/>
                <w:iCs/>
                <w:sz w:val="22"/>
                <w:szCs w:val="22"/>
              </w:rPr>
            </w:pPr>
            <w:r w:rsidRPr="00AA7E07">
              <w:rPr>
                <w:rFonts w:ascii="Times New Roman" w:hAnsi="Times New Roman" w:cs="Times New Roman"/>
                <w:i/>
                <w:iCs/>
                <w:sz w:val="22"/>
                <w:szCs w:val="22"/>
              </w:rPr>
              <w:t>Lease Liabilities</w:t>
            </w:r>
          </w:p>
        </w:tc>
        <w:tc>
          <w:tcPr>
            <w:tcW w:w="2959" w:type="dxa"/>
            <w:gridSpan w:val="3"/>
          </w:tcPr>
          <w:p w14:paraId="31B066FE" w14:textId="77777777" w:rsidR="00171DAD" w:rsidRPr="00AA7E07" w:rsidRDefault="00171DAD" w:rsidP="001D2ACB">
            <w:pPr>
              <w:ind w:left="-108"/>
              <w:jc w:val="center"/>
              <w:rPr>
                <w:rFonts w:ascii="Times New Roman" w:hAnsi="Times New Roman" w:cs="Times New Roman"/>
                <w:i/>
                <w:iCs/>
                <w:sz w:val="22"/>
                <w:szCs w:val="22"/>
              </w:rPr>
            </w:pPr>
          </w:p>
        </w:tc>
      </w:tr>
      <w:tr w:rsidR="00171DAD" w:rsidRPr="00AA7E07" w14:paraId="6B298FE8" w14:textId="77777777" w:rsidTr="00E10028">
        <w:trPr>
          <w:trHeight w:val="108"/>
        </w:trPr>
        <w:tc>
          <w:tcPr>
            <w:tcW w:w="5797" w:type="dxa"/>
          </w:tcPr>
          <w:p w14:paraId="369D475E" w14:textId="7B74AB82" w:rsidR="00171DAD" w:rsidRPr="00E10028" w:rsidRDefault="00171DAD" w:rsidP="001D2ACB">
            <w:pPr>
              <w:ind w:hanging="9"/>
              <w:rPr>
                <w:rFonts w:ascii="Times New Roman" w:hAnsi="Times New Roman" w:cs="Times New Roman"/>
                <w:i/>
                <w:iCs/>
                <w:sz w:val="22"/>
                <w:szCs w:val="28"/>
              </w:rPr>
            </w:pPr>
            <w:r w:rsidRPr="00AA7E07">
              <w:rPr>
                <w:rFonts w:ascii="Times New Roman" w:hAnsi="Times New Roman" w:cs="Times New Roman"/>
                <w:i/>
                <w:iCs/>
                <w:sz w:val="22"/>
                <w:szCs w:val="22"/>
              </w:rPr>
              <w:t>Current and non</w:t>
            </w:r>
            <w:r w:rsidRPr="00E10028">
              <w:rPr>
                <w:rFonts w:ascii="Times New Roman" w:hAnsi="Times New Roman" w:cs="Times New Roman"/>
                <w:i/>
                <w:iCs/>
                <w:sz w:val="22"/>
                <w:szCs w:val="22"/>
                <w:cs/>
              </w:rPr>
              <w:t>-</w:t>
            </w:r>
            <w:r w:rsidRPr="00AA7E07">
              <w:rPr>
                <w:rFonts w:ascii="Times New Roman" w:hAnsi="Times New Roman" w:cs="Times New Roman"/>
                <w:i/>
                <w:iCs/>
                <w:sz w:val="22"/>
                <w:szCs w:val="22"/>
              </w:rPr>
              <w:t>current portion</w:t>
            </w:r>
          </w:p>
        </w:tc>
        <w:tc>
          <w:tcPr>
            <w:tcW w:w="2959" w:type="dxa"/>
            <w:gridSpan w:val="3"/>
          </w:tcPr>
          <w:p w14:paraId="4AC7B9A3" w14:textId="77777777" w:rsidR="00171DAD" w:rsidRPr="00AA7E07" w:rsidRDefault="00171DAD" w:rsidP="001D2ACB">
            <w:pPr>
              <w:ind w:left="-108"/>
              <w:jc w:val="center"/>
              <w:rPr>
                <w:rFonts w:ascii="Times New Roman" w:hAnsi="Times New Roman" w:cs="Times New Roman"/>
                <w:i/>
                <w:iCs/>
                <w:sz w:val="22"/>
                <w:szCs w:val="22"/>
              </w:rPr>
            </w:pPr>
          </w:p>
        </w:tc>
      </w:tr>
      <w:tr w:rsidR="00171DAD" w:rsidRPr="00AA7E07" w14:paraId="3BA92570" w14:textId="77777777" w:rsidTr="001D2ACB">
        <w:trPr>
          <w:trHeight w:val="243"/>
        </w:trPr>
        <w:tc>
          <w:tcPr>
            <w:tcW w:w="5797" w:type="dxa"/>
          </w:tcPr>
          <w:p w14:paraId="638D688B" w14:textId="77777777" w:rsidR="00171DAD" w:rsidRPr="00AA7E07" w:rsidRDefault="00171DAD" w:rsidP="001D2ACB">
            <w:pPr>
              <w:spacing w:line="200" w:lineRule="atLeast"/>
              <w:ind w:hanging="9"/>
              <w:rPr>
                <w:rFonts w:ascii="Times New Roman" w:hAnsi="Times New Roman" w:cs="Times New Roman"/>
                <w:sz w:val="22"/>
                <w:szCs w:val="22"/>
                <w:cs/>
              </w:rPr>
            </w:pPr>
            <w:r w:rsidRPr="00AA7E07">
              <w:rPr>
                <w:rFonts w:ascii="Times New Roman" w:hAnsi="Times New Roman" w:cs="Times New Roman"/>
                <w:sz w:val="22"/>
                <w:szCs w:val="22"/>
              </w:rPr>
              <w:t>At 1 January</w:t>
            </w:r>
          </w:p>
        </w:tc>
        <w:tc>
          <w:tcPr>
            <w:tcW w:w="1384" w:type="dxa"/>
            <w:vAlign w:val="center"/>
          </w:tcPr>
          <w:p w14:paraId="42F08000" w14:textId="31598F89" w:rsidR="00171DAD" w:rsidRPr="00AA7E07" w:rsidRDefault="00171DAD" w:rsidP="001D2ACB">
            <w:pPr>
              <w:tabs>
                <w:tab w:val="decimal" w:pos="1239"/>
              </w:tabs>
              <w:ind w:left="-108"/>
              <w:jc w:val="right"/>
              <w:rPr>
                <w:rFonts w:ascii="Times New Roman" w:hAnsi="Times New Roman" w:cs="Times New Roman"/>
                <w:b/>
                <w:bCs/>
                <w:sz w:val="22"/>
                <w:szCs w:val="22"/>
              </w:rPr>
            </w:pPr>
          </w:p>
        </w:tc>
        <w:tc>
          <w:tcPr>
            <w:tcW w:w="241" w:type="dxa"/>
          </w:tcPr>
          <w:p w14:paraId="1F6B623C" w14:textId="77777777" w:rsidR="00171DAD" w:rsidRPr="00AA7E07" w:rsidRDefault="00171DAD" w:rsidP="001D2ACB">
            <w:pPr>
              <w:tabs>
                <w:tab w:val="decimal" w:pos="1062"/>
              </w:tabs>
              <w:ind w:left="-108"/>
              <w:rPr>
                <w:rFonts w:ascii="Times New Roman" w:hAnsi="Times New Roman" w:cs="Times New Roman"/>
                <w:b/>
                <w:bCs/>
                <w:sz w:val="22"/>
                <w:szCs w:val="22"/>
              </w:rPr>
            </w:pPr>
          </w:p>
        </w:tc>
        <w:tc>
          <w:tcPr>
            <w:tcW w:w="1334" w:type="dxa"/>
            <w:vAlign w:val="center"/>
          </w:tcPr>
          <w:p w14:paraId="75A4504A" w14:textId="5092F8A4" w:rsidR="00171DAD" w:rsidRPr="00AA7E07" w:rsidRDefault="00171DAD" w:rsidP="001D2ACB">
            <w:pPr>
              <w:tabs>
                <w:tab w:val="decimal" w:pos="1091"/>
              </w:tabs>
              <w:ind w:left="-108"/>
              <w:rPr>
                <w:rFonts w:ascii="Times New Roman" w:hAnsi="Times New Roman" w:cs="Times New Roman"/>
                <w:b/>
                <w:bCs/>
                <w:sz w:val="22"/>
                <w:szCs w:val="22"/>
              </w:rPr>
            </w:pPr>
          </w:p>
        </w:tc>
      </w:tr>
      <w:tr w:rsidR="00171DAD" w:rsidRPr="00AA7E07" w14:paraId="467463CD" w14:textId="77777777" w:rsidTr="001D2ACB">
        <w:trPr>
          <w:trHeight w:val="243"/>
        </w:trPr>
        <w:tc>
          <w:tcPr>
            <w:tcW w:w="5797" w:type="dxa"/>
          </w:tcPr>
          <w:p w14:paraId="630E0B95" w14:textId="4AE289F0" w:rsidR="00171DAD" w:rsidRPr="00AA7E07" w:rsidRDefault="00171DAD" w:rsidP="00171DAD">
            <w:pPr>
              <w:spacing w:line="200" w:lineRule="atLeast"/>
              <w:ind w:hanging="9"/>
              <w:rPr>
                <w:rFonts w:ascii="Times New Roman" w:hAnsi="Times New Roman" w:cs="Times New Roman"/>
                <w:sz w:val="22"/>
                <w:szCs w:val="22"/>
              </w:rPr>
            </w:pPr>
            <w:r w:rsidRPr="00AA7E07">
              <w:rPr>
                <w:rFonts w:ascii="Times New Roman" w:hAnsi="Times New Roman" w:cs="Times New Roman"/>
                <w:sz w:val="22"/>
                <w:szCs w:val="22"/>
              </w:rPr>
              <w:t>Parent</w:t>
            </w:r>
          </w:p>
        </w:tc>
        <w:tc>
          <w:tcPr>
            <w:tcW w:w="1384" w:type="dxa"/>
            <w:vAlign w:val="center"/>
          </w:tcPr>
          <w:p w14:paraId="2CDF416D" w14:textId="4265CBF8" w:rsidR="00171DAD" w:rsidRPr="00AA7E07" w:rsidRDefault="00171DAD" w:rsidP="00171DAD">
            <w:pPr>
              <w:tabs>
                <w:tab w:val="decimal" w:pos="1239"/>
              </w:tabs>
              <w:ind w:left="-108"/>
              <w:jc w:val="right"/>
              <w:rPr>
                <w:rFonts w:ascii="Times New Roman" w:hAnsi="Times New Roman" w:cs="Times New Roman"/>
                <w:b/>
                <w:bCs/>
                <w:sz w:val="22"/>
                <w:szCs w:val="22"/>
              </w:rPr>
            </w:pPr>
            <w:r w:rsidRPr="00AA7E07">
              <w:rPr>
                <w:rFonts w:ascii="Times New Roman" w:hAnsi="Times New Roman" w:cs="Times New Roman"/>
                <w:sz w:val="22"/>
                <w:szCs w:val="22"/>
              </w:rPr>
              <w:t>78,922</w:t>
            </w:r>
          </w:p>
        </w:tc>
        <w:tc>
          <w:tcPr>
            <w:tcW w:w="241" w:type="dxa"/>
          </w:tcPr>
          <w:p w14:paraId="0BDDB477" w14:textId="77777777" w:rsidR="00171DAD" w:rsidRPr="00AA7E07" w:rsidRDefault="00171DAD" w:rsidP="00171DAD">
            <w:pPr>
              <w:tabs>
                <w:tab w:val="decimal" w:pos="1062"/>
              </w:tabs>
              <w:ind w:left="-108"/>
              <w:rPr>
                <w:rFonts w:ascii="Times New Roman" w:hAnsi="Times New Roman" w:cs="Times New Roman"/>
                <w:b/>
                <w:bCs/>
                <w:sz w:val="22"/>
                <w:szCs w:val="22"/>
              </w:rPr>
            </w:pPr>
          </w:p>
        </w:tc>
        <w:tc>
          <w:tcPr>
            <w:tcW w:w="1334" w:type="dxa"/>
            <w:vAlign w:val="center"/>
          </w:tcPr>
          <w:p w14:paraId="5360DFBE" w14:textId="655F0B33" w:rsidR="00171DAD" w:rsidRPr="00AA7E07" w:rsidRDefault="00171DAD" w:rsidP="00171DAD">
            <w:pPr>
              <w:tabs>
                <w:tab w:val="decimal" w:pos="1091"/>
              </w:tabs>
              <w:ind w:left="-108"/>
              <w:rPr>
                <w:rFonts w:ascii="Times New Roman" w:hAnsi="Times New Roman" w:cs="Times New Roman"/>
                <w:b/>
                <w:bCs/>
                <w:sz w:val="22"/>
                <w:szCs w:val="22"/>
              </w:rPr>
            </w:pPr>
            <w:r w:rsidRPr="00AA7E07">
              <w:rPr>
                <w:rFonts w:ascii="Times New Roman" w:hAnsi="Times New Roman" w:cs="Times New Roman"/>
                <w:sz w:val="22"/>
                <w:szCs w:val="22"/>
              </w:rPr>
              <w:t>48,075</w:t>
            </w:r>
          </w:p>
        </w:tc>
      </w:tr>
      <w:tr w:rsidR="00171DAD" w:rsidRPr="00AA7E07" w14:paraId="07E6C518" w14:textId="77777777" w:rsidTr="001D2ACB">
        <w:trPr>
          <w:trHeight w:val="243"/>
        </w:trPr>
        <w:tc>
          <w:tcPr>
            <w:tcW w:w="5797" w:type="dxa"/>
          </w:tcPr>
          <w:p w14:paraId="7A2578E6" w14:textId="7F6A5E56" w:rsidR="00171DAD" w:rsidRPr="00AA7E07" w:rsidRDefault="00171DAD" w:rsidP="00171DAD">
            <w:pPr>
              <w:spacing w:line="200" w:lineRule="atLeast"/>
              <w:ind w:hanging="9"/>
              <w:rPr>
                <w:rFonts w:ascii="Times New Roman" w:hAnsi="Times New Roman" w:cs="Times New Roman"/>
                <w:sz w:val="22"/>
                <w:szCs w:val="22"/>
              </w:rPr>
            </w:pPr>
            <w:r w:rsidRPr="00AA7E07">
              <w:rPr>
                <w:rFonts w:ascii="Times New Roman" w:hAnsi="Times New Roman" w:cs="Times New Roman"/>
                <w:sz w:val="22"/>
                <w:szCs w:val="22"/>
              </w:rPr>
              <w:t>Subsidiaries</w:t>
            </w:r>
          </w:p>
        </w:tc>
        <w:tc>
          <w:tcPr>
            <w:tcW w:w="1384" w:type="dxa"/>
            <w:tcBorders>
              <w:bottom w:val="single" w:sz="4" w:space="0" w:color="auto"/>
            </w:tcBorders>
            <w:vAlign w:val="center"/>
          </w:tcPr>
          <w:p w14:paraId="0A9C100F" w14:textId="4784CD91" w:rsidR="00171DAD" w:rsidRPr="00AA7E07" w:rsidRDefault="00171DAD" w:rsidP="00171DAD">
            <w:pPr>
              <w:tabs>
                <w:tab w:val="decimal" w:pos="1239"/>
              </w:tabs>
              <w:ind w:left="-108"/>
              <w:jc w:val="right"/>
              <w:rPr>
                <w:rFonts w:ascii="Times New Roman" w:hAnsi="Times New Roman" w:cs="Times New Roman"/>
                <w:b/>
                <w:bCs/>
                <w:sz w:val="22"/>
                <w:szCs w:val="22"/>
              </w:rPr>
            </w:pPr>
            <w:r w:rsidRPr="00AA7E07">
              <w:rPr>
                <w:rFonts w:ascii="Times New Roman" w:hAnsi="Times New Roman" w:cs="Times New Roman"/>
                <w:sz w:val="22"/>
                <w:szCs w:val="22"/>
              </w:rPr>
              <w:t>17,953</w:t>
            </w:r>
          </w:p>
        </w:tc>
        <w:tc>
          <w:tcPr>
            <w:tcW w:w="241" w:type="dxa"/>
          </w:tcPr>
          <w:p w14:paraId="2020D6B5" w14:textId="77777777" w:rsidR="00171DAD" w:rsidRPr="00AA7E07" w:rsidRDefault="00171DAD" w:rsidP="00171DAD">
            <w:pPr>
              <w:tabs>
                <w:tab w:val="decimal" w:pos="1062"/>
              </w:tabs>
              <w:ind w:left="-108"/>
              <w:rPr>
                <w:rFonts w:ascii="Times New Roman" w:hAnsi="Times New Roman" w:cs="Times New Roman"/>
                <w:b/>
                <w:bCs/>
                <w:sz w:val="22"/>
                <w:szCs w:val="22"/>
              </w:rPr>
            </w:pPr>
          </w:p>
        </w:tc>
        <w:tc>
          <w:tcPr>
            <w:tcW w:w="1334" w:type="dxa"/>
            <w:tcBorders>
              <w:bottom w:val="single" w:sz="4" w:space="0" w:color="auto"/>
            </w:tcBorders>
            <w:vAlign w:val="center"/>
          </w:tcPr>
          <w:p w14:paraId="26D9ADA1" w14:textId="79154FED" w:rsidR="00171DAD" w:rsidRPr="00AA7E07" w:rsidRDefault="00171DAD" w:rsidP="00171DAD">
            <w:pPr>
              <w:tabs>
                <w:tab w:val="decimal" w:pos="1091"/>
              </w:tabs>
              <w:ind w:left="-108"/>
              <w:rPr>
                <w:rFonts w:ascii="Times New Roman" w:hAnsi="Times New Roman" w:cs="Times New Roman"/>
                <w:b/>
                <w:bCs/>
                <w:sz w:val="22"/>
                <w:szCs w:val="22"/>
              </w:rPr>
            </w:pPr>
            <w:r w:rsidRPr="00AA7E07">
              <w:rPr>
                <w:rFonts w:ascii="Times New Roman" w:hAnsi="Times New Roman" w:cs="Times New Roman"/>
                <w:sz w:val="22"/>
                <w:szCs w:val="22"/>
              </w:rPr>
              <w:t>18,762</w:t>
            </w:r>
          </w:p>
        </w:tc>
      </w:tr>
      <w:tr w:rsidR="00171DAD" w:rsidRPr="00AA7E07" w14:paraId="6C77615C" w14:textId="77777777" w:rsidTr="001D2ACB">
        <w:trPr>
          <w:trHeight w:val="243"/>
        </w:trPr>
        <w:tc>
          <w:tcPr>
            <w:tcW w:w="5797" w:type="dxa"/>
          </w:tcPr>
          <w:p w14:paraId="3B23E7C3" w14:textId="0F1916F9" w:rsidR="00171DAD" w:rsidRPr="00AA7E07" w:rsidRDefault="00171DAD" w:rsidP="00171DAD">
            <w:pPr>
              <w:spacing w:line="200" w:lineRule="atLeast"/>
              <w:ind w:hanging="9"/>
              <w:rPr>
                <w:rFonts w:ascii="Times New Roman" w:hAnsi="Times New Roman" w:cs="Times New Roman"/>
                <w:sz w:val="22"/>
                <w:szCs w:val="22"/>
              </w:rPr>
            </w:pPr>
            <w:r w:rsidRPr="00AA7E07">
              <w:rPr>
                <w:rFonts w:ascii="Times New Roman" w:hAnsi="Times New Roman" w:cs="Times New Roman"/>
                <w:b/>
                <w:bCs/>
                <w:sz w:val="22"/>
                <w:szCs w:val="22"/>
              </w:rPr>
              <w:t>Total</w:t>
            </w:r>
          </w:p>
        </w:tc>
        <w:tc>
          <w:tcPr>
            <w:tcW w:w="1384" w:type="dxa"/>
            <w:tcBorders>
              <w:top w:val="single" w:sz="4" w:space="0" w:color="auto"/>
              <w:bottom w:val="double" w:sz="4" w:space="0" w:color="auto"/>
            </w:tcBorders>
            <w:vAlign w:val="center"/>
          </w:tcPr>
          <w:p w14:paraId="6B7EE699" w14:textId="7C1140A3" w:rsidR="00171DAD" w:rsidRPr="00AA7E07" w:rsidRDefault="00CC4B47" w:rsidP="00171DAD">
            <w:pPr>
              <w:tabs>
                <w:tab w:val="decimal" w:pos="1239"/>
              </w:tabs>
              <w:ind w:left="-108"/>
              <w:jc w:val="right"/>
              <w:rPr>
                <w:rFonts w:ascii="Times New Roman" w:hAnsi="Times New Roman" w:cs="Times New Roman"/>
                <w:b/>
                <w:bCs/>
                <w:sz w:val="22"/>
                <w:szCs w:val="22"/>
              </w:rPr>
            </w:pPr>
            <w:r w:rsidRPr="00E10028">
              <w:rPr>
                <w:rFonts w:ascii="Times New Roman" w:hAnsi="Times New Roman" w:cs="Times New Roman"/>
                <w:b/>
                <w:bCs/>
                <w:sz w:val="22"/>
                <w:szCs w:val="22"/>
              </w:rPr>
              <w:t>96,875</w:t>
            </w:r>
          </w:p>
        </w:tc>
        <w:tc>
          <w:tcPr>
            <w:tcW w:w="241" w:type="dxa"/>
          </w:tcPr>
          <w:p w14:paraId="7E6175B6" w14:textId="77777777" w:rsidR="00171DAD" w:rsidRPr="00AA7E07" w:rsidRDefault="00171DAD" w:rsidP="00171DAD">
            <w:pPr>
              <w:tabs>
                <w:tab w:val="decimal" w:pos="1062"/>
              </w:tabs>
              <w:ind w:left="-108"/>
              <w:rPr>
                <w:rFonts w:ascii="Times New Roman" w:hAnsi="Times New Roman" w:cs="Times New Roman"/>
                <w:b/>
                <w:bCs/>
                <w:sz w:val="22"/>
                <w:szCs w:val="22"/>
              </w:rPr>
            </w:pPr>
          </w:p>
        </w:tc>
        <w:tc>
          <w:tcPr>
            <w:tcW w:w="1334" w:type="dxa"/>
            <w:tcBorders>
              <w:top w:val="single" w:sz="4" w:space="0" w:color="auto"/>
              <w:bottom w:val="double" w:sz="4" w:space="0" w:color="auto"/>
            </w:tcBorders>
            <w:vAlign w:val="center"/>
          </w:tcPr>
          <w:p w14:paraId="7BEDCA50" w14:textId="6D4477F5" w:rsidR="00171DAD" w:rsidRPr="00AA7E07" w:rsidRDefault="00171DAD" w:rsidP="00171DAD">
            <w:pPr>
              <w:tabs>
                <w:tab w:val="decimal" w:pos="1091"/>
              </w:tabs>
              <w:ind w:left="-108"/>
              <w:rPr>
                <w:rFonts w:ascii="Times New Roman" w:hAnsi="Times New Roman" w:cs="Times New Roman"/>
                <w:b/>
                <w:bCs/>
                <w:sz w:val="22"/>
                <w:szCs w:val="22"/>
              </w:rPr>
            </w:pPr>
            <w:r w:rsidRPr="00AA7E07">
              <w:rPr>
                <w:rFonts w:ascii="Times New Roman" w:hAnsi="Times New Roman" w:cs="Times New Roman"/>
                <w:b/>
                <w:bCs/>
                <w:sz w:val="22"/>
                <w:szCs w:val="22"/>
              </w:rPr>
              <w:t>66,837</w:t>
            </w:r>
          </w:p>
        </w:tc>
      </w:tr>
    </w:tbl>
    <w:p w14:paraId="6F89BF03" w14:textId="0E56BDC6" w:rsidR="00962DB2" w:rsidRPr="00AA7E07" w:rsidRDefault="00962DB2">
      <w:pPr>
        <w:rPr>
          <w:rFonts w:ascii="Times New Roman" w:hAnsi="Times New Roman" w:cs="Times New Roman"/>
          <w:b/>
          <w:bCs/>
          <w:sz w:val="20"/>
          <w:szCs w:val="20"/>
          <w:cs/>
        </w:rPr>
      </w:pPr>
    </w:p>
    <w:p w14:paraId="02386A34" w14:textId="71286EFE" w:rsidR="002D1100" w:rsidRPr="00AA7E07" w:rsidRDefault="002D1100" w:rsidP="00DE14FF">
      <w:pPr>
        <w:pStyle w:val="BodyText"/>
        <w:spacing w:after="0" w:line="200" w:lineRule="atLeast"/>
        <w:ind w:left="547" w:right="87"/>
        <w:rPr>
          <w:rFonts w:ascii="Times New Roman" w:hAnsi="Times New Roman" w:cs="Times New Roman"/>
          <w:b/>
          <w:bCs/>
          <w:i/>
          <w:iCs/>
          <w:sz w:val="22"/>
          <w:szCs w:val="22"/>
        </w:rPr>
      </w:pPr>
      <w:r w:rsidRPr="00AA7E07">
        <w:rPr>
          <w:rFonts w:ascii="Times New Roman" w:hAnsi="Times New Roman" w:cs="Times New Roman"/>
          <w:b/>
          <w:bCs/>
          <w:i/>
          <w:iCs/>
          <w:sz w:val="22"/>
          <w:szCs w:val="22"/>
        </w:rPr>
        <w:t>The Board of Directors and key management compensation</w:t>
      </w:r>
    </w:p>
    <w:p w14:paraId="494EF9FF" w14:textId="77777777" w:rsidR="00B66CA5" w:rsidRPr="00AA7E07" w:rsidRDefault="00137A1E" w:rsidP="002D1100">
      <w:pPr>
        <w:rPr>
          <w:rFonts w:ascii="Times New Roman" w:hAnsi="Times New Roman" w:cs="Times New Roman"/>
          <w:sz w:val="20"/>
          <w:szCs w:val="20"/>
        </w:rPr>
      </w:pPr>
      <w:r w:rsidRPr="00AA7E07">
        <w:rPr>
          <w:rFonts w:ascii="Times New Roman" w:hAnsi="Times New Roman" w:cs="Times New Roman"/>
          <w:b/>
          <w:bCs/>
          <w:i/>
          <w:iCs/>
          <w:sz w:val="22"/>
          <w:szCs w:val="22"/>
        </w:rPr>
        <w:tab/>
      </w:r>
      <w:r w:rsidRPr="00AA7E07">
        <w:rPr>
          <w:rFonts w:ascii="Times New Roman" w:hAnsi="Times New Roman" w:cs="Times New Roman"/>
          <w:b/>
          <w:bCs/>
          <w:i/>
          <w:iCs/>
          <w:sz w:val="22"/>
          <w:szCs w:val="22"/>
        </w:rPr>
        <w:tab/>
      </w:r>
      <w:r w:rsidR="00315A82" w:rsidRPr="00AA7E07">
        <w:rPr>
          <w:rFonts w:ascii="Times New Roman" w:hAnsi="Times New Roman" w:cs="Times New Roman"/>
          <w:b/>
          <w:bCs/>
          <w:i/>
          <w:iCs/>
          <w:sz w:val="22"/>
          <w:szCs w:val="22"/>
        </w:rPr>
        <w:tab/>
      </w:r>
    </w:p>
    <w:tbl>
      <w:tblPr>
        <w:tblW w:w="8746" w:type="dxa"/>
        <w:tblInd w:w="468" w:type="dxa"/>
        <w:tblLayout w:type="fixed"/>
        <w:tblLook w:val="0000" w:firstRow="0" w:lastRow="0" w:firstColumn="0" w:lastColumn="0" w:noHBand="0" w:noVBand="0"/>
      </w:tblPr>
      <w:tblGrid>
        <w:gridCol w:w="5769"/>
        <w:gridCol w:w="1418"/>
        <w:gridCol w:w="283"/>
        <w:gridCol w:w="1276"/>
      </w:tblGrid>
      <w:tr w:rsidR="00A83BCE" w:rsidRPr="00AA7E07" w14:paraId="367EB51F" w14:textId="77777777" w:rsidTr="00E10028">
        <w:trPr>
          <w:trHeight w:val="257"/>
        </w:trPr>
        <w:tc>
          <w:tcPr>
            <w:tcW w:w="5769" w:type="dxa"/>
          </w:tcPr>
          <w:p w14:paraId="75D992D0" w14:textId="77777777" w:rsidR="00A83BCE" w:rsidRPr="00AA7E07" w:rsidRDefault="00A83BCE" w:rsidP="00A83BCE">
            <w:pPr>
              <w:rPr>
                <w:rFonts w:ascii="Times New Roman" w:hAnsi="Times New Roman" w:cs="Times New Roman"/>
                <w:sz w:val="22"/>
                <w:szCs w:val="22"/>
              </w:rPr>
            </w:pPr>
          </w:p>
        </w:tc>
        <w:tc>
          <w:tcPr>
            <w:tcW w:w="1418" w:type="dxa"/>
          </w:tcPr>
          <w:p w14:paraId="36E22AFA" w14:textId="227A9DE5" w:rsidR="00A83BCE" w:rsidRPr="00AA7E07" w:rsidRDefault="00A83BCE" w:rsidP="00A83BCE">
            <w:pPr>
              <w:spacing w:line="200" w:lineRule="atLeast"/>
              <w:ind w:left="-108"/>
              <w:jc w:val="center"/>
              <w:rPr>
                <w:rFonts w:ascii="Times New Roman" w:hAnsi="Times New Roman" w:cs="Times New Roman"/>
                <w:sz w:val="22"/>
                <w:szCs w:val="22"/>
              </w:rPr>
            </w:pPr>
            <w:r w:rsidRPr="00AA7E07">
              <w:rPr>
                <w:rFonts w:ascii="Times New Roman" w:hAnsi="Times New Roman" w:cs="Times New Roman"/>
                <w:sz w:val="22"/>
                <w:szCs w:val="22"/>
              </w:rPr>
              <w:t>20</w:t>
            </w:r>
            <w:r w:rsidR="00CD4BE8" w:rsidRPr="00AA7E07">
              <w:rPr>
                <w:rFonts w:ascii="Times New Roman" w:hAnsi="Times New Roman" w:cs="Times New Roman"/>
                <w:sz w:val="22"/>
                <w:szCs w:val="22"/>
              </w:rPr>
              <w:t>2</w:t>
            </w:r>
            <w:r w:rsidR="003C303D" w:rsidRPr="00AA7E07">
              <w:rPr>
                <w:rFonts w:ascii="Times New Roman" w:hAnsi="Times New Roman" w:cs="Times New Roman"/>
                <w:sz w:val="22"/>
                <w:szCs w:val="22"/>
              </w:rPr>
              <w:t>1</w:t>
            </w:r>
          </w:p>
        </w:tc>
        <w:tc>
          <w:tcPr>
            <w:tcW w:w="283" w:type="dxa"/>
          </w:tcPr>
          <w:p w14:paraId="1D978493" w14:textId="77777777" w:rsidR="00A83BCE" w:rsidRPr="00AA7E07" w:rsidRDefault="00A83BCE" w:rsidP="00A83BCE">
            <w:pPr>
              <w:spacing w:line="200" w:lineRule="atLeast"/>
              <w:ind w:left="-108"/>
              <w:jc w:val="center"/>
              <w:rPr>
                <w:rFonts w:ascii="Times New Roman" w:hAnsi="Times New Roman" w:cs="Times New Roman"/>
                <w:sz w:val="22"/>
                <w:szCs w:val="22"/>
              </w:rPr>
            </w:pPr>
          </w:p>
        </w:tc>
        <w:tc>
          <w:tcPr>
            <w:tcW w:w="1276" w:type="dxa"/>
          </w:tcPr>
          <w:p w14:paraId="58C5C761" w14:textId="7ECA6EA1" w:rsidR="00A83BCE" w:rsidRPr="00AA7E07" w:rsidRDefault="00A83BCE" w:rsidP="00A83BCE">
            <w:pPr>
              <w:spacing w:line="200" w:lineRule="atLeast"/>
              <w:ind w:left="-108"/>
              <w:jc w:val="center"/>
              <w:rPr>
                <w:rFonts w:ascii="Times New Roman" w:hAnsi="Times New Roman" w:cs="Times New Roman"/>
                <w:sz w:val="22"/>
                <w:szCs w:val="22"/>
              </w:rPr>
            </w:pPr>
            <w:r w:rsidRPr="00AA7E07">
              <w:rPr>
                <w:rFonts w:ascii="Times New Roman" w:hAnsi="Times New Roman" w:cs="Times New Roman"/>
                <w:sz w:val="22"/>
                <w:szCs w:val="22"/>
              </w:rPr>
              <w:t>20</w:t>
            </w:r>
            <w:r w:rsidR="003C303D" w:rsidRPr="00AA7E07">
              <w:rPr>
                <w:rFonts w:ascii="Times New Roman" w:hAnsi="Times New Roman" w:cs="Times New Roman"/>
                <w:sz w:val="22"/>
                <w:szCs w:val="22"/>
              </w:rPr>
              <w:t>20</w:t>
            </w:r>
          </w:p>
        </w:tc>
      </w:tr>
      <w:tr w:rsidR="00A83BCE" w:rsidRPr="00AA7E07" w14:paraId="7F27B50C" w14:textId="77777777" w:rsidTr="00E10028">
        <w:trPr>
          <w:trHeight w:val="257"/>
        </w:trPr>
        <w:tc>
          <w:tcPr>
            <w:tcW w:w="5769" w:type="dxa"/>
          </w:tcPr>
          <w:p w14:paraId="35F73AC8" w14:textId="77777777" w:rsidR="00A83BCE" w:rsidRPr="00AA7E07" w:rsidRDefault="00A83BCE" w:rsidP="00A83BCE">
            <w:pPr>
              <w:rPr>
                <w:rFonts w:ascii="Times New Roman" w:hAnsi="Times New Roman" w:cs="Times New Roman"/>
                <w:sz w:val="22"/>
                <w:szCs w:val="22"/>
              </w:rPr>
            </w:pPr>
          </w:p>
        </w:tc>
        <w:tc>
          <w:tcPr>
            <w:tcW w:w="2977" w:type="dxa"/>
            <w:gridSpan w:val="3"/>
          </w:tcPr>
          <w:p w14:paraId="6896E04C" w14:textId="77777777" w:rsidR="00A83BCE" w:rsidRPr="00AA7E07" w:rsidRDefault="00A83BCE" w:rsidP="00A83BCE">
            <w:pPr>
              <w:tabs>
                <w:tab w:val="decimal" w:pos="1134"/>
              </w:tabs>
              <w:ind w:left="-108"/>
              <w:jc w:val="center"/>
              <w:rPr>
                <w:rFonts w:ascii="Times New Roman" w:hAnsi="Times New Roman" w:cs="Times New Roman"/>
                <w:sz w:val="22"/>
                <w:szCs w:val="22"/>
              </w:rPr>
            </w:pPr>
            <w:r w:rsidRPr="00E10028">
              <w:rPr>
                <w:rFonts w:ascii="Times New Roman" w:hAnsi="Times New Roman" w:cs="Times New Roman"/>
                <w:i/>
                <w:iCs/>
                <w:sz w:val="22"/>
                <w:szCs w:val="22"/>
                <w:cs/>
              </w:rPr>
              <w:t>(</w:t>
            </w:r>
            <w:r w:rsidRPr="00AA7E07">
              <w:rPr>
                <w:rFonts w:ascii="Times New Roman" w:hAnsi="Times New Roman" w:cs="Times New Roman"/>
                <w:i/>
                <w:iCs/>
                <w:sz w:val="22"/>
                <w:szCs w:val="22"/>
              </w:rPr>
              <w:t>in thousand Baht</w:t>
            </w:r>
            <w:r w:rsidRPr="00E10028">
              <w:rPr>
                <w:rFonts w:ascii="Times New Roman" w:hAnsi="Times New Roman" w:cs="Times New Roman"/>
                <w:i/>
                <w:iCs/>
                <w:sz w:val="22"/>
                <w:szCs w:val="22"/>
                <w:cs/>
              </w:rPr>
              <w:t>)</w:t>
            </w:r>
          </w:p>
        </w:tc>
      </w:tr>
      <w:tr w:rsidR="00A83BCE" w:rsidRPr="00AA7E07" w14:paraId="7DA7B696" w14:textId="77777777" w:rsidTr="00E10028">
        <w:trPr>
          <w:trHeight w:val="271"/>
        </w:trPr>
        <w:tc>
          <w:tcPr>
            <w:tcW w:w="5769" w:type="dxa"/>
            <w:vAlign w:val="center"/>
          </w:tcPr>
          <w:p w14:paraId="31598DB6" w14:textId="77777777" w:rsidR="00A83BCE" w:rsidRPr="00AA7E07" w:rsidRDefault="00A83BCE" w:rsidP="004F0F6A">
            <w:pPr>
              <w:spacing w:line="200" w:lineRule="atLeast"/>
              <w:ind w:left="57" w:hanging="90"/>
              <w:rPr>
                <w:rFonts w:ascii="Times New Roman" w:hAnsi="Times New Roman" w:cs="Times New Roman"/>
                <w:b/>
                <w:bCs/>
                <w:i/>
                <w:iCs/>
                <w:sz w:val="22"/>
                <w:szCs w:val="22"/>
              </w:rPr>
            </w:pPr>
            <w:r w:rsidRPr="00AA7E07">
              <w:rPr>
                <w:rFonts w:ascii="Times New Roman" w:hAnsi="Times New Roman" w:cs="Times New Roman"/>
                <w:b/>
                <w:bCs/>
                <w:i/>
                <w:iCs/>
                <w:sz w:val="22"/>
                <w:szCs w:val="22"/>
              </w:rPr>
              <w:t>For the years ended 31 December</w:t>
            </w:r>
          </w:p>
        </w:tc>
        <w:tc>
          <w:tcPr>
            <w:tcW w:w="2977" w:type="dxa"/>
            <w:gridSpan w:val="3"/>
          </w:tcPr>
          <w:p w14:paraId="539E5ECD" w14:textId="77777777" w:rsidR="00A83BCE" w:rsidRPr="00AA7E07" w:rsidRDefault="00A83BCE" w:rsidP="00A83BCE">
            <w:pPr>
              <w:tabs>
                <w:tab w:val="decimal" w:pos="1134"/>
              </w:tabs>
              <w:ind w:left="-108"/>
              <w:jc w:val="center"/>
              <w:rPr>
                <w:rFonts w:ascii="Times New Roman" w:hAnsi="Times New Roman" w:cs="Times New Roman"/>
                <w:i/>
                <w:iCs/>
                <w:sz w:val="22"/>
                <w:szCs w:val="22"/>
              </w:rPr>
            </w:pPr>
          </w:p>
        </w:tc>
      </w:tr>
      <w:tr w:rsidR="003C303D" w:rsidRPr="00AA7E07" w14:paraId="757E6429" w14:textId="77777777" w:rsidTr="00E10028">
        <w:trPr>
          <w:trHeight w:val="257"/>
        </w:trPr>
        <w:tc>
          <w:tcPr>
            <w:tcW w:w="5769" w:type="dxa"/>
          </w:tcPr>
          <w:p w14:paraId="261489B6" w14:textId="77777777" w:rsidR="003C303D" w:rsidRPr="00AA7E07" w:rsidRDefault="003C303D" w:rsidP="003C303D">
            <w:pPr>
              <w:spacing w:line="200" w:lineRule="atLeast"/>
              <w:ind w:left="57" w:hanging="90"/>
              <w:rPr>
                <w:rFonts w:ascii="Times New Roman" w:hAnsi="Times New Roman" w:cs="Times New Roman"/>
                <w:sz w:val="22"/>
                <w:szCs w:val="22"/>
              </w:rPr>
            </w:pPr>
            <w:r w:rsidRPr="00AA7E07">
              <w:rPr>
                <w:rFonts w:ascii="Times New Roman" w:hAnsi="Times New Roman" w:cs="Times New Roman"/>
                <w:sz w:val="22"/>
                <w:szCs w:val="22"/>
              </w:rPr>
              <w:t>Short</w:t>
            </w:r>
            <w:r w:rsidRPr="00E10028">
              <w:rPr>
                <w:rFonts w:ascii="Times New Roman" w:hAnsi="Times New Roman" w:cs="Times New Roman"/>
                <w:sz w:val="22"/>
                <w:szCs w:val="22"/>
                <w:cs/>
              </w:rPr>
              <w:t>-</w:t>
            </w:r>
            <w:r w:rsidRPr="00AA7E07">
              <w:rPr>
                <w:rFonts w:ascii="Times New Roman" w:hAnsi="Times New Roman" w:cs="Times New Roman"/>
                <w:sz w:val="22"/>
                <w:szCs w:val="22"/>
              </w:rPr>
              <w:t>term employee benefits</w:t>
            </w:r>
            <w:r w:rsidRPr="00AA7E07">
              <w:rPr>
                <w:rFonts w:ascii="Times New Roman" w:hAnsi="Times New Roman" w:cs="Times New Roman"/>
                <w:sz w:val="22"/>
                <w:szCs w:val="22"/>
              </w:rPr>
              <w:tab/>
            </w:r>
          </w:p>
        </w:tc>
        <w:tc>
          <w:tcPr>
            <w:tcW w:w="1418" w:type="dxa"/>
          </w:tcPr>
          <w:p w14:paraId="7CF3D046" w14:textId="161319CA" w:rsidR="003C303D" w:rsidRPr="00AA7E07" w:rsidRDefault="00915DDF" w:rsidP="00E10028">
            <w:pPr>
              <w:tabs>
                <w:tab w:val="decimal" w:pos="1200"/>
              </w:tabs>
              <w:ind w:left="-108" w:right="-101"/>
              <w:rPr>
                <w:rFonts w:ascii="Times New Roman" w:hAnsi="Times New Roman" w:cs="Times New Roman"/>
                <w:sz w:val="22"/>
                <w:szCs w:val="22"/>
              </w:rPr>
            </w:pPr>
            <w:r w:rsidRPr="00AA7E07">
              <w:rPr>
                <w:rFonts w:ascii="Times New Roman" w:hAnsi="Times New Roman" w:cs="Times New Roman"/>
                <w:sz w:val="22"/>
                <w:szCs w:val="22"/>
              </w:rPr>
              <w:t>100,576</w:t>
            </w:r>
          </w:p>
        </w:tc>
        <w:tc>
          <w:tcPr>
            <w:tcW w:w="283" w:type="dxa"/>
          </w:tcPr>
          <w:p w14:paraId="308A005F" w14:textId="77777777" w:rsidR="003C303D" w:rsidRPr="00AA7E07" w:rsidRDefault="003C303D" w:rsidP="003C303D">
            <w:pPr>
              <w:tabs>
                <w:tab w:val="decimal" w:pos="1062"/>
              </w:tabs>
              <w:ind w:left="-108"/>
              <w:rPr>
                <w:rFonts w:ascii="Times New Roman" w:hAnsi="Times New Roman" w:cs="Times New Roman"/>
                <w:b/>
                <w:bCs/>
                <w:sz w:val="22"/>
                <w:szCs w:val="22"/>
                <w:u w:val="single"/>
              </w:rPr>
            </w:pPr>
          </w:p>
        </w:tc>
        <w:tc>
          <w:tcPr>
            <w:tcW w:w="1276" w:type="dxa"/>
          </w:tcPr>
          <w:p w14:paraId="393D0891" w14:textId="071D7E5D" w:rsidR="003C303D" w:rsidRPr="00AA7E07" w:rsidRDefault="003C303D" w:rsidP="00E10028">
            <w:pPr>
              <w:tabs>
                <w:tab w:val="decimal" w:pos="1032"/>
              </w:tabs>
              <w:ind w:left="-108" w:right="181"/>
              <w:jc w:val="right"/>
              <w:rPr>
                <w:rFonts w:ascii="Times New Roman" w:hAnsi="Times New Roman" w:cs="Times New Roman"/>
                <w:sz w:val="22"/>
                <w:szCs w:val="22"/>
              </w:rPr>
            </w:pPr>
            <w:r w:rsidRPr="00AA7E07">
              <w:rPr>
                <w:rFonts w:ascii="Times New Roman" w:hAnsi="Times New Roman" w:cs="Times New Roman"/>
                <w:sz w:val="22"/>
                <w:szCs w:val="22"/>
              </w:rPr>
              <w:t>82,814</w:t>
            </w:r>
          </w:p>
        </w:tc>
      </w:tr>
      <w:tr w:rsidR="003C303D" w:rsidRPr="00AA7E07" w14:paraId="46178AD1" w14:textId="77777777" w:rsidTr="00E10028">
        <w:trPr>
          <w:trHeight w:val="257"/>
        </w:trPr>
        <w:tc>
          <w:tcPr>
            <w:tcW w:w="5769" w:type="dxa"/>
          </w:tcPr>
          <w:p w14:paraId="0CD56FA9" w14:textId="77777777" w:rsidR="003C303D" w:rsidRPr="00AA7E07" w:rsidRDefault="003C303D" w:rsidP="003C303D">
            <w:pPr>
              <w:spacing w:line="200" w:lineRule="atLeast"/>
              <w:ind w:left="57" w:hanging="90"/>
              <w:rPr>
                <w:rFonts w:ascii="Times New Roman" w:hAnsi="Times New Roman" w:cs="Times New Roman"/>
                <w:sz w:val="22"/>
                <w:szCs w:val="22"/>
              </w:rPr>
            </w:pPr>
            <w:r w:rsidRPr="00AA7E07">
              <w:rPr>
                <w:rFonts w:ascii="Times New Roman" w:hAnsi="Times New Roman" w:cs="Times New Roman"/>
                <w:sz w:val="22"/>
                <w:szCs w:val="22"/>
              </w:rPr>
              <w:t>Post</w:t>
            </w:r>
            <w:r w:rsidRPr="00E10028">
              <w:rPr>
                <w:rFonts w:ascii="Times New Roman" w:hAnsi="Times New Roman" w:cs="Times New Roman"/>
                <w:sz w:val="22"/>
                <w:szCs w:val="22"/>
                <w:cs/>
              </w:rPr>
              <w:t>-</w:t>
            </w:r>
            <w:r w:rsidRPr="00AA7E07">
              <w:rPr>
                <w:rFonts w:ascii="Times New Roman" w:hAnsi="Times New Roman" w:cs="Times New Roman"/>
                <w:sz w:val="22"/>
                <w:szCs w:val="22"/>
              </w:rPr>
              <w:t>employment benefits</w:t>
            </w:r>
            <w:r w:rsidRPr="00AA7E07">
              <w:rPr>
                <w:rFonts w:ascii="Times New Roman" w:hAnsi="Times New Roman" w:cs="Times New Roman"/>
                <w:sz w:val="22"/>
                <w:szCs w:val="22"/>
              </w:rPr>
              <w:tab/>
            </w:r>
          </w:p>
        </w:tc>
        <w:tc>
          <w:tcPr>
            <w:tcW w:w="1418" w:type="dxa"/>
            <w:tcBorders>
              <w:bottom w:val="single" w:sz="4" w:space="0" w:color="auto"/>
            </w:tcBorders>
          </w:tcPr>
          <w:p w14:paraId="7329561F" w14:textId="1966CB7A" w:rsidR="003C303D" w:rsidRPr="00AA7E07" w:rsidRDefault="00915DDF" w:rsidP="00E10028">
            <w:pPr>
              <w:tabs>
                <w:tab w:val="decimal" w:pos="1200"/>
              </w:tabs>
              <w:ind w:left="-108" w:right="-101"/>
              <w:rPr>
                <w:rFonts w:ascii="Times New Roman" w:hAnsi="Times New Roman" w:cs="Times New Roman"/>
                <w:sz w:val="22"/>
                <w:szCs w:val="22"/>
                <w:cs/>
              </w:rPr>
            </w:pPr>
            <w:r w:rsidRPr="00AA7E07">
              <w:rPr>
                <w:rFonts w:ascii="Times New Roman" w:hAnsi="Times New Roman" w:cs="Times New Roman"/>
                <w:sz w:val="22"/>
                <w:szCs w:val="22"/>
              </w:rPr>
              <w:t>8,108</w:t>
            </w:r>
          </w:p>
        </w:tc>
        <w:tc>
          <w:tcPr>
            <w:tcW w:w="283" w:type="dxa"/>
          </w:tcPr>
          <w:p w14:paraId="13D9D827" w14:textId="77777777" w:rsidR="003C303D" w:rsidRPr="00AA7E07" w:rsidRDefault="003C303D" w:rsidP="003C303D">
            <w:pPr>
              <w:tabs>
                <w:tab w:val="decimal" w:pos="1062"/>
              </w:tabs>
              <w:ind w:left="-108"/>
              <w:rPr>
                <w:rFonts w:ascii="Times New Roman" w:hAnsi="Times New Roman" w:cs="Times New Roman"/>
                <w:b/>
                <w:bCs/>
                <w:sz w:val="22"/>
                <w:szCs w:val="22"/>
                <w:u w:val="single"/>
              </w:rPr>
            </w:pPr>
          </w:p>
        </w:tc>
        <w:tc>
          <w:tcPr>
            <w:tcW w:w="1276" w:type="dxa"/>
            <w:tcBorders>
              <w:bottom w:val="single" w:sz="4" w:space="0" w:color="auto"/>
            </w:tcBorders>
          </w:tcPr>
          <w:p w14:paraId="2746116F" w14:textId="4851A7EC" w:rsidR="003C303D" w:rsidRPr="00E10028" w:rsidRDefault="003C303D" w:rsidP="00E10028">
            <w:pPr>
              <w:tabs>
                <w:tab w:val="decimal" w:pos="1032"/>
              </w:tabs>
              <w:ind w:left="-108" w:right="33"/>
              <w:jc w:val="right"/>
              <w:rPr>
                <w:rFonts w:ascii="Times New Roman" w:hAnsi="Times New Roman" w:cstheme="minorBidi"/>
                <w:sz w:val="22"/>
                <w:szCs w:val="22"/>
                <w:cs/>
              </w:rPr>
            </w:pPr>
            <w:r w:rsidRPr="00AA7E07">
              <w:rPr>
                <w:rFonts w:ascii="Times New Roman" w:hAnsi="Times New Roman" w:cs="Times New Roman"/>
                <w:sz w:val="22"/>
                <w:szCs w:val="22"/>
              </w:rPr>
              <w:t>6,820</w:t>
            </w:r>
          </w:p>
        </w:tc>
      </w:tr>
      <w:tr w:rsidR="003C303D" w:rsidRPr="00AA7E07" w14:paraId="3C428FC8" w14:textId="77777777" w:rsidTr="00E10028">
        <w:trPr>
          <w:trHeight w:val="257"/>
        </w:trPr>
        <w:tc>
          <w:tcPr>
            <w:tcW w:w="5769" w:type="dxa"/>
          </w:tcPr>
          <w:p w14:paraId="1035564F" w14:textId="77777777" w:rsidR="003C303D" w:rsidRPr="00AA7E07" w:rsidRDefault="003C303D" w:rsidP="003C303D">
            <w:pPr>
              <w:spacing w:line="200" w:lineRule="atLeast"/>
              <w:ind w:left="57" w:hanging="90"/>
              <w:rPr>
                <w:rFonts w:ascii="Times New Roman" w:hAnsi="Times New Roman" w:cs="Times New Roman"/>
                <w:b/>
                <w:bCs/>
                <w:sz w:val="22"/>
                <w:szCs w:val="22"/>
              </w:rPr>
            </w:pPr>
            <w:r w:rsidRPr="00AA7E07">
              <w:rPr>
                <w:rFonts w:ascii="Times New Roman" w:hAnsi="Times New Roman" w:cs="Times New Roman"/>
                <w:b/>
                <w:bCs/>
                <w:sz w:val="22"/>
                <w:szCs w:val="22"/>
              </w:rPr>
              <w:t>Total</w:t>
            </w:r>
          </w:p>
        </w:tc>
        <w:tc>
          <w:tcPr>
            <w:tcW w:w="1418" w:type="dxa"/>
            <w:tcBorders>
              <w:top w:val="single" w:sz="4" w:space="0" w:color="auto"/>
              <w:bottom w:val="double" w:sz="4" w:space="0" w:color="auto"/>
            </w:tcBorders>
          </w:tcPr>
          <w:p w14:paraId="693CDB21" w14:textId="49741FB2" w:rsidR="003C303D" w:rsidRPr="00AA7E07" w:rsidRDefault="00915DDF" w:rsidP="00E10028">
            <w:pPr>
              <w:tabs>
                <w:tab w:val="decimal" w:pos="1200"/>
              </w:tabs>
              <w:ind w:left="-108" w:right="-101"/>
              <w:rPr>
                <w:rFonts w:ascii="Times New Roman" w:hAnsi="Times New Roman" w:cs="Times New Roman"/>
                <w:b/>
                <w:bCs/>
                <w:sz w:val="22"/>
                <w:szCs w:val="22"/>
              </w:rPr>
            </w:pPr>
            <w:r w:rsidRPr="00AA7E07">
              <w:rPr>
                <w:rFonts w:ascii="Times New Roman" w:hAnsi="Times New Roman" w:cs="Times New Roman"/>
                <w:b/>
                <w:bCs/>
                <w:sz w:val="22"/>
                <w:szCs w:val="22"/>
              </w:rPr>
              <w:t>108,684</w:t>
            </w:r>
          </w:p>
        </w:tc>
        <w:tc>
          <w:tcPr>
            <w:tcW w:w="283" w:type="dxa"/>
          </w:tcPr>
          <w:p w14:paraId="5EAF774C" w14:textId="77777777" w:rsidR="003C303D" w:rsidRPr="00AA7E07" w:rsidRDefault="003C303D" w:rsidP="003C303D">
            <w:pPr>
              <w:tabs>
                <w:tab w:val="decimal" w:pos="1062"/>
              </w:tabs>
              <w:ind w:left="-108"/>
              <w:rPr>
                <w:rFonts w:ascii="Times New Roman" w:hAnsi="Times New Roman" w:cs="Times New Roman"/>
                <w:b/>
                <w:bCs/>
                <w:sz w:val="22"/>
                <w:szCs w:val="22"/>
                <w:u w:val="single"/>
              </w:rPr>
            </w:pPr>
          </w:p>
        </w:tc>
        <w:tc>
          <w:tcPr>
            <w:tcW w:w="1276" w:type="dxa"/>
            <w:tcBorders>
              <w:top w:val="single" w:sz="4" w:space="0" w:color="auto"/>
              <w:bottom w:val="double" w:sz="4" w:space="0" w:color="auto"/>
            </w:tcBorders>
          </w:tcPr>
          <w:p w14:paraId="0C80978C" w14:textId="4E12693F" w:rsidR="003C303D" w:rsidRPr="00AA7E07" w:rsidRDefault="003C303D" w:rsidP="00E10028">
            <w:pPr>
              <w:tabs>
                <w:tab w:val="decimal" w:pos="1032"/>
              </w:tabs>
              <w:ind w:left="-108" w:right="181"/>
              <w:jc w:val="right"/>
              <w:rPr>
                <w:rFonts w:ascii="Times New Roman" w:hAnsi="Times New Roman" w:cs="Times New Roman"/>
                <w:b/>
                <w:bCs/>
                <w:sz w:val="22"/>
                <w:szCs w:val="22"/>
              </w:rPr>
            </w:pPr>
            <w:r w:rsidRPr="00AA7E07">
              <w:rPr>
                <w:rFonts w:ascii="Times New Roman" w:hAnsi="Times New Roman" w:cs="Times New Roman"/>
                <w:b/>
                <w:bCs/>
                <w:sz w:val="22"/>
                <w:szCs w:val="22"/>
              </w:rPr>
              <w:t>89,634</w:t>
            </w:r>
          </w:p>
        </w:tc>
      </w:tr>
    </w:tbl>
    <w:p w14:paraId="46E91B83" w14:textId="77777777" w:rsidR="003B0E08" w:rsidRPr="00AA7E07" w:rsidRDefault="003B0E08" w:rsidP="00E10028">
      <w:pPr>
        <w:jc w:val="both"/>
        <w:rPr>
          <w:rFonts w:ascii="Times New Roman" w:hAnsi="Times New Roman" w:cs="Times New Roman"/>
          <w:sz w:val="22"/>
          <w:szCs w:val="22"/>
          <w:lang w:bidi="ar-SA"/>
        </w:rPr>
      </w:pPr>
    </w:p>
    <w:p w14:paraId="1B6FFA52" w14:textId="08CB2AFB" w:rsidR="00054146" w:rsidRPr="00AA7E07" w:rsidRDefault="00572430" w:rsidP="005C0C51">
      <w:pPr>
        <w:ind w:left="540" w:right="87"/>
        <w:jc w:val="both"/>
        <w:rPr>
          <w:rFonts w:ascii="Times New Roman" w:hAnsi="Times New Roman" w:cs="Times New Roman"/>
          <w:sz w:val="22"/>
          <w:szCs w:val="22"/>
          <w:lang w:val="en-GB" w:bidi="ar-SA"/>
        </w:rPr>
      </w:pPr>
      <w:r w:rsidRPr="00AA7E07">
        <w:rPr>
          <w:rFonts w:ascii="Times New Roman" w:hAnsi="Times New Roman" w:cs="Times New Roman"/>
          <w:sz w:val="22"/>
          <w:szCs w:val="22"/>
          <w:lang w:val="en-GB" w:bidi="ar-SA"/>
        </w:rPr>
        <w:t>The Board of Directors and key management compensation comprises the remuneration paid to</w:t>
      </w:r>
      <w:r w:rsidRPr="00E10028">
        <w:rPr>
          <w:rFonts w:ascii="Times New Roman" w:hAnsi="Times New Roman" w:cs="Times New Roman"/>
          <w:sz w:val="22"/>
          <w:szCs w:val="22"/>
          <w:cs/>
          <w:lang w:val="en-GB"/>
        </w:rPr>
        <w:t xml:space="preserve"> </w:t>
      </w:r>
      <w:r w:rsidR="005C0C51" w:rsidRPr="00AA7E07">
        <w:rPr>
          <w:rFonts w:ascii="Times New Roman" w:hAnsi="Times New Roman" w:cs="Times New Roman"/>
          <w:sz w:val="22"/>
          <w:szCs w:val="22"/>
          <w:lang w:val="en-GB" w:bidi="ar-SA"/>
        </w:rPr>
        <w:br/>
      </w:r>
      <w:r w:rsidRPr="00AA7E07">
        <w:rPr>
          <w:rFonts w:ascii="Times New Roman" w:hAnsi="Times New Roman" w:cs="Times New Roman"/>
          <w:sz w:val="22"/>
          <w:szCs w:val="22"/>
          <w:lang w:val="en-GB" w:bidi="ar-SA"/>
        </w:rPr>
        <w:t>the directors of SCG Packaging Public Company Limited under the articles of the Company and</w:t>
      </w:r>
      <w:r w:rsidR="005C0C51" w:rsidRPr="00AA7E07">
        <w:rPr>
          <w:rFonts w:ascii="Times New Roman" w:hAnsi="Times New Roman" w:cs="Times New Roman"/>
          <w:sz w:val="22"/>
          <w:szCs w:val="22"/>
          <w:lang w:val="en-GB" w:bidi="ar-SA"/>
        </w:rPr>
        <w:br/>
      </w:r>
      <w:r w:rsidRPr="00AA7E07">
        <w:rPr>
          <w:rFonts w:ascii="Times New Roman" w:hAnsi="Times New Roman" w:cs="Times New Roman"/>
          <w:sz w:val="22"/>
          <w:szCs w:val="22"/>
          <w:lang w:val="en-GB" w:bidi="ar-SA"/>
        </w:rPr>
        <w:t>the remuneration paid to the management as staff expenses in terms of salary, bonus,</w:t>
      </w:r>
      <w:r w:rsidR="00197C30" w:rsidRPr="00AA7E07">
        <w:rPr>
          <w:rFonts w:ascii="Times New Roman" w:hAnsi="Times New Roman" w:cs="Times New Roman"/>
          <w:sz w:val="22"/>
          <w:szCs w:val="22"/>
          <w:lang w:val="en-GB" w:bidi="ar-SA"/>
        </w:rPr>
        <w:t xml:space="preserve"> special remuneration benefit,</w:t>
      </w:r>
      <w:r w:rsidRPr="00AA7E07">
        <w:rPr>
          <w:rFonts w:ascii="Times New Roman" w:hAnsi="Times New Roman" w:cs="Times New Roman"/>
          <w:sz w:val="22"/>
          <w:szCs w:val="22"/>
          <w:lang w:val="en-GB" w:bidi="ar-SA"/>
        </w:rPr>
        <w:t xml:space="preserve"> others and contribution to defined contribution plans</w:t>
      </w:r>
      <w:r w:rsidRPr="00E10028">
        <w:rPr>
          <w:rFonts w:ascii="Times New Roman" w:hAnsi="Times New Roman" w:cs="Times New Roman"/>
          <w:sz w:val="22"/>
          <w:szCs w:val="22"/>
          <w:cs/>
          <w:lang w:val="en-GB"/>
        </w:rPr>
        <w:t>.</w:t>
      </w:r>
    </w:p>
    <w:p w14:paraId="1852D42B" w14:textId="71221196" w:rsidR="000F6AE3" w:rsidRPr="00AA7E07" w:rsidRDefault="000F6AE3">
      <w:pPr>
        <w:rPr>
          <w:rFonts w:ascii="Times New Roman" w:hAnsi="Times New Roman" w:cs="Times New Roman"/>
          <w:b/>
          <w:bCs/>
          <w:sz w:val="24"/>
          <w:szCs w:val="24"/>
        </w:rPr>
      </w:pPr>
      <w:r w:rsidRPr="00AA7E07">
        <w:rPr>
          <w:rFonts w:ascii="Times New Roman" w:hAnsi="Times New Roman" w:cs="Times New Roman"/>
          <w:b/>
          <w:bCs/>
          <w:sz w:val="24"/>
          <w:szCs w:val="24"/>
        </w:rPr>
        <w:br w:type="page"/>
      </w:r>
    </w:p>
    <w:p w14:paraId="37B061CB" w14:textId="5CAB97F6" w:rsidR="0068561A" w:rsidRPr="00AA7E07" w:rsidRDefault="00AA4488" w:rsidP="00183CF0">
      <w:pPr>
        <w:tabs>
          <w:tab w:val="left" w:pos="567"/>
        </w:tabs>
        <w:rPr>
          <w:rFonts w:ascii="Times New Roman" w:hAnsi="Times New Roman" w:cs="Times New Roman"/>
          <w:b/>
          <w:bCs/>
          <w:sz w:val="24"/>
          <w:szCs w:val="24"/>
        </w:rPr>
      </w:pPr>
      <w:r w:rsidRPr="00AA7E07">
        <w:rPr>
          <w:rFonts w:ascii="Times New Roman" w:hAnsi="Times New Roman" w:cs="Times New Roman"/>
          <w:b/>
          <w:bCs/>
          <w:sz w:val="24"/>
          <w:szCs w:val="24"/>
        </w:rPr>
        <w:lastRenderedPageBreak/>
        <w:t>5</w:t>
      </w:r>
      <w:r w:rsidR="00941DBB" w:rsidRPr="00AA7E07">
        <w:rPr>
          <w:rFonts w:ascii="Times New Roman" w:hAnsi="Times New Roman" w:cs="Times New Roman"/>
          <w:b/>
          <w:bCs/>
          <w:sz w:val="24"/>
          <w:szCs w:val="24"/>
        </w:rPr>
        <w:tab/>
      </w:r>
      <w:r w:rsidR="00AA1699" w:rsidRPr="00AA7E07">
        <w:rPr>
          <w:rFonts w:ascii="Times New Roman" w:hAnsi="Times New Roman" w:cs="Times New Roman"/>
          <w:b/>
          <w:bCs/>
          <w:sz w:val="24"/>
          <w:szCs w:val="24"/>
        </w:rPr>
        <w:t>O</w:t>
      </w:r>
      <w:r w:rsidR="0068561A" w:rsidRPr="00AA7E07">
        <w:rPr>
          <w:rFonts w:ascii="Times New Roman" w:hAnsi="Times New Roman" w:cs="Times New Roman"/>
          <w:b/>
          <w:bCs/>
          <w:sz w:val="24"/>
          <w:szCs w:val="24"/>
        </w:rPr>
        <w:t xml:space="preserve">ther </w:t>
      </w:r>
      <w:r w:rsidR="00CF5D71" w:rsidRPr="00AA7E07">
        <w:rPr>
          <w:rFonts w:ascii="Times New Roman" w:hAnsi="Times New Roman" w:cs="Times New Roman"/>
          <w:b/>
          <w:bCs/>
          <w:sz w:val="24"/>
          <w:szCs w:val="24"/>
        </w:rPr>
        <w:t xml:space="preserve">current </w:t>
      </w:r>
      <w:r w:rsidR="0068561A" w:rsidRPr="00AA7E07">
        <w:rPr>
          <w:rFonts w:ascii="Times New Roman" w:hAnsi="Times New Roman" w:cs="Times New Roman"/>
          <w:b/>
          <w:bCs/>
          <w:sz w:val="24"/>
          <w:szCs w:val="24"/>
        </w:rPr>
        <w:t>receivables</w:t>
      </w:r>
    </w:p>
    <w:p w14:paraId="04A47B52" w14:textId="77777777" w:rsidR="0068561A" w:rsidRPr="00AA7E07" w:rsidRDefault="0068561A" w:rsidP="0068561A">
      <w:pPr>
        <w:tabs>
          <w:tab w:val="left" w:pos="360"/>
        </w:tabs>
        <w:rPr>
          <w:rFonts w:ascii="Times New Roman" w:hAnsi="Times New Roman" w:cs="Times New Roman"/>
          <w:sz w:val="20"/>
          <w:szCs w:val="20"/>
        </w:rPr>
      </w:pPr>
      <w:r w:rsidRPr="00AA7E07">
        <w:rPr>
          <w:rFonts w:ascii="Times New Roman" w:hAnsi="Times New Roman" w:cs="Times New Roman"/>
          <w:sz w:val="22"/>
          <w:szCs w:val="22"/>
        </w:rPr>
        <w:tab/>
      </w:r>
      <w:r w:rsidRPr="00AA7E07">
        <w:rPr>
          <w:rFonts w:ascii="Times New Roman" w:hAnsi="Times New Roman" w:cs="Times New Roman"/>
          <w:sz w:val="22"/>
          <w:szCs w:val="22"/>
        </w:rPr>
        <w:tab/>
      </w:r>
      <w:r w:rsidRPr="00AA7E07">
        <w:rPr>
          <w:rFonts w:ascii="Times New Roman" w:hAnsi="Times New Roman" w:cs="Times New Roman"/>
          <w:sz w:val="22"/>
          <w:szCs w:val="22"/>
        </w:rPr>
        <w:tab/>
      </w:r>
    </w:p>
    <w:tbl>
      <w:tblPr>
        <w:tblW w:w="8697" w:type="dxa"/>
        <w:tblInd w:w="468" w:type="dxa"/>
        <w:tblLayout w:type="fixed"/>
        <w:tblLook w:val="0000" w:firstRow="0" w:lastRow="0" w:firstColumn="0" w:lastColumn="0" w:noHBand="0" w:noVBand="0"/>
      </w:tblPr>
      <w:tblGrid>
        <w:gridCol w:w="4919"/>
        <w:gridCol w:w="813"/>
        <w:gridCol w:w="1366"/>
        <w:gridCol w:w="273"/>
        <w:gridCol w:w="1326"/>
      </w:tblGrid>
      <w:tr w:rsidR="00A83BCE" w:rsidRPr="00AA7E07" w14:paraId="0A815236" w14:textId="77777777" w:rsidTr="003C303D">
        <w:trPr>
          <w:trHeight w:val="271"/>
        </w:trPr>
        <w:tc>
          <w:tcPr>
            <w:tcW w:w="4919" w:type="dxa"/>
          </w:tcPr>
          <w:p w14:paraId="351BB2B6" w14:textId="77777777" w:rsidR="00A83BCE" w:rsidRPr="00AA7E07" w:rsidRDefault="00A83BCE" w:rsidP="00A83BCE">
            <w:pPr>
              <w:rPr>
                <w:rFonts w:ascii="Times New Roman" w:hAnsi="Times New Roman" w:cs="Times New Roman"/>
                <w:b/>
                <w:bCs/>
                <w:sz w:val="22"/>
                <w:szCs w:val="22"/>
              </w:rPr>
            </w:pPr>
          </w:p>
        </w:tc>
        <w:tc>
          <w:tcPr>
            <w:tcW w:w="813" w:type="dxa"/>
          </w:tcPr>
          <w:p w14:paraId="02A3B342" w14:textId="77777777" w:rsidR="00A83BCE" w:rsidRPr="00AA7E07" w:rsidRDefault="00A83BCE" w:rsidP="00A83BCE">
            <w:pPr>
              <w:ind w:left="-108"/>
              <w:jc w:val="center"/>
              <w:rPr>
                <w:rFonts w:ascii="Times New Roman" w:hAnsi="Times New Roman" w:cs="Times New Roman"/>
                <w:i/>
                <w:iCs/>
                <w:sz w:val="22"/>
                <w:szCs w:val="22"/>
              </w:rPr>
            </w:pPr>
            <w:r w:rsidRPr="00AA7E07">
              <w:rPr>
                <w:rFonts w:ascii="Times New Roman" w:hAnsi="Times New Roman" w:cs="Times New Roman"/>
                <w:i/>
                <w:iCs/>
                <w:sz w:val="22"/>
                <w:szCs w:val="22"/>
              </w:rPr>
              <w:t>Note</w:t>
            </w:r>
          </w:p>
        </w:tc>
        <w:tc>
          <w:tcPr>
            <w:tcW w:w="1366" w:type="dxa"/>
          </w:tcPr>
          <w:p w14:paraId="5D2094DC" w14:textId="40781575" w:rsidR="00A83BCE" w:rsidRPr="00AA7E07" w:rsidRDefault="00A83BCE" w:rsidP="00A83BCE">
            <w:pPr>
              <w:spacing w:line="200" w:lineRule="atLeast"/>
              <w:ind w:left="-108"/>
              <w:jc w:val="center"/>
              <w:rPr>
                <w:rFonts w:ascii="Times New Roman" w:hAnsi="Times New Roman" w:cs="Times New Roman"/>
                <w:sz w:val="22"/>
                <w:szCs w:val="22"/>
              </w:rPr>
            </w:pPr>
            <w:r w:rsidRPr="00AA7E07">
              <w:rPr>
                <w:rFonts w:ascii="Times New Roman" w:hAnsi="Times New Roman" w:cs="Times New Roman"/>
                <w:sz w:val="22"/>
                <w:szCs w:val="22"/>
              </w:rPr>
              <w:t>20</w:t>
            </w:r>
            <w:r w:rsidR="00CD4BE8" w:rsidRPr="00AA7E07">
              <w:rPr>
                <w:rFonts w:ascii="Times New Roman" w:hAnsi="Times New Roman" w:cs="Times New Roman"/>
                <w:sz w:val="22"/>
                <w:szCs w:val="22"/>
              </w:rPr>
              <w:t>2</w:t>
            </w:r>
            <w:r w:rsidR="003C303D" w:rsidRPr="00AA7E07">
              <w:rPr>
                <w:rFonts w:ascii="Times New Roman" w:hAnsi="Times New Roman" w:cs="Times New Roman"/>
                <w:sz w:val="22"/>
                <w:szCs w:val="22"/>
              </w:rPr>
              <w:t>1</w:t>
            </w:r>
          </w:p>
        </w:tc>
        <w:tc>
          <w:tcPr>
            <w:tcW w:w="273" w:type="dxa"/>
          </w:tcPr>
          <w:p w14:paraId="45FBAA5E" w14:textId="77777777" w:rsidR="00A83BCE" w:rsidRPr="00AA7E07" w:rsidRDefault="00A83BCE" w:rsidP="00A83BCE">
            <w:pPr>
              <w:spacing w:line="200" w:lineRule="atLeast"/>
              <w:ind w:left="-108"/>
              <w:jc w:val="center"/>
              <w:rPr>
                <w:rFonts w:ascii="Times New Roman" w:hAnsi="Times New Roman" w:cs="Times New Roman"/>
                <w:sz w:val="22"/>
                <w:szCs w:val="22"/>
              </w:rPr>
            </w:pPr>
          </w:p>
        </w:tc>
        <w:tc>
          <w:tcPr>
            <w:tcW w:w="1326" w:type="dxa"/>
          </w:tcPr>
          <w:p w14:paraId="62C3BEF3" w14:textId="0306962B" w:rsidR="00A83BCE" w:rsidRPr="00AA7E07" w:rsidRDefault="00A83BCE" w:rsidP="00A83BCE">
            <w:pPr>
              <w:spacing w:line="200" w:lineRule="atLeast"/>
              <w:ind w:left="-108"/>
              <w:jc w:val="center"/>
              <w:rPr>
                <w:rFonts w:ascii="Times New Roman" w:hAnsi="Times New Roman" w:cs="Times New Roman"/>
                <w:sz w:val="22"/>
                <w:szCs w:val="22"/>
              </w:rPr>
            </w:pPr>
            <w:r w:rsidRPr="00AA7E07">
              <w:rPr>
                <w:rFonts w:ascii="Times New Roman" w:hAnsi="Times New Roman" w:cs="Times New Roman"/>
                <w:sz w:val="22"/>
                <w:szCs w:val="22"/>
              </w:rPr>
              <w:t>20</w:t>
            </w:r>
            <w:r w:rsidR="003C303D" w:rsidRPr="00AA7E07">
              <w:rPr>
                <w:rFonts w:ascii="Times New Roman" w:hAnsi="Times New Roman" w:cs="Times New Roman"/>
                <w:sz w:val="22"/>
                <w:szCs w:val="22"/>
              </w:rPr>
              <w:t>20</w:t>
            </w:r>
          </w:p>
        </w:tc>
      </w:tr>
      <w:tr w:rsidR="00A83BCE" w:rsidRPr="00AA7E07" w14:paraId="274EBF0B" w14:textId="77777777" w:rsidTr="00DE14FF">
        <w:trPr>
          <w:trHeight w:val="271"/>
        </w:trPr>
        <w:tc>
          <w:tcPr>
            <w:tcW w:w="4919" w:type="dxa"/>
          </w:tcPr>
          <w:p w14:paraId="1E3BA49B" w14:textId="77777777" w:rsidR="00A83BCE" w:rsidRPr="00AA7E07" w:rsidRDefault="00A83BCE" w:rsidP="00A83BCE">
            <w:pPr>
              <w:rPr>
                <w:rFonts w:ascii="Times New Roman" w:hAnsi="Times New Roman" w:cs="Times New Roman"/>
                <w:b/>
                <w:bCs/>
                <w:sz w:val="22"/>
                <w:szCs w:val="22"/>
              </w:rPr>
            </w:pPr>
          </w:p>
        </w:tc>
        <w:tc>
          <w:tcPr>
            <w:tcW w:w="813" w:type="dxa"/>
          </w:tcPr>
          <w:p w14:paraId="7126909E" w14:textId="77777777" w:rsidR="00A83BCE" w:rsidRPr="00AA7E07" w:rsidRDefault="00A83BCE" w:rsidP="00A83BCE">
            <w:pPr>
              <w:tabs>
                <w:tab w:val="decimal" w:pos="1134"/>
              </w:tabs>
              <w:ind w:left="-1536"/>
              <w:jc w:val="both"/>
              <w:rPr>
                <w:rFonts w:ascii="Times New Roman" w:hAnsi="Times New Roman" w:cs="Times New Roman"/>
                <w:sz w:val="22"/>
                <w:szCs w:val="22"/>
              </w:rPr>
            </w:pPr>
          </w:p>
        </w:tc>
        <w:tc>
          <w:tcPr>
            <w:tcW w:w="2965" w:type="dxa"/>
            <w:gridSpan w:val="3"/>
          </w:tcPr>
          <w:p w14:paraId="6F86F415" w14:textId="77777777" w:rsidR="00A83BCE" w:rsidRPr="00AA7E07" w:rsidRDefault="00A83BCE" w:rsidP="00A83BCE">
            <w:pPr>
              <w:tabs>
                <w:tab w:val="decimal" w:pos="1134"/>
              </w:tabs>
              <w:ind w:left="-81" w:right="-108" w:hanging="27"/>
              <w:jc w:val="center"/>
              <w:rPr>
                <w:rFonts w:ascii="Times New Roman" w:hAnsi="Times New Roman" w:cs="Times New Roman"/>
                <w:sz w:val="22"/>
                <w:szCs w:val="22"/>
              </w:rPr>
            </w:pPr>
            <w:r w:rsidRPr="00E10028">
              <w:rPr>
                <w:rFonts w:ascii="Times New Roman" w:hAnsi="Times New Roman" w:cs="Times New Roman"/>
                <w:i/>
                <w:iCs/>
                <w:sz w:val="22"/>
                <w:szCs w:val="22"/>
                <w:cs/>
              </w:rPr>
              <w:t>(</w:t>
            </w:r>
            <w:r w:rsidRPr="00AA7E07">
              <w:rPr>
                <w:rFonts w:ascii="Times New Roman" w:hAnsi="Times New Roman" w:cs="Times New Roman"/>
                <w:i/>
                <w:iCs/>
                <w:sz w:val="22"/>
                <w:szCs w:val="22"/>
              </w:rPr>
              <w:t>in thousand Baht</w:t>
            </w:r>
            <w:r w:rsidRPr="00E10028">
              <w:rPr>
                <w:rFonts w:ascii="Times New Roman" w:hAnsi="Times New Roman" w:cs="Times New Roman"/>
                <w:i/>
                <w:iCs/>
                <w:sz w:val="22"/>
                <w:szCs w:val="22"/>
                <w:cs/>
              </w:rPr>
              <w:t>)</w:t>
            </w:r>
          </w:p>
        </w:tc>
      </w:tr>
      <w:tr w:rsidR="003C303D" w:rsidRPr="00AA7E07" w14:paraId="2AE4FAB6" w14:textId="77777777" w:rsidTr="003C303D">
        <w:trPr>
          <w:trHeight w:val="286"/>
        </w:trPr>
        <w:tc>
          <w:tcPr>
            <w:tcW w:w="4919" w:type="dxa"/>
          </w:tcPr>
          <w:p w14:paraId="1303D4C0" w14:textId="77777777" w:rsidR="003C303D" w:rsidRPr="00AA7E07" w:rsidRDefault="003C303D" w:rsidP="003C303D">
            <w:pPr>
              <w:rPr>
                <w:rFonts w:ascii="Times New Roman" w:hAnsi="Times New Roman" w:cs="Times New Roman"/>
                <w:sz w:val="22"/>
                <w:szCs w:val="22"/>
              </w:rPr>
            </w:pPr>
            <w:r w:rsidRPr="00AA7E07">
              <w:rPr>
                <w:rFonts w:ascii="Times New Roman" w:hAnsi="Times New Roman" w:cs="Times New Roman"/>
                <w:sz w:val="22"/>
                <w:szCs w:val="22"/>
              </w:rPr>
              <w:t>Related parties</w:t>
            </w:r>
            <w:r w:rsidRPr="00AA7E07">
              <w:rPr>
                <w:rFonts w:ascii="Times New Roman" w:hAnsi="Times New Roman" w:cs="Times New Roman"/>
                <w:sz w:val="22"/>
                <w:szCs w:val="22"/>
              </w:rPr>
              <w:tab/>
            </w:r>
          </w:p>
        </w:tc>
        <w:tc>
          <w:tcPr>
            <w:tcW w:w="813" w:type="dxa"/>
          </w:tcPr>
          <w:p w14:paraId="150595BB" w14:textId="753C98BA" w:rsidR="003C303D" w:rsidRPr="00AA7E07" w:rsidRDefault="000B1704" w:rsidP="003C303D">
            <w:pPr>
              <w:ind w:left="-108"/>
              <w:jc w:val="center"/>
              <w:rPr>
                <w:rFonts w:ascii="Times New Roman" w:hAnsi="Times New Roman" w:cs="Times New Roman"/>
                <w:i/>
                <w:iCs/>
                <w:sz w:val="22"/>
                <w:szCs w:val="22"/>
              </w:rPr>
            </w:pPr>
            <w:r w:rsidRPr="00AA7E07">
              <w:rPr>
                <w:rFonts w:ascii="Times New Roman" w:hAnsi="Times New Roman" w:cs="Times New Roman"/>
                <w:i/>
                <w:iCs/>
                <w:sz w:val="22"/>
                <w:szCs w:val="22"/>
              </w:rPr>
              <w:t>4</w:t>
            </w:r>
          </w:p>
        </w:tc>
        <w:tc>
          <w:tcPr>
            <w:tcW w:w="1366" w:type="dxa"/>
          </w:tcPr>
          <w:p w14:paraId="124DE175" w14:textId="3EC6700B" w:rsidR="003C303D" w:rsidRPr="00AA7E07" w:rsidRDefault="004B58FF">
            <w:pPr>
              <w:tabs>
                <w:tab w:val="decimal" w:pos="1063"/>
              </w:tabs>
              <w:ind w:left="-108" w:right="-101"/>
              <w:rPr>
                <w:rFonts w:ascii="Times New Roman" w:hAnsi="Times New Roman" w:cs="Times New Roman"/>
                <w:sz w:val="22"/>
                <w:szCs w:val="22"/>
                <w:cs/>
              </w:rPr>
            </w:pPr>
            <w:r w:rsidRPr="00AA7E07">
              <w:rPr>
                <w:rFonts w:ascii="Times New Roman" w:hAnsi="Times New Roman" w:cs="Times New Roman"/>
                <w:sz w:val="22"/>
                <w:szCs w:val="22"/>
              </w:rPr>
              <w:t>521,377</w:t>
            </w:r>
          </w:p>
        </w:tc>
        <w:tc>
          <w:tcPr>
            <w:tcW w:w="273" w:type="dxa"/>
          </w:tcPr>
          <w:p w14:paraId="50CEF3A9" w14:textId="77777777" w:rsidR="003C303D" w:rsidRPr="00AA7E07" w:rsidRDefault="003C303D" w:rsidP="003C303D">
            <w:pPr>
              <w:tabs>
                <w:tab w:val="decimal" w:pos="1062"/>
              </w:tabs>
              <w:ind w:left="-108"/>
              <w:rPr>
                <w:rFonts w:ascii="Times New Roman" w:hAnsi="Times New Roman" w:cs="Times New Roman"/>
                <w:b/>
                <w:bCs/>
                <w:sz w:val="22"/>
                <w:szCs w:val="22"/>
                <w:u w:val="single"/>
                <w:cs/>
              </w:rPr>
            </w:pPr>
          </w:p>
        </w:tc>
        <w:tc>
          <w:tcPr>
            <w:tcW w:w="1326" w:type="dxa"/>
          </w:tcPr>
          <w:p w14:paraId="2E66700A" w14:textId="06304784" w:rsidR="003C303D" w:rsidRPr="00AA7E07" w:rsidRDefault="003C303D">
            <w:pPr>
              <w:tabs>
                <w:tab w:val="decimal" w:pos="984"/>
              </w:tabs>
              <w:ind w:left="-108"/>
              <w:rPr>
                <w:rFonts w:ascii="Times New Roman" w:hAnsi="Times New Roman" w:cs="Times New Roman"/>
                <w:sz w:val="22"/>
                <w:szCs w:val="22"/>
              </w:rPr>
            </w:pPr>
            <w:r w:rsidRPr="00AA7E07">
              <w:rPr>
                <w:rFonts w:ascii="Times New Roman" w:hAnsi="Times New Roman" w:cs="Times New Roman"/>
                <w:sz w:val="22"/>
                <w:szCs w:val="22"/>
              </w:rPr>
              <w:t>202,687</w:t>
            </w:r>
          </w:p>
        </w:tc>
      </w:tr>
      <w:tr w:rsidR="003C303D" w:rsidRPr="00AA7E07" w14:paraId="14C866B6" w14:textId="77777777" w:rsidTr="003C303D">
        <w:trPr>
          <w:trHeight w:val="271"/>
        </w:trPr>
        <w:tc>
          <w:tcPr>
            <w:tcW w:w="4919" w:type="dxa"/>
          </w:tcPr>
          <w:p w14:paraId="2D72F21C" w14:textId="77777777" w:rsidR="003C303D" w:rsidRPr="00AA7E07" w:rsidRDefault="003C303D" w:rsidP="003C303D">
            <w:pPr>
              <w:tabs>
                <w:tab w:val="left" w:pos="1035"/>
              </w:tabs>
              <w:rPr>
                <w:rFonts w:ascii="Times New Roman" w:hAnsi="Times New Roman" w:cs="Times New Roman"/>
                <w:sz w:val="22"/>
                <w:szCs w:val="22"/>
              </w:rPr>
            </w:pPr>
            <w:r w:rsidRPr="00AA7E07">
              <w:rPr>
                <w:rFonts w:ascii="Times New Roman" w:hAnsi="Times New Roman" w:cs="Times New Roman"/>
                <w:sz w:val="22"/>
                <w:szCs w:val="22"/>
              </w:rPr>
              <w:t>Other parties</w:t>
            </w:r>
            <w:r w:rsidRPr="00AA7E07">
              <w:rPr>
                <w:rFonts w:ascii="Times New Roman" w:hAnsi="Times New Roman" w:cs="Times New Roman"/>
                <w:sz w:val="22"/>
                <w:szCs w:val="22"/>
              </w:rPr>
              <w:tab/>
            </w:r>
          </w:p>
        </w:tc>
        <w:tc>
          <w:tcPr>
            <w:tcW w:w="813" w:type="dxa"/>
          </w:tcPr>
          <w:p w14:paraId="2DBED56B" w14:textId="77777777" w:rsidR="003C303D" w:rsidRPr="00AA7E07" w:rsidRDefault="003C303D" w:rsidP="003C303D">
            <w:pPr>
              <w:tabs>
                <w:tab w:val="decimal" w:pos="1134"/>
              </w:tabs>
              <w:ind w:left="-1536"/>
              <w:rPr>
                <w:rFonts w:ascii="Times New Roman" w:hAnsi="Times New Roman" w:cs="Times New Roman"/>
                <w:sz w:val="22"/>
                <w:szCs w:val="22"/>
              </w:rPr>
            </w:pPr>
          </w:p>
        </w:tc>
        <w:tc>
          <w:tcPr>
            <w:tcW w:w="1366" w:type="dxa"/>
            <w:tcBorders>
              <w:bottom w:val="single" w:sz="4" w:space="0" w:color="auto"/>
            </w:tcBorders>
          </w:tcPr>
          <w:p w14:paraId="0D0E3B06" w14:textId="776831A5" w:rsidR="003C303D" w:rsidRPr="00AA7E07" w:rsidRDefault="004B58FF" w:rsidP="003C303D">
            <w:pPr>
              <w:tabs>
                <w:tab w:val="decimal" w:pos="1063"/>
              </w:tabs>
              <w:ind w:left="-108" w:right="-101"/>
              <w:rPr>
                <w:rFonts w:ascii="Times New Roman" w:hAnsi="Times New Roman" w:cs="Times New Roman"/>
                <w:sz w:val="22"/>
                <w:szCs w:val="22"/>
              </w:rPr>
            </w:pPr>
            <w:r w:rsidRPr="00AA7E07">
              <w:rPr>
                <w:rFonts w:ascii="Times New Roman" w:hAnsi="Times New Roman" w:cs="Times New Roman"/>
                <w:sz w:val="22"/>
                <w:szCs w:val="22"/>
              </w:rPr>
              <w:t>40,940</w:t>
            </w:r>
          </w:p>
        </w:tc>
        <w:tc>
          <w:tcPr>
            <w:tcW w:w="273" w:type="dxa"/>
          </w:tcPr>
          <w:p w14:paraId="75FAFDCA" w14:textId="77777777" w:rsidR="003C303D" w:rsidRPr="00AA7E07" w:rsidRDefault="003C303D" w:rsidP="003C303D">
            <w:pPr>
              <w:tabs>
                <w:tab w:val="decimal" w:pos="1062"/>
              </w:tabs>
              <w:ind w:left="-108"/>
              <w:rPr>
                <w:rFonts w:ascii="Times New Roman" w:hAnsi="Times New Roman" w:cs="Times New Roman"/>
                <w:b/>
                <w:bCs/>
                <w:sz w:val="22"/>
                <w:szCs w:val="22"/>
                <w:u w:val="single"/>
              </w:rPr>
            </w:pPr>
          </w:p>
        </w:tc>
        <w:tc>
          <w:tcPr>
            <w:tcW w:w="1326" w:type="dxa"/>
            <w:tcBorders>
              <w:bottom w:val="single" w:sz="4" w:space="0" w:color="auto"/>
            </w:tcBorders>
          </w:tcPr>
          <w:p w14:paraId="38E71975" w14:textId="30BC0498" w:rsidR="003C303D" w:rsidRPr="00AA7E07" w:rsidRDefault="00F31AD4" w:rsidP="003C303D">
            <w:pPr>
              <w:tabs>
                <w:tab w:val="decimal" w:pos="984"/>
              </w:tabs>
              <w:ind w:left="-108"/>
              <w:rPr>
                <w:rFonts w:ascii="Times New Roman" w:hAnsi="Times New Roman" w:cs="Times New Roman"/>
                <w:sz w:val="22"/>
                <w:szCs w:val="22"/>
              </w:rPr>
            </w:pPr>
            <w:r w:rsidRPr="00AA7E07">
              <w:rPr>
                <w:rFonts w:ascii="Times New Roman" w:hAnsi="Times New Roman" w:cs="Times New Roman"/>
                <w:sz w:val="22"/>
                <w:szCs w:val="22"/>
              </w:rPr>
              <w:t>126,356</w:t>
            </w:r>
          </w:p>
        </w:tc>
      </w:tr>
      <w:tr w:rsidR="003C303D" w:rsidRPr="00AA7E07" w14:paraId="791A6D6B" w14:textId="77777777" w:rsidTr="003C303D">
        <w:trPr>
          <w:trHeight w:val="271"/>
        </w:trPr>
        <w:tc>
          <w:tcPr>
            <w:tcW w:w="4919" w:type="dxa"/>
          </w:tcPr>
          <w:p w14:paraId="67191959" w14:textId="77777777" w:rsidR="003C303D" w:rsidRPr="00AA7E07" w:rsidRDefault="003C303D" w:rsidP="003C303D">
            <w:pPr>
              <w:rPr>
                <w:rFonts w:ascii="Times New Roman" w:hAnsi="Times New Roman" w:cs="Times New Roman"/>
                <w:sz w:val="22"/>
                <w:szCs w:val="22"/>
              </w:rPr>
            </w:pPr>
            <w:r w:rsidRPr="00AA7E07">
              <w:rPr>
                <w:rFonts w:ascii="Times New Roman" w:hAnsi="Times New Roman" w:cs="Times New Roman"/>
                <w:b/>
                <w:bCs/>
                <w:sz w:val="22"/>
                <w:szCs w:val="22"/>
              </w:rPr>
              <w:t>Total</w:t>
            </w:r>
          </w:p>
        </w:tc>
        <w:tc>
          <w:tcPr>
            <w:tcW w:w="813" w:type="dxa"/>
          </w:tcPr>
          <w:p w14:paraId="48EE653D" w14:textId="77777777" w:rsidR="003C303D" w:rsidRPr="00AA7E07" w:rsidRDefault="003C303D" w:rsidP="003C303D">
            <w:pPr>
              <w:tabs>
                <w:tab w:val="decimal" w:pos="1134"/>
              </w:tabs>
              <w:ind w:left="-1536"/>
              <w:rPr>
                <w:rFonts w:ascii="Times New Roman" w:hAnsi="Times New Roman" w:cs="Times New Roman"/>
                <w:b/>
                <w:bCs/>
                <w:sz w:val="22"/>
                <w:szCs w:val="22"/>
              </w:rPr>
            </w:pPr>
          </w:p>
        </w:tc>
        <w:tc>
          <w:tcPr>
            <w:tcW w:w="1366" w:type="dxa"/>
            <w:tcBorders>
              <w:top w:val="single" w:sz="4" w:space="0" w:color="auto"/>
              <w:bottom w:val="double" w:sz="4" w:space="0" w:color="auto"/>
            </w:tcBorders>
          </w:tcPr>
          <w:p w14:paraId="7CAEC34D" w14:textId="5A04D18F" w:rsidR="003C303D" w:rsidRPr="00AA7E07" w:rsidRDefault="004B58FF" w:rsidP="003C303D">
            <w:pPr>
              <w:tabs>
                <w:tab w:val="decimal" w:pos="1063"/>
              </w:tabs>
              <w:ind w:left="-108" w:right="-101"/>
              <w:rPr>
                <w:rFonts w:ascii="Times New Roman" w:hAnsi="Times New Roman" w:cs="Times New Roman"/>
                <w:b/>
                <w:bCs/>
                <w:sz w:val="22"/>
                <w:szCs w:val="22"/>
              </w:rPr>
            </w:pPr>
            <w:r w:rsidRPr="00AA7E07">
              <w:rPr>
                <w:rFonts w:ascii="Times New Roman" w:hAnsi="Times New Roman" w:cs="Times New Roman"/>
                <w:b/>
                <w:bCs/>
                <w:sz w:val="22"/>
                <w:szCs w:val="22"/>
              </w:rPr>
              <w:t>562,317</w:t>
            </w:r>
          </w:p>
        </w:tc>
        <w:tc>
          <w:tcPr>
            <w:tcW w:w="273" w:type="dxa"/>
          </w:tcPr>
          <w:p w14:paraId="578761A0" w14:textId="77777777" w:rsidR="003C303D" w:rsidRPr="00AA7E07" w:rsidRDefault="003C303D" w:rsidP="003C303D">
            <w:pPr>
              <w:tabs>
                <w:tab w:val="decimal" w:pos="1062"/>
              </w:tabs>
              <w:ind w:left="-108"/>
              <w:rPr>
                <w:rFonts w:ascii="Times New Roman" w:hAnsi="Times New Roman" w:cs="Times New Roman"/>
                <w:b/>
                <w:bCs/>
                <w:sz w:val="22"/>
                <w:szCs w:val="22"/>
                <w:u w:val="single"/>
              </w:rPr>
            </w:pPr>
          </w:p>
        </w:tc>
        <w:tc>
          <w:tcPr>
            <w:tcW w:w="1326" w:type="dxa"/>
            <w:tcBorders>
              <w:top w:val="single" w:sz="4" w:space="0" w:color="auto"/>
              <w:bottom w:val="double" w:sz="4" w:space="0" w:color="auto"/>
            </w:tcBorders>
          </w:tcPr>
          <w:p w14:paraId="7FB90C51" w14:textId="3808F9C9" w:rsidR="003C303D" w:rsidRPr="00AA7E07" w:rsidRDefault="00F31AD4" w:rsidP="003C303D">
            <w:pPr>
              <w:tabs>
                <w:tab w:val="decimal" w:pos="984"/>
              </w:tabs>
              <w:ind w:left="-108"/>
              <w:rPr>
                <w:rFonts w:ascii="Times New Roman" w:hAnsi="Times New Roman" w:cs="Times New Roman"/>
                <w:b/>
                <w:bCs/>
                <w:sz w:val="22"/>
                <w:szCs w:val="22"/>
              </w:rPr>
            </w:pPr>
            <w:r w:rsidRPr="00AA7E07">
              <w:rPr>
                <w:rFonts w:ascii="Times New Roman" w:hAnsi="Times New Roman" w:cs="Times New Roman"/>
                <w:b/>
                <w:bCs/>
                <w:sz w:val="22"/>
                <w:szCs w:val="22"/>
              </w:rPr>
              <w:t>329,043</w:t>
            </w:r>
          </w:p>
        </w:tc>
      </w:tr>
    </w:tbl>
    <w:p w14:paraId="05E49497" w14:textId="77777777" w:rsidR="00C60B41" w:rsidRPr="00AA7E07" w:rsidRDefault="00C60B41" w:rsidP="003C0DCF">
      <w:pPr>
        <w:ind w:left="540"/>
        <w:jc w:val="both"/>
        <w:rPr>
          <w:rFonts w:ascii="Times New Roman" w:hAnsi="Times New Roman" w:cs="Times New Roman"/>
          <w:sz w:val="20"/>
          <w:szCs w:val="20"/>
          <w:lang w:val="en-GB" w:bidi="ar-SA"/>
        </w:rPr>
      </w:pPr>
    </w:p>
    <w:p w14:paraId="2D251BEE" w14:textId="77777777" w:rsidR="00F61983" w:rsidRPr="00AA7E07" w:rsidRDefault="00DC3F8F" w:rsidP="003C0DCF">
      <w:pPr>
        <w:ind w:left="540"/>
        <w:jc w:val="both"/>
        <w:rPr>
          <w:rFonts w:ascii="Times New Roman" w:hAnsi="Times New Roman" w:cs="Times New Roman"/>
          <w:sz w:val="20"/>
          <w:szCs w:val="20"/>
        </w:rPr>
      </w:pPr>
      <w:r w:rsidRPr="00AA7E07">
        <w:rPr>
          <w:rFonts w:ascii="Times New Roman" w:hAnsi="Times New Roman" w:cs="Times New Roman"/>
          <w:sz w:val="22"/>
          <w:szCs w:val="22"/>
          <w:lang w:val="en-GB" w:bidi="ar-SA"/>
        </w:rPr>
        <w:t xml:space="preserve">Other </w:t>
      </w:r>
      <w:r w:rsidR="00673673" w:rsidRPr="00AA7E07">
        <w:rPr>
          <w:rFonts w:ascii="Times New Roman" w:hAnsi="Times New Roman" w:cs="Times New Roman"/>
          <w:sz w:val="22"/>
          <w:szCs w:val="22"/>
          <w:lang w:val="en-GB" w:bidi="ar-SA"/>
        </w:rPr>
        <w:t xml:space="preserve">current </w:t>
      </w:r>
      <w:r w:rsidRPr="00AA7E07">
        <w:rPr>
          <w:rFonts w:ascii="Times New Roman" w:hAnsi="Times New Roman" w:cs="Times New Roman"/>
          <w:sz w:val="22"/>
          <w:szCs w:val="22"/>
          <w:lang w:val="en-GB" w:bidi="ar-SA"/>
        </w:rPr>
        <w:t>receivables</w:t>
      </w:r>
      <w:r w:rsidR="00AA1699" w:rsidRPr="00AA7E07">
        <w:rPr>
          <w:rFonts w:ascii="Times New Roman" w:hAnsi="Times New Roman" w:cs="Times New Roman"/>
          <w:sz w:val="22"/>
          <w:szCs w:val="22"/>
          <w:lang w:val="en-GB" w:bidi="ar-SA"/>
        </w:rPr>
        <w:t xml:space="preserve"> as at 31 December were as follows</w:t>
      </w:r>
      <w:r w:rsidR="00AA1699" w:rsidRPr="00E10028">
        <w:rPr>
          <w:rFonts w:ascii="Times New Roman" w:hAnsi="Times New Roman" w:cs="Times New Roman"/>
          <w:sz w:val="22"/>
          <w:szCs w:val="22"/>
          <w:cs/>
          <w:lang w:val="en-GB"/>
        </w:rPr>
        <w:t>:</w:t>
      </w:r>
    </w:p>
    <w:p w14:paraId="03AD4059" w14:textId="77777777" w:rsidR="00A11EB9" w:rsidRPr="00AA7E07" w:rsidRDefault="00A11EB9" w:rsidP="003C0DCF">
      <w:pPr>
        <w:ind w:left="540"/>
        <w:jc w:val="both"/>
        <w:rPr>
          <w:rFonts w:ascii="Times New Roman" w:hAnsi="Times New Roman" w:cs="Times New Roman"/>
          <w:b/>
          <w:bCs/>
          <w:sz w:val="20"/>
          <w:szCs w:val="20"/>
          <w:lang w:val="en-GB"/>
        </w:rPr>
      </w:pPr>
    </w:p>
    <w:tbl>
      <w:tblPr>
        <w:tblW w:w="8710" w:type="dxa"/>
        <w:tblInd w:w="468" w:type="dxa"/>
        <w:tblLayout w:type="fixed"/>
        <w:tblLook w:val="0000" w:firstRow="0" w:lastRow="0" w:firstColumn="0" w:lastColumn="0" w:noHBand="0" w:noVBand="0"/>
      </w:tblPr>
      <w:tblGrid>
        <w:gridCol w:w="4801"/>
        <w:gridCol w:w="944"/>
        <w:gridCol w:w="1352"/>
        <w:gridCol w:w="286"/>
        <w:gridCol w:w="1327"/>
      </w:tblGrid>
      <w:tr w:rsidR="00A83BCE" w:rsidRPr="00AA7E07" w14:paraId="5AEDD3B0" w14:textId="77777777" w:rsidTr="003C303D">
        <w:trPr>
          <w:trHeight w:val="257"/>
        </w:trPr>
        <w:tc>
          <w:tcPr>
            <w:tcW w:w="4801" w:type="dxa"/>
          </w:tcPr>
          <w:p w14:paraId="288A435E" w14:textId="77777777" w:rsidR="00A83BCE" w:rsidRPr="00AA7E07" w:rsidRDefault="00A83BCE" w:rsidP="00183CF0">
            <w:pPr>
              <w:ind w:left="-13"/>
              <w:rPr>
                <w:rFonts w:ascii="Times New Roman" w:hAnsi="Times New Roman" w:cs="Times New Roman"/>
                <w:b/>
                <w:bCs/>
                <w:sz w:val="22"/>
                <w:szCs w:val="22"/>
              </w:rPr>
            </w:pPr>
          </w:p>
        </w:tc>
        <w:tc>
          <w:tcPr>
            <w:tcW w:w="944" w:type="dxa"/>
          </w:tcPr>
          <w:p w14:paraId="5B4726FE" w14:textId="77777777" w:rsidR="00A83BCE" w:rsidRPr="00AA7E07" w:rsidRDefault="00A83BCE" w:rsidP="00A83BCE">
            <w:pPr>
              <w:ind w:left="-108"/>
              <w:jc w:val="center"/>
              <w:rPr>
                <w:rFonts w:ascii="Times New Roman" w:hAnsi="Times New Roman" w:cs="Times New Roman"/>
                <w:i/>
                <w:iCs/>
                <w:sz w:val="22"/>
                <w:szCs w:val="22"/>
              </w:rPr>
            </w:pPr>
          </w:p>
        </w:tc>
        <w:tc>
          <w:tcPr>
            <w:tcW w:w="1352" w:type="dxa"/>
          </w:tcPr>
          <w:p w14:paraId="53AFC0CE" w14:textId="5F69C983" w:rsidR="00A83BCE" w:rsidRPr="00AA7E07" w:rsidRDefault="00A83BCE" w:rsidP="00A83BCE">
            <w:pPr>
              <w:spacing w:line="200" w:lineRule="atLeast"/>
              <w:ind w:left="-108"/>
              <w:jc w:val="center"/>
              <w:rPr>
                <w:rFonts w:ascii="Times New Roman" w:hAnsi="Times New Roman" w:cs="Times New Roman"/>
                <w:sz w:val="22"/>
                <w:szCs w:val="22"/>
              </w:rPr>
            </w:pPr>
            <w:r w:rsidRPr="00AA7E07">
              <w:rPr>
                <w:rFonts w:ascii="Times New Roman" w:hAnsi="Times New Roman" w:cs="Times New Roman"/>
                <w:sz w:val="22"/>
                <w:szCs w:val="22"/>
              </w:rPr>
              <w:t>20</w:t>
            </w:r>
            <w:r w:rsidR="00CD4BE8" w:rsidRPr="00AA7E07">
              <w:rPr>
                <w:rFonts w:ascii="Times New Roman" w:hAnsi="Times New Roman" w:cs="Times New Roman"/>
                <w:sz w:val="22"/>
                <w:szCs w:val="22"/>
              </w:rPr>
              <w:t>2</w:t>
            </w:r>
            <w:r w:rsidR="003C303D" w:rsidRPr="00AA7E07">
              <w:rPr>
                <w:rFonts w:ascii="Times New Roman" w:hAnsi="Times New Roman" w:cs="Times New Roman"/>
                <w:sz w:val="22"/>
                <w:szCs w:val="22"/>
              </w:rPr>
              <w:t>1</w:t>
            </w:r>
          </w:p>
        </w:tc>
        <w:tc>
          <w:tcPr>
            <w:tcW w:w="286" w:type="dxa"/>
          </w:tcPr>
          <w:p w14:paraId="18847335" w14:textId="77777777" w:rsidR="00A83BCE" w:rsidRPr="00AA7E07" w:rsidRDefault="00A83BCE" w:rsidP="00A83BCE">
            <w:pPr>
              <w:spacing w:line="200" w:lineRule="atLeast"/>
              <w:ind w:left="-108"/>
              <w:jc w:val="center"/>
              <w:rPr>
                <w:rFonts w:ascii="Times New Roman" w:hAnsi="Times New Roman" w:cs="Times New Roman"/>
                <w:sz w:val="22"/>
                <w:szCs w:val="22"/>
              </w:rPr>
            </w:pPr>
          </w:p>
        </w:tc>
        <w:tc>
          <w:tcPr>
            <w:tcW w:w="1327" w:type="dxa"/>
          </w:tcPr>
          <w:p w14:paraId="2C447FF6" w14:textId="06EE4A66" w:rsidR="00A83BCE" w:rsidRPr="00AA7E07" w:rsidRDefault="00A83BCE" w:rsidP="00A83BCE">
            <w:pPr>
              <w:spacing w:line="200" w:lineRule="atLeast"/>
              <w:ind w:left="-108"/>
              <w:jc w:val="center"/>
              <w:rPr>
                <w:rFonts w:ascii="Times New Roman" w:hAnsi="Times New Roman" w:cs="Times New Roman"/>
                <w:sz w:val="22"/>
                <w:szCs w:val="22"/>
              </w:rPr>
            </w:pPr>
            <w:r w:rsidRPr="00AA7E07">
              <w:rPr>
                <w:rFonts w:ascii="Times New Roman" w:hAnsi="Times New Roman" w:cs="Times New Roman"/>
                <w:sz w:val="22"/>
                <w:szCs w:val="22"/>
              </w:rPr>
              <w:t>20</w:t>
            </w:r>
            <w:r w:rsidR="003C303D" w:rsidRPr="00AA7E07">
              <w:rPr>
                <w:rFonts w:ascii="Times New Roman" w:hAnsi="Times New Roman" w:cs="Times New Roman"/>
                <w:sz w:val="22"/>
                <w:szCs w:val="22"/>
              </w:rPr>
              <w:t>20</w:t>
            </w:r>
          </w:p>
        </w:tc>
      </w:tr>
      <w:tr w:rsidR="00A83BCE" w:rsidRPr="00AA7E07" w14:paraId="27CB559C" w14:textId="77777777" w:rsidTr="00DE14FF">
        <w:trPr>
          <w:trHeight w:val="257"/>
        </w:trPr>
        <w:tc>
          <w:tcPr>
            <w:tcW w:w="4801" w:type="dxa"/>
          </w:tcPr>
          <w:p w14:paraId="70DEE02D" w14:textId="77777777" w:rsidR="00A83BCE" w:rsidRPr="00AA7E07" w:rsidRDefault="00A83BCE" w:rsidP="00183CF0">
            <w:pPr>
              <w:ind w:left="-13"/>
              <w:rPr>
                <w:rFonts w:ascii="Times New Roman" w:hAnsi="Times New Roman" w:cs="Times New Roman"/>
                <w:b/>
                <w:bCs/>
                <w:sz w:val="22"/>
                <w:szCs w:val="22"/>
              </w:rPr>
            </w:pPr>
          </w:p>
        </w:tc>
        <w:tc>
          <w:tcPr>
            <w:tcW w:w="944" w:type="dxa"/>
          </w:tcPr>
          <w:p w14:paraId="314B0500" w14:textId="77777777" w:rsidR="00A83BCE" w:rsidRPr="00AA7E07" w:rsidRDefault="00A83BCE" w:rsidP="00A83BCE">
            <w:pPr>
              <w:tabs>
                <w:tab w:val="decimal" w:pos="1134"/>
              </w:tabs>
              <w:ind w:left="-1536"/>
              <w:jc w:val="both"/>
              <w:rPr>
                <w:rFonts w:ascii="Times New Roman" w:hAnsi="Times New Roman" w:cs="Times New Roman"/>
                <w:sz w:val="22"/>
                <w:szCs w:val="22"/>
              </w:rPr>
            </w:pPr>
          </w:p>
        </w:tc>
        <w:tc>
          <w:tcPr>
            <w:tcW w:w="2965" w:type="dxa"/>
            <w:gridSpan w:val="3"/>
          </w:tcPr>
          <w:p w14:paraId="260BA525" w14:textId="77777777" w:rsidR="00A83BCE" w:rsidRPr="00AA7E07" w:rsidRDefault="00A83BCE" w:rsidP="00A83BCE">
            <w:pPr>
              <w:tabs>
                <w:tab w:val="decimal" w:pos="1134"/>
              </w:tabs>
              <w:ind w:left="-81" w:right="-108" w:hanging="27"/>
              <w:jc w:val="center"/>
              <w:rPr>
                <w:rFonts w:ascii="Times New Roman" w:hAnsi="Times New Roman" w:cs="Times New Roman"/>
                <w:i/>
                <w:iCs/>
                <w:sz w:val="22"/>
                <w:szCs w:val="22"/>
              </w:rPr>
            </w:pPr>
            <w:r w:rsidRPr="00E10028">
              <w:rPr>
                <w:rFonts w:ascii="Times New Roman" w:hAnsi="Times New Roman" w:cs="Times New Roman"/>
                <w:i/>
                <w:iCs/>
                <w:sz w:val="22"/>
                <w:szCs w:val="22"/>
                <w:cs/>
              </w:rPr>
              <w:t>(</w:t>
            </w:r>
            <w:r w:rsidRPr="00AA7E07">
              <w:rPr>
                <w:rFonts w:ascii="Times New Roman" w:hAnsi="Times New Roman" w:cs="Times New Roman"/>
                <w:i/>
                <w:iCs/>
                <w:sz w:val="22"/>
                <w:szCs w:val="22"/>
              </w:rPr>
              <w:t>in thousand Baht</w:t>
            </w:r>
            <w:r w:rsidRPr="00E10028">
              <w:rPr>
                <w:rFonts w:ascii="Times New Roman" w:hAnsi="Times New Roman" w:cs="Times New Roman"/>
                <w:i/>
                <w:iCs/>
                <w:sz w:val="22"/>
                <w:szCs w:val="22"/>
                <w:cs/>
              </w:rPr>
              <w:t>)</w:t>
            </w:r>
          </w:p>
        </w:tc>
      </w:tr>
      <w:tr w:rsidR="003C303D" w:rsidRPr="00AA7E07" w14:paraId="247633E4" w14:textId="77777777" w:rsidTr="003C303D">
        <w:trPr>
          <w:trHeight w:val="271"/>
        </w:trPr>
        <w:tc>
          <w:tcPr>
            <w:tcW w:w="4801" w:type="dxa"/>
          </w:tcPr>
          <w:p w14:paraId="3E9FFAFE" w14:textId="77777777" w:rsidR="003C303D" w:rsidRPr="00AA7E07" w:rsidRDefault="003C303D" w:rsidP="003C303D">
            <w:pPr>
              <w:ind w:left="-13"/>
              <w:rPr>
                <w:rFonts w:ascii="Times New Roman" w:hAnsi="Times New Roman" w:cs="Times New Roman"/>
                <w:sz w:val="22"/>
                <w:szCs w:val="22"/>
              </w:rPr>
            </w:pPr>
            <w:r w:rsidRPr="00AA7E07">
              <w:rPr>
                <w:rFonts w:ascii="Times New Roman" w:hAnsi="Times New Roman" w:cs="Times New Roman"/>
                <w:sz w:val="22"/>
                <w:szCs w:val="22"/>
              </w:rPr>
              <w:t>Accrued service income</w:t>
            </w:r>
          </w:p>
        </w:tc>
        <w:tc>
          <w:tcPr>
            <w:tcW w:w="944" w:type="dxa"/>
          </w:tcPr>
          <w:p w14:paraId="1A6CBA64" w14:textId="77777777" w:rsidR="003C303D" w:rsidRPr="00AA7E07" w:rsidRDefault="003C303D" w:rsidP="003C303D">
            <w:pPr>
              <w:ind w:left="-108"/>
              <w:jc w:val="center"/>
              <w:rPr>
                <w:rFonts w:ascii="Times New Roman" w:hAnsi="Times New Roman" w:cs="Times New Roman"/>
                <w:i/>
                <w:iCs/>
                <w:sz w:val="22"/>
                <w:szCs w:val="22"/>
              </w:rPr>
            </w:pPr>
          </w:p>
        </w:tc>
        <w:tc>
          <w:tcPr>
            <w:tcW w:w="1352" w:type="dxa"/>
          </w:tcPr>
          <w:p w14:paraId="5837592E" w14:textId="6404710B" w:rsidR="003C303D" w:rsidRPr="00AA7E07" w:rsidRDefault="004B58FF" w:rsidP="003C303D">
            <w:pPr>
              <w:tabs>
                <w:tab w:val="decimal" w:pos="1050"/>
              </w:tabs>
              <w:ind w:left="-108" w:right="-101"/>
              <w:rPr>
                <w:rFonts w:ascii="Times New Roman" w:hAnsi="Times New Roman" w:cs="Times New Roman"/>
                <w:sz w:val="22"/>
                <w:szCs w:val="22"/>
              </w:rPr>
            </w:pPr>
            <w:r w:rsidRPr="00AA7E07">
              <w:rPr>
                <w:rFonts w:ascii="Times New Roman" w:hAnsi="Times New Roman" w:cs="Times New Roman"/>
                <w:sz w:val="22"/>
                <w:szCs w:val="22"/>
              </w:rPr>
              <w:t>471,463</w:t>
            </w:r>
          </w:p>
        </w:tc>
        <w:tc>
          <w:tcPr>
            <w:tcW w:w="286" w:type="dxa"/>
          </w:tcPr>
          <w:p w14:paraId="5E652528" w14:textId="77777777" w:rsidR="003C303D" w:rsidRPr="00AA7E07" w:rsidRDefault="003C303D" w:rsidP="003C303D">
            <w:pPr>
              <w:tabs>
                <w:tab w:val="decimal" w:pos="1062"/>
              </w:tabs>
              <w:ind w:left="-108"/>
              <w:rPr>
                <w:rFonts w:ascii="Times New Roman" w:hAnsi="Times New Roman" w:cs="Times New Roman"/>
                <w:b/>
                <w:bCs/>
                <w:sz w:val="22"/>
                <w:szCs w:val="22"/>
                <w:u w:val="single"/>
              </w:rPr>
            </w:pPr>
          </w:p>
        </w:tc>
        <w:tc>
          <w:tcPr>
            <w:tcW w:w="1327" w:type="dxa"/>
          </w:tcPr>
          <w:p w14:paraId="694F5B80" w14:textId="3F0BC703" w:rsidR="003C303D" w:rsidRPr="00AA7E07" w:rsidRDefault="003C303D" w:rsidP="003C303D">
            <w:pPr>
              <w:tabs>
                <w:tab w:val="decimal" w:pos="972"/>
              </w:tabs>
              <w:ind w:left="-108"/>
              <w:rPr>
                <w:rFonts w:ascii="Times New Roman" w:hAnsi="Times New Roman" w:cs="Times New Roman"/>
                <w:sz w:val="22"/>
                <w:szCs w:val="22"/>
              </w:rPr>
            </w:pPr>
            <w:r w:rsidRPr="00AA7E07">
              <w:rPr>
                <w:rFonts w:ascii="Times New Roman" w:hAnsi="Times New Roman" w:cs="Times New Roman"/>
                <w:sz w:val="22"/>
                <w:szCs w:val="22"/>
              </w:rPr>
              <w:t>289,592</w:t>
            </w:r>
          </w:p>
        </w:tc>
      </w:tr>
      <w:tr w:rsidR="003C303D" w:rsidRPr="00AA7E07" w14:paraId="5066FA97" w14:textId="77777777" w:rsidTr="003C303D">
        <w:trPr>
          <w:trHeight w:val="257"/>
        </w:trPr>
        <w:tc>
          <w:tcPr>
            <w:tcW w:w="4801" w:type="dxa"/>
          </w:tcPr>
          <w:p w14:paraId="65B16501" w14:textId="77777777" w:rsidR="003C303D" w:rsidRPr="00AA7E07" w:rsidRDefault="003C303D" w:rsidP="003C303D">
            <w:pPr>
              <w:ind w:left="-13"/>
              <w:rPr>
                <w:rFonts w:ascii="Times New Roman" w:hAnsi="Times New Roman" w:cs="Times New Roman"/>
                <w:sz w:val="22"/>
                <w:szCs w:val="22"/>
              </w:rPr>
            </w:pPr>
            <w:r w:rsidRPr="00AA7E07">
              <w:rPr>
                <w:rFonts w:ascii="Times New Roman" w:hAnsi="Times New Roman" w:cs="Times New Roman"/>
                <w:sz w:val="22"/>
                <w:szCs w:val="22"/>
              </w:rPr>
              <w:t>Accrued interest income</w:t>
            </w:r>
          </w:p>
        </w:tc>
        <w:tc>
          <w:tcPr>
            <w:tcW w:w="944" w:type="dxa"/>
          </w:tcPr>
          <w:p w14:paraId="617CB386" w14:textId="77777777" w:rsidR="003C303D" w:rsidRPr="00AA7E07" w:rsidRDefault="003C303D" w:rsidP="003C303D">
            <w:pPr>
              <w:ind w:left="-108"/>
              <w:jc w:val="center"/>
              <w:rPr>
                <w:rFonts w:ascii="Times New Roman" w:hAnsi="Times New Roman" w:cs="Times New Roman"/>
                <w:i/>
                <w:iCs/>
                <w:sz w:val="22"/>
                <w:szCs w:val="22"/>
              </w:rPr>
            </w:pPr>
          </w:p>
        </w:tc>
        <w:tc>
          <w:tcPr>
            <w:tcW w:w="1352" w:type="dxa"/>
          </w:tcPr>
          <w:p w14:paraId="0800058F" w14:textId="433C291D" w:rsidR="003C303D" w:rsidRPr="00AA7E07" w:rsidRDefault="004B58FF" w:rsidP="003C303D">
            <w:pPr>
              <w:tabs>
                <w:tab w:val="decimal" w:pos="1050"/>
              </w:tabs>
              <w:ind w:left="-108" w:right="-101"/>
              <w:rPr>
                <w:rFonts w:ascii="Times New Roman" w:hAnsi="Times New Roman" w:cs="Times New Roman"/>
                <w:sz w:val="22"/>
                <w:szCs w:val="22"/>
              </w:rPr>
            </w:pPr>
            <w:r w:rsidRPr="00AA7E07">
              <w:rPr>
                <w:rFonts w:ascii="Times New Roman" w:hAnsi="Times New Roman" w:cs="Times New Roman"/>
                <w:sz w:val="22"/>
                <w:szCs w:val="22"/>
              </w:rPr>
              <w:t>42,799</w:t>
            </w:r>
          </w:p>
        </w:tc>
        <w:tc>
          <w:tcPr>
            <w:tcW w:w="286" w:type="dxa"/>
          </w:tcPr>
          <w:p w14:paraId="03E1E551" w14:textId="77777777" w:rsidR="003C303D" w:rsidRPr="00AA7E07" w:rsidRDefault="003C303D" w:rsidP="003C303D">
            <w:pPr>
              <w:tabs>
                <w:tab w:val="decimal" w:pos="1062"/>
              </w:tabs>
              <w:ind w:left="-108"/>
              <w:rPr>
                <w:rFonts w:ascii="Times New Roman" w:hAnsi="Times New Roman" w:cs="Times New Roman"/>
                <w:b/>
                <w:bCs/>
                <w:sz w:val="22"/>
                <w:szCs w:val="22"/>
                <w:u w:val="single"/>
              </w:rPr>
            </w:pPr>
          </w:p>
        </w:tc>
        <w:tc>
          <w:tcPr>
            <w:tcW w:w="1327" w:type="dxa"/>
          </w:tcPr>
          <w:p w14:paraId="0C2707E8" w14:textId="134C3913" w:rsidR="003C303D" w:rsidRPr="00AA7E07" w:rsidRDefault="003C303D" w:rsidP="003C303D">
            <w:pPr>
              <w:tabs>
                <w:tab w:val="decimal" w:pos="972"/>
              </w:tabs>
              <w:ind w:left="-108"/>
              <w:rPr>
                <w:rFonts w:ascii="Times New Roman" w:hAnsi="Times New Roman" w:cs="Times New Roman"/>
                <w:sz w:val="22"/>
                <w:szCs w:val="22"/>
              </w:rPr>
            </w:pPr>
            <w:r w:rsidRPr="00AA7E07">
              <w:rPr>
                <w:rFonts w:ascii="Times New Roman" w:hAnsi="Times New Roman" w:cs="Times New Roman"/>
                <w:sz w:val="22"/>
                <w:szCs w:val="22"/>
              </w:rPr>
              <w:t>16,893</w:t>
            </w:r>
          </w:p>
        </w:tc>
      </w:tr>
      <w:tr w:rsidR="003C303D" w:rsidRPr="00AA7E07" w14:paraId="57141C5B" w14:textId="77777777" w:rsidTr="003C303D">
        <w:trPr>
          <w:trHeight w:val="257"/>
        </w:trPr>
        <w:tc>
          <w:tcPr>
            <w:tcW w:w="4801" w:type="dxa"/>
          </w:tcPr>
          <w:p w14:paraId="19A84C3F" w14:textId="77777777" w:rsidR="003C303D" w:rsidRPr="00AA7E07" w:rsidRDefault="003C303D" w:rsidP="003C303D">
            <w:pPr>
              <w:ind w:left="-13"/>
              <w:rPr>
                <w:rFonts w:ascii="Times New Roman" w:hAnsi="Times New Roman" w:cs="Times New Roman"/>
                <w:sz w:val="22"/>
                <w:szCs w:val="22"/>
              </w:rPr>
            </w:pPr>
            <w:r w:rsidRPr="00AA7E07">
              <w:rPr>
                <w:rFonts w:ascii="Times New Roman" w:hAnsi="Times New Roman" w:cs="Times New Roman"/>
                <w:sz w:val="22"/>
                <w:szCs w:val="22"/>
              </w:rPr>
              <w:t>Others</w:t>
            </w:r>
            <w:r w:rsidRPr="00AA7E07">
              <w:rPr>
                <w:rFonts w:ascii="Times New Roman" w:hAnsi="Times New Roman" w:cs="Times New Roman"/>
                <w:sz w:val="22"/>
                <w:szCs w:val="22"/>
              </w:rPr>
              <w:tab/>
            </w:r>
          </w:p>
        </w:tc>
        <w:tc>
          <w:tcPr>
            <w:tcW w:w="944" w:type="dxa"/>
          </w:tcPr>
          <w:p w14:paraId="6881DB1C" w14:textId="77777777" w:rsidR="003C303D" w:rsidRPr="00AA7E07" w:rsidRDefault="003C303D" w:rsidP="003C303D">
            <w:pPr>
              <w:tabs>
                <w:tab w:val="decimal" w:pos="1134"/>
              </w:tabs>
              <w:ind w:left="-1536"/>
              <w:rPr>
                <w:rFonts w:ascii="Times New Roman" w:hAnsi="Times New Roman" w:cs="Times New Roman"/>
                <w:sz w:val="22"/>
                <w:szCs w:val="22"/>
              </w:rPr>
            </w:pPr>
          </w:p>
        </w:tc>
        <w:tc>
          <w:tcPr>
            <w:tcW w:w="1352" w:type="dxa"/>
            <w:tcBorders>
              <w:bottom w:val="single" w:sz="4" w:space="0" w:color="auto"/>
            </w:tcBorders>
          </w:tcPr>
          <w:p w14:paraId="58BFB349" w14:textId="46B1461E" w:rsidR="003C303D" w:rsidRPr="00AA7E07" w:rsidRDefault="004B58FF" w:rsidP="003C303D">
            <w:pPr>
              <w:tabs>
                <w:tab w:val="decimal" w:pos="1050"/>
              </w:tabs>
              <w:ind w:left="-108" w:right="-101"/>
              <w:rPr>
                <w:rFonts w:ascii="Times New Roman" w:hAnsi="Times New Roman" w:cs="Times New Roman"/>
                <w:sz w:val="22"/>
                <w:szCs w:val="22"/>
              </w:rPr>
            </w:pPr>
            <w:r w:rsidRPr="00AA7E07">
              <w:rPr>
                <w:rFonts w:ascii="Times New Roman" w:hAnsi="Times New Roman" w:cs="Times New Roman"/>
                <w:sz w:val="22"/>
                <w:szCs w:val="22"/>
              </w:rPr>
              <w:t>48,055</w:t>
            </w:r>
          </w:p>
        </w:tc>
        <w:tc>
          <w:tcPr>
            <w:tcW w:w="286" w:type="dxa"/>
          </w:tcPr>
          <w:p w14:paraId="4D4DE9DC" w14:textId="77777777" w:rsidR="003C303D" w:rsidRPr="00AA7E07" w:rsidRDefault="003C303D" w:rsidP="003C303D">
            <w:pPr>
              <w:tabs>
                <w:tab w:val="decimal" w:pos="1062"/>
              </w:tabs>
              <w:ind w:left="-108"/>
              <w:rPr>
                <w:rFonts w:ascii="Times New Roman" w:hAnsi="Times New Roman" w:cs="Times New Roman"/>
                <w:b/>
                <w:bCs/>
                <w:sz w:val="22"/>
                <w:szCs w:val="22"/>
                <w:u w:val="single"/>
              </w:rPr>
            </w:pPr>
          </w:p>
        </w:tc>
        <w:tc>
          <w:tcPr>
            <w:tcW w:w="1327" w:type="dxa"/>
            <w:tcBorders>
              <w:bottom w:val="single" w:sz="4" w:space="0" w:color="auto"/>
            </w:tcBorders>
          </w:tcPr>
          <w:p w14:paraId="41117DCE" w14:textId="4B636132" w:rsidR="003C303D" w:rsidRPr="00AA7E07" w:rsidRDefault="00F31AD4" w:rsidP="003C303D">
            <w:pPr>
              <w:tabs>
                <w:tab w:val="decimal" w:pos="972"/>
              </w:tabs>
              <w:ind w:left="-108"/>
              <w:rPr>
                <w:rFonts w:ascii="Times New Roman" w:hAnsi="Times New Roman" w:cs="Times New Roman"/>
                <w:sz w:val="22"/>
                <w:szCs w:val="22"/>
              </w:rPr>
            </w:pPr>
            <w:r w:rsidRPr="00AA7E07">
              <w:rPr>
                <w:rFonts w:ascii="Times New Roman" w:hAnsi="Times New Roman" w:cs="Times New Roman"/>
                <w:sz w:val="22"/>
                <w:szCs w:val="22"/>
              </w:rPr>
              <w:t>22,558</w:t>
            </w:r>
          </w:p>
        </w:tc>
      </w:tr>
      <w:tr w:rsidR="00A83BCE" w:rsidRPr="00AA7E07" w14:paraId="2E8D0111" w14:textId="77777777" w:rsidTr="003C303D">
        <w:trPr>
          <w:trHeight w:val="257"/>
        </w:trPr>
        <w:tc>
          <w:tcPr>
            <w:tcW w:w="4801" w:type="dxa"/>
          </w:tcPr>
          <w:p w14:paraId="3990A4B4" w14:textId="77777777" w:rsidR="00A83BCE" w:rsidRPr="00AA7E07" w:rsidRDefault="00A83BCE" w:rsidP="00183CF0">
            <w:pPr>
              <w:tabs>
                <w:tab w:val="left" w:pos="1050"/>
              </w:tabs>
              <w:ind w:left="-13"/>
              <w:rPr>
                <w:rFonts w:ascii="Times New Roman" w:hAnsi="Times New Roman" w:cs="Times New Roman"/>
                <w:b/>
                <w:bCs/>
                <w:sz w:val="22"/>
                <w:szCs w:val="22"/>
              </w:rPr>
            </w:pPr>
            <w:r w:rsidRPr="00AA7E07">
              <w:rPr>
                <w:rFonts w:ascii="Times New Roman" w:hAnsi="Times New Roman" w:cs="Times New Roman"/>
                <w:b/>
                <w:bCs/>
                <w:sz w:val="22"/>
                <w:szCs w:val="22"/>
              </w:rPr>
              <w:t>Total</w:t>
            </w:r>
          </w:p>
        </w:tc>
        <w:tc>
          <w:tcPr>
            <w:tcW w:w="944" w:type="dxa"/>
          </w:tcPr>
          <w:p w14:paraId="7D0B5877" w14:textId="77777777" w:rsidR="00A83BCE" w:rsidRPr="00AA7E07" w:rsidRDefault="00A83BCE" w:rsidP="00A83BCE">
            <w:pPr>
              <w:tabs>
                <w:tab w:val="decimal" w:pos="1134"/>
              </w:tabs>
              <w:ind w:left="-1536"/>
              <w:rPr>
                <w:rFonts w:ascii="Times New Roman" w:hAnsi="Times New Roman" w:cs="Times New Roman"/>
                <w:b/>
                <w:bCs/>
                <w:sz w:val="22"/>
                <w:szCs w:val="22"/>
              </w:rPr>
            </w:pPr>
          </w:p>
        </w:tc>
        <w:tc>
          <w:tcPr>
            <w:tcW w:w="1352" w:type="dxa"/>
            <w:tcBorders>
              <w:top w:val="single" w:sz="4" w:space="0" w:color="auto"/>
              <w:bottom w:val="double" w:sz="4" w:space="0" w:color="auto"/>
            </w:tcBorders>
          </w:tcPr>
          <w:p w14:paraId="374DCD95" w14:textId="6199EE61" w:rsidR="00A83BCE" w:rsidRPr="00AA7E07" w:rsidRDefault="004B58FF" w:rsidP="00712EE5">
            <w:pPr>
              <w:tabs>
                <w:tab w:val="decimal" w:pos="1050"/>
              </w:tabs>
              <w:ind w:left="-108" w:right="-101"/>
              <w:rPr>
                <w:rFonts w:ascii="Times New Roman" w:hAnsi="Times New Roman" w:cs="Times New Roman"/>
                <w:b/>
                <w:bCs/>
                <w:sz w:val="22"/>
                <w:szCs w:val="22"/>
              </w:rPr>
            </w:pPr>
            <w:r w:rsidRPr="00AA7E07">
              <w:rPr>
                <w:rFonts w:ascii="Times New Roman" w:hAnsi="Times New Roman" w:cs="Times New Roman"/>
                <w:b/>
                <w:bCs/>
                <w:sz w:val="22"/>
                <w:szCs w:val="22"/>
              </w:rPr>
              <w:t>562,317</w:t>
            </w:r>
          </w:p>
        </w:tc>
        <w:tc>
          <w:tcPr>
            <w:tcW w:w="286" w:type="dxa"/>
          </w:tcPr>
          <w:p w14:paraId="3ED4ACD0" w14:textId="77777777" w:rsidR="00A83BCE" w:rsidRPr="00AA7E07" w:rsidRDefault="00A83BCE" w:rsidP="00A83BCE">
            <w:pPr>
              <w:tabs>
                <w:tab w:val="decimal" w:pos="1062"/>
              </w:tabs>
              <w:ind w:left="-108"/>
              <w:rPr>
                <w:rFonts w:ascii="Times New Roman" w:hAnsi="Times New Roman" w:cs="Times New Roman"/>
                <w:b/>
                <w:bCs/>
                <w:sz w:val="22"/>
                <w:szCs w:val="22"/>
                <w:u w:val="single"/>
              </w:rPr>
            </w:pPr>
          </w:p>
        </w:tc>
        <w:tc>
          <w:tcPr>
            <w:tcW w:w="1327" w:type="dxa"/>
            <w:tcBorders>
              <w:top w:val="single" w:sz="4" w:space="0" w:color="auto"/>
              <w:bottom w:val="double" w:sz="4" w:space="0" w:color="auto"/>
            </w:tcBorders>
          </w:tcPr>
          <w:p w14:paraId="7FF67FAD" w14:textId="3E949873" w:rsidR="00A83BCE" w:rsidRPr="00AA7E07" w:rsidRDefault="00F31AD4" w:rsidP="00712EE5">
            <w:pPr>
              <w:tabs>
                <w:tab w:val="decimal" w:pos="972"/>
              </w:tabs>
              <w:ind w:left="-108"/>
              <w:rPr>
                <w:rFonts w:ascii="Times New Roman" w:hAnsi="Times New Roman" w:cs="Times New Roman"/>
                <w:b/>
                <w:bCs/>
                <w:sz w:val="22"/>
                <w:szCs w:val="22"/>
              </w:rPr>
            </w:pPr>
            <w:r w:rsidRPr="00AA7E07">
              <w:rPr>
                <w:rFonts w:ascii="Times New Roman" w:hAnsi="Times New Roman" w:cs="Times New Roman"/>
                <w:b/>
                <w:bCs/>
                <w:sz w:val="22"/>
                <w:szCs w:val="22"/>
              </w:rPr>
              <w:t>329,043</w:t>
            </w:r>
          </w:p>
        </w:tc>
      </w:tr>
    </w:tbl>
    <w:p w14:paraId="726EAE55" w14:textId="77777777" w:rsidR="00CF5D71" w:rsidRPr="00E10028" w:rsidRDefault="00CF5D71" w:rsidP="00941DBB">
      <w:pPr>
        <w:tabs>
          <w:tab w:val="left" w:pos="540"/>
        </w:tabs>
        <w:jc w:val="both"/>
        <w:rPr>
          <w:rFonts w:ascii="Times New Roman" w:hAnsi="Times New Roman"/>
          <w:b/>
          <w:bCs/>
          <w:sz w:val="22"/>
          <w:szCs w:val="22"/>
          <w:cs/>
        </w:rPr>
        <w:sectPr w:rsidR="00CF5D71" w:rsidRPr="00E10028" w:rsidSect="00E10028">
          <w:headerReference w:type="even" r:id="rId11"/>
          <w:headerReference w:type="default" r:id="rId12"/>
          <w:footerReference w:type="even" r:id="rId13"/>
          <w:footerReference w:type="default" r:id="rId14"/>
          <w:headerReference w:type="first" r:id="rId15"/>
          <w:footerReference w:type="first" r:id="rId16"/>
          <w:pgSz w:w="11909" w:h="16834" w:code="448"/>
          <w:pgMar w:top="1701" w:right="1304" w:bottom="851" w:left="1304" w:header="1701" w:footer="850" w:gutter="0"/>
          <w:pgNumType w:start="14"/>
          <w:cols w:space="720"/>
          <w:docGrid w:linePitch="245"/>
        </w:sectPr>
      </w:pPr>
    </w:p>
    <w:p w14:paraId="1B22E5D2" w14:textId="3DF18E4F" w:rsidR="00865DE2" w:rsidRPr="00AA7E07" w:rsidRDefault="00AA4488" w:rsidP="00525312">
      <w:pPr>
        <w:tabs>
          <w:tab w:val="left" w:pos="540"/>
        </w:tabs>
        <w:rPr>
          <w:rFonts w:ascii="Times New Roman" w:hAnsi="Times New Roman" w:cs="Times New Roman"/>
          <w:b/>
          <w:bCs/>
          <w:sz w:val="24"/>
          <w:szCs w:val="24"/>
        </w:rPr>
      </w:pPr>
      <w:r w:rsidRPr="00AA7E07">
        <w:rPr>
          <w:rFonts w:ascii="Times New Roman" w:hAnsi="Times New Roman" w:cs="Times New Roman"/>
          <w:b/>
          <w:bCs/>
          <w:sz w:val="24"/>
          <w:szCs w:val="24"/>
        </w:rPr>
        <w:lastRenderedPageBreak/>
        <w:t>6</w:t>
      </w:r>
      <w:r w:rsidR="00F92167" w:rsidRPr="00AA7E07">
        <w:rPr>
          <w:rFonts w:ascii="Times New Roman" w:hAnsi="Times New Roman" w:cs="Times New Roman"/>
          <w:b/>
          <w:bCs/>
          <w:sz w:val="24"/>
          <w:szCs w:val="24"/>
        </w:rPr>
        <w:tab/>
      </w:r>
      <w:r w:rsidR="00865DE2" w:rsidRPr="00AA7E07">
        <w:rPr>
          <w:rFonts w:ascii="Times New Roman" w:hAnsi="Times New Roman" w:cs="Times New Roman"/>
          <w:b/>
          <w:bCs/>
          <w:sz w:val="24"/>
          <w:szCs w:val="24"/>
        </w:rPr>
        <w:t xml:space="preserve">Investments in associates </w:t>
      </w:r>
    </w:p>
    <w:p w14:paraId="24D77558" w14:textId="77777777" w:rsidR="00865DE2" w:rsidRPr="00AA7E07" w:rsidRDefault="00865DE2" w:rsidP="00EE4EFD">
      <w:pPr>
        <w:tabs>
          <w:tab w:val="left" w:pos="540"/>
        </w:tabs>
        <w:ind w:left="547" w:hanging="540"/>
        <w:rPr>
          <w:rFonts w:ascii="Times New Roman" w:hAnsi="Times New Roman" w:cs="Times New Roman"/>
          <w:b/>
          <w:bCs/>
          <w:sz w:val="22"/>
          <w:szCs w:val="22"/>
        </w:rPr>
      </w:pPr>
      <w:r w:rsidRPr="00E10028">
        <w:rPr>
          <w:rFonts w:ascii="Times New Roman" w:hAnsi="Times New Roman" w:cs="Times New Roman"/>
          <w:b/>
          <w:bCs/>
          <w:sz w:val="22"/>
          <w:szCs w:val="22"/>
          <w:cs/>
        </w:rPr>
        <w:t xml:space="preserve"> </w:t>
      </w:r>
    </w:p>
    <w:p w14:paraId="78BD7274" w14:textId="68EECB8A" w:rsidR="00865DE2" w:rsidRPr="00AA7E07" w:rsidRDefault="00865DE2" w:rsidP="00EE4EFD">
      <w:pPr>
        <w:pStyle w:val="block"/>
        <w:tabs>
          <w:tab w:val="left" w:pos="450"/>
        </w:tabs>
        <w:spacing w:after="0" w:line="240" w:lineRule="atLeast"/>
        <w:ind w:left="547"/>
        <w:jc w:val="both"/>
        <w:rPr>
          <w:szCs w:val="22"/>
          <w:lang w:val="en-US"/>
        </w:rPr>
      </w:pPr>
      <w:r w:rsidRPr="00AA7E07">
        <w:rPr>
          <w:szCs w:val="22"/>
          <w:lang w:val="en-US"/>
        </w:rPr>
        <w:t>Investments in associates</w:t>
      </w:r>
      <w:r w:rsidR="00530765" w:rsidRPr="00AA7E07">
        <w:rPr>
          <w:szCs w:val="22"/>
          <w:lang w:val="en-US"/>
        </w:rPr>
        <w:t xml:space="preserve"> as at 31 December and dividends </w:t>
      </w:r>
      <w:r w:rsidRPr="00AA7E07">
        <w:rPr>
          <w:szCs w:val="22"/>
          <w:lang w:val="en-US"/>
        </w:rPr>
        <w:t>from the</w:t>
      </w:r>
      <w:r w:rsidR="00ED5B7C" w:rsidRPr="00AA7E07">
        <w:rPr>
          <w:szCs w:val="22"/>
          <w:lang w:val="en-US"/>
        </w:rPr>
        <w:t>se</w:t>
      </w:r>
      <w:r w:rsidRPr="00AA7E07">
        <w:rPr>
          <w:szCs w:val="22"/>
          <w:lang w:val="en-US"/>
        </w:rPr>
        <w:t xml:space="preserve"> investments </w:t>
      </w:r>
      <w:r w:rsidR="00ED5B7C" w:rsidRPr="00AA7E07">
        <w:rPr>
          <w:szCs w:val="22"/>
          <w:lang w:val="en-US"/>
        </w:rPr>
        <w:t xml:space="preserve">for </w:t>
      </w:r>
      <w:r w:rsidR="00BF5AE6" w:rsidRPr="00AA7E07">
        <w:rPr>
          <w:szCs w:val="22"/>
          <w:lang w:val="en-US"/>
        </w:rPr>
        <w:t xml:space="preserve">the years </w:t>
      </w:r>
      <w:r w:rsidRPr="00AA7E07">
        <w:rPr>
          <w:szCs w:val="22"/>
          <w:lang w:val="en-US"/>
        </w:rPr>
        <w:t xml:space="preserve">ended </w:t>
      </w:r>
      <w:r w:rsidR="002B470C" w:rsidRPr="00AA7E07">
        <w:rPr>
          <w:szCs w:val="22"/>
          <w:lang w:val="en-US"/>
        </w:rPr>
        <w:t>at the same</w:t>
      </w:r>
      <w:r w:rsidRPr="00AA7E07">
        <w:rPr>
          <w:szCs w:val="22"/>
          <w:lang w:val="en-US"/>
        </w:rPr>
        <w:t xml:space="preserve"> date were as follows</w:t>
      </w:r>
      <w:r w:rsidRPr="00E10028">
        <w:rPr>
          <w:szCs w:val="22"/>
          <w:cs/>
          <w:lang w:val="en-US" w:bidi="th-TH"/>
        </w:rPr>
        <w:t>:</w:t>
      </w:r>
    </w:p>
    <w:p w14:paraId="16DCC2E8" w14:textId="77777777" w:rsidR="00865DE2" w:rsidRPr="00AA7E07" w:rsidRDefault="00865DE2" w:rsidP="00EE4EFD">
      <w:pPr>
        <w:pStyle w:val="block"/>
        <w:tabs>
          <w:tab w:val="left" w:pos="450"/>
        </w:tabs>
        <w:spacing w:after="0" w:line="240" w:lineRule="atLeast"/>
        <w:ind w:left="547"/>
        <w:jc w:val="both"/>
        <w:rPr>
          <w:szCs w:val="22"/>
          <w:lang w:val="en-US"/>
        </w:rPr>
      </w:pPr>
    </w:p>
    <w:tbl>
      <w:tblPr>
        <w:tblW w:w="13357" w:type="dxa"/>
        <w:tblInd w:w="450" w:type="dxa"/>
        <w:tblLayout w:type="fixed"/>
        <w:tblLook w:val="0000" w:firstRow="0" w:lastRow="0" w:firstColumn="0" w:lastColumn="0" w:noHBand="0" w:noVBand="0"/>
      </w:tblPr>
      <w:tblGrid>
        <w:gridCol w:w="4605"/>
        <w:gridCol w:w="849"/>
        <w:gridCol w:w="850"/>
        <w:gridCol w:w="968"/>
        <w:gridCol w:w="254"/>
        <w:gridCol w:w="961"/>
        <w:gridCol w:w="254"/>
        <w:gridCol w:w="968"/>
        <w:gridCol w:w="254"/>
        <w:gridCol w:w="953"/>
        <w:gridCol w:w="254"/>
        <w:gridCol w:w="960"/>
        <w:gridCol w:w="254"/>
        <w:gridCol w:w="973"/>
      </w:tblGrid>
      <w:tr w:rsidR="00865DE2" w:rsidRPr="00AA7E07" w14:paraId="1B401A2B" w14:textId="77777777" w:rsidTr="003C303D">
        <w:trPr>
          <w:trHeight w:val="257"/>
        </w:trPr>
        <w:tc>
          <w:tcPr>
            <w:tcW w:w="4605" w:type="dxa"/>
          </w:tcPr>
          <w:p w14:paraId="2E2DEE03" w14:textId="77777777" w:rsidR="00865DE2" w:rsidRPr="00AA7E07" w:rsidRDefault="00865DE2" w:rsidP="005F6767">
            <w:pPr>
              <w:rPr>
                <w:rFonts w:ascii="Times New Roman" w:hAnsi="Times New Roman" w:cs="Times New Roman"/>
                <w:sz w:val="22"/>
                <w:szCs w:val="22"/>
              </w:rPr>
            </w:pPr>
          </w:p>
        </w:tc>
        <w:tc>
          <w:tcPr>
            <w:tcW w:w="1699" w:type="dxa"/>
            <w:gridSpan w:val="2"/>
          </w:tcPr>
          <w:p w14:paraId="3310B79E" w14:textId="77777777" w:rsidR="00865DE2" w:rsidRPr="00AA7E07" w:rsidRDefault="002C6B81" w:rsidP="005F6767">
            <w:pPr>
              <w:ind w:left="-108"/>
              <w:jc w:val="center"/>
              <w:rPr>
                <w:rFonts w:ascii="Times New Roman" w:hAnsi="Times New Roman" w:cs="Times New Roman"/>
                <w:sz w:val="22"/>
                <w:szCs w:val="22"/>
              </w:rPr>
            </w:pPr>
            <w:r w:rsidRPr="00AA7E07">
              <w:rPr>
                <w:rFonts w:ascii="Times New Roman" w:hAnsi="Times New Roman" w:cs="Times New Roman"/>
                <w:sz w:val="22"/>
                <w:szCs w:val="22"/>
              </w:rPr>
              <w:t>Total holding</w:t>
            </w:r>
          </w:p>
        </w:tc>
        <w:tc>
          <w:tcPr>
            <w:tcW w:w="2183" w:type="dxa"/>
            <w:gridSpan w:val="3"/>
          </w:tcPr>
          <w:p w14:paraId="2360E9AA" w14:textId="77777777" w:rsidR="00865DE2" w:rsidRPr="00AA7E07" w:rsidRDefault="0008525A" w:rsidP="0008525A">
            <w:pPr>
              <w:ind w:left="-108"/>
              <w:jc w:val="center"/>
              <w:rPr>
                <w:rFonts w:ascii="Times New Roman" w:hAnsi="Times New Roman" w:cs="Times New Roman"/>
                <w:sz w:val="22"/>
                <w:szCs w:val="22"/>
              </w:rPr>
            </w:pPr>
            <w:r w:rsidRPr="00AA7E07">
              <w:rPr>
                <w:rFonts w:ascii="Times New Roman" w:hAnsi="Times New Roman" w:cs="Times New Roman"/>
                <w:sz w:val="22"/>
                <w:szCs w:val="22"/>
              </w:rPr>
              <w:t>Paid</w:t>
            </w:r>
            <w:r w:rsidR="00E83F05" w:rsidRPr="00E10028">
              <w:rPr>
                <w:rFonts w:ascii="Times New Roman" w:hAnsi="Times New Roman" w:cs="Times New Roman"/>
                <w:sz w:val="22"/>
                <w:szCs w:val="22"/>
                <w:cs/>
              </w:rPr>
              <w:t>-</w:t>
            </w:r>
            <w:r w:rsidR="00E83F05" w:rsidRPr="00AA7E07">
              <w:rPr>
                <w:rFonts w:ascii="Times New Roman" w:hAnsi="Times New Roman" w:cs="Times New Roman"/>
                <w:sz w:val="22"/>
                <w:szCs w:val="22"/>
              </w:rPr>
              <w:t>up</w:t>
            </w:r>
            <w:r w:rsidR="00865DE2" w:rsidRPr="00AA7E07">
              <w:rPr>
                <w:rFonts w:ascii="Times New Roman" w:hAnsi="Times New Roman" w:cs="Times New Roman"/>
                <w:sz w:val="22"/>
                <w:szCs w:val="22"/>
              </w:rPr>
              <w:t xml:space="preserve"> capital</w:t>
            </w:r>
          </w:p>
        </w:tc>
        <w:tc>
          <w:tcPr>
            <w:tcW w:w="254" w:type="dxa"/>
          </w:tcPr>
          <w:p w14:paraId="57F0DA40" w14:textId="77777777" w:rsidR="00865DE2" w:rsidRPr="00AA7E07" w:rsidRDefault="00865DE2" w:rsidP="005F6767">
            <w:pPr>
              <w:ind w:left="-108"/>
              <w:jc w:val="center"/>
              <w:rPr>
                <w:rFonts w:ascii="Times New Roman" w:hAnsi="Times New Roman" w:cs="Times New Roman"/>
                <w:sz w:val="22"/>
                <w:szCs w:val="22"/>
              </w:rPr>
            </w:pPr>
          </w:p>
        </w:tc>
        <w:tc>
          <w:tcPr>
            <w:tcW w:w="2175" w:type="dxa"/>
            <w:gridSpan w:val="3"/>
          </w:tcPr>
          <w:p w14:paraId="4DF1ABA1" w14:textId="77777777" w:rsidR="00865DE2" w:rsidRPr="00AA7E07" w:rsidRDefault="00865DE2" w:rsidP="005F6767">
            <w:pPr>
              <w:ind w:left="-108"/>
              <w:jc w:val="center"/>
              <w:rPr>
                <w:rFonts w:ascii="Times New Roman" w:hAnsi="Times New Roman" w:cs="Times New Roman"/>
                <w:sz w:val="22"/>
                <w:szCs w:val="22"/>
              </w:rPr>
            </w:pPr>
            <w:r w:rsidRPr="00AA7E07">
              <w:rPr>
                <w:rFonts w:ascii="Times New Roman" w:hAnsi="Times New Roman" w:cs="Times New Roman"/>
                <w:sz w:val="22"/>
                <w:szCs w:val="22"/>
              </w:rPr>
              <w:t>Cost method</w:t>
            </w:r>
          </w:p>
        </w:tc>
        <w:tc>
          <w:tcPr>
            <w:tcW w:w="254" w:type="dxa"/>
          </w:tcPr>
          <w:p w14:paraId="4B522C49" w14:textId="77777777" w:rsidR="00865DE2" w:rsidRPr="00AA7E07" w:rsidRDefault="00865DE2" w:rsidP="005F6767">
            <w:pPr>
              <w:ind w:left="-108"/>
              <w:jc w:val="center"/>
              <w:rPr>
                <w:rFonts w:ascii="Times New Roman" w:hAnsi="Times New Roman" w:cs="Times New Roman"/>
                <w:sz w:val="22"/>
                <w:szCs w:val="22"/>
              </w:rPr>
            </w:pPr>
          </w:p>
        </w:tc>
        <w:tc>
          <w:tcPr>
            <w:tcW w:w="2187" w:type="dxa"/>
            <w:gridSpan w:val="3"/>
          </w:tcPr>
          <w:p w14:paraId="2A79BC78" w14:textId="77777777" w:rsidR="00865DE2" w:rsidRPr="00AA7E07" w:rsidRDefault="00865DE2" w:rsidP="005F6767">
            <w:pPr>
              <w:ind w:left="-108"/>
              <w:jc w:val="center"/>
              <w:rPr>
                <w:rFonts w:ascii="Times New Roman" w:hAnsi="Times New Roman" w:cs="Times New Roman"/>
                <w:sz w:val="22"/>
                <w:szCs w:val="22"/>
              </w:rPr>
            </w:pPr>
            <w:r w:rsidRPr="00AA7E07">
              <w:rPr>
                <w:rFonts w:ascii="Times New Roman" w:hAnsi="Times New Roman" w:cs="Times New Roman"/>
                <w:sz w:val="22"/>
                <w:szCs w:val="22"/>
              </w:rPr>
              <w:t>Dividend</w:t>
            </w:r>
            <w:r w:rsidR="00EA0B5B" w:rsidRPr="00AA7E07">
              <w:rPr>
                <w:rFonts w:ascii="Times New Roman" w:hAnsi="Times New Roman" w:cs="Times New Roman"/>
                <w:sz w:val="22"/>
                <w:szCs w:val="22"/>
              </w:rPr>
              <w:t xml:space="preserve"> income</w:t>
            </w:r>
          </w:p>
        </w:tc>
      </w:tr>
      <w:tr w:rsidR="00A83BCE" w:rsidRPr="00AA7E07" w14:paraId="129E9133" w14:textId="77777777" w:rsidTr="003C303D">
        <w:trPr>
          <w:trHeight w:val="257"/>
        </w:trPr>
        <w:tc>
          <w:tcPr>
            <w:tcW w:w="4605" w:type="dxa"/>
          </w:tcPr>
          <w:p w14:paraId="05389D8B" w14:textId="77777777" w:rsidR="00A83BCE" w:rsidRPr="00AA7E07" w:rsidRDefault="00A83BCE" w:rsidP="00A83BCE">
            <w:pPr>
              <w:rPr>
                <w:rFonts w:ascii="Times New Roman" w:hAnsi="Times New Roman" w:cs="Times New Roman"/>
                <w:sz w:val="22"/>
                <w:szCs w:val="22"/>
              </w:rPr>
            </w:pPr>
          </w:p>
        </w:tc>
        <w:tc>
          <w:tcPr>
            <w:tcW w:w="849" w:type="dxa"/>
          </w:tcPr>
          <w:p w14:paraId="6800A0A1" w14:textId="3F6CD584" w:rsidR="00A83BCE" w:rsidRPr="00AA7E07" w:rsidRDefault="00A83BCE" w:rsidP="00A83BCE">
            <w:pPr>
              <w:ind w:left="-108"/>
              <w:jc w:val="center"/>
              <w:rPr>
                <w:rFonts w:ascii="Times New Roman" w:hAnsi="Times New Roman" w:cs="Times New Roman"/>
                <w:sz w:val="22"/>
                <w:szCs w:val="22"/>
              </w:rPr>
            </w:pPr>
            <w:r w:rsidRPr="00AA7E07">
              <w:rPr>
                <w:rFonts w:ascii="Times New Roman" w:hAnsi="Times New Roman" w:cs="Times New Roman"/>
                <w:sz w:val="22"/>
                <w:szCs w:val="22"/>
              </w:rPr>
              <w:t>20</w:t>
            </w:r>
            <w:r w:rsidR="00CD4BE8" w:rsidRPr="00AA7E07">
              <w:rPr>
                <w:rFonts w:ascii="Times New Roman" w:hAnsi="Times New Roman" w:cs="Times New Roman"/>
                <w:sz w:val="22"/>
                <w:szCs w:val="22"/>
              </w:rPr>
              <w:t>2</w:t>
            </w:r>
            <w:r w:rsidR="003C303D" w:rsidRPr="00AA7E07">
              <w:rPr>
                <w:rFonts w:ascii="Times New Roman" w:hAnsi="Times New Roman" w:cs="Times New Roman"/>
                <w:sz w:val="22"/>
                <w:szCs w:val="22"/>
              </w:rPr>
              <w:t>1</w:t>
            </w:r>
          </w:p>
        </w:tc>
        <w:tc>
          <w:tcPr>
            <w:tcW w:w="850" w:type="dxa"/>
          </w:tcPr>
          <w:p w14:paraId="7B1F3719" w14:textId="06C329DC" w:rsidR="00A83BCE" w:rsidRPr="00AA7E07" w:rsidRDefault="00A83BCE" w:rsidP="00A83BCE">
            <w:pPr>
              <w:ind w:left="-108"/>
              <w:jc w:val="center"/>
              <w:rPr>
                <w:rFonts w:ascii="Times New Roman" w:hAnsi="Times New Roman" w:cs="Times New Roman"/>
                <w:sz w:val="22"/>
                <w:szCs w:val="22"/>
              </w:rPr>
            </w:pPr>
            <w:r w:rsidRPr="00AA7E07">
              <w:rPr>
                <w:rFonts w:ascii="Times New Roman" w:hAnsi="Times New Roman" w:cs="Times New Roman"/>
                <w:sz w:val="22"/>
                <w:szCs w:val="22"/>
              </w:rPr>
              <w:t>20</w:t>
            </w:r>
            <w:r w:rsidR="003C303D" w:rsidRPr="00AA7E07">
              <w:rPr>
                <w:rFonts w:ascii="Times New Roman" w:hAnsi="Times New Roman" w:cs="Times New Roman"/>
                <w:sz w:val="22"/>
                <w:szCs w:val="22"/>
              </w:rPr>
              <w:t>20</w:t>
            </w:r>
          </w:p>
        </w:tc>
        <w:tc>
          <w:tcPr>
            <w:tcW w:w="968" w:type="dxa"/>
          </w:tcPr>
          <w:p w14:paraId="7791A886" w14:textId="60C21ED8" w:rsidR="00A83BCE" w:rsidRPr="00AA7E07" w:rsidRDefault="00A83BCE" w:rsidP="00B317AC">
            <w:pPr>
              <w:tabs>
                <w:tab w:val="left" w:pos="463"/>
              </w:tabs>
              <w:spacing w:line="200" w:lineRule="atLeast"/>
              <w:ind w:left="-108"/>
              <w:jc w:val="center"/>
              <w:rPr>
                <w:rFonts w:ascii="Times New Roman" w:hAnsi="Times New Roman" w:cs="Times New Roman"/>
                <w:sz w:val="22"/>
                <w:szCs w:val="22"/>
              </w:rPr>
            </w:pPr>
            <w:r w:rsidRPr="00AA7E07">
              <w:rPr>
                <w:rFonts w:ascii="Times New Roman" w:hAnsi="Times New Roman" w:cs="Times New Roman"/>
                <w:sz w:val="22"/>
                <w:szCs w:val="22"/>
              </w:rPr>
              <w:t>20</w:t>
            </w:r>
            <w:r w:rsidR="00CD4BE8" w:rsidRPr="00AA7E07">
              <w:rPr>
                <w:rFonts w:ascii="Times New Roman" w:hAnsi="Times New Roman" w:cs="Times New Roman"/>
                <w:sz w:val="22"/>
                <w:szCs w:val="22"/>
              </w:rPr>
              <w:t>2</w:t>
            </w:r>
            <w:r w:rsidR="003C303D" w:rsidRPr="00AA7E07">
              <w:rPr>
                <w:rFonts w:ascii="Times New Roman" w:hAnsi="Times New Roman" w:cs="Times New Roman"/>
                <w:sz w:val="22"/>
                <w:szCs w:val="22"/>
              </w:rPr>
              <w:t>1</w:t>
            </w:r>
          </w:p>
        </w:tc>
        <w:tc>
          <w:tcPr>
            <w:tcW w:w="254" w:type="dxa"/>
          </w:tcPr>
          <w:p w14:paraId="29FB12FE" w14:textId="77777777" w:rsidR="00A83BCE" w:rsidRPr="00AA7E07" w:rsidRDefault="00A83BCE" w:rsidP="00A83BCE">
            <w:pPr>
              <w:spacing w:line="200" w:lineRule="atLeast"/>
              <w:ind w:left="-108"/>
              <w:jc w:val="center"/>
              <w:rPr>
                <w:rFonts w:ascii="Times New Roman" w:hAnsi="Times New Roman" w:cs="Times New Roman"/>
                <w:sz w:val="22"/>
                <w:szCs w:val="22"/>
              </w:rPr>
            </w:pPr>
          </w:p>
        </w:tc>
        <w:tc>
          <w:tcPr>
            <w:tcW w:w="961" w:type="dxa"/>
          </w:tcPr>
          <w:p w14:paraId="20146CEC" w14:textId="77F34729" w:rsidR="00A83BCE" w:rsidRPr="00AA7E07" w:rsidRDefault="00A83BCE" w:rsidP="00B317AC">
            <w:pPr>
              <w:tabs>
                <w:tab w:val="left" w:pos="376"/>
              </w:tabs>
              <w:spacing w:line="200" w:lineRule="atLeast"/>
              <w:ind w:left="-108"/>
              <w:jc w:val="center"/>
              <w:rPr>
                <w:rFonts w:ascii="Times New Roman" w:hAnsi="Times New Roman" w:cs="Times New Roman"/>
                <w:sz w:val="22"/>
                <w:szCs w:val="22"/>
              </w:rPr>
            </w:pPr>
            <w:r w:rsidRPr="00AA7E07">
              <w:rPr>
                <w:rFonts w:ascii="Times New Roman" w:hAnsi="Times New Roman" w:cs="Times New Roman"/>
                <w:sz w:val="22"/>
                <w:szCs w:val="22"/>
              </w:rPr>
              <w:t>20</w:t>
            </w:r>
            <w:r w:rsidR="003C303D" w:rsidRPr="00AA7E07">
              <w:rPr>
                <w:rFonts w:ascii="Times New Roman" w:hAnsi="Times New Roman" w:cs="Times New Roman"/>
                <w:sz w:val="22"/>
                <w:szCs w:val="22"/>
              </w:rPr>
              <w:t>20</w:t>
            </w:r>
          </w:p>
        </w:tc>
        <w:tc>
          <w:tcPr>
            <w:tcW w:w="254" w:type="dxa"/>
          </w:tcPr>
          <w:p w14:paraId="4AA35A9F" w14:textId="77777777" w:rsidR="00A83BCE" w:rsidRPr="00AA7E07" w:rsidRDefault="00A83BCE" w:rsidP="00A83BCE">
            <w:pPr>
              <w:ind w:left="-108"/>
              <w:jc w:val="center"/>
              <w:rPr>
                <w:rFonts w:ascii="Times New Roman" w:hAnsi="Times New Roman" w:cs="Times New Roman"/>
                <w:sz w:val="22"/>
                <w:szCs w:val="22"/>
              </w:rPr>
            </w:pPr>
          </w:p>
        </w:tc>
        <w:tc>
          <w:tcPr>
            <w:tcW w:w="968" w:type="dxa"/>
          </w:tcPr>
          <w:p w14:paraId="77D86B23" w14:textId="07D76487" w:rsidR="00A83BCE" w:rsidRPr="00AA7E07" w:rsidRDefault="00A83BCE" w:rsidP="00A83BCE">
            <w:pPr>
              <w:spacing w:line="200" w:lineRule="atLeast"/>
              <w:ind w:left="-108"/>
              <w:jc w:val="center"/>
              <w:rPr>
                <w:rFonts w:ascii="Times New Roman" w:hAnsi="Times New Roman" w:cs="Times New Roman"/>
                <w:sz w:val="22"/>
                <w:szCs w:val="22"/>
              </w:rPr>
            </w:pPr>
            <w:r w:rsidRPr="00AA7E07">
              <w:rPr>
                <w:rFonts w:ascii="Times New Roman" w:hAnsi="Times New Roman" w:cs="Times New Roman"/>
                <w:sz w:val="22"/>
                <w:szCs w:val="22"/>
              </w:rPr>
              <w:t>20</w:t>
            </w:r>
            <w:r w:rsidR="00CD4BE8" w:rsidRPr="00AA7E07">
              <w:rPr>
                <w:rFonts w:ascii="Times New Roman" w:hAnsi="Times New Roman" w:cs="Times New Roman"/>
                <w:sz w:val="22"/>
                <w:szCs w:val="22"/>
              </w:rPr>
              <w:t>2</w:t>
            </w:r>
            <w:r w:rsidR="003C303D" w:rsidRPr="00AA7E07">
              <w:rPr>
                <w:rFonts w:ascii="Times New Roman" w:hAnsi="Times New Roman" w:cs="Times New Roman"/>
                <w:sz w:val="22"/>
                <w:szCs w:val="22"/>
              </w:rPr>
              <w:t>1</w:t>
            </w:r>
          </w:p>
        </w:tc>
        <w:tc>
          <w:tcPr>
            <w:tcW w:w="254" w:type="dxa"/>
          </w:tcPr>
          <w:p w14:paraId="449314B3" w14:textId="77777777" w:rsidR="00A83BCE" w:rsidRPr="00AA7E07" w:rsidRDefault="00A83BCE" w:rsidP="00A83BCE">
            <w:pPr>
              <w:spacing w:line="200" w:lineRule="atLeast"/>
              <w:ind w:left="-108"/>
              <w:jc w:val="center"/>
              <w:rPr>
                <w:rFonts w:ascii="Times New Roman" w:hAnsi="Times New Roman" w:cs="Times New Roman"/>
                <w:sz w:val="22"/>
                <w:szCs w:val="22"/>
              </w:rPr>
            </w:pPr>
          </w:p>
        </w:tc>
        <w:tc>
          <w:tcPr>
            <w:tcW w:w="953" w:type="dxa"/>
          </w:tcPr>
          <w:p w14:paraId="598E01F3" w14:textId="49272D36" w:rsidR="00A83BCE" w:rsidRPr="00AA7E07" w:rsidRDefault="00A83BCE" w:rsidP="00A83BCE">
            <w:pPr>
              <w:spacing w:line="200" w:lineRule="atLeast"/>
              <w:ind w:left="-108"/>
              <w:jc w:val="center"/>
              <w:rPr>
                <w:rFonts w:ascii="Times New Roman" w:hAnsi="Times New Roman" w:cs="Times New Roman"/>
                <w:sz w:val="22"/>
                <w:szCs w:val="22"/>
              </w:rPr>
            </w:pPr>
            <w:r w:rsidRPr="00AA7E07">
              <w:rPr>
                <w:rFonts w:ascii="Times New Roman" w:hAnsi="Times New Roman" w:cs="Times New Roman"/>
                <w:sz w:val="22"/>
                <w:szCs w:val="22"/>
              </w:rPr>
              <w:t>20</w:t>
            </w:r>
            <w:r w:rsidR="003C303D" w:rsidRPr="00AA7E07">
              <w:rPr>
                <w:rFonts w:ascii="Times New Roman" w:hAnsi="Times New Roman" w:cs="Times New Roman"/>
                <w:sz w:val="22"/>
                <w:szCs w:val="22"/>
              </w:rPr>
              <w:t>20</w:t>
            </w:r>
          </w:p>
        </w:tc>
        <w:tc>
          <w:tcPr>
            <w:tcW w:w="254" w:type="dxa"/>
          </w:tcPr>
          <w:p w14:paraId="37EDA8D6" w14:textId="77777777" w:rsidR="00A83BCE" w:rsidRPr="00AA7E07" w:rsidRDefault="00A83BCE" w:rsidP="00A83BCE">
            <w:pPr>
              <w:ind w:left="-108"/>
              <w:jc w:val="center"/>
              <w:rPr>
                <w:rFonts w:ascii="Times New Roman" w:hAnsi="Times New Roman" w:cs="Times New Roman"/>
                <w:sz w:val="22"/>
                <w:szCs w:val="22"/>
              </w:rPr>
            </w:pPr>
          </w:p>
        </w:tc>
        <w:tc>
          <w:tcPr>
            <w:tcW w:w="960" w:type="dxa"/>
          </w:tcPr>
          <w:p w14:paraId="3372E040" w14:textId="7CD73809" w:rsidR="00A83BCE" w:rsidRPr="00AA7E07" w:rsidRDefault="00A83BCE" w:rsidP="00A83BCE">
            <w:pPr>
              <w:spacing w:line="200" w:lineRule="atLeast"/>
              <w:ind w:left="-108"/>
              <w:jc w:val="center"/>
              <w:rPr>
                <w:rFonts w:ascii="Times New Roman" w:hAnsi="Times New Roman" w:cs="Times New Roman"/>
                <w:sz w:val="22"/>
                <w:szCs w:val="22"/>
              </w:rPr>
            </w:pPr>
            <w:r w:rsidRPr="00AA7E07">
              <w:rPr>
                <w:rFonts w:ascii="Times New Roman" w:hAnsi="Times New Roman" w:cs="Times New Roman"/>
                <w:sz w:val="22"/>
                <w:szCs w:val="22"/>
              </w:rPr>
              <w:t>20</w:t>
            </w:r>
            <w:r w:rsidR="00CD4BE8" w:rsidRPr="00AA7E07">
              <w:rPr>
                <w:rFonts w:ascii="Times New Roman" w:hAnsi="Times New Roman" w:cs="Times New Roman"/>
                <w:sz w:val="22"/>
                <w:szCs w:val="22"/>
              </w:rPr>
              <w:t>2</w:t>
            </w:r>
            <w:r w:rsidR="003C303D" w:rsidRPr="00AA7E07">
              <w:rPr>
                <w:rFonts w:ascii="Times New Roman" w:hAnsi="Times New Roman" w:cs="Times New Roman"/>
                <w:sz w:val="22"/>
                <w:szCs w:val="22"/>
              </w:rPr>
              <w:t>1</w:t>
            </w:r>
          </w:p>
        </w:tc>
        <w:tc>
          <w:tcPr>
            <w:tcW w:w="254" w:type="dxa"/>
          </w:tcPr>
          <w:p w14:paraId="5911CE2A" w14:textId="77777777" w:rsidR="00A83BCE" w:rsidRPr="00AA7E07" w:rsidRDefault="00A83BCE" w:rsidP="00A83BCE">
            <w:pPr>
              <w:spacing w:line="200" w:lineRule="atLeast"/>
              <w:ind w:left="-108"/>
              <w:jc w:val="center"/>
              <w:rPr>
                <w:rFonts w:ascii="Times New Roman" w:hAnsi="Times New Roman" w:cs="Times New Roman"/>
                <w:sz w:val="22"/>
                <w:szCs w:val="22"/>
              </w:rPr>
            </w:pPr>
          </w:p>
        </w:tc>
        <w:tc>
          <w:tcPr>
            <w:tcW w:w="973" w:type="dxa"/>
          </w:tcPr>
          <w:p w14:paraId="1B1F1613" w14:textId="7FA2369F" w:rsidR="00A83BCE" w:rsidRPr="00AA7E07" w:rsidRDefault="00A83BCE" w:rsidP="00A83BCE">
            <w:pPr>
              <w:spacing w:line="200" w:lineRule="atLeast"/>
              <w:ind w:left="-108"/>
              <w:jc w:val="center"/>
              <w:rPr>
                <w:rFonts w:ascii="Times New Roman" w:hAnsi="Times New Roman" w:cs="Times New Roman"/>
                <w:sz w:val="22"/>
                <w:szCs w:val="22"/>
              </w:rPr>
            </w:pPr>
            <w:r w:rsidRPr="00AA7E07">
              <w:rPr>
                <w:rFonts w:ascii="Times New Roman" w:hAnsi="Times New Roman" w:cs="Times New Roman"/>
                <w:sz w:val="22"/>
                <w:szCs w:val="22"/>
              </w:rPr>
              <w:t>20</w:t>
            </w:r>
            <w:r w:rsidR="003C303D" w:rsidRPr="00AA7E07">
              <w:rPr>
                <w:rFonts w:ascii="Times New Roman" w:hAnsi="Times New Roman" w:cs="Times New Roman"/>
                <w:sz w:val="22"/>
                <w:szCs w:val="22"/>
              </w:rPr>
              <w:t>20</w:t>
            </w:r>
          </w:p>
        </w:tc>
      </w:tr>
      <w:tr w:rsidR="00A83BCE" w:rsidRPr="00AA7E07" w14:paraId="0D3CDD79" w14:textId="77777777" w:rsidTr="00DE14FF">
        <w:trPr>
          <w:trHeight w:val="271"/>
        </w:trPr>
        <w:tc>
          <w:tcPr>
            <w:tcW w:w="4605" w:type="dxa"/>
          </w:tcPr>
          <w:p w14:paraId="68351124" w14:textId="77777777" w:rsidR="00A83BCE" w:rsidRPr="00AA7E07" w:rsidRDefault="00A83BCE" w:rsidP="00A83BCE">
            <w:pPr>
              <w:rPr>
                <w:rFonts w:ascii="Times New Roman" w:hAnsi="Times New Roman" w:cs="Times New Roman"/>
                <w:b/>
                <w:bCs/>
                <w:i/>
                <w:iCs/>
                <w:sz w:val="22"/>
                <w:szCs w:val="22"/>
              </w:rPr>
            </w:pPr>
          </w:p>
        </w:tc>
        <w:tc>
          <w:tcPr>
            <w:tcW w:w="1699" w:type="dxa"/>
            <w:gridSpan w:val="2"/>
          </w:tcPr>
          <w:p w14:paraId="56DF7415" w14:textId="77777777" w:rsidR="00A83BCE" w:rsidRPr="00AA7E07" w:rsidRDefault="00A83BCE" w:rsidP="00A83BCE">
            <w:pPr>
              <w:ind w:left="-108"/>
              <w:jc w:val="center"/>
              <w:rPr>
                <w:rFonts w:ascii="Times New Roman" w:hAnsi="Times New Roman" w:cs="Times New Roman"/>
                <w:i/>
                <w:iCs/>
                <w:sz w:val="22"/>
                <w:szCs w:val="22"/>
              </w:rPr>
            </w:pPr>
            <w:r w:rsidRPr="00E10028">
              <w:rPr>
                <w:rFonts w:ascii="Times New Roman" w:hAnsi="Times New Roman" w:cs="Times New Roman"/>
                <w:i/>
                <w:iCs/>
                <w:sz w:val="22"/>
                <w:szCs w:val="22"/>
                <w:cs/>
              </w:rPr>
              <w:t>(%)</w:t>
            </w:r>
          </w:p>
        </w:tc>
        <w:tc>
          <w:tcPr>
            <w:tcW w:w="7053" w:type="dxa"/>
            <w:gridSpan w:val="11"/>
          </w:tcPr>
          <w:p w14:paraId="557539F2" w14:textId="77777777" w:rsidR="00A83BCE" w:rsidRPr="00AA7E07" w:rsidRDefault="00A83BCE" w:rsidP="00A83BCE">
            <w:pPr>
              <w:ind w:left="-108"/>
              <w:jc w:val="center"/>
              <w:rPr>
                <w:rFonts w:ascii="Times New Roman" w:hAnsi="Times New Roman" w:cs="Times New Roman"/>
                <w:i/>
                <w:iCs/>
                <w:sz w:val="22"/>
                <w:szCs w:val="22"/>
              </w:rPr>
            </w:pPr>
            <w:r w:rsidRPr="00E10028">
              <w:rPr>
                <w:rFonts w:ascii="Times New Roman" w:hAnsi="Times New Roman" w:cs="Times New Roman"/>
                <w:i/>
                <w:iCs/>
                <w:sz w:val="22"/>
                <w:szCs w:val="22"/>
                <w:cs/>
              </w:rPr>
              <w:t>(</w:t>
            </w:r>
            <w:r w:rsidRPr="00AA7E07">
              <w:rPr>
                <w:rFonts w:ascii="Times New Roman" w:hAnsi="Times New Roman" w:cs="Times New Roman"/>
                <w:i/>
                <w:iCs/>
                <w:sz w:val="22"/>
                <w:szCs w:val="22"/>
              </w:rPr>
              <w:t>in thousand Baht</w:t>
            </w:r>
            <w:r w:rsidRPr="00E10028">
              <w:rPr>
                <w:rFonts w:ascii="Times New Roman" w:hAnsi="Times New Roman" w:cs="Times New Roman"/>
                <w:i/>
                <w:iCs/>
                <w:sz w:val="22"/>
                <w:szCs w:val="22"/>
                <w:cs/>
              </w:rPr>
              <w:t>)</w:t>
            </w:r>
          </w:p>
        </w:tc>
      </w:tr>
      <w:tr w:rsidR="003C303D" w:rsidRPr="00AA7E07" w14:paraId="5C965A33" w14:textId="77777777" w:rsidTr="003C303D">
        <w:trPr>
          <w:trHeight w:val="257"/>
        </w:trPr>
        <w:tc>
          <w:tcPr>
            <w:tcW w:w="4605" w:type="dxa"/>
          </w:tcPr>
          <w:p w14:paraId="7309154A" w14:textId="77777777" w:rsidR="003C303D" w:rsidRPr="00AA7E07" w:rsidRDefault="003C303D" w:rsidP="003C303D">
            <w:pPr>
              <w:jc w:val="both"/>
              <w:rPr>
                <w:rFonts w:ascii="Times New Roman" w:hAnsi="Times New Roman" w:cs="Times New Roman"/>
                <w:sz w:val="22"/>
                <w:szCs w:val="22"/>
              </w:rPr>
            </w:pPr>
            <w:r w:rsidRPr="00AA7E07">
              <w:rPr>
                <w:rFonts w:ascii="Times New Roman" w:hAnsi="Times New Roman" w:cs="Times New Roman"/>
                <w:sz w:val="22"/>
                <w:szCs w:val="22"/>
              </w:rPr>
              <w:t>Siam Toppan Packaging Co</w:t>
            </w:r>
            <w:r w:rsidRPr="00E10028">
              <w:rPr>
                <w:rFonts w:ascii="Times New Roman" w:hAnsi="Times New Roman" w:cs="Times New Roman"/>
                <w:sz w:val="22"/>
                <w:szCs w:val="22"/>
                <w:cs/>
              </w:rPr>
              <w:t>.</w:t>
            </w:r>
            <w:r w:rsidRPr="00AA7E07">
              <w:rPr>
                <w:rFonts w:ascii="Times New Roman" w:hAnsi="Times New Roman" w:cs="Times New Roman"/>
                <w:sz w:val="22"/>
                <w:szCs w:val="22"/>
              </w:rPr>
              <w:t>, Ltd</w:t>
            </w:r>
            <w:r w:rsidRPr="00E10028">
              <w:rPr>
                <w:rFonts w:ascii="Times New Roman" w:hAnsi="Times New Roman" w:cs="Times New Roman"/>
                <w:sz w:val="22"/>
                <w:szCs w:val="22"/>
                <w:cs/>
              </w:rPr>
              <w:t>.</w:t>
            </w:r>
          </w:p>
        </w:tc>
        <w:tc>
          <w:tcPr>
            <w:tcW w:w="849" w:type="dxa"/>
          </w:tcPr>
          <w:p w14:paraId="3E82A9C6" w14:textId="77777777" w:rsidR="003C303D" w:rsidRPr="00E10028" w:rsidRDefault="003C303D" w:rsidP="003C303D">
            <w:pPr>
              <w:tabs>
                <w:tab w:val="decimal" w:pos="432"/>
              </w:tabs>
              <w:rPr>
                <w:rFonts w:ascii="Times New Roman" w:hAnsi="Times New Roman" w:cs="Times New Roman"/>
                <w:sz w:val="22"/>
                <w:szCs w:val="22"/>
              </w:rPr>
            </w:pPr>
            <w:r w:rsidRPr="00E10028">
              <w:rPr>
                <w:rFonts w:ascii="Times New Roman" w:hAnsi="Times New Roman" w:cs="Times New Roman"/>
                <w:sz w:val="22"/>
                <w:szCs w:val="22"/>
              </w:rPr>
              <w:t>49</w:t>
            </w:r>
          </w:p>
        </w:tc>
        <w:tc>
          <w:tcPr>
            <w:tcW w:w="850" w:type="dxa"/>
          </w:tcPr>
          <w:p w14:paraId="35B7EE5E" w14:textId="77777777" w:rsidR="003C303D" w:rsidRPr="00AA7E07" w:rsidRDefault="003C303D" w:rsidP="003C303D">
            <w:pPr>
              <w:tabs>
                <w:tab w:val="decimal" w:pos="432"/>
              </w:tabs>
              <w:rPr>
                <w:rFonts w:ascii="Times New Roman" w:hAnsi="Times New Roman" w:cs="Times New Roman"/>
                <w:sz w:val="22"/>
                <w:szCs w:val="22"/>
              </w:rPr>
            </w:pPr>
            <w:r w:rsidRPr="00AA7E07">
              <w:rPr>
                <w:rFonts w:ascii="Times New Roman" w:hAnsi="Times New Roman" w:cs="Times New Roman"/>
                <w:sz w:val="22"/>
                <w:szCs w:val="22"/>
              </w:rPr>
              <w:t>49</w:t>
            </w:r>
          </w:p>
        </w:tc>
        <w:tc>
          <w:tcPr>
            <w:tcW w:w="968" w:type="dxa"/>
          </w:tcPr>
          <w:p w14:paraId="6C405307" w14:textId="6E6F7416" w:rsidR="003C303D" w:rsidRPr="00AA7E07" w:rsidRDefault="004B58FF">
            <w:pPr>
              <w:tabs>
                <w:tab w:val="decimal" w:pos="809"/>
              </w:tabs>
              <w:ind w:left="-108"/>
              <w:rPr>
                <w:rFonts w:ascii="Times New Roman" w:hAnsi="Times New Roman" w:cs="Times New Roman"/>
                <w:sz w:val="22"/>
                <w:szCs w:val="22"/>
              </w:rPr>
            </w:pPr>
            <w:r w:rsidRPr="00AA7E07">
              <w:rPr>
                <w:rFonts w:ascii="Times New Roman" w:hAnsi="Times New Roman" w:cs="Times New Roman"/>
                <w:sz w:val="22"/>
                <w:szCs w:val="22"/>
              </w:rPr>
              <w:t>500,000</w:t>
            </w:r>
          </w:p>
        </w:tc>
        <w:tc>
          <w:tcPr>
            <w:tcW w:w="254" w:type="dxa"/>
          </w:tcPr>
          <w:p w14:paraId="7ABE2D4C" w14:textId="77777777" w:rsidR="003C303D" w:rsidRPr="00AA7E07" w:rsidRDefault="003C303D" w:rsidP="003C303D">
            <w:pPr>
              <w:tabs>
                <w:tab w:val="decimal" w:pos="809"/>
              </w:tabs>
              <w:ind w:left="-108"/>
              <w:rPr>
                <w:rFonts w:ascii="Times New Roman" w:hAnsi="Times New Roman" w:cs="Times New Roman"/>
                <w:sz w:val="22"/>
                <w:szCs w:val="22"/>
              </w:rPr>
            </w:pPr>
          </w:p>
        </w:tc>
        <w:tc>
          <w:tcPr>
            <w:tcW w:w="961" w:type="dxa"/>
          </w:tcPr>
          <w:p w14:paraId="6CDCC341" w14:textId="77777777" w:rsidR="003C303D" w:rsidRPr="00AA7E07" w:rsidRDefault="003C303D" w:rsidP="003C303D">
            <w:pPr>
              <w:tabs>
                <w:tab w:val="decimal" w:pos="809"/>
              </w:tabs>
              <w:ind w:left="-108"/>
              <w:rPr>
                <w:rFonts w:ascii="Times New Roman" w:hAnsi="Times New Roman" w:cs="Times New Roman"/>
                <w:sz w:val="22"/>
                <w:szCs w:val="22"/>
              </w:rPr>
            </w:pPr>
            <w:r w:rsidRPr="00AA7E07">
              <w:rPr>
                <w:rFonts w:ascii="Times New Roman" w:hAnsi="Times New Roman" w:cs="Times New Roman"/>
                <w:sz w:val="22"/>
                <w:szCs w:val="22"/>
              </w:rPr>
              <w:t>500,000</w:t>
            </w:r>
          </w:p>
        </w:tc>
        <w:tc>
          <w:tcPr>
            <w:tcW w:w="254" w:type="dxa"/>
          </w:tcPr>
          <w:p w14:paraId="6C3B7E2F" w14:textId="77777777" w:rsidR="003C303D" w:rsidRPr="00AA7E07" w:rsidRDefault="003C303D" w:rsidP="003C303D">
            <w:pPr>
              <w:tabs>
                <w:tab w:val="decimal" w:pos="809"/>
              </w:tabs>
              <w:ind w:left="-108"/>
              <w:rPr>
                <w:rFonts w:ascii="Times New Roman" w:hAnsi="Times New Roman" w:cs="Times New Roman"/>
                <w:sz w:val="22"/>
                <w:szCs w:val="22"/>
              </w:rPr>
            </w:pPr>
          </w:p>
        </w:tc>
        <w:tc>
          <w:tcPr>
            <w:tcW w:w="968" w:type="dxa"/>
          </w:tcPr>
          <w:p w14:paraId="4164CEBB" w14:textId="39952F4C" w:rsidR="003C303D" w:rsidRPr="00AA7E07" w:rsidRDefault="004B58FF" w:rsidP="003C303D">
            <w:pPr>
              <w:tabs>
                <w:tab w:val="decimal" w:pos="809"/>
              </w:tabs>
              <w:ind w:left="-108"/>
              <w:rPr>
                <w:rFonts w:ascii="Times New Roman" w:hAnsi="Times New Roman" w:cs="Times New Roman"/>
                <w:sz w:val="22"/>
                <w:szCs w:val="22"/>
              </w:rPr>
            </w:pPr>
            <w:r w:rsidRPr="00AA7E07">
              <w:rPr>
                <w:rFonts w:ascii="Times New Roman" w:hAnsi="Times New Roman" w:cs="Times New Roman"/>
                <w:sz w:val="22"/>
                <w:szCs w:val="22"/>
              </w:rPr>
              <w:t>245,000</w:t>
            </w:r>
          </w:p>
        </w:tc>
        <w:tc>
          <w:tcPr>
            <w:tcW w:w="254" w:type="dxa"/>
          </w:tcPr>
          <w:p w14:paraId="535BA6F0" w14:textId="77777777" w:rsidR="003C303D" w:rsidRPr="00AA7E07" w:rsidRDefault="003C303D" w:rsidP="003C303D">
            <w:pPr>
              <w:tabs>
                <w:tab w:val="decimal" w:pos="809"/>
              </w:tabs>
              <w:ind w:left="-108"/>
              <w:rPr>
                <w:rFonts w:ascii="Times New Roman" w:hAnsi="Times New Roman" w:cs="Times New Roman"/>
                <w:sz w:val="22"/>
                <w:szCs w:val="22"/>
              </w:rPr>
            </w:pPr>
          </w:p>
        </w:tc>
        <w:tc>
          <w:tcPr>
            <w:tcW w:w="953" w:type="dxa"/>
          </w:tcPr>
          <w:p w14:paraId="7E201834" w14:textId="77777777" w:rsidR="003C303D" w:rsidRPr="00AA7E07" w:rsidRDefault="003C303D">
            <w:pPr>
              <w:tabs>
                <w:tab w:val="decimal" w:pos="809"/>
              </w:tabs>
              <w:ind w:left="-108"/>
              <w:rPr>
                <w:rFonts w:ascii="Times New Roman" w:hAnsi="Times New Roman" w:cs="Times New Roman"/>
                <w:sz w:val="22"/>
                <w:szCs w:val="22"/>
              </w:rPr>
            </w:pPr>
            <w:r w:rsidRPr="00AA7E07">
              <w:rPr>
                <w:rFonts w:ascii="Times New Roman" w:hAnsi="Times New Roman" w:cs="Times New Roman"/>
                <w:sz w:val="22"/>
                <w:szCs w:val="22"/>
              </w:rPr>
              <w:t>245,000</w:t>
            </w:r>
          </w:p>
        </w:tc>
        <w:tc>
          <w:tcPr>
            <w:tcW w:w="254" w:type="dxa"/>
          </w:tcPr>
          <w:p w14:paraId="304D8CFC" w14:textId="77777777" w:rsidR="003C303D" w:rsidRPr="00AA7E07" w:rsidRDefault="003C303D" w:rsidP="003C303D">
            <w:pPr>
              <w:tabs>
                <w:tab w:val="decimal" w:pos="809"/>
              </w:tabs>
              <w:ind w:left="-108"/>
              <w:rPr>
                <w:rFonts w:ascii="Times New Roman" w:hAnsi="Times New Roman" w:cs="Times New Roman"/>
                <w:sz w:val="22"/>
                <w:szCs w:val="22"/>
              </w:rPr>
            </w:pPr>
          </w:p>
        </w:tc>
        <w:tc>
          <w:tcPr>
            <w:tcW w:w="960" w:type="dxa"/>
          </w:tcPr>
          <w:p w14:paraId="2A267065" w14:textId="0F4B6D82" w:rsidR="003C303D" w:rsidRPr="00AA7E07" w:rsidRDefault="004B58FF" w:rsidP="003C303D">
            <w:pPr>
              <w:tabs>
                <w:tab w:val="decimal" w:pos="809"/>
              </w:tabs>
              <w:ind w:left="-108"/>
              <w:rPr>
                <w:rFonts w:ascii="Times New Roman" w:hAnsi="Times New Roman" w:cs="Times New Roman"/>
                <w:sz w:val="22"/>
                <w:szCs w:val="22"/>
              </w:rPr>
            </w:pPr>
            <w:r w:rsidRPr="00AA7E07">
              <w:rPr>
                <w:rFonts w:ascii="Times New Roman" w:hAnsi="Times New Roman" w:cs="Times New Roman"/>
                <w:sz w:val="22"/>
                <w:szCs w:val="22"/>
              </w:rPr>
              <w:t>8,698</w:t>
            </w:r>
          </w:p>
        </w:tc>
        <w:tc>
          <w:tcPr>
            <w:tcW w:w="254" w:type="dxa"/>
          </w:tcPr>
          <w:p w14:paraId="1FB2AC28" w14:textId="77777777" w:rsidR="003C303D" w:rsidRPr="00AA7E07" w:rsidRDefault="003C303D" w:rsidP="003C303D">
            <w:pPr>
              <w:tabs>
                <w:tab w:val="decimal" w:pos="809"/>
              </w:tabs>
              <w:ind w:left="-108"/>
              <w:rPr>
                <w:rFonts w:ascii="Times New Roman" w:hAnsi="Times New Roman" w:cs="Times New Roman"/>
                <w:sz w:val="22"/>
                <w:szCs w:val="22"/>
              </w:rPr>
            </w:pPr>
          </w:p>
        </w:tc>
        <w:tc>
          <w:tcPr>
            <w:tcW w:w="973" w:type="dxa"/>
          </w:tcPr>
          <w:p w14:paraId="24834FBA" w14:textId="4FB74CB9" w:rsidR="003C303D" w:rsidRPr="00AA7E07" w:rsidRDefault="003C303D" w:rsidP="003C303D">
            <w:pPr>
              <w:tabs>
                <w:tab w:val="decimal" w:pos="809"/>
              </w:tabs>
              <w:ind w:left="-108"/>
              <w:rPr>
                <w:rFonts w:ascii="Times New Roman" w:hAnsi="Times New Roman" w:cs="Times New Roman"/>
                <w:sz w:val="22"/>
                <w:szCs w:val="22"/>
              </w:rPr>
            </w:pPr>
            <w:r w:rsidRPr="00AA7E07">
              <w:rPr>
                <w:rFonts w:ascii="Times New Roman" w:hAnsi="Times New Roman" w:cs="Times New Roman"/>
                <w:sz w:val="22"/>
                <w:szCs w:val="22"/>
              </w:rPr>
              <w:t>2,990</w:t>
            </w:r>
          </w:p>
        </w:tc>
      </w:tr>
      <w:tr w:rsidR="003C303D" w:rsidRPr="00AA7E07" w14:paraId="601736A7" w14:textId="77777777" w:rsidTr="003C303D">
        <w:trPr>
          <w:trHeight w:val="257"/>
        </w:trPr>
        <w:tc>
          <w:tcPr>
            <w:tcW w:w="4605" w:type="dxa"/>
          </w:tcPr>
          <w:p w14:paraId="0F0F493F" w14:textId="77777777" w:rsidR="003C303D" w:rsidRPr="00AA7E07" w:rsidRDefault="003C303D" w:rsidP="003C303D">
            <w:pPr>
              <w:jc w:val="both"/>
              <w:rPr>
                <w:rFonts w:ascii="Times New Roman" w:hAnsi="Times New Roman" w:cs="Times New Roman"/>
                <w:sz w:val="22"/>
                <w:szCs w:val="22"/>
              </w:rPr>
            </w:pPr>
            <w:r w:rsidRPr="00AA7E07">
              <w:rPr>
                <w:rFonts w:ascii="Times New Roman" w:hAnsi="Times New Roman" w:cs="Times New Roman"/>
                <w:sz w:val="22"/>
                <w:szCs w:val="22"/>
              </w:rPr>
              <w:t>P&amp;S Holdings Corporation</w:t>
            </w:r>
          </w:p>
        </w:tc>
        <w:tc>
          <w:tcPr>
            <w:tcW w:w="849" w:type="dxa"/>
          </w:tcPr>
          <w:p w14:paraId="5879ACE2" w14:textId="77777777" w:rsidR="003C303D" w:rsidRPr="00E10028" w:rsidRDefault="003C303D" w:rsidP="003C303D">
            <w:pPr>
              <w:tabs>
                <w:tab w:val="decimal" w:pos="432"/>
              </w:tabs>
              <w:rPr>
                <w:rFonts w:ascii="Times New Roman" w:hAnsi="Times New Roman" w:cs="Times New Roman"/>
                <w:sz w:val="22"/>
                <w:szCs w:val="22"/>
              </w:rPr>
            </w:pPr>
            <w:r w:rsidRPr="00E10028">
              <w:rPr>
                <w:rFonts w:ascii="Times New Roman" w:hAnsi="Times New Roman" w:cs="Times New Roman"/>
                <w:sz w:val="22"/>
                <w:szCs w:val="22"/>
              </w:rPr>
              <w:t>40</w:t>
            </w:r>
          </w:p>
        </w:tc>
        <w:tc>
          <w:tcPr>
            <w:tcW w:w="850" w:type="dxa"/>
          </w:tcPr>
          <w:p w14:paraId="4EEA4061" w14:textId="77777777" w:rsidR="003C303D" w:rsidRPr="00AA7E07" w:rsidRDefault="003C303D" w:rsidP="003C303D">
            <w:pPr>
              <w:tabs>
                <w:tab w:val="decimal" w:pos="432"/>
              </w:tabs>
              <w:rPr>
                <w:rFonts w:ascii="Times New Roman" w:hAnsi="Times New Roman" w:cs="Times New Roman"/>
                <w:sz w:val="22"/>
                <w:szCs w:val="22"/>
              </w:rPr>
            </w:pPr>
            <w:r w:rsidRPr="00AA7E07">
              <w:rPr>
                <w:rFonts w:ascii="Times New Roman" w:hAnsi="Times New Roman" w:cs="Times New Roman"/>
                <w:sz w:val="22"/>
                <w:szCs w:val="22"/>
              </w:rPr>
              <w:t>40</w:t>
            </w:r>
          </w:p>
        </w:tc>
        <w:tc>
          <w:tcPr>
            <w:tcW w:w="968" w:type="dxa"/>
            <w:tcBorders>
              <w:bottom w:val="single" w:sz="4" w:space="0" w:color="auto"/>
            </w:tcBorders>
          </w:tcPr>
          <w:p w14:paraId="0BB4A0C2" w14:textId="44543D6E" w:rsidR="003C303D" w:rsidRPr="00AA7E07" w:rsidRDefault="004B58FF" w:rsidP="003C303D">
            <w:pPr>
              <w:tabs>
                <w:tab w:val="decimal" w:pos="809"/>
              </w:tabs>
              <w:ind w:left="-108"/>
              <w:rPr>
                <w:rFonts w:ascii="Times New Roman" w:hAnsi="Times New Roman" w:cs="Times New Roman"/>
                <w:sz w:val="22"/>
                <w:szCs w:val="22"/>
                <w:cs/>
              </w:rPr>
            </w:pPr>
            <w:r w:rsidRPr="00AA7E07">
              <w:rPr>
                <w:rFonts w:ascii="Times New Roman" w:hAnsi="Times New Roman" w:cs="Times New Roman"/>
                <w:sz w:val="22"/>
                <w:szCs w:val="22"/>
              </w:rPr>
              <w:t>262,588</w:t>
            </w:r>
          </w:p>
        </w:tc>
        <w:tc>
          <w:tcPr>
            <w:tcW w:w="254" w:type="dxa"/>
          </w:tcPr>
          <w:p w14:paraId="2B87EBF3" w14:textId="77777777" w:rsidR="003C303D" w:rsidRPr="00AA7E07" w:rsidRDefault="003C303D" w:rsidP="003C303D">
            <w:pPr>
              <w:tabs>
                <w:tab w:val="decimal" w:pos="809"/>
              </w:tabs>
              <w:ind w:left="-108"/>
              <w:rPr>
                <w:rFonts w:ascii="Times New Roman" w:hAnsi="Times New Roman" w:cs="Times New Roman"/>
                <w:sz w:val="22"/>
                <w:szCs w:val="22"/>
              </w:rPr>
            </w:pPr>
          </w:p>
        </w:tc>
        <w:tc>
          <w:tcPr>
            <w:tcW w:w="961" w:type="dxa"/>
            <w:tcBorders>
              <w:bottom w:val="single" w:sz="4" w:space="0" w:color="auto"/>
            </w:tcBorders>
          </w:tcPr>
          <w:p w14:paraId="187388F8" w14:textId="77777777" w:rsidR="003C303D" w:rsidRPr="00AA7E07" w:rsidRDefault="003C303D" w:rsidP="003C303D">
            <w:pPr>
              <w:tabs>
                <w:tab w:val="decimal" w:pos="809"/>
              </w:tabs>
              <w:ind w:left="-108"/>
              <w:rPr>
                <w:rFonts w:ascii="Times New Roman" w:hAnsi="Times New Roman" w:cs="Times New Roman"/>
                <w:sz w:val="22"/>
                <w:szCs w:val="22"/>
                <w:cs/>
              </w:rPr>
            </w:pPr>
            <w:r w:rsidRPr="00AA7E07">
              <w:rPr>
                <w:rFonts w:ascii="Times New Roman" w:hAnsi="Times New Roman" w:cs="Times New Roman"/>
                <w:sz w:val="22"/>
                <w:szCs w:val="22"/>
              </w:rPr>
              <w:t>262,588</w:t>
            </w:r>
          </w:p>
        </w:tc>
        <w:tc>
          <w:tcPr>
            <w:tcW w:w="254" w:type="dxa"/>
          </w:tcPr>
          <w:p w14:paraId="235A54B5" w14:textId="77777777" w:rsidR="003C303D" w:rsidRPr="00AA7E07" w:rsidRDefault="003C303D" w:rsidP="003C303D">
            <w:pPr>
              <w:tabs>
                <w:tab w:val="decimal" w:pos="809"/>
              </w:tabs>
              <w:ind w:left="-108"/>
              <w:rPr>
                <w:rFonts w:ascii="Times New Roman" w:hAnsi="Times New Roman" w:cs="Times New Roman"/>
                <w:sz w:val="22"/>
                <w:szCs w:val="22"/>
              </w:rPr>
            </w:pPr>
          </w:p>
        </w:tc>
        <w:tc>
          <w:tcPr>
            <w:tcW w:w="968" w:type="dxa"/>
            <w:tcBorders>
              <w:bottom w:val="single" w:sz="4" w:space="0" w:color="auto"/>
            </w:tcBorders>
          </w:tcPr>
          <w:p w14:paraId="5B706996" w14:textId="0D882036" w:rsidR="003C303D" w:rsidRPr="00AA7E07" w:rsidRDefault="004B58FF" w:rsidP="003C303D">
            <w:pPr>
              <w:tabs>
                <w:tab w:val="decimal" w:pos="809"/>
              </w:tabs>
              <w:ind w:left="-108"/>
              <w:rPr>
                <w:rFonts w:ascii="Times New Roman" w:hAnsi="Times New Roman" w:cs="Times New Roman"/>
                <w:sz w:val="22"/>
                <w:szCs w:val="22"/>
              </w:rPr>
            </w:pPr>
            <w:r w:rsidRPr="00AA7E07">
              <w:rPr>
                <w:rFonts w:ascii="Times New Roman" w:hAnsi="Times New Roman" w:cs="Times New Roman"/>
                <w:sz w:val="22"/>
                <w:szCs w:val="22"/>
              </w:rPr>
              <w:t>105,121</w:t>
            </w:r>
          </w:p>
        </w:tc>
        <w:tc>
          <w:tcPr>
            <w:tcW w:w="254" w:type="dxa"/>
          </w:tcPr>
          <w:p w14:paraId="028F846D" w14:textId="77777777" w:rsidR="003C303D" w:rsidRPr="00AA7E07" w:rsidRDefault="003C303D" w:rsidP="003C303D">
            <w:pPr>
              <w:tabs>
                <w:tab w:val="decimal" w:pos="809"/>
              </w:tabs>
              <w:ind w:left="-108"/>
              <w:rPr>
                <w:rFonts w:ascii="Times New Roman" w:hAnsi="Times New Roman" w:cs="Times New Roman"/>
                <w:sz w:val="22"/>
                <w:szCs w:val="22"/>
              </w:rPr>
            </w:pPr>
          </w:p>
        </w:tc>
        <w:tc>
          <w:tcPr>
            <w:tcW w:w="953" w:type="dxa"/>
            <w:tcBorders>
              <w:bottom w:val="single" w:sz="4" w:space="0" w:color="auto"/>
            </w:tcBorders>
          </w:tcPr>
          <w:p w14:paraId="56D7F069" w14:textId="77777777" w:rsidR="003C303D" w:rsidRPr="00AA7E07" w:rsidRDefault="003C303D" w:rsidP="003C303D">
            <w:pPr>
              <w:tabs>
                <w:tab w:val="decimal" w:pos="809"/>
              </w:tabs>
              <w:ind w:left="-108"/>
              <w:rPr>
                <w:rFonts w:ascii="Times New Roman" w:hAnsi="Times New Roman" w:cs="Times New Roman"/>
                <w:sz w:val="22"/>
                <w:szCs w:val="22"/>
              </w:rPr>
            </w:pPr>
            <w:r w:rsidRPr="00AA7E07">
              <w:rPr>
                <w:rFonts w:ascii="Times New Roman" w:hAnsi="Times New Roman" w:cs="Times New Roman"/>
                <w:sz w:val="22"/>
                <w:szCs w:val="22"/>
              </w:rPr>
              <w:t>105,121</w:t>
            </w:r>
          </w:p>
        </w:tc>
        <w:tc>
          <w:tcPr>
            <w:tcW w:w="254" w:type="dxa"/>
          </w:tcPr>
          <w:p w14:paraId="352EC96F" w14:textId="77777777" w:rsidR="003C303D" w:rsidRPr="00AA7E07" w:rsidRDefault="003C303D" w:rsidP="003C303D">
            <w:pPr>
              <w:tabs>
                <w:tab w:val="decimal" w:pos="809"/>
              </w:tabs>
              <w:ind w:left="-108"/>
              <w:rPr>
                <w:rFonts w:ascii="Times New Roman" w:hAnsi="Times New Roman" w:cs="Times New Roman"/>
                <w:sz w:val="22"/>
                <w:szCs w:val="22"/>
              </w:rPr>
            </w:pPr>
          </w:p>
        </w:tc>
        <w:tc>
          <w:tcPr>
            <w:tcW w:w="960" w:type="dxa"/>
            <w:tcBorders>
              <w:bottom w:val="single" w:sz="4" w:space="0" w:color="auto"/>
            </w:tcBorders>
          </w:tcPr>
          <w:p w14:paraId="5EF27745" w14:textId="73FE10F8" w:rsidR="003C303D" w:rsidRPr="00AA7E07" w:rsidRDefault="004B58FF" w:rsidP="003C303D">
            <w:pPr>
              <w:tabs>
                <w:tab w:val="decimal" w:pos="495"/>
              </w:tabs>
              <w:ind w:left="-108"/>
              <w:jc w:val="right"/>
              <w:rPr>
                <w:rFonts w:ascii="Times New Roman" w:hAnsi="Times New Roman" w:cs="Times New Roman"/>
                <w:sz w:val="22"/>
                <w:szCs w:val="22"/>
              </w:rPr>
            </w:pPr>
            <w:r w:rsidRPr="00AA7E07">
              <w:rPr>
                <w:rFonts w:ascii="Times New Roman" w:hAnsi="Times New Roman" w:cs="Times New Roman"/>
                <w:sz w:val="22"/>
                <w:szCs w:val="22"/>
              </w:rPr>
              <w:t>-</w:t>
            </w:r>
          </w:p>
        </w:tc>
        <w:tc>
          <w:tcPr>
            <w:tcW w:w="254" w:type="dxa"/>
          </w:tcPr>
          <w:p w14:paraId="16D68B01" w14:textId="77777777" w:rsidR="003C303D" w:rsidRPr="00AA7E07" w:rsidRDefault="003C303D" w:rsidP="003C303D">
            <w:pPr>
              <w:tabs>
                <w:tab w:val="decimal" w:pos="809"/>
              </w:tabs>
              <w:ind w:left="-108"/>
              <w:jc w:val="right"/>
              <w:rPr>
                <w:rFonts w:ascii="Times New Roman" w:hAnsi="Times New Roman" w:cs="Times New Roman"/>
              </w:rPr>
            </w:pPr>
          </w:p>
        </w:tc>
        <w:tc>
          <w:tcPr>
            <w:tcW w:w="973" w:type="dxa"/>
            <w:tcBorders>
              <w:bottom w:val="single" w:sz="4" w:space="0" w:color="auto"/>
            </w:tcBorders>
          </w:tcPr>
          <w:p w14:paraId="3F9F5F49" w14:textId="1E53DDA2" w:rsidR="003C303D" w:rsidRPr="00AA7E07" w:rsidRDefault="003C303D" w:rsidP="00E10028">
            <w:pPr>
              <w:tabs>
                <w:tab w:val="decimal" w:pos="462"/>
              </w:tabs>
              <w:ind w:left="-108" w:right="-252"/>
              <w:jc w:val="center"/>
              <w:rPr>
                <w:rFonts w:ascii="Times New Roman" w:hAnsi="Times New Roman" w:cs="Times New Roman"/>
                <w:sz w:val="22"/>
                <w:szCs w:val="22"/>
              </w:rPr>
            </w:pPr>
            <w:r w:rsidRPr="00E10028">
              <w:rPr>
                <w:rFonts w:ascii="Times New Roman" w:hAnsi="Times New Roman" w:cs="Times New Roman"/>
                <w:sz w:val="22"/>
                <w:szCs w:val="22"/>
                <w:cs/>
              </w:rPr>
              <w:t>-</w:t>
            </w:r>
          </w:p>
        </w:tc>
      </w:tr>
      <w:tr w:rsidR="003C303D" w:rsidRPr="00AA7E07" w14:paraId="21D73B54" w14:textId="77777777" w:rsidTr="003C303D">
        <w:trPr>
          <w:trHeight w:val="257"/>
        </w:trPr>
        <w:tc>
          <w:tcPr>
            <w:tcW w:w="4605" w:type="dxa"/>
          </w:tcPr>
          <w:p w14:paraId="75989B47" w14:textId="77777777" w:rsidR="003C303D" w:rsidRPr="00AA7E07" w:rsidRDefault="003C303D" w:rsidP="003C303D">
            <w:pPr>
              <w:jc w:val="both"/>
              <w:rPr>
                <w:rFonts w:ascii="Times New Roman" w:hAnsi="Times New Roman" w:cs="Times New Roman"/>
                <w:sz w:val="22"/>
                <w:szCs w:val="22"/>
              </w:rPr>
            </w:pPr>
            <w:r w:rsidRPr="00AA7E07">
              <w:rPr>
                <w:rFonts w:ascii="Times New Roman" w:hAnsi="Times New Roman" w:cs="Times New Roman"/>
                <w:b/>
                <w:bCs/>
                <w:sz w:val="22"/>
                <w:szCs w:val="22"/>
              </w:rPr>
              <w:t>Total</w:t>
            </w:r>
          </w:p>
        </w:tc>
        <w:tc>
          <w:tcPr>
            <w:tcW w:w="849" w:type="dxa"/>
          </w:tcPr>
          <w:p w14:paraId="7A89E13C" w14:textId="77777777" w:rsidR="003C303D" w:rsidRPr="00AA7E07" w:rsidRDefault="003C303D" w:rsidP="003C303D">
            <w:pPr>
              <w:tabs>
                <w:tab w:val="decimal" w:pos="432"/>
              </w:tabs>
              <w:rPr>
                <w:rFonts w:ascii="Times New Roman" w:hAnsi="Times New Roman" w:cs="Times New Roman"/>
                <w:sz w:val="22"/>
                <w:szCs w:val="22"/>
              </w:rPr>
            </w:pPr>
          </w:p>
        </w:tc>
        <w:tc>
          <w:tcPr>
            <w:tcW w:w="850" w:type="dxa"/>
          </w:tcPr>
          <w:p w14:paraId="1692B11D" w14:textId="77777777" w:rsidR="003C303D" w:rsidRPr="00AA7E07" w:rsidRDefault="003C303D" w:rsidP="003C303D">
            <w:pPr>
              <w:tabs>
                <w:tab w:val="decimal" w:pos="432"/>
              </w:tabs>
              <w:rPr>
                <w:rFonts w:ascii="Times New Roman" w:hAnsi="Times New Roman" w:cs="Times New Roman"/>
                <w:sz w:val="22"/>
                <w:szCs w:val="22"/>
              </w:rPr>
            </w:pPr>
          </w:p>
        </w:tc>
        <w:tc>
          <w:tcPr>
            <w:tcW w:w="968" w:type="dxa"/>
            <w:tcBorders>
              <w:top w:val="single" w:sz="4" w:space="0" w:color="auto"/>
              <w:bottom w:val="double" w:sz="4" w:space="0" w:color="auto"/>
            </w:tcBorders>
          </w:tcPr>
          <w:p w14:paraId="14A151D2" w14:textId="0BB0C141" w:rsidR="003C303D" w:rsidRPr="00AA7E07" w:rsidRDefault="004B58FF" w:rsidP="003C303D">
            <w:pPr>
              <w:tabs>
                <w:tab w:val="decimal" w:pos="809"/>
              </w:tabs>
              <w:ind w:left="-108"/>
              <w:rPr>
                <w:rFonts w:ascii="Times New Roman" w:hAnsi="Times New Roman" w:cs="Times New Roman"/>
                <w:b/>
                <w:bCs/>
                <w:sz w:val="22"/>
                <w:szCs w:val="22"/>
              </w:rPr>
            </w:pPr>
            <w:r w:rsidRPr="00AA7E07">
              <w:rPr>
                <w:rFonts w:ascii="Times New Roman" w:hAnsi="Times New Roman" w:cs="Times New Roman"/>
                <w:b/>
                <w:bCs/>
                <w:sz w:val="22"/>
                <w:szCs w:val="22"/>
              </w:rPr>
              <w:t>762,588</w:t>
            </w:r>
          </w:p>
        </w:tc>
        <w:tc>
          <w:tcPr>
            <w:tcW w:w="254" w:type="dxa"/>
          </w:tcPr>
          <w:p w14:paraId="0BCCA62E" w14:textId="77777777" w:rsidR="003C303D" w:rsidRPr="00AA7E07" w:rsidRDefault="003C303D" w:rsidP="003C303D">
            <w:pPr>
              <w:tabs>
                <w:tab w:val="decimal" w:pos="809"/>
              </w:tabs>
              <w:ind w:left="-108"/>
              <w:rPr>
                <w:rFonts w:ascii="Times New Roman" w:hAnsi="Times New Roman" w:cs="Times New Roman"/>
                <w:sz w:val="22"/>
                <w:szCs w:val="22"/>
              </w:rPr>
            </w:pPr>
          </w:p>
        </w:tc>
        <w:tc>
          <w:tcPr>
            <w:tcW w:w="961" w:type="dxa"/>
            <w:tcBorders>
              <w:top w:val="single" w:sz="4" w:space="0" w:color="auto"/>
              <w:bottom w:val="double" w:sz="4" w:space="0" w:color="auto"/>
            </w:tcBorders>
          </w:tcPr>
          <w:p w14:paraId="450FF1BA" w14:textId="77777777" w:rsidR="003C303D" w:rsidRPr="00AA7E07" w:rsidRDefault="003C303D" w:rsidP="003C303D">
            <w:pPr>
              <w:tabs>
                <w:tab w:val="decimal" w:pos="809"/>
              </w:tabs>
              <w:ind w:left="-108"/>
              <w:rPr>
                <w:rFonts w:ascii="Times New Roman" w:hAnsi="Times New Roman" w:cs="Times New Roman"/>
                <w:b/>
                <w:bCs/>
                <w:sz w:val="22"/>
                <w:szCs w:val="22"/>
              </w:rPr>
            </w:pPr>
            <w:r w:rsidRPr="00AA7E07">
              <w:rPr>
                <w:rFonts w:ascii="Times New Roman" w:hAnsi="Times New Roman" w:cs="Times New Roman"/>
                <w:b/>
                <w:bCs/>
                <w:sz w:val="22"/>
                <w:szCs w:val="22"/>
              </w:rPr>
              <w:t>762,588</w:t>
            </w:r>
          </w:p>
        </w:tc>
        <w:tc>
          <w:tcPr>
            <w:tcW w:w="254" w:type="dxa"/>
          </w:tcPr>
          <w:p w14:paraId="0FB93D32" w14:textId="77777777" w:rsidR="003C303D" w:rsidRPr="00AA7E07" w:rsidRDefault="003C303D" w:rsidP="003C303D">
            <w:pPr>
              <w:tabs>
                <w:tab w:val="decimal" w:pos="809"/>
              </w:tabs>
              <w:ind w:left="-108"/>
              <w:rPr>
                <w:rFonts w:ascii="Times New Roman" w:hAnsi="Times New Roman" w:cs="Times New Roman"/>
                <w:b/>
                <w:bCs/>
                <w:sz w:val="22"/>
                <w:szCs w:val="22"/>
              </w:rPr>
            </w:pPr>
          </w:p>
        </w:tc>
        <w:tc>
          <w:tcPr>
            <w:tcW w:w="968" w:type="dxa"/>
            <w:tcBorders>
              <w:top w:val="single" w:sz="4" w:space="0" w:color="auto"/>
              <w:bottom w:val="double" w:sz="4" w:space="0" w:color="auto"/>
            </w:tcBorders>
          </w:tcPr>
          <w:p w14:paraId="506D6BB9" w14:textId="1FF38D23" w:rsidR="003C303D" w:rsidRPr="00AA7E07" w:rsidRDefault="004B58FF" w:rsidP="003C303D">
            <w:pPr>
              <w:tabs>
                <w:tab w:val="decimal" w:pos="809"/>
              </w:tabs>
              <w:ind w:left="-108"/>
              <w:rPr>
                <w:rFonts w:ascii="Times New Roman" w:hAnsi="Times New Roman" w:cs="Times New Roman"/>
                <w:b/>
                <w:bCs/>
                <w:sz w:val="22"/>
                <w:szCs w:val="22"/>
              </w:rPr>
            </w:pPr>
            <w:r w:rsidRPr="00AA7E07">
              <w:rPr>
                <w:rFonts w:ascii="Times New Roman" w:hAnsi="Times New Roman" w:cs="Times New Roman"/>
                <w:b/>
                <w:bCs/>
                <w:sz w:val="22"/>
                <w:szCs w:val="22"/>
              </w:rPr>
              <w:t>350,121</w:t>
            </w:r>
          </w:p>
        </w:tc>
        <w:tc>
          <w:tcPr>
            <w:tcW w:w="254" w:type="dxa"/>
          </w:tcPr>
          <w:p w14:paraId="10CA79C4" w14:textId="77777777" w:rsidR="003C303D" w:rsidRPr="00AA7E07" w:rsidRDefault="003C303D" w:rsidP="003C303D">
            <w:pPr>
              <w:tabs>
                <w:tab w:val="decimal" w:pos="809"/>
              </w:tabs>
              <w:ind w:left="-108"/>
              <w:rPr>
                <w:rFonts w:ascii="Times New Roman" w:hAnsi="Times New Roman" w:cs="Times New Roman"/>
                <w:b/>
                <w:bCs/>
                <w:sz w:val="22"/>
                <w:szCs w:val="22"/>
              </w:rPr>
            </w:pPr>
          </w:p>
        </w:tc>
        <w:tc>
          <w:tcPr>
            <w:tcW w:w="953" w:type="dxa"/>
            <w:tcBorders>
              <w:top w:val="single" w:sz="4" w:space="0" w:color="auto"/>
              <w:bottom w:val="double" w:sz="4" w:space="0" w:color="auto"/>
            </w:tcBorders>
          </w:tcPr>
          <w:p w14:paraId="42AE1AB6" w14:textId="77777777" w:rsidR="003C303D" w:rsidRPr="00AA7E07" w:rsidRDefault="003C303D" w:rsidP="003C303D">
            <w:pPr>
              <w:tabs>
                <w:tab w:val="decimal" w:pos="809"/>
              </w:tabs>
              <w:ind w:left="-108"/>
              <w:rPr>
                <w:rFonts w:ascii="Times New Roman" w:hAnsi="Times New Roman" w:cs="Times New Roman"/>
                <w:b/>
                <w:bCs/>
                <w:sz w:val="22"/>
                <w:szCs w:val="22"/>
              </w:rPr>
            </w:pPr>
            <w:r w:rsidRPr="00AA7E07">
              <w:rPr>
                <w:rFonts w:ascii="Times New Roman" w:hAnsi="Times New Roman" w:cs="Times New Roman"/>
                <w:b/>
                <w:bCs/>
                <w:sz w:val="22"/>
                <w:szCs w:val="22"/>
              </w:rPr>
              <w:t>350,121</w:t>
            </w:r>
          </w:p>
        </w:tc>
        <w:tc>
          <w:tcPr>
            <w:tcW w:w="254" w:type="dxa"/>
          </w:tcPr>
          <w:p w14:paraId="2C438F09" w14:textId="77777777" w:rsidR="003C303D" w:rsidRPr="00AA7E07" w:rsidRDefault="003C303D" w:rsidP="003C303D">
            <w:pPr>
              <w:tabs>
                <w:tab w:val="decimal" w:pos="809"/>
              </w:tabs>
              <w:ind w:left="-108"/>
              <w:rPr>
                <w:rFonts w:ascii="Times New Roman" w:hAnsi="Times New Roman" w:cs="Times New Roman"/>
                <w:b/>
                <w:bCs/>
                <w:sz w:val="22"/>
                <w:szCs w:val="22"/>
              </w:rPr>
            </w:pPr>
          </w:p>
        </w:tc>
        <w:tc>
          <w:tcPr>
            <w:tcW w:w="960" w:type="dxa"/>
            <w:tcBorders>
              <w:top w:val="single" w:sz="4" w:space="0" w:color="auto"/>
              <w:bottom w:val="double" w:sz="4" w:space="0" w:color="auto"/>
            </w:tcBorders>
          </w:tcPr>
          <w:p w14:paraId="36D31AB8" w14:textId="37D0D409" w:rsidR="003C303D" w:rsidRPr="00AA7E07" w:rsidRDefault="004B58FF" w:rsidP="003C303D">
            <w:pPr>
              <w:tabs>
                <w:tab w:val="decimal" w:pos="809"/>
              </w:tabs>
              <w:ind w:left="-108"/>
              <w:rPr>
                <w:rFonts w:ascii="Times New Roman" w:hAnsi="Times New Roman" w:cs="Times New Roman"/>
                <w:b/>
                <w:bCs/>
                <w:sz w:val="22"/>
                <w:szCs w:val="22"/>
              </w:rPr>
            </w:pPr>
            <w:r w:rsidRPr="00AA7E07">
              <w:rPr>
                <w:rFonts w:ascii="Times New Roman" w:hAnsi="Times New Roman" w:cs="Times New Roman"/>
                <w:b/>
                <w:bCs/>
                <w:sz w:val="22"/>
                <w:szCs w:val="22"/>
              </w:rPr>
              <w:t>8,698</w:t>
            </w:r>
          </w:p>
        </w:tc>
        <w:tc>
          <w:tcPr>
            <w:tcW w:w="254" w:type="dxa"/>
          </w:tcPr>
          <w:p w14:paraId="5BB4E580" w14:textId="77777777" w:rsidR="003C303D" w:rsidRPr="00AA7E07" w:rsidRDefault="003C303D" w:rsidP="003C303D">
            <w:pPr>
              <w:tabs>
                <w:tab w:val="decimal" w:pos="809"/>
              </w:tabs>
              <w:ind w:left="-108"/>
              <w:rPr>
                <w:rFonts w:ascii="Times New Roman" w:hAnsi="Times New Roman" w:cs="Times New Roman"/>
                <w:b/>
                <w:bCs/>
                <w:sz w:val="22"/>
                <w:szCs w:val="22"/>
              </w:rPr>
            </w:pPr>
          </w:p>
        </w:tc>
        <w:tc>
          <w:tcPr>
            <w:tcW w:w="973" w:type="dxa"/>
            <w:tcBorders>
              <w:top w:val="single" w:sz="4" w:space="0" w:color="auto"/>
              <w:bottom w:val="double" w:sz="4" w:space="0" w:color="auto"/>
            </w:tcBorders>
          </w:tcPr>
          <w:p w14:paraId="45D5457A" w14:textId="16AD8541" w:rsidR="003C303D" w:rsidRPr="00AA7E07" w:rsidRDefault="003C303D" w:rsidP="003C303D">
            <w:pPr>
              <w:tabs>
                <w:tab w:val="decimal" w:pos="809"/>
              </w:tabs>
              <w:ind w:left="-108"/>
              <w:rPr>
                <w:rFonts w:ascii="Times New Roman" w:hAnsi="Times New Roman" w:cs="Times New Roman"/>
                <w:b/>
                <w:bCs/>
                <w:sz w:val="22"/>
                <w:szCs w:val="22"/>
              </w:rPr>
            </w:pPr>
            <w:r w:rsidRPr="00AA7E07">
              <w:rPr>
                <w:rFonts w:ascii="Times New Roman" w:hAnsi="Times New Roman" w:cs="Times New Roman"/>
                <w:b/>
                <w:bCs/>
                <w:sz w:val="22"/>
                <w:szCs w:val="22"/>
              </w:rPr>
              <w:t>2,990</w:t>
            </w:r>
          </w:p>
        </w:tc>
      </w:tr>
    </w:tbl>
    <w:p w14:paraId="590BCF78" w14:textId="77777777" w:rsidR="00865DE2" w:rsidRPr="00AA7E07" w:rsidRDefault="00865DE2" w:rsidP="00865DE2">
      <w:pPr>
        <w:tabs>
          <w:tab w:val="left" w:pos="540"/>
        </w:tabs>
        <w:ind w:left="540" w:hanging="540"/>
        <w:rPr>
          <w:rFonts w:ascii="Times New Roman" w:hAnsi="Times New Roman"/>
          <w:b/>
          <w:bCs/>
          <w:sz w:val="24"/>
          <w:szCs w:val="24"/>
          <w:cs/>
        </w:rPr>
        <w:sectPr w:rsidR="00865DE2" w:rsidRPr="00AA7E07" w:rsidSect="006303F1">
          <w:footerReference w:type="default" r:id="rId17"/>
          <w:pgSz w:w="16834" w:h="11909" w:orient="landscape" w:code="9"/>
          <w:pgMar w:top="1304" w:right="1701" w:bottom="1304" w:left="851" w:header="1304" w:footer="1304" w:gutter="0"/>
          <w:cols w:space="720"/>
          <w:docGrid w:linePitch="245"/>
        </w:sectPr>
      </w:pPr>
    </w:p>
    <w:p w14:paraId="35231326" w14:textId="76ED53A6" w:rsidR="002A7160" w:rsidRPr="00AA7E07" w:rsidRDefault="00AA4488" w:rsidP="000E78CE">
      <w:pPr>
        <w:tabs>
          <w:tab w:val="left" w:pos="540"/>
        </w:tabs>
        <w:rPr>
          <w:rFonts w:ascii="Times New Roman" w:hAnsi="Times New Roman" w:cs="Times New Roman"/>
          <w:b/>
          <w:bCs/>
          <w:sz w:val="24"/>
          <w:szCs w:val="24"/>
        </w:rPr>
      </w:pPr>
      <w:r w:rsidRPr="00AA7E07">
        <w:rPr>
          <w:rFonts w:ascii="Times New Roman" w:hAnsi="Times New Roman" w:cs="Times New Roman"/>
          <w:b/>
          <w:bCs/>
          <w:sz w:val="24"/>
          <w:szCs w:val="24"/>
        </w:rPr>
        <w:lastRenderedPageBreak/>
        <w:t>7</w:t>
      </w:r>
      <w:r w:rsidR="00FE18CB" w:rsidRPr="00AA7E07">
        <w:rPr>
          <w:rFonts w:ascii="Times New Roman" w:hAnsi="Times New Roman" w:cs="Times New Roman"/>
          <w:b/>
          <w:bCs/>
          <w:sz w:val="24"/>
          <w:szCs w:val="24"/>
        </w:rPr>
        <w:tab/>
        <w:t>I</w:t>
      </w:r>
      <w:r w:rsidR="004626E4" w:rsidRPr="00AA7E07">
        <w:rPr>
          <w:rFonts w:ascii="Times New Roman" w:hAnsi="Times New Roman" w:cs="Times New Roman"/>
          <w:b/>
          <w:bCs/>
          <w:sz w:val="24"/>
          <w:szCs w:val="24"/>
        </w:rPr>
        <w:t xml:space="preserve">nvestments </w:t>
      </w:r>
      <w:r w:rsidR="00F455EE" w:rsidRPr="00AA7E07">
        <w:rPr>
          <w:rFonts w:ascii="Times New Roman" w:hAnsi="Times New Roman" w:cs="Times New Roman"/>
          <w:b/>
          <w:bCs/>
          <w:sz w:val="24"/>
          <w:szCs w:val="24"/>
        </w:rPr>
        <w:t xml:space="preserve">in subsidiaries </w:t>
      </w:r>
    </w:p>
    <w:p w14:paraId="1DA26981" w14:textId="77777777" w:rsidR="00F455EE" w:rsidRPr="00AA7E07" w:rsidRDefault="00F455EE" w:rsidP="00C8440E">
      <w:pPr>
        <w:tabs>
          <w:tab w:val="left" w:pos="540"/>
        </w:tabs>
        <w:rPr>
          <w:rFonts w:ascii="Times New Roman" w:hAnsi="Times New Roman" w:cs="Times New Roman"/>
          <w:b/>
          <w:bCs/>
          <w:sz w:val="22"/>
          <w:szCs w:val="22"/>
        </w:rPr>
      </w:pPr>
    </w:p>
    <w:p w14:paraId="7AB64563" w14:textId="3AB1B949" w:rsidR="007F14BD" w:rsidRPr="00AA7E07" w:rsidRDefault="002A7160" w:rsidP="00C8440E">
      <w:pPr>
        <w:tabs>
          <w:tab w:val="left" w:pos="540"/>
        </w:tabs>
        <w:ind w:left="540"/>
        <w:rPr>
          <w:rFonts w:ascii="Times New Roman" w:hAnsi="Times New Roman" w:cs="Times New Roman"/>
          <w:sz w:val="22"/>
          <w:szCs w:val="22"/>
        </w:rPr>
      </w:pPr>
      <w:r w:rsidRPr="00AA7E07">
        <w:rPr>
          <w:rFonts w:ascii="Times New Roman" w:hAnsi="Times New Roman" w:cs="Times New Roman"/>
          <w:sz w:val="22"/>
          <w:szCs w:val="22"/>
        </w:rPr>
        <w:t xml:space="preserve">Movements </w:t>
      </w:r>
      <w:r w:rsidR="002B470C" w:rsidRPr="00AA7E07">
        <w:rPr>
          <w:rFonts w:ascii="Times New Roman" w:hAnsi="Times New Roman" w:cs="Times New Roman"/>
          <w:sz w:val="22"/>
          <w:szCs w:val="22"/>
        </w:rPr>
        <w:t>for</w:t>
      </w:r>
      <w:r w:rsidR="002B470C" w:rsidRPr="00E10028">
        <w:rPr>
          <w:rFonts w:ascii="Times New Roman" w:hAnsi="Times New Roman" w:cs="Times New Roman"/>
          <w:sz w:val="22"/>
          <w:szCs w:val="22"/>
          <w:cs/>
        </w:rPr>
        <w:t xml:space="preserve"> </w:t>
      </w:r>
      <w:r w:rsidRPr="00AA7E07">
        <w:rPr>
          <w:rFonts w:ascii="Times New Roman" w:hAnsi="Times New Roman" w:cs="Times New Roman"/>
          <w:sz w:val="22"/>
          <w:szCs w:val="22"/>
        </w:rPr>
        <w:t>the years ended 31 December</w:t>
      </w:r>
      <w:r w:rsidR="003202A6" w:rsidRPr="00E10028">
        <w:rPr>
          <w:rFonts w:ascii="Times New Roman" w:hAnsi="Times New Roman" w:cs="Times New Roman"/>
          <w:cs/>
        </w:rPr>
        <w:t xml:space="preserve"> </w:t>
      </w:r>
      <w:r w:rsidR="00817421" w:rsidRPr="00AA7E07">
        <w:rPr>
          <w:rFonts w:ascii="Times New Roman" w:hAnsi="Times New Roman" w:cs="Times New Roman"/>
          <w:sz w:val="22"/>
          <w:szCs w:val="22"/>
        </w:rPr>
        <w:t>in</w:t>
      </w:r>
      <w:r w:rsidR="003202A6" w:rsidRPr="00AA7E07">
        <w:rPr>
          <w:rFonts w:ascii="Times New Roman" w:hAnsi="Times New Roman" w:cs="Times New Roman"/>
          <w:sz w:val="22"/>
          <w:szCs w:val="22"/>
        </w:rPr>
        <w:t xml:space="preserve"> investments in subsidiaries accounted for using the cost method were as follows</w:t>
      </w:r>
      <w:r w:rsidR="003202A6" w:rsidRPr="00E10028">
        <w:rPr>
          <w:rFonts w:ascii="Times New Roman" w:hAnsi="Times New Roman" w:cs="Times New Roman"/>
          <w:sz w:val="22"/>
          <w:szCs w:val="22"/>
          <w:cs/>
        </w:rPr>
        <w:t>:</w:t>
      </w:r>
    </w:p>
    <w:p w14:paraId="3D90EAC4" w14:textId="77777777" w:rsidR="002A7160" w:rsidRPr="00AA7E07" w:rsidRDefault="002A7160" w:rsidP="00C8440E">
      <w:pPr>
        <w:tabs>
          <w:tab w:val="left" w:pos="540"/>
        </w:tabs>
        <w:rPr>
          <w:rFonts w:ascii="Times New Roman" w:hAnsi="Times New Roman" w:cs="Times New Roman"/>
          <w:b/>
          <w:bCs/>
          <w:sz w:val="22"/>
          <w:szCs w:val="22"/>
        </w:rPr>
      </w:pPr>
    </w:p>
    <w:tbl>
      <w:tblPr>
        <w:tblW w:w="8826" w:type="dxa"/>
        <w:tblInd w:w="450" w:type="dxa"/>
        <w:tblLayout w:type="fixed"/>
        <w:tblLook w:val="0000" w:firstRow="0" w:lastRow="0" w:firstColumn="0" w:lastColumn="0" w:noHBand="0" w:noVBand="0"/>
      </w:tblPr>
      <w:tblGrid>
        <w:gridCol w:w="5971"/>
        <w:gridCol w:w="1297"/>
        <w:gridCol w:w="259"/>
        <w:gridCol w:w="1299"/>
      </w:tblGrid>
      <w:tr w:rsidR="00AC6B80" w:rsidRPr="00AA7E07" w14:paraId="46D9C279" w14:textId="77777777" w:rsidTr="003C303D">
        <w:trPr>
          <w:trHeight w:val="256"/>
        </w:trPr>
        <w:tc>
          <w:tcPr>
            <w:tcW w:w="5971" w:type="dxa"/>
          </w:tcPr>
          <w:p w14:paraId="7B8B2828" w14:textId="77777777" w:rsidR="00AC6B80" w:rsidRPr="00AA7E07" w:rsidRDefault="00AC6B80" w:rsidP="00AC6B80">
            <w:pPr>
              <w:rPr>
                <w:rFonts w:ascii="Times New Roman" w:hAnsi="Times New Roman" w:cs="Times New Roman"/>
                <w:sz w:val="22"/>
                <w:szCs w:val="22"/>
              </w:rPr>
            </w:pPr>
          </w:p>
        </w:tc>
        <w:tc>
          <w:tcPr>
            <w:tcW w:w="1297" w:type="dxa"/>
          </w:tcPr>
          <w:p w14:paraId="24908743" w14:textId="0756C817" w:rsidR="00AC6B80" w:rsidRPr="00AA7E07" w:rsidRDefault="00AC6B80" w:rsidP="00AC6B80">
            <w:pPr>
              <w:ind w:left="-108"/>
              <w:jc w:val="center"/>
              <w:rPr>
                <w:rFonts w:ascii="Times New Roman" w:hAnsi="Times New Roman" w:cs="Times New Roman"/>
                <w:sz w:val="22"/>
                <w:szCs w:val="22"/>
              </w:rPr>
            </w:pPr>
            <w:r w:rsidRPr="00AA7E07">
              <w:rPr>
                <w:rFonts w:ascii="Times New Roman" w:hAnsi="Times New Roman" w:cs="Times New Roman"/>
                <w:sz w:val="22"/>
                <w:szCs w:val="22"/>
              </w:rPr>
              <w:t>20</w:t>
            </w:r>
            <w:r w:rsidR="00923BE0" w:rsidRPr="00AA7E07">
              <w:rPr>
                <w:rFonts w:ascii="Times New Roman" w:hAnsi="Times New Roman" w:cs="Times New Roman"/>
                <w:sz w:val="22"/>
                <w:szCs w:val="22"/>
              </w:rPr>
              <w:t>2</w:t>
            </w:r>
            <w:r w:rsidR="003C303D" w:rsidRPr="00AA7E07">
              <w:rPr>
                <w:rFonts w:ascii="Times New Roman" w:hAnsi="Times New Roman" w:cs="Times New Roman"/>
                <w:sz w:val="22"/>
                <w:szCs w:val="22"/>
              </w:rPr>
              <w:t>1</w:t>
            </w:r>
          </w:p>
        </w:tc>
        <w:tc>
          <w:tcPr>
            <w:tcW w:w="259" w:type="dxa"/>
          </w:tcPr>
          <w:p w14:paraId="57A1CB36" w14:textId="77777777" w:rsidR="00AC6B80" w:rsidRPr="00AA7E07" w:rsidRDefault="00AC6B80" w:rsidP="00AC6B80">
            <w:pPr>
              <w:ind w:left="-108"/>
              <w:jc w:val="center"/>
              <w:rPr>
                <w:rFonts w:ascii="Times New Roman" w:hAnsi="Times New Roman" w:cs="Times New Roman"/>
                <w:sz w:val="22"/>
                <w:szCs w:val="22"/>
              </w:rPr>
            </w:pPr>
          </w:p>
        </w:tc>
        <w:tc>
          <w:tcPr>
            <w:tcW w:w="1299" w:type="dxa"/>
          </w:tcPr>
          <w:p w14:paraId="74FDC775" w14:textId="2C66EB28" w:rsidR="00AC6B80" w:rsidRPr="00AA7E07" w:rsidRDefault="00AC6B80" w:rsidP="00AC6B80">
            <w:pPr>
              <w:ind w:left="-108"/>
              <w:jc w:val="center"/>
              <w:rPr>
                <w:rFonts w:ascii="Times New Roman" w:hAnsi="Times New Roman" w:cs="Times New Roman"/>
                <w:sz w:val="22"/>
                <w:szCs w:val="22"/>
              </w:rPr>
            </w:pPr>
            <w:r w:rsidRPr="00AA7E07">
              <w:rPr>
                <w:rFonts w:ascii="Times New Roman" w:hAnsi="Times New Roman" w:cs="Times New Roman"/>
                <w:sz w:val="22"/>
                <w:szCs w:val="22"/>
              </w:rPr>
              <w:t>20</w:t>
            </w:r>
            <w:r w:rsidR="003C303D" w:rsidRPr="00AA7E07">
              <w:rPr>
                <w:rFonts w:ascii="Times New Roman" w:hAnsi="Times New Roman" w:cs="Times New Roman"/>
                <w:sz w:val="22"/>
                <w:szCs w:val="22"/>
              </w:rPr>
              <w:t>20</w:t>
            </w:r>
          </w:p>
        </w:tc>
      </w:tr>
      <w:tr w:rsidR="00AC6B80" w:rsidRPr="00AA7E07" w14:paraId="57B92163" w14:textId="77777777" w:rsidTr="005B67AC">
        <w:trPr>
          <w:trHeight w:val="256"/>
        </w:trPr>
        <w:tc>
          <w:tcPr>
            <w:tcW w:w="5971" w:type="dxa"/>
          </w:tcPr>
          <w:p w14:paraId="2B06763F" w14:textId="77777777" w:rsidR="00AC6B80" w:rsidRPr="00AA7E07" w:rsidRDefault="00AC6B80" w:rsidP="00AC6B80">
            <w:pPr>
              <w:rPr>
                <w:rFonts w:ascii="Times New Roman" w:hAnsi="Times New Roman" w:cs="Times New Roman"/>
                <w:sz w:val="22"/>
                <w:szCs w:val="22"/>
              </w:rPr>
            </w:pPr>
          </w:p>
        </w:tc>
        <w:tc>
          <w:tcPr>
            <w:tcW w:w="2855" w:type="dxa"/>
            <w:gridSpan w:val="3"/>
          </w:tcPr>
          <w:p w14:paraId="31F32402" w14:textId="77777777" w:rsidR="00AC6B80" w:rsidRPr="00AA7E07" w:rsidRDefault="00AC6B80" w:rsidP="00AC6B80">
            <w:pPr>
              <w:ind w:left="-108"/>
              <w:jc w:val="center"/>
              <w:rPr>
                <w:rFonts w:ascii="Times New Roman" w:hAnsi="Times New Roman" w:cs="Times New Roman"/>
                <w:i/>
                <w:iCs/>
                <w:sz w:val="22"/>
                <w:szCs w:val="22"/>
              </w:rPr>
            </w:pPr>
            <w:r w:rsidRPr="00E10028">
              <w:rPr>
                <w:rFonts w:ascii="Times New Roman" w:hAnsi="Times New Roman" w:cs="Times New Roman"/>
                <w:i/>
                <w:iCs/>
                <w:sz w:val="22"/>
                <w:szCs w:val="22"/>
                <w:cs/>
              </w:rPr>
              <w:t>(</w:t>
            </w:r>
            <w:r w:rsidRPr="00AA7E07">
              <w:rPr>
                <w:rFonts w:ascii="Times New Roman" w:hAnsi="Times New Roman" w:cs="Times New Roman"/>
                <w:i/>
                <w:iCs/>
                <w:sz w:val="22"/>
                <w:szCs w:val="22"/>
              </w:rPr>
              <w:t>in thousand Baht</w:t>
            </w:r>
            <w:r w:rsidRPr="00E10028">
              <w:rPr>
                <w:rFonts w:ascii="Times New Roman" w:hAnsi="Times New Roman" w:cs="Times New Roman"/>
                <w:i/>
                <w:iCs/>
                <w:sz w:val="22"/>
                <w:szCs w:val="22"/>
                <w:cs/>
              </w:rPr>
              <w:t>)</w:t>
            </w:r>
          </w:p>
        </w:tc>
      </w:tr>
      <w:tr w:rsidR="003C303D" w:rsidRPr="00AA7E07" w14:paraId="22764292" w14:textId="77777777" w:rsidTr="003C303D">
        <w:trPr>
          <w:trHeight w:val="269"/>
        </w:trPr>
        <w:tc>
          <w:tcPr>
            <w:tcW w:w="5971" w:type="dxa"/>
          </w:tcPr>
          <w:p w14:paraId="7442C9CC" w14:textId="77777777" w:rsidR="003C303D" w:rsidRPr="00AA7E07" w:rsidRDefault="003C303D" w:rsidP="003C303D">
            <w:pPr>
              <w:rPr>
                <w:rFonts w:ascii="Times New Roman" w:hAnsi="Times New Roman" w:cs="Times New Roman"/>
                <w:b/>
                <w:bCs/>
                <w:sz w:val="22"/>
                <w:szCs w:val="22"/>
              </w:rPr>
            </w:pPr>
            <w:r w:rsidRPr="00AA7E07">
              <w:rPr>
                <w:rFonts w:ascii="Times New Roman" w:hAnsi="Times New Roman" w:cs="Times New Roman"/>
                <w:b/>
                <w:bCs/>
                <w:sz w:val="22"/>
                <w:szCs w:val="22"/>
              </w:rPr>
              <w:t>At 1 January</w:t>
            </w:r>
          </w:p>
        </w:tc>
        <w:tc>
          <w:tcPr>
            <w:tcW w:w="1297" w:type="dxa"/>
          </w:tcPr>
          <w:p w14:paraId="41449A75" w14:textId="2034178E" w:rsidR="003C303D" w:rsidRPr="00AA7E07" w:rsidRDefault="004B58FF">
            <w:pPr>
              <w:tabs>
                <w:tab w:val="decimal" w:pos="1134"/>
              </w:tabs>
              <w:ind w:left="-108"/>
              <w:rPr>
                <w:rFonts w:ascii="Times New Roman" w:hAnsi="Times New Roman" w:cs="Times New Roman"/>
                <w:b/>
                <w:bCs/>
                <w:sz w:val="22"/>
                <w:szCs w:val="22"/>
              </w:rPr>
            </w:pPr>
            <w:r w:rsidRPr="00AA7E07">
              <w:rPr>
                <w:rFonts w:ascii="Times New Roman" w:hAnsi="Times New Roman" w:cs="Times New Roman"/>
                <w:b/>
                <w:bCs/>
                <w:sz w:val="22"/>
                <w:szCs w:val="22"/>
              </w:rPr>
              <w:t>34,447,438</w:t>
            </w:r>
          </w:p>
        </w:tc>
        <w:tc>
          <w:tcPr>
            <w:tcW w:w="259" w:type="dxa"/>
          </w:tcPr>
          <w:p w14:paraId="7FE66460" w14:textId="77777777" w:rsidR="003C303D" w:rsidRPr="00AA7E07" w:rsidRDefault="003C303D" w:rsidP="003C303D">
            <w:pPr>
              <w:tabs>
                <w:tab w:val="decimal" w:pos="1062"/>
              </w:tabs>
              <w:ind w:left="-108"/>
              <w:rPr>
                <w:rFonts w:ascii="Times New Roman" w:hAnsi="Times New Roman" w:cs="Times New Roman"/>
                <w:b/>
                <w:bCs/>
                <w:sz w:val="22"/>
                <w:szCs w:val="22"/>
                <w:u w:val="single"/>
              </w:rPr>
            </w:pPr>
          </w:p>
        </w:tc>
        <w:tc>
          <w:tcPr>
            <w:tcW w:w="1299" w:type="dxa"/>
          </w:tcPr>
          <w:p w14:paraId="44A5A9F7" w14:textId="61BC25E3" w:rsidR="003C303D" w:rsidRPr="00AA7E07" w:rsidRDefault="003C303D" w:rsidP="00E10028">
            <w:pPr>
              <w:tabs>
                <w:tab w:val="decimal" w:pos="1077"/>
              </w:tabs>
              <w:ind w:left="-108"/>
              <w:rPr>
                <w:rFonts w:ascii="Times New Roman" w:hAnsi="Times New Roman" w:cs="Times New Roman"/>
                <w:b/>
                <w:bCs/>
                <w:sz w:val="22"/>
                <w:szCs w:val="22"/>
              </w:rPr>
            </w:pPr>
            <w:r w:rsidRPr="00AA7E07">
              <w:rPr>
                <w:rFonts w:ascii="Times New Roman" w:hAnsi="Times New Roman" w:cs="Times New Roman"/>
                <w:b/>
                <w:bCs/>
                <w:sz w:val="22"/>
                <w:szCs w:val="22"/>
              </w:rPr>
              <w:t>34,447,438</w:t>
            </w:r>
          </w:p>
        </w:tc>
      </w:tr>
      <w:tr w:rsidR="003C303D" w:rsidRPr="00AA7E07" w14:paraId="6EF6CE2B" w14:textId="77777777" w:rsidTr="003C303D">
        <w:trPr>
          <w:trHeight w:val="256"/>
        </w:trPr>
        <w:tc>
          <w:tcPr>
            <w:tcW w:w="5971" w:type="dxa"/>
          </w:tcPr>
          <w:p w14:paraId="2DE4ACB6" w14:textId="77777777" w:rsidR="003C303D" w:rsidRPr="00AA7E07" w:rsidRDefault="003C303D" w:rsidP="003C303D">
            <w:pPr>
              <w:rPr>
                <w:rFonts w:ascii="Times New Roman" w:hAnsi="Times New Roman" w:cs="Times New Roman"/>
                <w:sz w:val="22"/>
                <w:szCs w:val="22"/>
              </w:rPr>
            </w:pPr>
            <w:r w:rsidRPr="00AA7E07">
              <w:rPr>
                <w:rFonts w:ascii="Times New Roman" w:hAnsi="Times New Roman" w:cs="Times New Roman"/>
                <w:sz w:val="22"/>
                <w:szCs w:val="22"/>
              </w:rPr>
              <w:t>Acquisitions and additional investments</w:t>
            </w:r>
          </w:p>
        </w:tc>
        <w:tc>
          <w:tcPr>
            <w:tcW w:w="1297" w:type="dxa"/>
          </w:tcPr>
          <w:p w14:paraId="38C29B82" w14:textId="16459881" w:rsidR="003C303D" w:rsidRPr="00AA7E07" w:rsidRDefault="004B58FF" w:rsidP="003C303D">
            <w:pPr>
              <w:tabs>
                <w:tab w:val="decimal" w:pos="1134"/>
              </w:tabs>
              <w:ind w:left="-108"/>
              <w:rPr>
                <w:rFonts w:ascii="Times New Roman" w:hAnsi="Times New Roman" w:cs="Times New Roman"/>
                <w:sz w:val="22"/>
                <w:szCs w:val="22"/>
              </w:rPr>
            </w:pPr>
            <w:r w:rsidRPr="00AA7E07">
              <w:rPr>
                <w:rFonts w:ascii="Times New Roman" w:hAnsi="Times New Roman" w:cs="Times New Roman"/>
                <w:sz w:val="22"/>
                <w:szCs w:val="22"/>
              </w:rPr>
              <w:t>6,129,734</w:t>
            </w:r>
          </w:p>
        </w:tc>
        <w:tc>
          <w:tcPr>
            <w:tcW w:w="259" w:type="dxa"/>
          </w:tcPr>
          <w:p w14:paraId="1CD49874" w14:textId="77777777" w:rsidR="003C303D" w:rsidRPr="00AA7E07" w:rsidRDefault="003C303D" w:rsidP="003C303D">
            <w:pPr>
              <w:tabs>
                <w:tab w:val="decimal" w:pos="1062"/>
              </w:tabs>
              <w:ind w:left="-108"/>
              <w:rPr>
                <w:rFonts w:ascii="Times New Roman" w:hAnsi="Times New Roman" w:cs="Times New Roman"/>
                <w:b/>
                <w:bCs/>
                <w:sz w:val="22"/>
                <w:szCs w:val="22"/>
                <w:u w:val="single"/>
              </w:rPr>
            </w:pPr>
          </w:p>
        </w:tc>
        <w:tc>
          <w:tcPr>
            <w:tcW w:w="1299" w:type="dxa"/>
          </w:tcPr>
          <w:p w14:paraId="22E965E5" w14:textId="2F84B05A" w:rsidR="003C303D" w:rsidRPr="00AA7E07" w:rsidRDefault="003C303D" w:rsidP="00E10028">
            <w:pPr>
              <w:tabs>
                <w:tab w:val="decimal" w:pos="641"/>
              </w:tabs>
              <w:ind w:left="-108" w:right="-374"/>
              <w:jc w:val="center"/>
              <w:rPr>
                <w:rFonts w:ascii="Times New Roman" w:hAnsi="Times New Roman" w:cs="Times New Roman"/>
                <w:sz w:val="22"/>
                <w:szCs w:val="22"/>
              </w:rPr>
            </w:pPr>
            <w:r w:rsidRPr="00E10028">
              <w:rPr>
                <w:rFonts w:ascii="Times New Roman" w:hAnsi="Times New Roman" w:cs="Times New Roman"/>
                <w:sz w:val="22"/>
                <w:szCs w:val="22"/>
                <w:cs/>
              </w:rPr>
              <w:t>-</w:t>
            </w:r>
          </w:p>
        </w:tc>
      </w:tr>
      <w:tr w:rsidR="003C303D" w:rsidRPr="00AA7E07" w14:paraId="28517EED" w14:textId="77777777" w:rsidTr="003C303D">
        <w:trPr>
          <w:trHeight w:val="256"/>
        </w:trPr>
        <w:tc>
          <w:tcPr>
            <w:tcW w:w="5971" w:type="dxa"/>
          </w:tcPr>
          <w:p w14:paraId="0D502882" w14:textId="77777777" w:rsidR="003C303D" w:rsidRPr="00AA7E07" w:rsidRDefault="003C303D" w:rsidP="003C303D">
            <w:pPr>
              <w:rPr>
                <w:rFonts w:ascii="Times New Roman" w:hAnsi="Times New Roman" w:cs="Times New Roman"/>
                <w:b/>
                <w:bCs/>
                <w:sz w:val="22"/>
                <w:szCs w:val="22"/>
              </w:rPr>
            </w:pPr>
            <w:r w:rsidRPr="00AA7E07">
              <w:rPr>
                <w:rFonts w:ascii="Times New Roman" w:hAnsi="Times New Roman" w:cs="Times New Roman"/>
                <w:b/>
                <w:bCs/>
                <w:sz w:val="22"/>
                <w:szCs w:val="22"/>
              </w:rPr>
              <w:t>At 31 December</w:t>
            </w:r>
          </w:p>
        </w:tc>
        <w:tc>
          <w:tcPr>
            <w:tcW w:w="1297" w:type="dxa"/>
            <w:tcBorders>
              <w:top w:val="single" w:sz="4" w:space="0" w:color="auto"/>
              <w:bottom w:val="double" w:sz="4" w:space="0" w:color="auto"/>
            </w:tcBorders>
          </w:tcPr>
          <w:p w14:paraId="572EB175" w14:textId="617B6F67" w:rsidR="003C303D" w:rsidRPr="00AA7E07" w:rsidRDefault="004B58FF" w:rsidP="003C303D">
            <w:pPr>
              <w:tabs>
                <w:tab w:val="decimal" w:pos="1134"/>
              </w:tabs>
              <w:ind w:left="-108"/>
              <w:rPr>
                <w:rFonts w:ascii="Times New Roman" w:hAnsi="Times New Roman" w:cs="Times New Roman"/>
                <w:b/>
                <w:bCs/>
                <w:sz w:val="22"/>
                <w:szCs w:val="22"/>
                <w:cs/>
              </w:rPr>
            </w:pPr>
            <w:r w:rsidRPr="00AA7E07">
              <w:rPr>
                <w:rFonts w:ascii="Times New Roman" w:hAnsi="Times New Roman" w:cs="Times New Roman"/>
                <w:b/>
                <w:bCs/>
                <w:sz w:val="22"/>
                <w:szCs w:val="22"/>
              </w:rPr>
              <w:t>40,577,172</w:t>
            </w:r>
          </w:p>
        </w:tc>
        <w:tc>
          <w:tcPr>
            <w:tcW w:w="259" w:type="dxa"/>
          </w:tcPr>
          <w:p w14:paraId="355AB21E" w14:textId="77777777" w:rsidR="003C303D" w:rsidRPr="00AA7E07" w:rsidRDefault="003C303D" w:rsidP="003C303D">
            <w:pPr>
              <w:tabs>
                <w:tab w:val="decimal" w:pos="1062"/>
              </w:tabs>
              <w:ind w:left="-108"/>
              <w:rPr>
                <w:rFonts w:ascii="Times New Roman" w:hAnsi="Times New Roman" w:cs="Times New Roman"/>
                <w:b/>
                <w:bCs/>
                <w:sz w:val="22"/>
                <w:szCs w:val="22"/>
              </w:rPr>
            </w:pPr>
          </w:p>
        </w:tc>
        <w:tc>
          <w:tcPr>
            <w:tcW w:w="1299" w:type="dxa"/>
            <w:tcBorders>
              <w:top w:val="single" w:sz="4" w:space="0" w:color="auto"/>
              <w:bottom w:val="double" w:sz="4" w:space="0" w:color="auto"/>
            </w:tcBorders>
          </w:tcPr>
          <w:p w14:paraId="736FEFDA" w14:textId="7246FF6C" w:rsidR="003C303D" w:rsidRPr="00AA7E07" w:rsidRDefault="003C303D" w:rsidP="003C303D">
            <w:pPr>
              <w:tabs>
                <w:tab w:val="decimal" w:pos="1134"/>
              </w:tabs>
              <w:ind w:left="-108"/>
              <w:rPr>
                <w:rFonts w:ascii="Times New Roman" w:hAnsi="Times New Roman" w:cs="Times New Roman"/>
                <w:b/>
                <w:bCs/>
                <w:sz w:val="22"/>
                <w:szCs w:val="22"/>
                <w:cs/>
              </w:rPr>
            </w:pPr>
            <w:r w:rsidRPr="00AA7E07">
              <w:rPr>
                <w:rFonts w:ascii="Times New Roman" w:hAnsi="Times New Roman" w:cs="Times New Roman"/>
                <w:b/>
                <w:bCs/>
                <w:sz w:val="22"/>
                <w:szCs w:val="22"/>
              </w:rPr>
              <w:t>34,447,438</w:t>
            </w:r>
          </w:p>
        </w:tc>
      </w:tr>
    </w:tbl>
    <w:p w14:paraId="25FA4250" w14:textId="22F4D776" w:rsidR="00F86D4B" w:rsidRPr="00AA7E07" w:rsidRDefault="00F86D4B" w:rsidP="00E935F8">
      <w:pPr>
        <w:jc w:val="both"/>
        <w:rPr>
          <w:rFonts w:ascii="Times New Roman" w:hAnsi="Times New Roman" w:cs="Times New Roman"/>
          <w:sz w:val="22"/>
          <w:szCs w:val="22"/>
        </w:rPr>
      </w:pPr>
    </w:p>
    <w:p w14:paraId="0CCEBCD3" w14:textId="7BD0F0F1" w:rsidR="0066209B" w:rsidRPr="00AA7E07" w:rsidRDefault="007358DB" w:rsidP="00DE14FF">
      <w:pPr>
        <w:ind w:left="567"/>
        <w:jc w:val="thaiDistribute"/>
        <w:rPr>
          <w:rFonts w:ascii="Times New Roman" w:hAnsi="Times New Roman" w:cs="Times New Roman"/>
          <w:spacing w:val="2"/>
          <w:sz w:val="22"/>
          <w:szCs w:val="22"/>
        </w:rPr>
      </w:pPr>
      <w:r w:rsidRPr="00AA7E07">
        <w:rPr>
          <w:rFonts w:ascii="Times New Roman" w:hAnsi="Times New Roman" w:cs="Times New Roman"/>
          <w:spacing w:val="2"/>
          <w:sz w:val="22"/>
          <w:szCs w:val="22"/>
        </w:rPr>
        <w:t>I</w:t>
      </w:r>
      <w:r w:rsidR="00730F80" w:rsidRPr="00AA7E07">
        <w:rPr>
          <w:rFonts w:ascii="Times New Roman" w:hAnsi="Times New Roman" w:cs="Times New Roman"/>
          <w:spacing w:val="2"/>
          <w:sz w:val="22"/>
          <w:szCs w:val="22"/>
        </w:rPr>
        <w:t>n October 2020, United Pulp Paper Co</w:t>
      </w:r>
      <w:r w:rsidR="00730F80" w:rsidRPr="00E10028">
        <w:rPr>
          <w:rFonts w:ascii="Times New Roman" w:hAnsi="Times New Roman" w:cs="Times New Roman"/>
          <w:spacing w:val="2"/>
          <w:sz w:val="22"/>
          <w:szCs w:val="22"/>
          <w:cs/>
        </w:rPr>
        <w:t>.</w:t>
      </w:r>
      <w:r w:rsidR="00730F80" w:rsidRPr="00AA7E07">
        <w:rPr>
          <w:rFonts w:ascii="Times New Roman" w:hAnsi="Times New Roman" w:cs="Times New Roman"/>
          <w:spacing w:val="2"/>
          <w:sz w:val="22"/>
          <w:szCs w:val="22"/>
        </w:rPr>
        <w:t>, Inc</w:t>
      </w:r>
      <w:r w:rsidR="00730F80" w:rsidRPr="00E10028">
        <w:rPr>
          <w:rFonts w:ascii="Times New Roman" w:hAnsi="Times New Roman" w:cs="Times New Roman"/>
          <w:spacing w:val="2"/>
          <w:sz w:val="22"/>
          <w:szCs w:val="22"/>
          <w:cs/>
        </w:rPr>
        <w:t>. (“</w:t>
      </w:r>
      <w:r w:rsidR="00730F80" w:rsidRPr="00AA7E07">
        <w:rPr>
          <w:rFonts w:ascii="Times New Roman" w:hAnsi="Times New Roman" w:cs="Times New Roman"/>
          <w:spacing w:val="2"/>
          <w:sz w:val="22"/>
          <w:szCs w:val="22"/>
        </w:rPr>
        <w:t>UPPC</w:t>
      </w:r>
      <w:r w:rsidR="00730F80" w:rsidRPr="00E10028">
        <w:rPr>
          <w:rFonts w:ascii="Times New Roman" w:hAnsi="Times New Roman" w:cs="Times New Roman"/>
          <w:spacing w:val="2"/>
          <w:sz w:val="22"/>
          <w:szCs w:val="22"/>
          <w:cs/>
        </w:rPr>
        <w:t xml:space="preserve">”) </w:t>
      </w:r>
      <w:r w:rsidR="00730F80" w:rsidRPr="00AA7E07">
        <w:rPr>
          <w:rFonts w:ascii="Times New Roman" w:hAnsi="Times New Roman" w:cs="Times New Roman"/>
          <w:spacing w:val="2"/>
          <w:sz w:val="22"/>
          <w:szCs w:val="22"/>
        </w:rPr>
        <w:t>completed the registration of the capital increase with the authorities</w:t>
      </w:r>
      <w:r w:rsidR="00730F80" w:rsidRPr="00E10028">
        <w:rPr>
          <w:rFonts w:ascii="Times New Roman" w:hAnsi="Times New Roman" w:cs="Times New Roman"/>
          <w:spacing w:val="2"/>
          <w:sz w:val="22"/>
          <w:szCs w:val="22"/>
          <w:cs/>
        </w:rPr>
        <w:t xml:space="preserve">. </w:t>
      </w:r>
      <w:r w:rsidR="00730F80" w:rsidRPr="00AA7E07">
        <w:rPr>
          <w:rFonts w:ascii="Times New Roman" w:hAnsi="Times New Roman" w:cs="Times New Roman"/>
          <w:spacing w:val="2"/>
          <w:sz w:val="22"/>
          <w:szCs w:val="22"/>
        </w:rPr>
        <w:t>The Company</w:t>
      </w:r>
      <w:r w:rsidR="00730F80" w:rsidRPr="00E10028">
        <w:rPr>
          <w:rFonts w:ascii="Times New Roman" w:hAnsi="Times New Roman" w:cs="Times New Roman"/>
          <w:spacing w:val="2"/>
          <w:sz w:val="22"/>
          <w:szCs w:val="22"/>
          <w:cs/>
        </w:rPr>
        <w:t>’</w:t>
      </w:r>
      <w:r w:rsidR="00730F80" w:rsidRPr="00AA7E07">
        <w:rPr>
          <w:rFonts w:ascii="Times New Roman" w:hAnsi="Times New Roman" w:cs="Times New Roman"/>
          <w:spacing w:val="2"/>
          <w:sz w:val="22"/>
          <w:szCs w:val="22"/>
        </w:rPr>
        <w:t>s equity share in UPPC</w:t>
      </w:r>
      <w:r w:rsidR="00730F80" w:rsidRPr="00E10028">
        <w:rPr>
          <w:rFonts w:ascii="Times New Roman" w:hAnsi="Times New Roman" w:cs="Times New Roman"/>
          <w:spacing w:val="2"/>
          <w:sz w:val="22"/>
          <w:szCs w:val="22"/>
          <w:cs/>
        </w:rPr>
        <w:t xml:space="preserve"> </w:t>
      </w:r>
      <w:r w:rsidR="00730F80" w:rsidRPr="00AA7E07">
        <w:rPr>
          <w:rFonts w:ascii="Times New Roman" w:hAnsi="Times New Roman" w:cs="Times New Roman"/>
          <w:spacing w:val="2"/>
          <w:sz w:val="22"/>
          <w:szCs w:val="22"/>
        </w:rPr>
        <w:t>will decrease from 77</w:t>
      </w:r>
      <w:r w:rsidR="00730F80" w:rsidRPr="00E10028">
        <w:rPr>
          <w:rFonts w:ascii="Times New Roman" w:hAnsi="Times New Roman" w:cs="Times New Roman"/>
          <w:spacing w:val="2"/>
          <w:sz w:val="22"/>
          <w:szCs w:val="22"/>
          <w:cs/>
        </w:rPr>
        <w:t>.</w:t>
      </w:r>
      <w:r w:rsidR="00730F80" w:rsidRPr="00AA7E07">
        <w:rPr>
          <w:rFonts w:ascii="Times New Roman" w:hAnsi="Times New Roman" w:cs="Times New Roman"/>
          <w:spacing w:val="2"/>
          <w:sz w:val="22"/>
          <w:szCs w:val="22"/>
        </w:rPr>
        <w:t>33</w:t>
      </w:r>
      <w:r w:rsidR="00730F80" w:rsidRPr="00E10028">
        <w:rPr>
          <w:rFonts w:ascii="Times New Roman" w:hAnsi="Times New Roman" w:cs="Times New Roman"/>
          <w:spacing w:val="2"/>
          <w:sz w:val="22"/>
          <w:szCs w:val="22"/>
          <w:cs/>
        </w:rPr>
        <w:t xml:space="preserve">% </w:t>
      </w:r>
      <w:r w:rsidR="00730F80" w:rsidRPr="00AA7E07">
        <w:rPr>
          <w:rFonts w:ascii="Times New Roman" w:hAnsi="Times New Roman" w:cs="Times New Roman"/>
          <w:spacing w:val="2"/>
          <w:sz w:val="22"/>
          <w:szCs w:val="22"/>
        </w:rPr>
        <w:t>to 57</w:t>
      </w:r>
      <w:r w:rsidR="00730F80" w:rsidRPr="00E10028">
        <w:rPr>
          <w:rFonts w:ascii="Times New Roman" w:hAnsi="Times New Roman" w:cs="Times New Roman"/>
          <w:spacing w:val="2"/>
          <w:sz w:val="22"/>
          <w:szCs w:val="22"/>
          <w:cs/>
        </w:rPr>
        <w:t>.</w:t>
      </w:r>
      <w:r w:rsidR="00730F80" w:rsidRPr="00AA7E07">
        <w:rPr>
          <w:rFonts w:ascii="Times New Roman" w:hAnsi="Times New Roman" w:cs="Times New Roman"/>
          <w:spacing w:val="2"/>
          <w:sz w:val="22"/>
          <w:szCs w:val="22"/>
        </w:rPr>
        <w:t>99</w:t>
      </w:r>
      <w:r w:rsidR="00730F80" w:rsidRPr="00E10028">
        <w:rPr>
          <w:rFonts w:ascii="Times New Roman" w:hAnsi="Times New Roman" w:cs="Times New Roman"/>
          <w:spacing w:val="2"/>
          <w:sz w:val="22"/>
          <w:szCs w:val="22"/>
          <w:cs/>
        </w:rPr>
        <w:t>%</w:t>
      </w:r>
      <w:r w:rsidR="00730F80" w:rsidRPr="00AA7E07">
        <w:rPr>
          <w:rFonts w:ascii="Times New Roman" w:hAnsi="Times New Roman" w:cs="Times New Roman"/>
          <w:spacing w:val="2"/>
          <w:sz w:val="22"/>
          <w:szCs w:val="22"/>
        </w:rPr>
        <w:t xml:space="preserve"> in the fourth quarter of 2020</w:t>
      </w:r>
      <w:r w:rsidR="00730F80" w:rsidRPr="00E10028">
        <w:rPr>
          <w:rFonts w:ascii="Times New Roman" w:hAnsi="Times New Roman" w:cs="Times New Roman"/>
          <w:spacing w:val="2"/>
          <w:sz w:val="22"/>
          <w:szCs w:val="22"/>
          <w:cs/>
        </w:rPr>
        <w:t>.</w:t>
      </w:r>
      <w:r w:rsidR="00730F80" w:rsidRPr="00AA7E07">
        <w:rPr>
          <w:rFonts w:ascii="Times New Roman" w:hAnsi="Times New Roman" w:cs="Times New Roman"/>
          <w:spacing w:val="2"/>
          <w:sz w:val="22"/>
          <w:szCs w:val="22"/>
        </w:rPr>
        <w:t xml:space="preserve"> UPPC will remain an investment in subsidiary of the Company</w:t>
      </w:r>
      <w:r w:rsidR="00817421" w:rsidRPr="00AA7E07">
        <w:rPr>
          <w:rFonts w:ascii="Times New Roman" w:hAnsi="Times New Roman" w:cs="Times New Roman"/>
          <w:spacing w:val="2"/>
          <w:sz w:val="22"/>
          <w:szCs w:val="22"/>
        </w:rPr>
        <w:t>.</w:t>
      </w:r>
    </w:p>
    <w:p w14:paraId="19B859F8" w14:textId="506041DB" w:rsidR="00817421" w:rsidRPr="00AA7E07" w:rsidRDefault="00817421" w:rsidP="00DE14FF">
      <w:pPr>
        <w:ind w:left="567"/>
        <w:jc w:val="thaiDistribute"/>
        <w:rPr>
          <w:rFonts w:ascii="Times New Roman" w:hAnsi="Times New Roman" w:cs="Times New Roman"/>
          <w:spacing w:val="2"/>
          <w:sz w:val="22"/>
          <w:szCs w:val="22"/>
        </w:rPr>
      </w:pPr>
    </w:p>
    <w:p w14:paraId="6BBC6D33" w14:textId="77777777" w:rsidR="00817421" w:rsidRPr="00AA7E07" w:rsidRDefault="00817421" w:rsidP="00817421">
      <w:pPr>
        <w:ind w:left="540"/>
        <w:jc w:val="both"/>
        <w:rPr>
          <w:rFonts w:ascii="Times New Roman" w:hAnsi="Times New Roman" w:cs="Times New Roman"/>
          <w:sz w:val="22"/>
          <w:szCs w:val="22"/>
        </w:rPr>
      </w:pPr>
      <w:r w:rsidRPr="00AA7E07">
        <w:rPr>
          <w:rFonts w:ascii="Times New Roman" w:hAnsi="Times New Roman" w:cs="Times New Roman"/>
          <w:sz w:val="22"/>
          <w:szCs w:val="22"/>
        </w:rPr>
        <w:t>In January 2021, the Company registered SCGP Rigid Packaging Solutions Pte. Ltd. which is incorporated in Singapore and wholly owned 100%. In May 2021, SCGP Rigid Packaging Solutions Pte. Ltd. had increase share capital for 125 million shares totaling Vietnam Dong 2,000 billion or equivalent to approximately Baht 2,732 million. The Company had paid-up increased all of share capital.</w:t>
      </w:r>
    </w:p>
    <w:p w14:paraId="36B631D1" w14:textId="77777777" w:rsidR="00817421" w:rsidRPr="00AA7E07" w:rsidRDefault="00817421" w:rsidP="00817421">
      <w:pPr>
        <w:ind w:left="540"/>
        <w:jc w:val="both"/>
        <w:rPr>
          <w:rFonts w:ascii="Times New Roman" w:hAnsi="Times New Roman" w:cs="Times New Roman"/>
          <w:sz w:val="22"/>
          <w:szCs w:val="22"/>
        </w:rPr>
      </w:pPr>
    </w:p>
    <w:p w14:paraId="06A1F52C" w14:textId="77777777" w:rsidR="00817421" w:rsidRPr="00AA7E07" w:rsidRDefault="00817421" w:rsidP="00817421">
      <w:pPr>
        <w:tabs>
          <w:tab w:val="left" w:pos="630"/>
        </w:tabs>
        <w:ind w:left="540"/>
        <w:jc w:val="thaiDistribute"/>
        <w:rPr>
          <w:rFonts w:ascii="Times New Roman" w:hAnsi="Times New Roman" w:cs="Times New Roman"/>
          <w:sz w:val="22"/>
          <w:szCs w:val="22"/>
        </w:rPr>
      </w:pPr>
      <w:r w:rsidRPr="00AA7E07">
        <w:rPr>
          <w:rFonts w:ascii="Times New Roman" w:hAnsi="Times New Roman" w:cs="Times New Roman"/>
          <w:spacing w:val="-4"/>
          <w:sz w:val="22"/>
          <w:szCs w:val="22"/>
        </w:rPr>
        <w:t>In May 2021, Invenique Co</w:t>
      </w:r>
      <w:r w:rsidRPr="00E10028">
        <w:rPr>
          <w:rFonts w:ascii="Times New Roman" w:hAnsi="Times New Roman" w:cs="Times New Roman"/>
          <w:spacing w:val="-4"/>
          <w:sz w:val="22"/>
          <w:szCs w:val="22"/>
          <w:cs/>
        </w:rPr>
        <w:t>.</w:t>
      </w:r>
      <w:r w:rsidRPr="00AA7E07">
        <w:rPr>
          <w:rFonts w:ascii="Times New Roman" w:hAnsi="Times New Roman" w:cs="Times New Roman"/>
          <w:spacing w:val="-4"/>
          <w:sz w:val="22"/>
          <w:szCs w:val="22"/>
        </w:rPr>
        <w:t>, Ltd</w:t>
      </w:r>
      <w:r w:rsidRPr="00E10028">
        <w:rPr>
          <w:rFonts w:ascii="Times New Roman" w:hAnsi="Times New Roman" w:cs="Times New Roman"/>
          <w:spacing w:val="-4"/>
          <w:sz w:val="22"/>
          <w:szCs w:val="22"/>
          <w:cs/>
        </w:rPr>
        <w:t xml:space="preserve">. </w:t>
      </w:r>
      <w:r w:rsidRPr="00AA7E07">
        <w:rPr>
          <w:rFonts w:ascii="Times New Roman" w:hAnsi="Times New Roman" w:cs="Times New Roman"/>
          <w:spacing w:val="-4"/>
          <w:sz w:val="22"/>
          <w:szCs w:val="22"/>
        </w:rPr>
        <w:t>had increase share capital for 365,000 shares or approximately Baht 37 million</w:t>
      </w:r>
      <w:r w:rsidRPr="00E10028">
        <w:rPr>
          <w:rFonts w:ascii="Times New Roman" w:hAnsi="Times New Roman" w:cs="Times New Roman"/>
          <w:spacing w:val="-4"/>
          <w:sz w:val="22"/>
          <w:szCs w:val="22"/>
          <w:cs/>
        </w:rPr>
        <w:t xml:space="preserve">. </w:t>
      </w:r>
      <w:r w:rsidRPr="00AA7E07">
        <w:rPr>
          <w:rFonts w:ascii="Times New Roman" w:hAnsi="Times New Roman" w:cs="Times New Roman"/>
          <w:spacing w:val="-4"/>
          <w:sz w:val="22"/>
          <w:szCs w:val="22"/>
        </w:rPr>
        <w:t>The Company had paid</w:t>
      </w:r>
      <w:r w:rsidRPr="00E10028">
        <w:rPr>
          <w:rFonts w:ascii="Times New Roman" w:hAnsi="Times New Roman" w:cs="Times New Roman"/>
          <w:spacing w:val="-4"/>
          <w:sz w:val="22"/>
          <w:szCs w:val="22"/>
          <w:cs/>
        </w:rPr>
        <w:t>-</w:t>
      </w:r>
      <w:r w:rsidRPr="00AA7E07">
        <w:rPr>
          <w:rFonts w:ascii="Times New Roman" w:hAnsi="Times New Roman" w:cs="Times New Roman"/>
          <w:spacing w:val="-4"/>
          <w:sz w:val="22"/>
          <w:szCs w:val="22"/>
        </w:rPr>
        <w:t>up increased all of share capital</w:t>
      </w:r>
      <w:r w:rsidRPr="00E10028">
        <w:rPr>
          <w:rFonts w:ascii="Times New Roman" w:hAnsi="Times New Roman" w:cs="Times New Roman"/>
          <w:spacing w:val="-4"/>
          <w:sz w:val="22"/>
          <w:szCs w:val="22"/>
          <w:cs/>
        </w:rPr>
        <w:t xml:space="preserve">. </w:t>
      </w:r>
      <w:r w:rsidRPr="00AA7E07">
        <w:rPr>
          <w:rFonts w:ascii="Times New Roman" w:hAnsi="Times New Roman" w:cs="Times New Roman"/>
          <w:spacing w:val="-4"/>
          <w:sz w:val="22"/>
          <w:szCs w:val="22"/>
        </w:rPr>
        <w:t>The Company has already</w:t>
      </w:r>
      <w:r w:rsidRPr="00AA7E07">
        <w:rPr>
          <w:rFonts w:ascii="Times New Roman" w:hAnsi="Times New Roman" w:cs="Times New Roman"/>
          <w:sz w:val="22"/>
          <w:szCs w:val="22"/>
        </w:rPr>
        <w:t xml:space="preserve"> been registered with Ministry Commerce on 28</w:t>
      </w:r>
      <w:r w:rsidRPr="00E10028">
        <w:rPr>
          <w:rFonts w:ascii="Times New Roman" w:hAnsi="Times New Roman" w:cs="Times New Roman"/>
          <w:sz w:val="22"/>
          <w:szCs w:val="22"/>
          <w:cs/>
        </w:rPr>
        <w:t xml:space="preserve"> </w:t>
      </w:r>
      <w:r w:rsidRPr="00AA7E07">
        <w:rPr>
          <w:rFonts w:ascii="Times New Roman" w:hAnsi="Times New Roman" w:cs="Times New Roman"/>
          <w:sz w:val="22"/>
          <w:szCs w:val="22"/>
        </w:rPr>
        <w:t>May 2021</w:t>
      </w:r>
      <w:r w:rsidRPr="00E10028">
        <w:rPr>
          <w:rFonts w:ascii="Times New Roman" w:hAnsi="Times New Roman" w:cs="Times New Roman"/>
          <w:sz w:val="22"/>
          <w:szCs w:val="22"/>
          <w:cs/>
        </w:rPr>
        <w:t>.</w:t>
      </w:r>
    </w:p>
    <w:p w14:paraId="0E474F16" w14:textId="77777777" w:rsidR="00817421" w:rsidRPr="00AA7E07" w:rsidRDefault="00817421" w:rsidP="00BD0DAB">
      <w:pPr>
        <w:tabs>
          <w:tab w:val="left" w:pos="914"/>
        </w:tabs>
        <w:ind w:firstLine="540"/>
        <w:rPr>
          <w:rFonts w:ascii="Times New Roman" w:hAnsi="Times New Roman" w:cs="Times New Roman"/>
          <w:sz w:val="22"/>
          <w:szCs w:val="22"/>
        </w:rPr>
      </w:pPr>
    </w:p>
    <w:p w14:paraId="60B1B803" w14:textId="07060AED" w:rsidR="00817421" w:rsidRPr="00AA7E07" w:rsidRDefault="00817421" w:rsidP="00817421">
      <w:pPr>
        <w:tabs>
          <w:tab w:val="left" w:pos="630"/>
        </w:tabs>
        <w:ind w:left="540"/>
        <w:jc w:val="thaiDistribute"/>
        <w:rPr>
          <w:rFonts w:ascii="Times New Roman" w:hAnsi="Times New Roman" w:cs="Times New Roman"/>
          <w:sz w:val="22"/>
          <w:szCs w:val="22"/>
        </w:rPr>
      </w:pPr>
      <w:r w:rsidRPr="00E10028">
        <w:rPr>
          <w:rFonts w:ascii="Times New Roman" w:hAnsi="Times New Roman" w:cs="Times New Roman"/>
          <w:spacing w:val="-2"/>
          <w:sz w:val="22"/>
          <w:szCs w:val="22"/>
        </w:rPr>
        <w:t>In June 2021, the Company</w:t>
      </w:r>
      <w:r w:rsidRPr="00E10028">
        <w:rPr>
          <w:rFonts w:ascii="Times New Roman" w:hAnsi="Times New Roman" w:cs="Times New Roman"/>
          <w:spacing w:val="-2"/>
          <w:sz w:val="22"/>
          <w:szCs w:val="22"/>
          <w:cs/>
        </w:rPr>
        <w:t xml:space="preserve"> </w:t>
      </w:r>
      <w:r w:rsidRPr="00E10028">
        <w:rPr>
          <w:rFonts w:ascii="Times New Roman" w:hAnsi="Times New Roman" w:cs="Times New Roman"/>
          <w:spacing w:val="-2"/>
          <w:sz w:val="22"/>
          <w:szCs w:val="22"/>
        </w:rPr>
        <w:t>purchased</w:t>
      </w:r>
      <w:r w:rsidRPr="00E10028">
        <w:rPr>
          <w:rFonts w:ascii="Times New Roman" w:hAnsi="Times New Roman" w:cs="Times New Roman"/>
          <w:spacing w:val="-2"/>
          <w:sz w:val="22"/>
          <w:szCs w:val="22"/>
          <w:cs/>
        </w:rPr>
        <w:t xml:space="preserve"> </w:t>
      </w:r>
      <w:r w:rsidRPr="00E10028">
        <w:rPr>
          <w:rFonts w:ascii="Times New Roman" w:hAnsi="Times New Roman" w:cs="Times New Roman"/>
          <w:spacing w:val="-2"/>
          <w:sz w:val="22"/>
          <w:szCs w:val="22"/>
        </w:rPr>
        <w:t>all shares</w:t>
      </w:r>
      <w:r w:rsidRPr="00E10028">
        <w:rPr>
          <w:rFonts w:ascii="Times New Roman" w:hAnsi="Times New Roman" w:cs="Times New Roman"/>
          <w:spacing w:val="-2"/>
          <w:sz w:val="22"/>
          <w:szCs w:val="22"/>
          <w:cs/>
        </w:rPr>
        <w:t xml:space="preserve"> </w:t>
      </w:r>
      <w:r w:rsidRPr="00E10028">
        <w:rPr>
          <w:rFonts w:ascii="Times New Roman" w:hAnsi="Times New Roman" w:cs="Times New Roman"/>
          <w:spacing w:val="-2"/>
          <w:sz w:val="22"/>
          <w:szCs w:val="22"/>
        </w:rPr>
        <w:t>held in International Healthcare Packaging Co</w:t>
      </w:r>
      <w:r w:rsidRPr="00E10028">
        <w:rPr>
          <w:rFonts w:ascii="Times New Roman" w:hAnsi="Times New Roman" w:cs="Times New Roman"/>
          <w:spacing w:val="-2"/>
          <w:sz w:val="22"/>
          <w:szCs w:val="22"/>
          <w:cs/>
        </w:rPr>
        <w:t>.</w:t>
      </w:r>
      <w:r w:rsidRPr="00E10028">
        <w:rPr>
          <w:rFonts w:ascii="Times New Roman" w:hAnsi="Times New Roman" w:cs="Times New Roman"/>
          <w:spacing w:val="-2"/>
          <w:sz w:val="22"/>
          <w:szCs w:val="22"/>
        </w:rPr>
        <w:t>, Ltd</w:t>
      </w:r>
      <w:r w:rsidRPr="00E10028">
        <w:rPr>
          <w:rFonts w:ascii="Times New Roman" w:hAnsi="Times New Roman" w:cs="Times New Roman"/>
          <w:spacing w:val="-2"/>
          <w:sz w:val="22"/>
          <w:szCs w:val="22"/>
          <w:cs/>
        </w:rPr>
        <w:t>.</w:t>
      </w:r>
      <w:r w:rsidRPr="00E10028">
        <w:rPr>
          <w:rFonts w:ascii="Times New Roman" w:hAnsi="Times New Roman" w:cs="Times New Roman"/>
          <w:sz w:val="22"/>
          <w:szCs w:val="22"/>
          <w:cs/>
        </w:rPr>
        <w:t xml:space="preserve"> </w:t>
      </w:r>
      <w:r w:rsidRPr="00E10028">
        <w:rPr>
          <w:rFonts w:ascii="Times New Roman" w:hAnsi="Times New Roman" w:cs="Times New Roman"/>
          <w:spacing w:val="-4"/>
          <w:sz w:val="22"/>
          <w:szCs w:val="22"/>
          <w:cs/>
        </w:rPr>
        <w:t>(</w:t>
      </w:r>
      <w:r w:rsidRPr="00AA7E07">
        <w:rPr>
          <w:rFonts w:ascii="Times New Roman" w:hAnsi="Times New Roman" w:cs="Times New Roman"/>
          <w:spacing w:val="-4"/>
          <w:sz w:val="22"/>
          <w:szCs w:val="22"/>
        </w:rPr>
        <w:t>formerly SKIC International Company Limited</w:t>
      </w:r>
      <w:r w:rsidRPr="00E10028">
        <w:rPr>
          <w:rFonts w:ascii="Times New Roman" w:hAnsi="Times New Roman" w:cs="Times New Roman"/>
          <w:spacing w:val="-4"/>
          <w:sz w:val="22"/>
          <w:szCs w:val="22"/>
          <w:cs/>
        </w:rPr>
        <w:t xml:space="preserve">) </w:t>
      </w:r>
      <w:r w:rsidRPr="00AA7E07">
        <w:rPr>
          <w:rFonts w:ascii="Times New Roman" w:hAnsi="Times New Roman" w:cs="Times New Roman"/>
          <w:spacing w:val="-4"/>
          <w:sz w:val="22"/>
          <w:szCs w:val="22"/>
        </w:rPr>
        <w:t>from Siam Kraft Industry Co</w:t>
      </w:r>
      <w:r w:rsidRPr="00E10028">
        <w:rPr>
          <w:rFonts w:ascii="Times New Roman" w:hAnsi="Times New Roman" w:cs="Times New Roman"/>
          <w:spacing w:val="-4"/>
          <w:sz w:val="22"/>
          <w:szCs w:val="22"/>
          <w:cs/>
        </w:rPr>
        <w:t>.</w:t>
      </w:r>
      <w:r w:rsidRPr="00AA7E07">
        <w:rPr>
          <w:rFonts w:ascii="Times New Roman" w:hAnsi="Times New Roman" w:cs="Times New Roman"/>
          <w:spacing w:val="-4"/>
          <w:sz w:val="22"/>
          <w:szCs w:val="22"/>
        </w:rPr>
        <w:t>, Ltd</w:t>
      </w:r>
      <w:r w:rsidRPr="00E10028">
        <w:rPr>
          <w:rFonts w:ascii="Times New Roman" w:hAnsi="Times New Roman" w:cs="Times New Roman"/>
          <w:spacing w:val="-4"/>
          <w:sz w:val="22"/>
          <w:szCs w:val="22"/>
          <w:cs/>
        </w:rPr>
        <w:t>.</w:t>
      </w:r>
      <w:r w:rsidRPr="00E10028">
        <w:rPr>
          <w:rFonts w:ascii="Times New Roman" w:hAnsi="Times New Roman" w:cs="Times New Roman"/>
          <w:sz w:val="22"/>
          <w:szCs w:val="22"/>
          <w:cs/>
        </w:rPr>
        <w:t xml:space="preserve"> </w:t>
      </w:r>
      <w:r w:rsidRPr="00AA7E07">
        <w:rPr>
          <w:rFonts w:ascii="Times New Roman" w:hAnsi="Times New Roman" w:cs="Times New Roman"/>
          <w:sz w:val="22"/>
          <w:szCs w:val="22"/>
        </w:rPr>
        <w:t>for 10,000 shares at 83</w:t>
      </w:r>
      <w:r w:rsidRPr="00E10028">
        <w:rPr>
          <w:rFonts w:ascii="Times New Roman" w:hAnsi="Times New Roman" w:cs="Times New Roman"/>
          <w:sz w:val="22"/>
          <w:szCs w:val="22"/>
          <w:cs/>
        </w:rPr>
        <w:t>.</w:t>
      </w:r>
      <w:r w:rsidRPr="00AA7E07">
        <w:rPr>
          <w:rFonts w:ascii="Times New Roman" w:hAnsi="Times New Roman" w:cs="Times New Roman"/>
          <w:sz w:val="22"/>
          <w:szCs w:val="22"/>
        </w:rPr>
        <w:t>41 Baht per share totaling Baht 0</w:t>
      </w:r>
      <w:r w:rsidRPr="00E10028">
        <w:rPr>
          <w:rFonts w:ascii="Times New Roman" w:hAnsi="Times New Roman" w:cs="Times New Roman"/>
          <w:sz w:val="22"/>
          <w:szCs w:val="22"/>
          <w:cs/>
        </w:rPr>
        <w:t>.</w:t>
      </w:r>
      <w:r w:rsidRPr="00AA7E07">
        <w:rPr>
          <w:rFonts w:ascii="Times New Roman" w:hAnsi="Times New Roman" w:cs="Times New Roman"/>
          <w:sz w:val="22"/>
          <w:szCs w:val="22"/>
        </w:rPr>
        <w:t>8 million</w:t>
      </w:r>
      <w:r w:rsidRPr="00E10028">
        <w:rPr>
          <w:rFonts w:ascii="Times New Roman" w:hAnsi="Times New Roman" w:cs="Times New Roman"/>
          <w:sz w:val="22"/>
          <w:szCs w:val="22"/>
          <w:cs/>
        </w:rPr>
        <w:t>.</w:t>
      </w:r>
    </w:p>
    <w:p w14:paraId="1CED2DB3" w14:textId="77777777" w:rsidR="00817421" w:rsidRPr="00AA7E07" w:rsidRDefault="00817421" w:rsidP="00817421">
      <w:pPr>
        <w:tabs>
          <w:tab w:val="left" w:pos="630"/>
        </w:tabs>
        <w:ind w:left="540"/>
        <w:jc w:val="thaiDistribute"/>
        <w:rPr>
          <w:rFonts w:ascii="Times New Roman" w:hAnsi="Times New Roman" w:cs="Times New Roman"/>
          <w:sz w:val="22"/>
          <w:szCs w:val="22"/>
        </w:rPr>
      </w:pPr>
    </w:p>
    <w:p w14:paraId="17CB4255" w14:textId="51FEE100" w:rsidR="00817421" w:rsidRPr="00AA7E07" w:rsidRDefault="00817421" w:rsidP="00817421">
      <w:pPr>
        <w:ind w:left="567"/>
        <w:jc w:val="thaiDistribute"/>
        <w:rPr>
          <w:rFonts w:ascii="Times New Roman" w:hAnsi="Times New Roman" w:cs="Times New Roman"/>
          <w:sz w:val="22"/>
          <w:szCs w:val="22"/>
        </w:rPr>
      </w:pPr>
      <w:r w:rsidRPr="00AA7E07">
        <w:rPr>
          <w:rFonts w:ascii="Times New Roman" w:hAnsi="Times New Roman" w:cs="Times New Roman"/>
          <w:sz w:val="22"/>
          <w:szCs w:val="22"/>
        </w:rPr>
        <w:t>In September 2021, International Healthcare Packaging Co., Ltd. had increase share capital for 33,600,000 shares or approximately Baht 3,360 million. The Company had paid-up increased all of share capital. The Company has already been registered with Ministry Commerce on 21 September 2021.</w:t>
      </w:r>
    </w:p>
    <w:p w14:paraId="24307A7A" w14:textId="77777777" w:rsidR="00AB7827" w:rsidRPr="00E10028" w:rsidRDefault="00AB7827" w:rsidP="0066209B">
      <w:pPr>
        <w:rPr>
          <w:rFonts w:ascii="Times New Roman" w:hAnsi="Times New Roman" w:cs="Times New Roman"/>
          <w:sz w:val="22"/>
          <w:szCs w:val="22"/>
        </w:rPr>
      </w:pPr>
    </w:p>
    <w:p w14:paraId="37085565" w14:textId="77777777" w:rsidR="00817421" w:rsidRPr="00AA7E07" w:rsidRDefault="00817421" w:rsidP="0066209B">
      <w:pPr>
        <w:rPr>
          <w:rFonts w:ascii="Times New Roman" w:hAnsi="Times New Roman"/>
          <w:sz w:val="22"/>
          <w:szCs w:val="22"/>
        </w:rPr>
      </w:pPr>
    </w:p>
    <w:p w14:paraId="722EA23F" w14:textId="4C2EB5FC" w:rsidR="00817421" w:rsidRPr="00AA7E07" w:rsidRDefault="00817421" w:rsidP="0066209B">
      <w:pPr>
        <w:rPr>
          <w:rFonts w:ascii="Times New Roman" w:hAnsi="Times New Roman"/>
          <w:sz w:val="22"/>
          <w:szCs w:val="22"/>
          <w:cs/>
        </w:rPr>
        <w:sectPr w:rsidR="00817421" w:rsidRPr="00AA7E07" w:rsidSect="006303F1">
          <w:headerReference w:type="first" r:id="rId18"/>
          <w:footerReference w:type="first" r:id="rId19"/>
          <w:pgSz w:w="11909" w:h="16834" w:code="9"/>
          <w:pgMar w:top="1701" w:right="1304" w:bottom="851" w:left="1304" w:header="1701" w:footer="850" w:gutter="0"/>
          <w:cols w:space="720"/>
          <w:titlePg/>
          <w:docGrid w:linePitch="245"/>
        </w:sectPr>
      </w:pPr>
    </w:p>
    <w:p w14:paraId="0213428D" w14:textId="2BE54EA2" w:rsidR="00483C32" w:rsidRPr="00AA7E07" w:rsidRDefault="00483C32" w:rsidP="00183CF0">
      <w:pPr>
        <w:pStyle w:val="block"/>
        <w:tabs>
          <w:tab w:val="left" w:pos="90"/>
        </w:tabs>
        <w:spacing w:after="0" w:line="240" w:lineRule="atLeast"/>
        <w:ind w:left="86"/>
        <w:jc w:val="thaiDistribute"/>
        <w:rPr>
          <w:szCs w:val="22"/>
          <w:lang w:val="en-US"/>
        </w:rPr>
      </w:pPr>
      <w:r w:rsidRPr="00AA7E07">
        <w:rPr>
          <w:szCs w:val="22"/>
          <w:lang w:val="en-US"/>
        </w:rPr>
        <w:lastRenderedPageBreak/>
        <w:t>Investments in subsidiaries as at 31 December and dividend income from the</w:t>
      </w:r>
      <w:r w:rsidR="00ED5B7C" w:rsidRPr="00AA7E07">
        <w:rPr>
          <w:szCs w:val="28"/>
          <w:lang w:val="en-US" w:bidi="th-TH"/>
        </w:rPr>
        <w:t>se</w:t>
      </w:r>
      <w:r w:rsidRPr="00AA7E07">
        <w:rPr>
          <w:szCs w:val="22"/>
          <w:lang w:val="en-US"/>
        </w:rPr>
        <w:t xml:space="preserve"> investments </w:t>
      </w:r>
      <w:r w:rsidR="00ED5B7C" w:rsidRPr="00AA7E07">
        <w:rPr>
          <w:szCs w:val="22"/>
          <w:lang w:val="en-US"/>
        </w:rPr>
        <w:t xml:space="preserve">for </w:t>
      </w:r>
      <w:r w:rsidRPr="00AA7E07">
        <w:rPr>
          <w:szCs w:val="22"/>
          <w:lang w:val="en-US"/>
        </w:rPr>
        <w:t xml:space="preserve">the years ended </w:t>
      </w:r>
      <w:r w:rsidR="00BC2C42" w:rsidRPr="00AA7E07">
        <w:rPr>
          <w:szCs w:val="22"/>
          <w:lang w:val="en-US"/>
        </w:rPr>
        <w:t>at the same date</w:t>
      </w:r>
      <w:r w:rsidRPr="00AA7E07">
        <w:rPr>
          <w:szCs w:val="22"/>
          <w:lang w:val="en-US"/>
        </w:rPr>
        <w:t xml:space="preserve"> were as follows</w:t>
      </w:r>
      <w:r w:rsidRPr="00E10028">
        <w:rPr>
          <w:szCs w:val="22"/>
          <w:cs/>
          <w:lang w:val="en-US" w:bidi="th-TH"/>
        </w:rPr>
        <w:t>:</w:t>
      </w:r>
    </w:p>
    <w:p w14:paraId="37ECD1D9" w14:textId="77777777" w:rsidR="00FF5AF2" w:rsidRPr="00AA7E07" w:rsidRDefault="00FF5AF2" w:rsidP="00BC1A54">
      <w:pPr>
        <w:pStyle w:val="block"/>
        <w:tabs>
          <w:tab w:val="left" w:pos="90"/>
        </w:tabs>
        <w:spacing w:after="0" w:line="240" w:lineRule="atLeast"/>
        <w:ind w:left="86"/>
        <w:jc w:val="thaiDistribute"/>
        <w:rPr>
          <w:szCs w:val="22"/>
          <w:lang w:val="en-US"/>
        </w:rPr>
      </w:pPr>
    </w:p>
    <w:tbl>
      <w:tblPr>
        <w:tblW w:w="14574" w:type="dxa"/>
        <w:tblLayout w:type="fixed"/>
        <w:tblLook w:val="0000" w:firstRow="0" w:lastRow="0" w:firstColumn="0" w:lastColumn="0" w:noHBand="0" w:noVBand="0"/>
      </w:tblPr>
      <w:tblGrid>
        <w:gridCol w:w="2977"/>
        <w:gridCol w:w="487"/>
        <w:gridCol w:w="493"/>
        <w:gridCol w:w="854"/>
        <w:gridCol w:w="247"/>
        <w:gridCol w:w="901"/>
        <w:gridCol w:w="237"/>
        <w:gridCol w:w="855"/>
        <w:gridCol w:w="247"/>
        <w:gridCol w:w="809"/>
        <w:gridCol w:w="237"/>
        <w:gridCol w:w="656"/>
        <w:gridCol w:w="237"/>
        <w:gridCol w:w="663"/>
        <w:gridCol w:w="237"/>
        <w:gridCol w:w="9"/>
        <w:gridCol w:w="944"/>
        <w:gridCol w:w="236"/>
        <w:gridCol w:w="976"/>
        <w:gridCol w:w="284"/>
        <w:gridCol w:w="850"/>
        <w:gridCol w:w="261"/>
        <w:gridCol w:w="877"/>
      </w:tblGrid>
      <w:tr w:rsidR="00A6601A" w:rsidRPr="00AA7E07" w14:paraId="69327CA1" w14:textId="77777777" w:rsidTr="00E10028">
        <w:trPr>
          <w:cantSplit/>
          <w:trHeight w:val="471"/>
        </w:trPr>
        <w:tc>
          <w:tcPr>
            <w:tcW w:w="2977" w:type="dxa"/>
          </w:tcPr>
          <w:p w14:paraId="133B3546" w14:textId="77777777" w:rsidR="000B6691" w:rsidRPr="00AA7E07" w:rsidRDefault="000B6691" w:rsidP="00AC6B80">
            <w:pPr>
              <w:tabs>
                <w:tab w:val="left" w:pos="450"/>
              </w:tabs>
              <w:ind w:right="-128"/>
              <w:rPr>
                <w:rFonts w:ascii="Times New Roman" w:hAnsi="Times New Roman" w:cs="Times New Roman"/>
                <w:b/>
                <w:bCs/>
                <w:sz w:val="16"/>
                <w:szCs w:val="16"/>
                <w:cs/>
              </w:rPr>
            </w:pPr>
          </w:p>
        </w:tc>
        <w:tc>
          <w:tcPr>
            <w:tcW w:w="980" w:type="dxa"/>
            <w:gridSpan w:val="2"/>
            <w:vAlign w:val="bottom"/>
          </w:tcPr>
          <w:p w14:paraId="617774D3" w14:textId="77777777" w:rsidR="000B6691" w:rsidRPr="00AA7E07" w:rsidRDefault="00626489" w:rsidP="0096133F">
            <w:pPr>
              <w:ind w:left="-156" w:right="-48"/>
              <w:jc w:val="center"/>
              <w:rPr>
                <w:rFonts w:ascii="Times New Roman" w:hAnsi="Times New Roman" w:cs="Times New Roman"/>
                <w:sz w:val="16"/>
                <w:szCs w:val="16"/>
              </w:rPr>
            </w:pPr>
            <w:r w:rsidRPr="00AA7E07">
              <w:rPr>
                <w:rFonts w:ascii="Times New Roman" w:hAnsi="Times New Roman" w:cs="Times New Roman"/>
                <w:sz w:val="16"/>
                <w:szCs w:val="16"/>
              </w:rPr>
              <w:t>Total holding</w:t>
            </w:r>
          </w:p>
        </w:tc>
        <w:tc>
          <w:tcPr>
            <w:tcW w:w="2002" w:type="dxa"/>
            <w:gridSpan w:val="3"/>
            <w:vAlign w:val="bottom"/>
          </w:tcPr>
          <w:p w14:paraId="3EC9BDE9" w14:textId="77777777" w:rsidR="000B6691" w:rsidRPr="00AA7E07" w:rsidRDefault="000B6691" w:rsidP="0096133F">
            <w:pPr>
              <w:jc w:val="center"/>
              <w:rPr>
                <w:rFonts w:ascii="Times New Roman" w:hAnsi="Times New Roman" w:cs="Times New Roman"/>
                <w:sz w:val="16"/>
                <w:szCs w:val="16"/>
              </w:rPr>
            </w:pPr>
          </w:p>
          <w:p w14:paraId="5C8765C4" w14:textId="77777777" w:rsidR="000B6691" w:rsidRPr="00AA7E07" w:rsidRDefault="000B6691" w:rsidP="0096133F">
            <w:pPr>
              <w:jc w:val="center"/>
              <w:rPr>
                <w:rFonts w:ascii="Times New Roman" w:hAnsi="Times New Roman" w:cs="Times New Roman"/>
                <w:sz w:val="16"/>
                <w:szCs w:val="16"/>
              </w:rPr>
            </w:pPr>
            <w:r w:rsidRPr="00AA7E07">
              <w:rPr>
                <w:rFonts w:ascii="Times New Roman" w:hAnsi="Times New Roman" w:cs="Times New Roman"/>
                <w:sz w:val="16"/>
                <w:szCs w:val="16"/>
              </w:rPr>
              <w:t>Paid</w:t>
            </w:r>
            <w:r w:rsidRPr="00E10028">
              <w:rPr>
                <w:rFonts w:ascii="Times New Roman" w:hAnsi="Times New Roman" w:cs="Times New Roman"/>
                <w:sz w:val="16"/>
                <w:szCs w:val="16"/>
                <w:cs/>
              </w:rPr>
              <w:t>-</w:t>
            </w:r>
            <w:r w:rsidRPr="00AA7E07">
              <w:rPr>
                <w:rFonts w:ascii="Times New Roman" w:hAnsi="Times New Roman" w:cs="Times New Roman"/>
                <w:sz w:val="16"/>
                <w:szCs w:val="16"/>
              </w:rPr>
              <w:t>up capital</w:t>
            </w:r>
          </w:p>
        </w:tc>
        <w:tc>
          <w:tcPr>
            <w:tcW w:w="237" w:type="dxa"/>
            <w:vAlign w:val="bottom"/>
          </w:tcPr>
          <w:p w14:paraId="5157ED0A" w14:textId="77777777" w:rsidR="000B6691" w:rsidRPr="00AA7E07" w:rsidRDefault="000B6691" w:rsidP="0096133F">
            <w:pPr>
              <w:jc w:val="center"/>
              <w:rPr>
                <w:rFonts w:ascii="Times New Roman" w:hAnsi="Times New Roman" w:cs="Times New Roman"/>
                <w:sz w:val="16"/>
                <w:szCs w:val="16"/>
              </w:rPr>
            </w:pPr>
          </w:p>
        </w:tc>
        <w:tc>
          <w:tcPr>
            <w:tcW w:w="1911" w:type="dxa"/>
            <w:gridSpan w:val="3"/>
            <w:vAlign w:val="bottom"/>
          </w:tcPr>
          <w:p w14:paraId="352D747F" w14:textId="77777777" w:rsidR="000B6691" w:rsidRPr="00AA7E07" w:rsidRDefault="000B6691" w:rsidP="0096133F">
            <w:pPr>
              <w:jc w:val="center"/>
              <w:rPr>
                <w:rFonts w:ascii="Times New Roman" w:hAnsi="Times New Roman" w:cs="Times New Roman"/>
                <w:sz w:val="16"/>
                <w:szCs w:val="16"/>
              </w:rPr>
            </w:pPr>
          </w:p>
          <w:p w14:paraId="2BDAFA23" w14:textId="77777777" w:rsidR="000B6691" w:rsidRPr="00AA7E07" w:rsidRDefault="000B6691" w:rsidP="0096133F">
            <w:pPr>
              <w:jc w:val="center"/>
              <w:rPr>
                <w:rFonts w:ascii="Times New Roman" w:hAnsi="Times New Roman" w:cs="Times New Roman"/>
                <w:sz w:val="16"/>
                <w:szCs w:val="16"/>
              </w:rPr>
            </w:pPr>
            <w:r w:rsidRPr="00AA7E07">
              <w:rPr>
                <w:rFonts w:ascii="Times New Roman" w:hAnsi="Times New Roman" w:cs="Times New Roman"/>
                <w:sz w:val="16"/>
                <w:szCs w:val="16"/>
              </w:rPr>
              <w:t>Cost method</w:t>
            </w:r>
          </w:p>
        </w:tc>
        <w:tc>
          <w:tcPr>
            <w:tcW w:w="237" w:type="dxa"/>
          </w:tcPr>
          <w:p w14:paraId="0ABAEDEE" w14:textId="77777777" w:rsidR="000B6691" w:rsidRPr="00AA7E07" w:rsidRDefault="000B6691" w:rsidP="00AC6B80">
            <w:pPr>
              <w:jc w:val="center"/>
              <w:rPr>
                <w:rFonts w:ascii="Times New Roman" w:hAnsi="Times New Roman" w:cs="Times New Roman"/>
                <w:sz w:val="16"/>
                <w:szCs w:val="16"/>
              </w:rPr>
            </w:pPr>
          </w:p>
        </w:tc>
        <w:tc>
          <w:tcPr>
            <w:tcW w:w="1556" w:type="dxa"/>
            <w:gridSpan w:val="3"/>
            <w:vAlign w:val="bottom"/>
          </w:tcPr>
          <w:p w14:paraId="40467570" w14:textId="77777777" w:rsidR="000B6691" w:rsidRPr="00AA7E07" w:rsidRDefault="000B6691" w:rsidP="0096133F">
            <w:pPr>
              <w:pStyle w:val="3"/>
              <w:tabs>
                <w:tab w:val="clear" w:pos="360"/>
                <w:tab w:val="clear" w:pos="720"/>
              </w:tabs>
              <w:spacing w:line="240" w:lineRule="atLeast"/>
              <w:ind w:left="-54" w:right="-103"/>
              <w:jc w:val="center"/>
              <w:rPr>
                <w:rFonts w:ascii="Times New Roman" w:hAnsi="Times New Roman" w:cs="Times New Roman"/>
                <w:sz w:val="16"/>
                <w:szCs w:val="16"/>
                <w:cs/>
                <w:lang w:val="en-US"/>
              </w:rPr>
            </w:pPr>
            <w:r w:rsidRPr="00AA7E07">
              <w:rPr>
                <w:rFonts w:ascii="Times New Roman" w:hAnsi="Times New Roman" w:cs="Times New Roman"/>
                <w:sz w:val="16"/>
                <w:szCs w:val="16"/>
                <w:lang w:val="en-US"/>
              </w:rPr>
              <w:t>Accumulated impairment losses</w:t>
            </w:r>
          </w:p>
        </w:tc>
        <w:tc>
          <w:tcPr>
            <w:tcW w:w="246" w:type="dxa"/>
            <w:gridSpan w:val="2"/>
            <w:vAlign w:val="bottom"/>
          </w:tcPr>
          <w:p w14:paraId="6A142972" w14:textId="77777777" w:rsidR="000B6691" w:rsidRPr="00AA7E07" w:rsidRDefault="000B6691" w:rsidP="0096133F">
            <w:pPr>
              <w:pStyle w:val="3"/>
              <w:tabs>
                <w:tab w:val="clear" w:pos="360"/>
                <w:tab w:val="clear" w:pos="720"/>
              </w:tabs>
              <w:spacing w:line="240" w:lineRule="atLeast"/>
              <w:jc w:val="center"/>
              <w:rPr>
                <w:rFonts w:ascii="Times New Roman" w:hAnsi="Times New Roman" w:cs="Times New Roman"/>
                <w:sz w:val="16"/>
                <w:szCs w:val="16"/>
                <w:cs/>
                <w:lang w:val="en-US"/>
              </w:rPr>
            </w:pPr>
          </w:p>
        </w:tc>
        <w:tc>
          <w:tcPr>
            <w:tcW w:w="2156" w:type="dxa"/>
            <w:gridSpan w:val="3"/>
            <w:vAlign w:val="bottom"/>
          </w:tcPr>
          <w:p w14:paraId="2286D980" w14:textId="77777777" w:rsidR="000B6691" w:rsidRPr="00AA7E07" w:rsidRDefault="000B6691" w:rsidP="0096133F">
            <w:pPr>
              <w:pStyle w:val="3"/>
              <w:tabs>
                <w:tab w:val="clear" w:pos="360"/>
                <w:tab w:val="clear" w:pos="720"/>
              </w:tabs>
              <w:spacing w:line="240" w:lineRule="atLeast"/>
              <w:jc w:val="center"/>
              <w:rPr>
                <w:rFonts w:ascii="Times New Roman" w:hAnsi="Times New Roman" w:cs="Times New Roman"/>
                <w:sz w:val="16"/>
                <w:szCs w:val="16"/>
                <w:lang w:val="en-US"/>
              </w:rPr>
            </w:pPr>
          </w:p>
          <w:p w14:paraId="2A52CA3C" w14:textId="77777777" w:rsidR="000B6691" w:rsidRPr="00AA7E07" w:rsidRDefault="000B6691" w:rsidP="0096133F">
            <w:pPr>
              <w:pStyle w:val="3"/>
              <w:tabs>
                <w:tab w:val="clear" w:pos="360"/>
                <w:tab w:val="clear" w:pos="720"/>
              </w:tabs>
              <w:spacing w:line="240" w:lineRule="atLeast"/>
              <w:jc w:val="center"/>
              <w:rPr>
                <w:rFonts w:ascii="Times New Roman" w:hAnsi="Times New Roman" w:cs="Times New Roman"/>
                <w:sz w:val="16"/>
                <w:szCs w:val="16"/>
                <w:cs/>
                <w:lang w:val="en-US"/>
              </w:rPr>
            </w:pPr>
            <w:r w:rsidRPr="00AA7E07">
              <w:rPr>
                <w:rFonts w:ascii="Times New Roman" w:hAnsi="Times New Roman" w:cs="Times New Roman"/>
                <w:sz w:val="16"/>
                <w:szCs w:val="16"/>
                <w:lang w:val="en-US"/>
              </w:rPr>
              <w:t>Net</w:t>
            </w:r>
          </w:p>
        </w:tc>
        <w:tc>
          <w:tcPr>
            <w:tcW w:w="284" w:type="dxa"/>
            <w:vAlign w:val="bottom"/>
          </w:tcPr>
          <w:p w14:paraId="45252541" w14:textId="77777777" w:rsidR="000B6691" w:rsidRPr="00AA7E07" w:rsidRDefault="000B6691" w:rsidP="0096133F">
            <w:pPr>
              <w:jc w:val="center"/>
              <w:rPr>
                <w:rFonts w:ascii="Times New Roman" w:hAnsi="Times New Roman" w:cs="Times New Roman"/>
                <w:sz w:val="16"/>
                <w:szCs w:val="16"/>
                <w:cs/>
              </w:rPr>
            </w:pPr>
          </w:p>
        </w:tc>
        <w:tc>
          <w:tcPr>
            <w:tcW w:w="1988" w:type="dxa"/>
            <w:gridSpan w:val="3"/>
            <w:vAlign w:val="bottom"/>
          </w:tcPr>
          <w:p w14:paraId="3D131710" w14:textId="77777777" w:rsidR="000B6691" w:rsidRPr="00AA7E07" w:rsidRDefault="000B6691" w:rsidP="0096133F">
            <w:pPr>
              <w:pStyle w:val="3"/>
              <w:tabs>
                <w:tab w:val="clear" w:pos="360"/>
                <w:tab w:val="clear" w:pos="720"/>
              </w:tabs>
              <w:spacing w:line="240" w:lineRule="atLeast"/>
              <w:jc w:val="center"/>
              <w:rPr>
                <w:rFonts w:ascii="Times New Roman" w:hAnsi="Times New Roman" w:cs="Times New Roman"/>
                <w:sz w:val="16"/>
                <w:szCs w:val="16"/>
                <w:lang w:val="en-US"/>
              </w:rPr>
            </w:pPr>
          </w:p>
          <w:p w14:paraId="2068A299" w14:textId="77777777" w:rsidR="000B6691" w:rsidRPr="00AA7E07" w:rsidRDefault="000B6691" w:rsidP="0096133F">
            <w:pPr>
              <w:pStyle w:val="3"/>
              <w:tabs>
                <w:tab w:val="clear" w:pos="360"/>
                <w:tab w:val="clear" w:pos="720"/>
              </w:tabs>
              <w:spacing w:line="240" w:lineRule="atLeast"/>
              <w:jc w:val="center"/>
              <w:rPr>
                <w:rFonts w:ascii="Times New Roman" w:hAnsi="Times New Roman" w:cs="Times New Roman"/>
                <w:sz w:val="16"/>
                <w:szCs w:val="16"/>
                <w:cs/>
                <w:lang w:val="en-US"/>
              </w:rPr>
            </w:pPr>
            <w:r w:rsidRPr="00AA7E07">
              <w:rPr>
                <w:rFonts w:ascii="Times New Roman" w:hAnsi="Times New Roman" w:cs="Times New Roman"/>
                <w:sz w:val="16"/>
                <w:szCs w:val="16"/>
                <w:lang w:val="en-US"/>
              </w:rPr>
              <w:t>Dividend income</w:t>
            </w:r>
          </w:p>
        </w:tc>
      </w:tr>
      <w:tr w:rsidR="008D0542" w:rsidRPr="00AA7E07" w14:paraId="41D74344" w14:textId="77777777" w:rsidTr="00E10028">
        <w:trPr>
          <w:cantSplit/>
          <w:trHeight w:val="276"/>
        </w:trPr>
        <w:tc>
          <w:tcPr>
            <w:tcW w:w="2977" w:type="dxa"/>
          </w:tcPr>
          <w:p w14:paraId="50E41D68" w14:textId="77777777" w:rsidR="000B6691" w:rsidRPr="00AA7E07" w:rsidRDefault="000B6691" w:rsidP="006B4809">
            <w:pPr>
              <w:tabs>
                <w:tab w:val="left" w:pos="450"/>
              </w:tabs>
              <w:ind w:right="-128"/>
              <w:rPr>
                <w:rFonts w:ascii="Times New Roman" w:hAnsi="Times New Roman" w:cs="Times New Roman"/>
                <w:b/>
                <w:bCs/>
                <w:sz w:val="16"/>
                <w:szCs w:val="16"/>
                <w:cs/>
              </w:rPr>
            </w:pPr>
          </w:p>
        </w:tc>
        <w:tc>
          <w:tcPr>
            <w:tcW w:w="487" w:type="dxa"/>
          </w:tcPr>
          <w:p w14:paraId="5A48EE5B" w14:textId="7AC4B67F" w:rsidR="000B6691" w:rsidRPr="00AA7E07" w:rsidRDefault="000B6691" w:rsidP="003A0129">
            <w:pPr>
              <w:pStyle w:val="a"/>
              <w:spacing w:line="240" w:lineRule="atLeast"/>
              <w:ind w:left="-126" w:right="-102"/>
              <w:jc w:val="center"/>
              <w:rPr>
                <w:rFonts w:ascii="Times New Roman" w:hAnsi="Times New Roman" w:cs="Times New Roman"/>
                <w:sz w:val="16"/>
                <w:szCs w:val="16"/>
                <w:lang w:val="en-US"/>
              </w:rPr>
            </w:pPr>
            <w:r w:rsidRPr="00AA7E07">
              <w:rPr>
                <w:rFonts w:ascii="Times New Roman" w:hAnsi="Times New Roman" w:cs="Times New Roman"/>
                <w:sz w:val="16"/>
                <w:szCs w:val="16"/>
                <w:lang w:val="en-US"/>
              </w:rPr>
              <w:t>20</w:t>
            </w:r>
            <w:r w:rsidR="00163A3B" w:rsidRPr="00AA7E07">
              <w:rPr>
                <w:rFonts w:ascii="Times New Roman" w:hAnsi="Times New Roman" w:cs="Times New Roman"/>
                <w:sz w:val="16"/>
                <w:szCs w:val="16"/>
                <w:lang w:val="en-US"/>
              </w:rPr>
              <w:t>2</w:t>
            </w:r>
            <w:r w:rsidR="00701569" w:rsidRPr="00AA7E07">
              <w:rPr>
                <w:rFonts w:ascii="Times New Roman" w:hAnsi="Times New Roman" w:cs="Times New Roman"/>
                <w:sz w:val="16"/>
                <w:szCs w:val="16"/>
                <w:lang w:val="en-US"/>
              </w:rPr>
              <w:t>1</w:t>
            </w:r>
          </w:p>
        </w:tc>
        <w:tc>
          <w:tcPr>
            <w:tcW w:w="493" w:type="dxa"/>
          </w:tcPr>
          <w:p w14:paraId="3AECEF27" w14:textId="3406723E" w:rsidR="000B6691" w:rsidRPr="00AA7E07" w:rsidRDefault="000B6691" w:rsidP="003A0129">
            <w:pPr>
              <w:pStyle w:val="a"/>
              <w:spacing w:line="240" w:lineRule="atLeast"/>
              <w:ind w:left="-108" w:right="-106"/>
              <w:jc w:val="center"/>
              <w:rPr>
                <w:rFonts w:ascii="Times New Roman" w:hAnsi="Times New Roman" w:cs="Times New Roman"/>
                <w:sz w:val="16"/>
                <w:szCs w:val="16"/>
                <w:lang w:val="en-US"/>
              </w:rPr>
            </w:pPr>
            <w:r w:rsidRPr="00AA7E07">
              <w:rPr>
                <w:rFonts w:ascii="Times New Roman" w:hAnsi="Times New Roman" w:cs="Times New Roman"/>
                <w:sz w:val="16"/>
                <w:szCs w:val="16"/>
                <w:lang w:val="en-US"/>
              </w:rPr>
              <w:t>20</w:t>
            </w:r>
            <w:r w:rsidR="00701569" w:rsidRPr="00AA7E07">
              <w:rPr>
                <w:rFonts w:ascii="Times New Roman" w:hAnsi="Times New Roman" w:cs="Times New Roman"/>
                <w:sz w:val="16"/>
                <w:szCs w:val="16"/>
                <w:lang w:val="en-US"/>
              </w:rPr>
              <w:t>20</w:t>
            </w:r>
          </w:p>
        </w:tc>
        <w:tc>
          <w:tcPr>
            <w:tcW w:w="854" w:type="dxa"/>
            <w:vAlign w:val="center"/>
          </w:tcPr>
          <w:p w14:paraId="2E9F79B2" w14:textId="557AAA70" w:rsidR="000B6691" w:rsidRPr="004B6AA6" w:rsidRDefault="000B6691" w:rsidP="00E10028">
            <w:pPr>
              <w:pStyle w:val="a"/>
              <w:spacing w:line="240" w:lineRule="atLeast"/>
              <w:ind w:left="-108" w:right="-106"/>
              <w:jc w:val="center"/>
              <w:rPr>
                <w:rFonts w:ascii="Times New Roman" w:hAnsi="Times New Roman" w:cs="Times New Roman"/>
                <w:sz w:val="16"/>
                <w:szCs w:val="16"/>
                <w:cs/>
              </w:rPr>
            </w:pPr>
            <w:r w:rsidRPr="00AA7E07">
              <w:rPr>
                <w:rFonts w:ascii="Times New Roman" w:hAnsi="Times New Roman" w:cs="Times New Roman"/>
                <w:sz w:val="16"/>
                <w:szCs w:val="16"/>
                <w:lang w:val="en-US"/>
              </w:rPr>
              <w:t>20</w:t>
            </w:r>
            <w:r w:rsidR="00F76AED" w:rsidRPr="00AA7E07">
              <w:rPr>
                <w:rFonts w:ascii="Times New Roman" w:hAnsi="Times New Roman" w:cs="Times New Roman"/>
                <w:sz w:val="16"/>
                <w:szCs w:val="16"/>
                <w:lang w:val="en-US"/>
              </w:rPr>
              <w:t>2</w:t>
            </w:r>
            <w:r w:rsidR="00701569" w:rsidRPr="00AA7E07">
              <w:rPr>
                <w:rFonts w:ascii="Times New Roman" w:hAnsi="Times New Roman" w:cs="Times New Roman"/>
                <w:sz w:val="16"/>
                <w:szCs w:val="16"/>
                <w:lang w:val="en-US"/>
              </w:rPr>
              <w:t>1</w:t>
            </w:r>
          </w:p>
        </w:tc>
        <w:tc>
          <w:tcPr>
            <w:tcW w:w="247" w:type="dxa"/>
            <w:vAlign w:val="center"/>
          </w:tcPr>
          <w:p w14:paraId="370C62ED" w14:textId="77777777" w:rsidR="000B6691" w:rsidRPr="00AA7E07" w:rsidRDefault="000B6691" w:rsidP="000C41D5">
            <w:pPr>
              <w:jc w:val="center"/>
              <w:rPr>
                <w:rFonts w:ascii="Times New Roman" w:hAnsi="Times New Roman" w:cs="Times New Roman"/>
                <w:sz w:val="16"/>
                <w:szCs w:val="16"/>
              </w:rPr>
            </w:pPr>
          </w:p>
        </w:tc>
        <w:tc>
          <w:tcPr>
            <w:tcW w:w="901" w:type="dxa"/>
            <w:vAlign w:val="center"/>
          </w:tcPr>
          <w:p w14:paraId="713BFFF4" w14:textId="1908D057" w:rsidR="000B6691" w:rsidRPr="004B6AA6" w:rsidRDefault="000B6691" w:rsidP="00E10028">
            <w:pPr>
              <w:pStyle w:val="a"/>
              <w:spacing w:line="240" w:lineRule="atLeast"/>
              <w:ind w:left="-108" w:right="-106"/>
              <w:jc w:val="center"/>
              <w:rPr>
                <w:rFonts w:ascii="Times New Roman" w:hAnsi="Times New Roman" w:cs="Times New Roman"/>
                <w:sz w:val="16"/>
                <w:szCs w:val="16"/>
                <w:cs/>
              </w:rPr>
            </w:pPr>
            <w:r w:rsidRPr="00AA7E07">
              <w:rPr>
                <w:rFonts w:ascii="Times New Roman" w:hAnsi="Times New Roman" w:cs="Times New Roman"/>
                <w:sz w:val="16"/>
                <w:szCs w:val="16"/>
                <w:lang w:val="en-US"/>
              </w:rPr>
              <w:t>20</w:t>
            </w:r>
            <w:r w:rsidR="00701569" w:rsidRPr="00AA7E07">
              <w:rPr>
                <w:rFonts w:ascii="Times New Roman" w:hAnsi="Times New Roman" w:cs="Times New Roman"/>
                <w:sz w:val="16"/>
                <w:szCs w:val="16"/>
                <w:lang w:val="en-US"/>
              </w:rPr>
              <w:t>20</w:t>
            </w:r>
          </w:p>
        </w:tc>
        <w:tc>
          <w:tcPr>
            <w:tcW w:w="237" w:type="dxa"/>
          </w:tcPr>
          <w:p w14:paraId="25D71606" w14:textId="77777777" w:rsidR="000B6691" w:rsidRPr="00AA7E07" w:rsidRDefault="000B6691" w:rsidP="006B4809">
            <w:pPr>
              <w:jc w:val="center"/>
              <w:rPr>
                <w:rFonts w:ascii="Times New Roman" w:hAnsi="Times New Roman" w:cs="Times New Roman"/>
                <w:sz w:val="16"/>
                <w:szCs w:val="16"/>
              </w:rPr>
            </w:pPr>
          </w:p>
        </w:tc>
        <w:tc>
          <w:tcPr>
            <w:tcW w:w="855" w:type="dxa"/>
          </w:tcPr>
          <w:p w14:paraId="4774AAB0" w14:textId="229086A9" w:rsidR="000B6691" w:rsidRPr="004B6AA6" w:rsidRDefault="000B6691" w:rsidP="00E10028">
            <w:pPr>
              <w:pStyle w:val="a"/>
              <w:spacing w:line="240" w:lineRule="atLeast"/>
              <w:ind w:left="-108" w:right="-106"/>
              <w:jc w:val="center"/>
              <w:rPr>
                <w:rFonts w:ascii="Times New Roman" w:hAnsi="Times New Roman" w:cs="Times New Roman"/>
                <w:sz w:val="16"/>
                <w:szCs w:val="16"/>
                <w:cs/>
              </w:rPr>
            </w:pPr>
            <w:r w:rsidRPr="00AA7E07">
              <w:rPr>
                <w:rFonts w:ascii="Times New Roman" w:hAnsi="Times New Roman" w:cs="Times New Roman"/>
                <w:sz w:val="16"/>
                <w:szCs w:val="16"/>
                <w:lang w:val="en-US"/>
              </w:rPr>
              <w:t>20</w:t>
            </w:r>
            <w:r w:rsidR="005F2BBC" w:rsidRPr="00AA7E07">
              <w:rPr>
                <w:rFonts w:ascii="Times New Roman" w:hAnsi="Times New Roman" w:cs="Times New Roman"/>
                <w:sz w:val="16"/>
                <w:szCs w:val="16"/>
                <w:lang w:val="en-US"/>
              </w:rPr>
              <w:t>2</w:t>
            </w:r>
            <w:r w:rsidR="00701569" w:rsidRPr="00AA7E07">
              <w:rPr>
                <w:rFonts w:ascii="Times New Roman" w:hAnsi="Times New Roman" w:cs="Times New Roman"/>
                <w:sz w:val="16"/>
                <w:szCs w:val="16"/>
                <w:lang w:val="en-US"/>
              </w:rPr>
              <w:t>1</w:t>
            </w:r>
          </w:p>
        </w:tc>
        <w:tc>
          <w:tcPr>
            <w:tcW w:w="247" w:type="dxa"/>
          </w:tcPr>
          <w:p w14:paraId="61C4F8DA" w14:textId="77777777" w:rsidR="000B6691" w:rsidRPr="00AA7E07" w:rsidRDefault="000B6691" w:rsidP="006B4809">
            <w:pPr>
              <w:jc w:val="center"/>
              <w:rPr>
                <w:rFonts w:ascii="Times New Roman" w:hAnsi="Times New Roman" w:cs="Times New Roman"/>
                <w:sz w:val="16"/>
                <w:szCs w:val="16"/>
              </w:rPr>
            </w:pPr>
          </w:p>
        </w:tc>
        <w:tc>
          <w:tcPr>
            <w:tcW w:w="809" w:type="dxa"/>
            <w:vAlign w:val="center"/>
          </w:tcPr>
          <w:p w14:paraId="5C8BB802" w14:textId="2E3EE1C1" w:rsidR="000B6691" w:rsidRPr="004B6AA6" w:rsidRDefault="000B6691" w:rsidP="00E10028">
            <w:pPr>
              <w:pStyle w:val="a"/>
              <w:spacing w:line="240" w:lineRule="atLeast"/>
              <w:ind w:left="-108" w:right="-106"/>
              <w:jc w:val="center"/>
              <w:rPr>
                <w:rFonts w:ascii="Times New Roman" w:hAnsi="Times New Roman" w:cs="Times New Roman"/>
                <w:sz w:val="16"/>
                <w:szCs w:val="16"/>
                <w:cs/>
              </w:rPr>
            </w:pPr>
            <w:r w:rsidRPr="00AA7E07">
              <w:rPr>
                <w:rFonts w:ascii="Times New Roman" w:hAnsi="Times New Roman" w:cs="Times New Roman"/>
                <w:sz w:val="16"/>
                <w:szCs w:val="16"/>
                <w:lang w:val="en-US"/>
              </w:rPr>
              <w:t>20</w:t>
            </w:r>
            <w:r w:rsidR="00701569" w:rsidRPr="00AA7E07">
              <w:rPr>
                <w:rFonts w:ascii="Times New Roman" w:hAnsi="Times New Roman" w:cs="Times New Roman"/>
                <w:sz w:val="16"/>
                <w:szCs w:val="16"/>
                <w:lang w:val="en-US"/>
              </w:rPr>
              <w:t>20</w:t>
            </w:r>
          </w:p>
        </w:tc>
        <w:tc>
          <w:tcPr>
            <w:tcW w:w="237" w:type="dxa"/>
          </w:tcPr>
          <w:p w14:paraId="771F0562" w14:textId="77777777" w:rsidR="000B6691" w:rsidRPr="00AA7E07" w:rsidRDefault="000B6691" w:rsidP="006B4809">
            <w:pPr>
              <w:jc w:val="center"/>
              <w:rPr>
                <w:rFonts w:ascii="Times New Roman" w:hAnsi="Times New Roman" w:cs="Times New Roman"/>
                <w:sz w:val="16"/>
                <w:szCs w:val="16"/>
              </w:rPr>
            </w:pPr>
          </w:p>
        </w:tc>
        <w:tc>
          <w:tcPr>
            <w:tcW w:w="656" w:type="dxa"/>
          </w:tcPr>
          <w:p w14:paraId="7C1E6693" w14:textId="468AC2A6" w:rsidR="000B6691" w:rsidRPr="004B6AA6" w:rsidRDefault="000B6691" w:rsidP="00E10028">
            <w:pPr>
              <w:pStyle w:val="a"/>
              <w:spacing w:line="240" w:lineRule="atLeast"/>
              <w:ind w:left="-108" w:right="-106"/>
              <w:jc w:val="center"/>
              <w:rPr>
                <w:rFonts w:ascii="Times New Roman" w:hAnsi="Times New Roman" w:cs="Times New Roman"/>
                <w:sz w:val="16"/>
                <w:szCs w:val="16"/>
                <w:cs/>
              </w:rPr>
            </w:pPr>
            <w:r w:rsidRPr="00AA7E07">
              <w:rPr>
                <w:rFonts w:ascii="Times New Roman" w:hAnsi="Times New Roman" w:cs="Times New Roman"/>
                <w:sz w:val="16"/>
                <w:szCs w:val="16"/>
                <w:lang w:val="en-US"/>
              </w:rPr>
              <w:t>20</w:t>
            </w:r>
            <w:r w:rsidR="00DA3BB8" w:rsidRPr="00AA7E07">
              <w:rPr>
                <w:rFonts w:ascii="Times New Roman" w:hAnsi="Times New Roman" w:cs="Times New Roman"/>
                <w:sz w:val="16"/>
                <w:szCs w:val="16"/>
                <w:lang w:val="en-US"/>
              </w:rPr>
              <w:t>2</w:t>
            </w:r>
            <w:r w:rsidR="00701569" w:rsidRPr="00AA7E07">
              <w:rPr>
                <w:rFonts w:ascii="Times New Roman" w:hAnsi="Times New Roman" w:cs="Times New Roman"/>
                <w:sz w:val="16"/>
                <w:szCs w:val="16"/>
                <w:lang w:val="en-US"/>
              </w:rPr>
              <w:t>1</w:t>
            </w:r>
          </w:p>
        </w:tc>
        <w:tc>
          <w:tcPr>
            <w:tcW w:w="237" w:type="dxa"/>
          </w:tcPr>
          <w:p w14:paraId="35521DD9" w14:textId="77777777" w:rsidR="000B6691" w:rsidRPr="00AA7E07" w:rsidRDefault="000B6691" w:rsidP="006B4809">
            <w:pPr>
              <w:jc w:val="center"/>
              <w:rPr>
                <w:rFonts w:ascii="Times New Roman" w:hAnsi="Times New Roman" w:cs="Times New Roman"/>
                <w:sz w:val="16"/>
                <w:szCs w:val="16"/>
              </w:rPr>
            </w:pPr>
          </w:p>
        </w:tc>
        <w:tc>
          <w:tcPr>
            <w:tcW w:w="663" w:type="dxa"/>
          </w:tcPr>
          <w:p w14:paraId="2A4FDED5" w14:textId="54A0927B" w:rsidR="000B6691" w:rsidRPr="004B6AA6" w:rsidRDefault="000B6691" w:rsidP="00E10028">
            <w:pPr>
              <w:pStyle w:val="a"/>
              <w:spacing w:line="240" w:lineRule="atLeast"/>
              <w:ind w:left="-108" w:right="-106"/>
              <w:jc w:val="center"/>
              <w:rPr>
                <w:rFonts w:ascii="Times New Roman" w:hAnsi="Times New Roman" w:cs="Times New Roman"/>
                <w:sz w:val="16"/>
                <w:szCs w:val="16"/>
                <w:cs/>
              </w:rPr>
            </w:pPr>
            <w:r w:rsidRPr="00AA7E07">
              <w:rPr>
                <w:rFonts w:ascii="Times New Roman" w:hAnsi="Times New Roman" w:cs="Times New Roman"/>
                <w:sz w:val="16"/>
                <w:szCs w:val="16"/>
                <w:lang w:val="en-US"/>
              </w:rPr>
              <w:t>20</w:t>
            </w:r>
            <w:r w:rsidR="00701569" w:rsidRPr="00AA7E07">
              <w:rPr>
                <w:rFonts w:ascii="Times New Roman" w:hAnsi="Times New Roman" w:cs="Times New Roman"/>
                <w:sz w:val="16"/>
                <w:szCs w:val="16"/>
                <w:lang w:val="en-US"/>
              </w:rPr>
              <w:t>20</w:t>
            </w:r>
          </w:p>
        </w:tc>
        <w:tc>
          <w:tcPr>
            <w:tcW w:w="237" w:type="dxa"/>
          </w:tcPr>
          <w:p w14:paraId="5524526A" w14:textId="77777777" w:rsidR="000B6691" w:rsidRPr="00AA7E07" w:rsidRDefault="000B6691" w:rsidP="006B4809">
            <w:pPr>
              <w:jc w:val="center"/>
              <w:rPr>
                <w:rFonts w:ascii="Times New Roman" w:hAnsi="Times New Roman" w:cs="Times New Roman"/>
                <w:sz w:val="16"/>
                <w:szCs w:val="16"/>
              </w:rPr>
            </w:pPr>
          </w:p>
        </w:tc>
        <w:tc>
          <w:tcPr>
            <w:tcW w:w="953" w:type="dxa"/>
            <w:gridSpan w:val="2"/>
            <w:vAlign w:val="center"/>
          </w:tcPr>
          <w:p w14:paraId="6D7A9FD2" w14:textId="04D71E31" w:rsidR="000B6691" w:rsidRPr="004B6AA6" w:rsidRDefault="000B6691" w:rsidP="00E10028">
            <w:pPr>
              <w:pStyle w:val="a"/>
              <w:spacing w:line="240" w:lineRule="atLeast"/>
              <w:ind w:left="-108" w:right="-106"/>
              <w:jc w:val="center"/>
              <w:rPr>
                <w:rFonts w:ascii="Times New Roman" w:hAnsi="Times New Roman" w:cs="Times New Roman"/>
                <w:sz w:val="16"/>
                <w:szCs w:val="16"/>
                <w:cs/>
              </w:rPr>
            </w:pPr>
            <w:r w:rsidRPr="00AA7E07">
              <w:rPr>
                <w:rFonts w:ascii="Times New Roman" w:hAnsi="Times New Roman" w:cs="Times New Roman"/>
                <w:sz w:val="16"/>
                <w:szCs w:val="16"/>
                <w:lang w:val="en-US"/>
              </w:rPr>
              <w:t>20</w:t>
            </w:r>
            <w:r w:rsidR="00C12402" w:rsidRPr="00AA7E07">
              <w:rPr>
                <w:rFonts w:ascii="Times New Roman" w:hAnsi="Times New Roman" w:cs="Times New Roman"/>
                <w:sz w:val="16"/>
                <w:szCs w:val="16"/>
                <w:lang w:val="en-US"/>
              </w:rPr>
              <w:t>2</w:t>
            </w:r>
            <w:r w:rsidR="00701569" w:rsidRPr="00AA7E07">
              <w:rPr>
                <w:rFonts w:ascii="Times New Roman" w:hAnsi="Times New Roman" w:cs="Times New Roman"/>
                <w:sz w:val="16"/>
                <w:szCs w:val="16"/>
                <w:lang w:val="en-US"/>
              </w:rPr>
              <w:t>1</w:t>
            </w:r>
          </w:p>
        </w:tc>
        <w:tc>
          <w:tcPr>
            <w:tcW w:w="236" w:type="dxa"/>
          </w:tcPr>
          <w:p w14:paraId="14522A09" w14:textId="77777777" w:rsidR="000B6691" w:rsidRPr="00AA7E07" w:rsidRDefault="000B6691" w:rsidP="006B4809">
            <w:pPr>
              <w:jc w:val="center"/>
              <w:rPr>
                <w:rFonts w:ascii="Times New Roman" w:hAnsi="Times New Roman" w:cs="Times New Roman"/>
                <w:sz w:val="16"/>
                <w:szCs w:val="16"/>
              </w:rPr>
            </w:pPr>
          </w:p>
        </w:tc>
        <w:tc>
          <w:tcPr>
            <w:tcW w:w="976" w:type="dxa"/>
            <w:vAlign w:val="center"/>
          </w:tcPr>
          <w:p w14:paraId="2F2360BB" w14:textId="1538CC13" w:rsidR="000B6691" w:rsidRPr="004B6AA6" w:rsidRDefault="000B6691" w:rsidP="00E10028">
            <w:pPr>
              <w:pStyle w:val="a"/>
              <w:spacing w:line="240" w:lineRule="atLeast"/>
              <w:ind w:left="-108" w:right="-106"/>
              <w:jc w:val="center"/>
              <w:rPr>
                <w:rFonts w:ascii="Times New Roman" w:hAnsi="Times New Roman" w:cs="Times New Roman"/>
                <w:sz w:val="16"/>
                <w:szCs w:val="16"/>
                <w:cs/>
              </w:rPr>
            </w:pPr>
            <w:r w:rsidRPr="00AA7E07">
              <w:rPr>
                <w:rFonts w:ascii="Times New Roman" w:hAnsi="Times New Roman" w:cs="Times New Roman"/>
                <w:sz w:val="16"/>
                <w:szCs w:val="16"/>
                <w:lang w:val="en-US"/>
              </w:rPr>
              <w:t>20</w:t>
            </w:r>
            <w:r w:rsidR="00701569" w:rsidRPr="00AA7E07">
              <w:rPr>
                <w:rFonts w:ascii="Times New Roman" w:hAnsi="Times New Roman" w:cs="Times New Roman"/>
                <w:sz w:val="16"/>
                <w:szCs w:val="16"/>
                <w:lang w:val="en-US"/>
              </w:rPr>
              <w:t>20</w:t>
            </w:r>
          </w:p>
        </w:tc>
        <w:tc>
          <w:tcPr>
            <w:tcW w:w="284" w:type="dxa"/>
          </w:tcPr>
          <w:p w14:paraId="7B42A804" w14:textId="77777777" w:rsidR="000B6691" w:rsidRPr="00AA7E07" w:rsidRDefault="000B6691" w:rsidP="006B4809">
            <w:pPr>
              <w:jc w:val="center"/>
              <w:rPr>
                <w:rFonts w:ascii="Times New Roman" w:hAnsi="Times New Roman" w:cs="Times New Roman"/>
                <w:sz w:val="16"/>
                <w:szCs w:val="16"/>
              </w:rPr>
            </w:pPr>
          </w:p>
        </w:tc>
        <w:tc>
          <w:tcPr>
            <w:tcW w:w="850" w:type="dxa"/>
            <w:vAlign w:val="center"/>
          </w:tcPr>
          <w:p w14:paraId="4734A999" w14:textId="0A83E580" w:rsidR="000B6691" w:rsidRPr="004B6AA6" w:rsidRDefault="000B6691" w:rsidP="00E10028">
            <w:pPr>
              <w:pStyle w:val="a"/>
              <w:spacing w:line="240" w:lineRule="atLeast"/>
              <w:ind w:left="-108" w:right="-106"/>
              <w:jc w:val="center"/>
              <w:rPr>
                <w:rFonts w:ascii="Times New Roman" w:hAnsi="Times New Roman" w:cs="Times New Roman"/>
                <w:sz w:val="16"/>
                <w:szCs w:val="16"/>
                <w:cs/>
              </w:rPr>
            </w:pPr>
            <w:r w:rsidRPr="00AA7E07">
              <w:rPr>
                <w:rFonts w:ascii="Times New Roman" w:hAnsi="Times New Roman" w:cs="Times New Roman"/>
                <w:sz w:val="16"/>
                <w:szCs w:val="16"/>
                <w:lang w:val="en-US"/>
              </w:rPr>
              <w:t>20</w:t>
            </w:r>
            <w:r w:rsidR="00C12402" w:rsidRPr="00AA7E07">
              <w:rPr>
                <w:rFonts w:ascii="Times New Roman" w:hAnsi="Times New Roman" w:cs="Times New Roman"/>
                <w:sz w:val="16"/>
                <w:szCs w:val="16"/>
                <w:lang w:val="en-US"/>
              </w:rPr>
              <w:t>2</w:t>
            </w:r>
            <w:r w:rsidR="00701569" w:rsidRPr="00AA7E07">
              <w:rPr>
                <w:rFonts w:ascii="Times New Roman" w:hAnsi="Times New Roman" w:cs="Times New Roman"/>
                <w:sz w:val="16"/>
                <w:szCs w:val="16"/>
                <w:lang w:val="en-US"/>
              </w:rPr>
              <w:t>1</w:t>
            </w:r>
          </w:p>
        </w:tc>
        <w:tc>
          <w:tcPr>
            <w:tcW w:w="261" w:type="dxa"/>
          </w:tcPr>
          <w:p w14:paraId="4A5B2E12" w14:textId="77777777" w:rsidR="000B6691" w:rsidRPr="00AA7E07" w:rsidRDefault="000B6691" w:rsidP="006B4809">
            <w:pPr>
              <w:jc w:val="center"/>
              <w:rPr>
                <w:rFonts w:ascii="Times New Roman" w:hAnsi="Times New Roman" w:cs="Times New Roman"/>
                <w:sz w:val="16"/>
                <w:szCs w:val="16"/>
              </w:rPr>
            </w:pPr>
          </w:p>
        </w:tc>
        <w:tc>
          <w:tcPr>
            <w:tcW w:w="877" w:type="dxa"/>
            <w:vAlign w:val="center"/>
          </w:tcPr>
          <w:p w14:paraId="27033A10" w14:textId="78B9E5AD" w:rsidR="000B6691" w:rsidRPr="004B6AA6" w:rsidRDefault="000B6691" w:rsidP="00E10028">
            <w:pPr>
              <w:pStyle w:val="a"/>
              <w:spacing w:line="240" w:lineRule="atLeast"/>
              <w:ind w:left="-108" w:right="-106"/>
              <w:jc w:val="center"/>
              <w:rPr>
                <w:rFonts w:ascii="Times New Roman" w:hAnsi="Times New Roman" w:cs="Times New Roman"/>
                <w:sz w:val="16"/>
                <w:szCs w:val="16"/>
                <w:cs/>
              </w:rPr>
            </w:pPr>
            <w:r w:rsidRPr="00AA7E07">
              <w:rPr>
                <w:rFonts w:ascii="Times New Roman" w:hAnsi="Times New Roman" w:cs="Times New Roman"/>
                <w:sz w:val="16"/>
                <w:szCs w:val="16"/>
                <w:lang w:val="en-US"/>
              </w:rPr>
              <w:t>20</w:t>
            </w:r>
            <w:r w:rsidR="00701569" w:rsidRPr="00AA7E07">
              <w:rPr>
                <w:rFonts w:ascii="Times New Roman" w:hAnsi="Times New Roman" w:cs="Times New Roman"/>
                <w:sz w:val="16"/>
                <w:szCs w:val="16"/>
                <w:lang w:val="en-US"/>
              </w:rPr>
              <w:t>20</w:t>
            </w:r>
          </w:p>
        </w:tc>
      </w:tr>
      <w:tr w:rsidR="00A6601A" w:rsidRPr="00AA7E07" w14:paraId="3AB98223" w14:textId="77777777" w:rsidTr="00E10028">
        <w:trPr>
          <w:cantSplit/>
          <w:trHeight w:val="192"/>
        </w:trPr>
        <w:tc>
          <w:tcPr>
            <w:tcW w:w="2977" w:type="dxa"/>
          </w:tcPr>
          <w:p w14:paraId="7A3C5E2B" w14:textId="77777777" w:rsidR="002B0A73" w:rsidRPr="00AA7E07" w:rsidRDefault="002B0A73" w:rsidP="006B4809">
            <w:pPr>
              <w:tabs>
                <w:tab w:val="left" w:pos="450"/>
              </w:tabs>
              <w:ind w:right="-128"/>
              <w:rPr>
                <w:rFonts w:ascii="Times New Roman" w:hAnsi="Times New Roman" w:cs="Times New Roman"/>
                <w:b/>
                <w:bCs/>
                <w:sz w:val="16"/>
                <w:szCs w:val="16"/>
                <w:cs/>
              </w:rPr>
            </w:pPr>
          </w:p>
        </w:tc>
        <w:tc>
          <w:tcPr>
            <w:tcW w:w="980" w:type="dxa"/>
            <w:gridSpan w:val="2"/>
          </w:tcPr>
          <w:p w14:paraId="78F588FC" w14:textId="77777777" w:rsidR="002B0A73" w:rsidRPr="00AA7E07" w:rsidRDefault="002B0A73" w:rsidP="006B4809">
            <w:pPr>
              <w:jc w:val="center"/>
              <w:rPr>
                <w:rFonts w:ascii="Times New Roman" w:hAnsi="Times New Roman" w:cs="Times New Roman"/>
                <w:i/>
                <w:iCs/>
                <w:sz w:val="16"/>
                <w:szCs w:val="16"/>
              </w:rPr>
            </w:pPr>
            <w:r w:rsidRPr="00E10028">
              <w:rPr>
                <w:rFonts w:ascii="Times New Roman" w:hAnsi="Times New Roman" w:cs="Times New Roman"/>
                <w:i/>
                <w:iCs/>
                <w:sz w:val="16"/>
                <w:szCs w:val="16"/>
                <w:cs/>
              </w:rPr>
              <w:t>(%)</w:t>
            </w:r>
          </w:p>
        </w:tc>
        <w:tc>
          <w:tcPr>
            <w:tcW w:w="10615" w:type="dxa"/>
            <w:gridSpan w:val="20"/>
          </w:tcPr>
          <w:p w14:paraId="7E952501" w14:textId="77777777" w:rsidR="002B0A73" w:rsidRPr="00AA7E07" w:rsidRDefault="002B0A73" w:rsidP="00626489">
            <w:pPr>
              <w:jc w:val="center"/>
              <w:rPr>
                <w:rFonts w:ascii="Times New Roman" w:hAnsi="Times New Roman" w:cs="Times New Roman"/>
                <w:i/>
                <w:iCs/>
                <w:sz w:val="16"/>
                <w:szCs w:val="16"/>
                <w:cs/>
              </w:rPr>
            </w:pPr>
            <w:r w:rsidRPr="00E10028">
              <w:rPr>
                <w:rFonts w:ascii="Times New Roman" w:hAnsi="Times New Roman" w:cs="Times New Roman"/>
                <w:i/>
                <w:iCs/>
                <w:sz w:val="16"/>
                <w:szCs w:val="16"/>
                <w:cs/>
              </w:rPr>
              <w:t>(</w:t>
            </w:r>
            <w:r w:rsidRPr="00AA7E07">
              <w:rPr>
                <w:rFonts w:ascii="Times New Roman" w:hAnsi="Times New Roman" w:cs="Times New Roman"/>
                <w:i/>
                <w:iCs/>
                <w:sz w:val="16"/>
                <w:szCs w:val="16"/>
              </w:rPr>
              <w:t>in thousand Baht</w:t>
            </w:r>
            <w:r w:rsidRPr="00E10028">
              <w:rPr>
                <w:rFonts w:ascii="Times New Roman" w:hAnsi="Times New Roman" w:cs="Times New Roman"/>
                <w:i/>
                <w:iCs/>
                <w:sz w:val="16"/>
                <w:szCs w:val="16"/>
                <w:cs/>
              </w:rPr>
              <w:t>)</w:t>
            </w:r>
          </w:p>
        </w:tc>
      </w:tr>
      <w:tr w:rsidR="008D0542" w:rsidRPr="00AA7E07" w14:paraId="2CA38493" w14:textId="77777777" w:rsidTr="00E10028">
        <w:trPr>
          <w:cantSplit/>
          <w:trHeight w:val="206"/>
        </w:trPr>
        <w:tc>
          <w:tcPr>
            <w:tcW w:w="2977" w:type="dxa"/>
            <w:vAlign w:val="bottom"/>
          </w:tcPr>
          <w:p w14:paraId="79C24C68" w14:textId="77777777" w:rsidR="00FF07A6" w:rsidRPr="00E10028" w:rsidRDefault="00FF07A6" w:rsidP="00A6601A">
            <w:pPr>
              <w:ind w:left="-57" w:right="-128"/>
              <w:rPr>
                <w:rFonts w:ascii="Times New Roman" w:hAnsi="Times New Roman" w:cs="Times New Roman"/>
                <w:sz w:val="16"/>
                <w:szCs w:val="16"/>
              </w:rPr>
            </w:pPr>
            <w:r w:rsidRPr="00E10028">
              <w:rPr>
                <w:rFonts w:ascii="Times New Roman" w:hAnsi="Times New Roman" w:cs="Times New Roman"/>
                <w:sz w:val="16"/>
                <w:szCs w:val="16"/>
              </w:rPr>
              <w:t>Phoenix Pulp &amp; Paper Public Company</w:t>
            </w:r>
          </w:p>
        </w:tc>
        <w:tc>
          <w:tcPr>
            <w:tcW w:w="487" w:type="dxa"/>
          </w:tcPr>
          <w:p w14:paraId="2DFA2DDD" w14:textId="77777777" w:rsidR="00FF07A6" w:rsidRPr="00AA7E07" w:rsidRDefault="00FF07A6" w:rsidP="00FF07A6">
            <w:pPr>
              <w:ind w:left="-126" w:right="-102"/>
              <w:jc w:val="center"/>
              <w:rPr>
                <w:rFonts w:ascii="Times New Roman" w:hAnsi="Times New Roman" w:cs="Times New Roman"/>
                <w:sz w:val="16"/>
                <w:szCs w:val="16"/>
              </w:rPr>
            </w:pPr>
          </w:p>
        </w:tc>
        <w:tc>
          <w:tcPr>
            <w:tcW w:w="493" w:type="dxa"/>
          </w:tcPr>
          <w:p w14:paraId="71BE4954" w14:textId="77777777" w:rsidR="00FF07A6" w:rsidRPr="00AA7E07" w:rsidRDefault="00FF07A6" w:rsidP="00FF07A6">
            <w:pPr>
              <w:ind w:left="-126" w:right="-102"/>
              <w:jc w:val="center"/>
              <w:rPr>
                <w:rFonts w:ascii="Times New Roman" w:hAnsi="Times New Roman" w:cs="Times New Roman"/>
                <w:sz w:val="16"/>
                <w:szCs w:val="16"/>
              </w:rPr>
            </w:pPr>
          </w:p>
        </w:tc>
        <w:tc>
          <w:tcPr>
            <w:tcW w:w="854" w:type="dxa"/>
          </w:tcPr>
          <w:p w14:paraId="2C1017C0" w14:textId="77777777" w:rsidR="00FF07A6" w:rsidRPr="00AA7E07" w:rsidRDefault="00FF07A6" w:rsidP="00FF07A6">
            <w:pPr>
              <w:ind w:left="-126" w:right="-39"/>
              <w:jc w:val="right"/>
              <w:rPr>
                <w:rFonts w:ascii="Times New Roman" w:hAnsi="Times New Roman" w:cs="Times New Roman"/>
                <w:sz w:val="16"/>
                <w:szCs w:val="16"/>
              </w:rPr>
            </w:pPr>
          </w:p>
        </w:tc>
        <w:tc>
          <w:tcPr>
            <w:tcW w:w="247" w:type="dxa"/>
          </w:tcPr>
          <w:p w14:paraId="006BDA86" w14:textId="77777777" w:rsidR="00FF07A6" w:rsidRPr="00AA7E07" w:rsidRDefault="00FF07A6" w:rsidP="00FF07A6">
            <w:pPr>
              <w:tabs>
                <w:tab w:val="decimal" w:pos="1006"/>
              </w:tabs>
              <w:ind w:left="-151"/>
              <w:rPr>
                <w:rFonts w:ascii="Times New Roman" w:hAnsi="Times New Roman" w:cs="Times New Roman"/>
                <w:sz w:val="16"/>
                <w:szCs w:val="16"/>
              </w:rPr>
            </w:pPr>
          </w:p>
        </w:tc>
        <w:tc>
          <w:tcPr>
            <w:tcW w:w="901" w:type="dxa"/>
          </w:tcPr>
          <w:p w14:paraId="44AAFBE1" w14:textId="77777777" w:rsidR="00FF07A6" w:rsidRPr="00AA7E07" w:rsidRDefault="00FF07A6" w:rsidP="00FF07A6">
            <w:pPr>
              <w:tabs>
                <w:tab w:val="decimal" w:pos="809"/>
              </w:tabs>
              <w:ind w:left="-351" w:right="-189"/>
              <w:rPr>
                <w:rFonts w:ascii="Times New Roman" w:hAnsi="Times New Roman" w:cs="Times New Roman"/>
                <w:sz w:val="16"/>
                <w:szCs w:val="16"/>
              </w:rPr>
            </w:pPr>
          </w:p>
        </w:tc>
        <w:tc>
          <w:tcPr>
            <w:tcW w:w="237" w:type="dxa"/>
          </w:tcPr>
          <w:p w14:paraId="6E8DBF3A" w14:textId="77777777" w:rsidR="00FF07A6" w:rsidRPr="00AA7E07" w:rsidRDefault="00FF07A6" w:rsidP="00FF07A6">
            <w:pPr>
              <w:tabs>
                <w:tab w:val="decimal" w:pos="862"/>
              </w:tabs>
              <w:rPr>
                <w:rFonts w:ascii="Times New Roman" w:hAnsi="Times New Roman" w:cs="Times New Roman"/>
                <w:sz w:val="16"/>
                <w:szCs w:val="16"/>
              </w:rPr>
            </w:pPr>
          </w:p>
        </w:tc>
        <w:tc>
          <w:tcPr>
            <w:tcW w:w="855" w:type="dxa"/>
          </w:tcPr>
          <w:p w14:paraId="4EEE0D3B" w14:textId="77777777" w:rsidR="00FF07A6" w:rsidRPr="00AA7E07" w:rsidRDefault="00FF07A6" w:rsidP="00FF07A6">
            <w:pPr>
              <w:tabs>
                <w:tab w:val="decimal" w:pos="694"/>
              </w:tabs>
              <w:ind w:left="-126" w:right="-39"/>
              <w:rPr>
                <w:rFonts w:ascii="Times New Roman" w:hAnsi="Times New Roman" w:cs="Times New Roman"/>
                <w:sz w:val="16"/>
                <w:szCs w:val="16"/>
              </w:rPr>
            </w:pPr>
          </w:p>
        </w:tc>
        <w:tc>
          <w:tcPr>
            <w:tcW w:w="247" w:type="dxa"/>
          </w:tcPr>
          <w:p w14:paraId="1D7E5F56" w14:textId="77777777" w:rsidR="00FF07A6" w:rsidRPr="00AA7E07" w:rsidRDefault="00FF07A6" w:rsidP="00FF07A6">
            <w:pPr>
              <w:tabs>
                <w:tab w:val="decimal" w:pos="862"/>
              </w:tabs>
              <w:rPr>
                <w:rFonts w:ascii="Times New Roman" w:hAnsi="Times New Roman" w:cs="Times New Roman"/>
                <w:sz w:val="16"/>
                <w:szCs w:val="16"/>
              </w:rPr>
            </w:pPr>
          </w:p>
        </w:tc>
        <w:tc>
          <w:tcPr>
            <w:tcW w:w="809" w:type="dxa"/>
          </w:tcPr>
          <w:p w14:paraId="141C23FC" w14:textId="77777777" w:rsidR="00FF07A6" w:rsidRPr="00AA7E07" w:rsidRDefault="00FF07A6" w:rsidP="00FF07A6">
            <w:pPr>
              <w:tabs>
                <w:tab w:val="decimal" w:pos="780"/>
              </w:tabs>
              <w:ind w:left="-126" w:right="-39"/>
              <w:rPr>
                <w:rFonts w:ascii="Times New Roman" w:hAnsi="Times New Roman" w:cs="Times New Roman"/>
                <w:sz w:val="16"/>
                <w:szCs w:val="16"/>
              </w:rPr>
            </w:pPr>
          </w:p>
        </w:tc>
        <w:tc>
          <w:tcPr>
            <w:tcW w:w="237" w:type="dxa"/>
          </w:tcPr>
          <w:p w14:paraId="169D47CD" w14:textId="77777777" w:rsidR="00FF07A6" w:rsidRPr="00AA7E07" w:rsidRDefault="00FF07A6" w:rsidP="00FF07A6">
            <w:pPr>
              <w:tabs>
                <w:tab w:val="decimal" w:pos="862"/>
              </w:tabs>
              <w:rPr>
                <w:rFonts w:ascii="Times New Roman" w:hAnsi="Times New Roman" w:cs="Times New Roman"/>
                <w:sz w:val="16"/>
                <w:szCs w:val="16"/>
              </w:rPr>
            </w:pPr>
          </w:p>
        </w:tc>
        <w:tc>
          <w:tcPr>
            <w:tcW w:w="656" w:type="dxa"/>
            <w:vAlign w:val="bottom"/>
          </w:tcPr>
          <w:p w14:paraId="2AD8415D" w14:textId="77777777" w:rsidR="00FF07A6" w:rsidRPr="00AA7E07" w:rsidRDefault="00FF07A6" w:rsidP="00FF07A6">
            <w:pPr>
              <w:jc w:val="center"/>
              <w:rPr>
                <w:rFonts w:ascii="Times New Roman" w:hAnsi="Times New Roman" w:cs="Times New Roman"/>
                <w:sz w:val="16"/>
                <w:szCs w:val="16"/>
              </w:rPr>
            </w:pPr>
          </w:p>
        </w:tc>
        <w:tc>
          <w:tcPr>
            <w:tcW w:w="237" w:type="dxa"/>
            <w:vAlign w:val="bottom"/>
          </w:tcPr>
          <w:p w14:paraId="455067F9" w14:textId="77777777" w:rsidR="00FF07A6" w:rsidRPr="00AA7E07" w:rsidRDefault="00FF07A6" w:rsidP="00FF07A6">
            <w:pPr>
              <w:tabs>
                <w:tab w:val="decimal" w:pos="684"/>
              </w:tabs>
              <w:rPr>
                <w:rFonts w:ascii="Times New Roman" w:hAnsi="Times New Roman" w:cs="Times New Roman"/>
                <w:sz w:val="16"/>
                <w:szCs w:val="16"/>
              </w:rPr>
            </w:pPr>
          </w:p>
        </w:tc>
        <w:tc>
          <w:tcPr>
            <w:tcW w:w="663" w:type="dxa"/>
            <w:vAlign w:val="bottom"/>
          </w:tcPr>
          <w:p w14:paraId="38B19778" w14:textId="77777777" w:rsidR="00FF07A6" w:rsidRPr="00AA7E07" w:rsidRDefault="00FF07A6" w:rsidP="00FF07A6">
            <w:pPr>
              <w:jc w:val="center"/>
              <w:rPr>
                <w:rFonts w:ascii="Times New Roman" w:hAnsi="Times New Roman" w:cs="Times New Roman"/>
                <w:sz w:val="16"/>
                <w:szCs w:val="16"/>
              </w:rPr>
            </w:pPr>
          </w:p>
        </w:tc>
        <w:tc>
          <w:tcPr>
            <w:tcW w:w="237" w:type="dxa"/>
          </w:tcPr>
          <w:p w14:paraId="100CB289" w14:textId="77777777" w:rsidR="00FF07A6" w:rsidRPr="00AA7E07" w:rsidRDefault="00FF07A6" w:rsidP="00FF07A6">
            <w:pPr>
              <w:tabs>
                <w:tab w:val="decimal" w:pos="684"/>
              </w:tabs>
              <w:rPr>
                <w:rFonts w:ascii="Times New Roman" w:hAnsi="Times New Roman" w:cs="Times New Roman"/>
                <w:sz w:val="16"/>
                <w:szCs w:val="16"/>
              </w:rPr>
            </w:pPr>
          </w:p>
        </w:tc>
        <w:tc>
          <w:tcPr>
            <w:tcW w:w="953" w:type="dxa"/>
            <w:gridSpan w:val="2"/>
            <w:vAlign w:val="bottom"/>
          </w:tcPr>
          <w:p w14:paraId="5229E060" w14:textId="77777777" w:rsidR="00FF07A6" w:rsidRPr="00AA7E07" w:rsidRDefault="00FF07A6" w:rsidP="00FF07A6">
            <w:pPr>
              <w:tabs>
                <w:tab w:val="decimal" w:pos="826"/>
              </w:tabs>
              <w:ind w:right="-198"/>
              <w:rPr>
                <w:rFonts w:ascii="Times New Roman" w:hAnsi="Times New Roman" w:cs="Times New Roman"/>
                <w:sz w:val="16"/>
                <w:szCs w:val="16"/>
              </w:rPr>
            </w:pPr>
          </w:p>
        </w:tc>
        <w:tc>
          <w:tcPr>
            <w:tcW w:w="236" w:type="dxa"/>
          </w:tcPr>
          <w:p w14:paraId="2B919BF7" w14:textId="77777777" w:rsidR="00FF07A6" w:rsidRPr="00AA7E07" w:rsidRDefault="00FF07A6" w:rsidP="00FF07A6">
            <w:pPr>
              <w:tabs>
                <w:tab w:val="decimal" w:pos="684"/>
              </w:tabs>
              <w:rPr>
                <w:rFonts w:ascii="Times New Roman" w:hAnsi="Times New Roman" w:cs="Times New Roman"/>
                <w:sz w:val="16"/>
                <w:szCs w:val="16"/>
              </w:rPr>
            </w:pPr>
          </w:p>
        </w:tc>
        <w:tc>
          <w:tcPr>
            <w:tcW w:w="976" w:type="dxa"/>
            <w:vAlign w:val="bottom"/>
          </w:tcPr>
          <w:p w14:paraId="0C192B73" w14:textId="77777777" w:rsidR="00FF07A6" w:rsidRPr="00AA7E07" w:rsidRDefault="00FF07A6" w:rsidP="00FF07A6">
            <w:pPr>
              <w:tabs>
                <w:tab w:val="decimal" w:pos="826"/>
              </w:tabs>
              <w:ind w:right="-198"/>
              <w:rPr>
                <w:rFonts w:ascii="Times New Roman" w:hAnsi="Times New Roman" w:cs="Times New Roman"/>
                <w:sz w:val="16"/>
                <w:szCs w:val="16"/>
              </w:rPr>
            </w:pPr>
          </w:p>
        </w:tc>
        <w:tc>
          <w:tcPr>
            <w:tcW w:w="284" w:type="dxa"/>
          </w:tcPr>
          <w:p w14:paraId="3CA490A7" w14:textId="77777777" w:rsidR="00FF07A6" w:rsidRPr="00AA7E07" w:rsidRDefault="00FF07A6" w:rsidP="00FF07A6">
            <w:pPr>
              <w:jc w:val="center"/>
              <w:rPr>
                <w:rFonts w:ascii="Times New Roman" w:hAnsi="Times New Roman" w:cs="Times New Roman"/>
                <w:sz w:val="16"/>
                <w:szCs w:val="16"/>
              </w:rPr>
            </w:pPr>
          </w:p>
        </w:tc>
        <w:tc>
          <w:tcPr>
            <w:tcW w:w="850" w:type="dxa"/>
            <w:vAlign w:val="bottom"/>
          </w:tcPr>
          <w:p w14:paraId="104E2126" w14:textId="77777777" w:rsidR="00FF07A6" w:rsidRPr="00AA7E07" w:rsidRDefault="00FF07A6" w:rsidP="00A6601A">
            <w:pPr>
              <w:ind w:right="-99"/>
              <w:jc w:val="right"/>
              <w:rPr>
                <w:rFonts w:ascii="Times New Roman" w:hAnsi="Times New Roman" w:cs="Times New Roman"/>
                <w:sz w:val="16"/>
                <w:szCs w:val="16"/>
              </w:rPr>
            </w:pPr>
          </w:p>
        </w:tc>
        <w:tc>
          <w:tcPr>
            <w:tcW w:w="261" w:type="dxa"/>
          </w:tcPr>
          <w:p w14:paraId="205A776A" w14:textId="77777777" w:rsidR="00FF07A6" w:rsidRPr="00AA7E07" w:rsidRDefault="00FF07A6" w:rsidP="00FF07A6">
            <w:pPr>
              <w:tabs>
                <w:tab w:val="decimal" w:pos="684"/>
              </w:tabs>
              <w:rPr>
                <w:rFonts w:ascii="Times New Roman" w:hAnsi="Times New Roman" w:cs="Times New Roman"/>
                <w:sz w:val="16"/>
                <w:szCs w:val="16"/>
              </w:rPr>
            </w:pPr>
          </w:p>
        </w:tc>
        <w:tc>
          <w:tcPr>
            <w:tcW w:w="877" w:type="dxa"/>
          </w:tcPr>
          <w:p w14:paraId="49A3D15C" w14:textId="77777777" w:rsidR="00FF07A6" w:rsidRPr="00AA7E07" w:rsidRDefault="00FF07A6" w:rsidP="00A6601A">
            <w:pPr>
              <w:jc w:val="right"/>
              <w:rPr>
                <w:rFonts w:ascii="Times New Roman" w:hAnsi="Times New Roman" w:cs="Times New Roman"/>
                <w:sz w:val="16"/>
                <w:szCs w:val="16"/>
              </w:rPr>
            </w:pPr>
          </w:p>
        </w:tc>
      </w:tr>
      <w:tr w:rsidR="008D0542" w:rsidRPr="00AA7E07" w14:paraId="7C258D08" w14:textId="77777777" w:rsidTr="00E10028">
        <w:trPr>
          <w:cantSplit/>
          <w:trHeight w:val="206"/>
        </w:trPr>
        <w:tc>
          <w:tcPr>
            <w:tcW w:w="2977" w:type="dxa"/>
            <w:vAlign w:val="bottom"/>
          </w:tcPr>
          <w:p w14:paraId="1821C030" w14:textId="691C0E7C" w:rsidR="00701569" w:rsidRPr="00E10028" w:rsidRDefault="00701569" w:rsidP="00E10028">
            <w:pPr>
              <w:ind w:left="615" w:right="312" w:hanging="450"/>
              <w:rPr>
                <w:rFonts w:ascii="Times New Roman" w:hAnsi="Times New Roman" w:cs="Times New Roman"/>
                <w:sz w:val="16"/>
                <w:szCs w:val="16"/>
                <w:cs/>
              </w:rPr>
            </w:pPr>
            <w:r w:rsidRPr="00E10028">
              <w:rPr>
                <w:rFonts w:ascii="Times New Roman" w:hAnsi="Times New Roman" w:cs="Times New Roman"/>
                <w:sz w:val="16"/>
                <w:szCs w:val="16"/>
              </w:rPr>
              <w:t>Limited</w:t>
            </w:r>
          </w:p>
        </w:tc>
        <w:tc>
          <w:tcPr>
            <w:tcW w:w="487" w:type="dxa"/>
            <w:vAlign w:val="bottom"/>
          </w:tcPr>
          <w:p w14:paraId="61D6C189" w14:textId="30E2DD40" w:rsidR="00701569" w:rsidRPr="00AA7E07" w:rsidRDefault="004A690C" w:rsidP="00701569">
            <w:pPr>
              <w:ind w:left="-126" w:right="-102"/>
              <w:jc w:val="center"/>
              <w:rPr>
                <w:rFonts w:ascii="Times New Roman" w:hAnsi="Times New Roman" w:cs="Times New Roman"/>
                <w:sz w:val="16"/>
                <w:szCs w:val="16"/>
              </w:rPr>
            </w:pPr>
            <w:r w:rsidRPr="00AA7E07">
              <w:rPr>
                <w:rFonts w:ascii="Times New Roman" w:hAnsi="Times New Roman" w:cs="Times New Roman"/>
                <w:sz w:val="16"/>
                <w:szCs w:val="16"/>
              </w:rPr>
              <w:t>69.58</w:t>
            </w:r>
          </w:p>
        </w:tc>
        <w:tc>
          <w:tcPr>
            <w:tcW w:w="493" w:type="dxa"/>
            <w:vAlign w:val="bottom"/>
          </w:tcPr>
          <w:p w14:paraId="06CB8548" w14:textId="2219A130" w:rsidR="00701569" w:rsidRPr="00AA7E07" w:rsidRDefault="00701569" w:rsidP="00701569">
            <w:pPr>
              <w:ind w:left="-126" w:right="-102"/>
              <w:jc w:val="center"/>
              <w:rPr>
                <w:rFonts w:ascii="Times New Roman" w:hAnsi="Times New Roman" w:cs="Times New Roman"/>
                <w:sz w:val="16"/>
                <w:szCs w:val="16"/>
              </w:rPr>
            </w:pPr>
            <w:r w:rsidRPr="00AA7E07">
              <w:rPr>
                <w:rFonts w:ascii="Times New Roman" w:hAnsi="Times New Roman" w:cs="Times New Roman"/>
                <w:sz w:val="16"/>
                <w:szCs w:val="16"/>
              </w:rPr>
              <w:t>69</w:t>
            </w:r>
            <w:r w:rsidRPr="00E10028">
              <w:rPr>
                <w:rFonts w:ascii="Times New Roman" w:hAnsi="Times New Roman" w:cs="Times New Roman"/>
                <w:sz w:val="16"/>
                <w:szCs w:val="16"/>
                <w:cs/>
              </w:rPr>
              <w:t>.</w:t>
            </w:r>
            <w:r w:rsidRPr="00AA7E07">
              <w:rPr>
                <w:rFonts w:ascii="Times New Roman" w:hAnsi="Times New Roman" w:cs="Times New Roman"/>
                <w:sz w:val="16"/>
                <w:szCs w:val="16"/>
              </w:rPr>
              <w:t>58</w:t>
            </w:r>
          </w:p>
        </w:tc>
        <w:tc>
          <w:tcPr>
            <w:tcW w:w="854" w:type="dxa"/>
            <w:vAlign w:val="bottom"/>
          </w:tcPr>
          <w:p w14:paraId="48C4CCD5" w14:textId="517C3218" w:rsidR="00701569" w:rsidRPr="00AA7E07" w:rsidRDefault="00D115CA">
            <w:pPr>
              <w:ind w:left="-126" w:right="-39"/>
              <w:jc w:val="right"/>
              <w:rPr>
                <w:rFonts w:ascii="Times New Roman" w:hAnsi="Times New Roman" w:cs="Times New Roman"/>
                <w:sz w:val="16"/>
                <w:szCs w:val="16"/>
              </w:rPr>
            </w:pPr>
            <w:r w:rsidRPr="00AA7E07">
              <w:rPr>
                <w:rFonts w:ascii="Times New Roman" w:hAnsi="Times New Roman" w:cs="Times New Roman"/>
                <w:sz w:val="16"/>
                <w:szCs w:val="16"/>
              </w:rPr>
              <w:t>2,462,812</w:t>
            </w:r>
          </w:p>
        </w:tc>
        <w:tc>
          <w:tcPr>
            <w:tcW w:w="247" w:type="dxa"/>
            <w:vAlign w:val="bottom"/>
          </w:tcPr>
          <w:p w14:paraId="40F2F1A1" w14:textId="77777777" w:rsidR="00701569" w:rsidRPr="00AA7E07" w:rsidRDefault="00701569">
            <w:pPr>
              <w:tabs>
                <w:tab w:val="decimal" w:pos="1006"/>
              </w:tabs>
              <w:ind w:left="-151"/>
              <w:jc w:val="right"/>
              <w:rPr>
                <w:rFonts w:ascii="Times New Roman" w:hAnsi="Times New Roman" w:cs="Times New Roman"/>
                <w:sz w:val="16"/>
                <w:szCs w:val="16"/>
              </w:rPr>
            </w:pPr>
          </w:p>
        </w:tc>
        <w:tc>
          <w:tcPr>
            <w:tcW w:w="901" w:type="dxa"/>
            <w:vAlign w:val="bottom"/>
          </w:tcPr>
          <w:p w14:paraId="432C76B1" w14:textId="0E288417" w:rsidR="00701569" w:rsidRPr="00AA7E07" w:rsidRDefault="00701569" w:rsidP="00E10028">
            <w:pPr>
              <w:ind w:left="-126" w:right="-39"/>
              <w:jc w:val="right"/>
              <w:rPr>
                <w:rFonts w:ascii="Times New Roman" w:hAnsi="Times New Roman" w:cs="Times New Roman"/>
                <w:sz w:val="16"/>
                <w:szCs w:val="16"/>
              </w:rPr>
            </w:pPr>
            <w:r w:rsidRPr="00AA7E07">
              <w:rPr>
                <w:rFonts w:ascii="Times New Roman" w:hAnsi="Times New Roman" w:cs="Times New Roman"/>
                <w:sz w:val="16"/>
                <w:szCs w:val="16"/>
              </w:rPr>
              <w:t>2,462,812</w:t>
            </w:r>
          </w:p>
        </w:tc>
        <w:tc>
          <w:tcPr>
            <w:tcW w:w="237" w:type="dxa"/>
            <w:vAlign w:val="bottom"/>
          </w:tcPr>
          <w:p w14:paraId="1BD24FE6" w14:textId="77777777" w:rsidR="00701569" w:rsidRPr="00AA7E07" w:rsidRDefault="00701569">
            <w:pPr>
              <w:tabs>
                <w:tab w:val="decimal" w:pos="862"/>
              </w:tabs>
              <w:jc w:val="right"/>
              <w:rPr>
                <w:rFonts w:ascii="Times New Roman" w:hAnsi="Times New Roman" w:cs="Times New Roman"/>
                <w:sz w:val="16"/>
                <w:szCs w:val="16"/>
              </w:rPr>
            </w:pPr>
          </w:p>
        </w:tc>
        <w:tc>
          <w:tcPr>
            <w:tcW w:w="855" w:type="dxa"/>
            <w:vAlign w:val="bottom"/>
          </w:tcPr>
          <w:p w14:paraId="6E4FFE19" w14:textId="442627B1" w:rsidR="00701569" w:rsidRPr="00AA7E07" w:rsidRDefault="002071E8">
            <w:pPr>
              <w:tabs>
                <w:tab w:val="decimal" w:pos="694"/>
              </w:tabs>
              <w:ind w:left="-126" w:right="-39"/>
              <w:jc w:val="right"/>
              <w:rPr>
                <w:rFonts w:ascii="Times New Roman" w:hAnsi="Times New Roman" w:cs="Times New Roman"/>
                <w:sz w:val="16"/>
                <w:szCs w:val="16"/>
              </w:rPr>
            </w:pPr>
            <w:r w:rsidRPr="00AA7E07">
              <w:rPr>
                <w:rFonts w:ascii="Times New Roman" w:hAnsi="Times New Roman" w:cs="Times New Roman"/>
                <w:sz w:val="16"/>
                <w:szCs w:val="16"/>
              </w:rPr>
              <w:t>13,439,561</w:t>
            </w:r>
          </w:p>
        </w:tc>
        <w:tc>
          <w:tcPr>
            <w:tcW w:w="247" w:type="dxa"/>
            <w:vAlign w:val="bottom"/>
          </w:tcPr>
          <w:p w14:paraId="0DD3F33B" w14:textId="77777777" w:rsidR="00701569" w:rsidRPr="00AA7E07" w:rsidRDefault="00701569">
            <w:pPr>
              <w:tabs>
                <w:tab w:val="decimal" w:pos="862"/>
              </w:tabs>
              <w:jc w:val="right"/>
              <w:rPr>
                <w:rFonts w:ascii="Times New Roman" w:hAnsi="Times New Roman" w:cs="Times New Roman"/>
                <w:sz w:val="16"/>
                <w:szCs w:val="16"/>
              </w:rPr>
            </w:pPr>
          </w:p>
        </w:tc>
        <w:tc>
          <w:tcPr>
            <w:tcW w:w="809" w:type="dxa"/>
            <w:vAlign w:val="bottom"/>
          </w:tcPr>
          <w:p w14:paraId="1726D283" w14:textId="77777777" w:rsidR="00701569" w:rsidRPr="00AA7E07" w:rsidRDefault="00701569">
            <w:pPr>
              <w:tabs>
                <w:tab w:val="decimal" w:pos="780"/>
              </w:tabs>
              <w:ind w:left="-126" w:right="-39"/>
              <w:jc w:val="right"/>
              <w:rPr>
                <w:rFonts w:ascii="Times New Roman" w:hAnsi="Times New Roman" w:cs="Times New Roman"/>
                <w:sz w:val="16"/>
                <w:szCs w:val="16"/>
              </w:rPr>
            </w:pPr>
            <w:r w:rsidRPr="00AA7E07">
              <w:rPr>
                <w:rFonts w:ascii="Times New Roman" w:hAnsi="Times New Roman" w:cs="Times New Roman"/>
                <w:sz w:val="16"/>
                <w:szCs w:val="16"/>
              </w:rPr>
              <w:t>13,439,561</w:t>
            </w:r>
          </w:p>
        </w:tc>
        <w:tc>
          <w:tcPr>
            <w:tcW w:w="237" w:type="dxa"/>
            <w:vAlign w:val="bottom"/>
          </w:tcPr>
          <w:p w14:paraId="4766A848" w14:textId="77777777" w:rsidR="00701569" w:rsidRPr="00AA7E07" w:rsidRDefault="00701569">
            <w:pPr>
              <w:tabs>
                <w:tab w:val="decimal" w:pos="862"/>
              </w:tabs>
              <w:jc w:val="right"/>
              <w:rPr>
                <w:rFonts w:ascii="Times New Roman" w:hAnsi="Times New Roman" w:cs="Times New Roman"/>
                <w:sz w:val="16"/>
                <w:szCs w:val="16"/>
              </w:rPr>
            </w:pPr>
          </w:p>
        </w:tc>
        <w:tc>
          <w:tcPr>
            <w:tcW w:w="656" w:type="dxa"/>
            <w:vAlign w:val="bottom"/>
          </w:tcPr>
          <w:p w14:paraId="4852B0F1" w14:textId="7B59AF2B" w:rsidR="00701569" w:rsidRPr="00AA7E07" w:rsidRDefault="00DA009B" w:rsidP="00E10028">
            <w:pPr>
              <w:tabs>
                <w:tab w:val="decimal" w:pos="460"/>
              </w:tabs>
              <w:ind w:left="-126" w:right="-50"/>
              <w:jc w:val="center"/>
              <w:rPr>
                <w:rFonts w:ascii="Times New Roman" w:hAnsi="Times New Roman" w:cs="Times New Roman"/>
                <w:sz w:val="16"/>
                <w:szCs w:val="16"/>
              </w:rPr>
            </w:pPr>
            <w:r w:rsidRPr="00AA7E07">
              <w:rPr>
                <w:rFonts w:ascii="Times New Roman" w:hAnsi="Times New Roman" w:cs="Times New Roman"/>
                <w:sz w:val="16"/>
                <w:szCs w:val="16"/>
              </w:rPr>
              <w:t>-</w:t>
            </w:r>
          </w:p>
        </w:tc>
        <w:tc>
          <w:tcPr>
            <w:tcW w:w="237" w:type="dxa"/>
            <w:vAlign w:val="bottom"/>
          </w:tcPr>
          <w:p w14:paraId="275ADEC6" w14:textId="77777777" w:rsidR="00701569" w:rsidRPr="00AA7E07" w:rsidRDefault="00701569">
            <w:pPr>
              <w:tabs>
                <w:tab w:val="decimal" w:pos="684"/>
              </w:tabs>
              <w:jc w:val="right"/>
              <w:rPr>
                <w:rFonts w:ascii="Times New Roman" w:hAnsi="Times New Roman" w:cs="Times New Roman"/>
                <w:sz w:val="16"/>
                <w:szCs w:val="16"/>
              </w:rPr>
            </w:pPr>
          </w:p>
        </w:tc>
        <w:tc>
          <w:tcPr>
            <w:tcW w:w="663" w:type="dxa"/>
            <w:vAlign w:val="bottom"/>
          </w:tcPr>
          <w:p w14:paraId="642127DF" w14:textId="77777777" w:rsidR="00701569" w:rsidRPr="00AA7E07" w:rsidRDefault="00701569" w:rsidP="00E10028">
            <w:pPr>
              <w:ind w:left="-590" w:right="-20" w:firstLine="60"/>
              <w:jc w:val="right"/>
              <w:rPr>
                <w:rFonts w:ascii="Times New Roman" w:hAnsi="Times New Roman" w:cs="Times New Roman"/>
                <w:sz w:val="16"/>
                <w:szCs w:val="16"/>
              </w:rPr>
            </w:pPr>
            <w:r w:rsidRPr="00E10028">
              <w:rPr>
                <w:rFonts w:ascii="Times New Roman" w:hAnsi="Times New Roman" w:cs="Times New Roman"/>
                <w:sz w:val="16"/>
                <w:szCs w:val="16"/>
                <w:cs/>
              </w:rPr>
              <w:t>-</w:t>
            </w:r>
          </w:p>
        </w:tc>
        <w:tc>
          <w:tcPr>
            <w:tcW w:w="237" w:type="dxa"/>
            <w:vAlign w:val="bottom"/>
          </w:tcPr>
          <w:p w14:paraId="67037CF6" w14:textId="77777777" w:rsidR="00701569" w:rsidRPr="00AA7E07" w:rsidRDefault="00701569">
            <w:pPr>
              <w:tabs>
                <w:tab w:val="decimal" w:pos="684"/>
              </w:tabs>
              <w:jc w:val="right"/>
              <w:rPr>
                <w:rFonts w:ascii="Times New Roman" w:hAnsi="Times New Roman" w:cs="Times New Roman"/>
                <w:sz w:val="16"/>
                <w:szCs w:val="16"/>
              </w:rPr>
            </w:pPr>
          </w:p>
        </w:tc>
        <w:tc>
          <w:tcPr>
            <w:tcW w:w="953" w:type="dxa"/>
            <w:gridSpan w:val="2"/>
            <w:vAlign w:val="bottom"/>
          </w:tcPr>
          <w:p w14:paraId="0BDDD93D" w14:textId="21B059C2" w:rsidR="00701569" w:rsidRPr="00AA7E07" w:rsidRDefault="005E3572" w:rsidP="00E10028">
            <w:pPr>
              <w:ind w:left="-126" w:right="-39"/>
              <w:jc w:val="right"/>
              <w:rPr>
                <w:rFonts w:ascii="Times New Roman" w:hAnsi="Times New Roman" w:cs="Times New Roman"/>
                <w:sz w:val="16"/>
                <w:szCs w:val="16"/>
              </w:rPr>
            </w:pPr>
            <w:r w:rsidRPr="00AA7E07">
              <w:rPr>
                <w:rFonts w:ascii="Times New Roman" w:hAnsi="Times New Roman" w:cs="Times New Roman"/>
                <w:sz w:val="16"/>
                <w:szCs w:val="16"/>
              </w:rPr>
              <w:t>13,439,561</w:t>
            </w:r>
          </w:p>
        </w:tc>
        <w:tc>
          <w:tcPr>
            <w:tcW w:w="236" w:type="dxa"/>
            <w:vAlign w:val="bottom"/>
          </w:tcPr>
          <w:p w14:paraId="58E3B3E7" w14:textId="77777777" w:rsidR="00701569" w:rsidRPr="00AA7E07" w:rsidRDefault="00701569">
            <w:pPr>
              <w:tabs>
                <w:tab w:val="decimal" w:pos="684"/>
                <w:tab w:val="decimal" w:pos="875"/>
              </w:tabs>
              <w:jc w:val="right"/>
              <w:rPr>
                <w:rFonts w:ascii="Times New Roman" w:hAnsi="Times New Roman" w:cs="Times New Roman"/>
                <w:sz w:val="16"/>
                <w:szCs w:val="16"/>
              </w:rPr>
            </w:pPr>
          </w:p>
        </w:tc>
        <w:tc>
          <w:tcPr>
            <w:tcW w:w="976" w:type="dxa"/>
            <w:vAlign w:val="bottom"/>
          </w:tcPr>
          <w:p w14:paraId="32798E58" w14:textId="77777777" w:rsidR="00701569" w:rsidRPr="00AA7E07" w:rsidRDefault="00701569" w:rsidP="00E10028">
            <w:pPr>
              <w:ind w:left="-126" w:right="-39"/>
              <w:jc w:val="right"/>
              <w:rPr>
                <w:rFonts w:ascii="Times New Roman" w:hAnsi="Times New Roman" w:cs="Times New Roman"/>
                <w:sz w:val="16"/>
                <w:szCs w:val="16"/>
              </w:rPr>
            </w:pPr>
            <w:r w:rsidRPr="00AA7E07">
              <w:rPr>
                <w:rFonts w:ascii="Times New Roman" w:hAnsi="Times New Roman" w:cs="Times New Roman"/>
                <w:sz w:val="16"/>
                <w:szCs w:val="16"/>
              </w:rPr>
              <w:t>13,439,561</w:t>
            </w:r>
          </w:p>
        </w:tc>
        <w:tc>
          <w:tcPr>
            <w:tcW w:w="284" w:type="dxa"/>
            <w:vAlign w:val="bottom"/>
          </w:tcPr>
          <w:p w14:paraId="7C568F3F" w14:textId="77777777" w:rsidR="00701569" w:rsidRPr="00AA7E07" w:rsidRDefault="00701569" w:rsidP="00E10028">
            <w:pPr>
              <w:ind w:left="-126" w:right="-39"/>
              <w:jc w:val="right"/>
              <w:rPr>
                <w:rFonts w:ascii="Times New Roman" w:hAnsi="Times New Roman" w:cs="Times New Roman"/>
                <w:sz w:val="16"/>
                <w:szCs w:val="16"/>
              </w:rPr>
            </w:pPr>
          </w:p>
        </w:tc>
        <w:tc>
          <w:tcPr>
            <w:tcW w:w="850" w:type="dxa"/>
            <w:vAlign w:val="bottom"/>
          </w:tcPr>
          <w:p w14:paraId="1FC25674" w14:textId="2321708A" w:rsidR="00701569" w:rsidRPr="00AA7E07" w:rsidRDefault="00880E7E" w:rsidP="00E10028">
            <w:pPr>
              <w:ind w:left="-126" w:right="-39"/>
              <w:jc w:val="right"/>
              <w:rPr>
                <w:rFonts w:ascii="Times New Roman" w:hAnsi="Times New Roman" w:cs="Times New Roman"/>
                <w:sz w:val="16"/>
                <w:szCs w:val="16"/>
              </w:rPr>
            </w:pPr>
            <w:r w:rsidRPr="00AA7E07">
              <w:rPr>
                <w:rFonts w:ascii="Times New Roman" w:hAnsi="Times New Roman" w:cs="Times New Roman"/>
                <w:sz w:val="16"/>
                <w:szCs w:val="16"/>
              </w:rPr>
              <w:t>68,548</w:t>
            </w:r>
          </w:p>
        </w:tc>
        <w:tc>
          <w:tcPr>
            <w:tcW w:w="261" w:type="dxa"/>
            <w:vAlign w:val="bottom"/>
          </w:tcPr>
          <w:p w14:paraId="7D7B6FA3" w14:textId="77777777" w:rsidR="00701569" w:rsidRPr="00AA7E07" w:rsidRDefault="00701569" w:rsidP="00E10028">
            <w:pPr>
              <w:tabs>
                <w:tab w:val="decimal" w:pos="684"/>
              </w:tabs>
              <w:ind w:left="-126" w:right="-39"/>
              <w:jc w:val="right"/>
              <w:rPr>
                <w:rFonts w:ascii="Times New Roman" w:hAnsi="Times New Roman" w:cs="Times New Roman"/>
                <w:sz w:val="16"/>
                <w:szCs w:val="16"/>
              </w:rPr>
            </w:pPr>
          </w:p>
        </w:tc>
        <w:tc>
          <w:tcPr>
            <w:tcW w:w="877" w:type="dxa"/>
            <w:vAlign w:val="bottom"/>
          </w:tcPr>
          <w:p w14:paraId="0376B5B5" w14:textId="6AF63A51" w:rsidR="00701569" w:rsidRPr="00AA7E07" w:rsidRDefault="00701569" w:rsidP="00E10028">
            <w:pPr>
              <w:tabs>
                <w:tab w:val="decimal" w:pos="705"/>
              </w:tabs>
              <w:ind w:left="-126" w:right="-39"/>
              <w:jc w:val="right"/>
              <w:rPr>
                <w:rFonts w:ascii="Times New Roman" w:hAnsi="Times New Roman" w:cs="Times New Roman"/>
                <w:sz w:val="16"/>
                <w:szCs w:val="16"/>
              </w:rPr>
            </w:pPr>
            <w:r w:rsidRPr="00E10028">
              <w:rPr>
                <w:rFonts w:ascii="Times New Roman" w:hAnsi="Times New Roman" w:cs="Times New Roman"/>
                <w:sz w:val="16"/>
                <w:szCs w:val="16"/>
                <w:cs/>
              </w:rPr>
              <w:t xml:space="preserve">     </w:t>
            </w:r>
            <w:r w:rsidRPr="00AA7E07">
              <w:rPr>
                <w:rFonts w:ascii="Times New Roman" w:hAnsi="Times New Roman" w:cs="Times New Roman"/>
                <w:sz w:val="16"/>
                <w:szCs w:val="16"/>
              </w:rPr>
              <w:t>68,548</w:t>
            </w:r>
          </w:p>
        </w:tc>
      </w:tr>
      <w:tr w:rsidR="008D0542" w:rsidRPr="00AA7E07" w14:paraId="62466646" w14:textId="77777777" w:rsidTr="00E10028">
        <w:trPr>
          <w:cantSplit/>
          <w:trHeight w:val="263"/>
        </w:trPr>
        <w:tc>
          <w:tcPr>
            <w:tcW w:w="2977" w:type="dxa"/>
            <w:vAlign w:val="bottom"/>
          </w:tcPr>
          <w:p w14:paraId="47A07985" w14:textId="77777777" w:rsidR="004A690C" w:rsidRPr="00E10028" w:rsidRDefault="004A690C" w:rsidP="004A690C">
            <w:pPr>
              <w:ind w:left="-57" w:right="-128"/>
              <w:rPr>
                <w:rFonts w:ascii="Times New Roman" w:hAnsi="Times New Roman" w:cs="Times New Roman"/>
                <w:sz w:val="16"/>
                <w:szCs w:val="16"/>
              </w:rPr>
            </w:pPr>
            <w:r w:rsidRPr="00E10028">
              <w:rPr>
                <w:rFonts w:ascii="Times New Roman" w:hAnsi="Times New Roman" w:cs="Times New Roman"/>
                <w:sz w:val="16"/>
                <w:szCs w:val="16"/>
              </w:rPr>
              <w:t>Thai Cane Paper Public Company Limited</w:t>
            </w:r>
          </w:p>
        </w:tc>
        <w:tc>
          <w:tcPr>
            <w:tcW w:w="487" w:type="dxa"/>
            <w:vAlign w:val="bottom"/>
          </w:tcPr>
          <w:p w14:paraId="7262C8D7" w14:textId="6FA42A85" w:rsidR="004A690C" w:rsidRPr="004B6AA6" w:rsidRDefault="004A690C" w:rsidP="00E10028">
            <w:pPr>
              <w:ind w:left="-126" w:right="-102"/>
              <w:jc w:val="center"/>
              <w:rPr>
                <w:rFonts w:ascii="Times New Roman" w:hAnsi="Times New Roman" w:cs="Times New Roman"/>
                <w:sz w:val="16"/>
                <w:szCs w:val="16"/>
              </w:rPr>
            </w:pPr>
            <w:r w:rsidRPr="00E10028">
              <w:rPr>
                <w:rFonts w:ascii="Times New Roman" w:hAnsi="Times New Roman" w:cs="Times New Roman"/>
                <w:sz w:val="16"/>
                <w:szCs w:val="16"/>
                <w:cs/>
              </w:rPr>
              <w:t>98.20</w:t>
            </w:r>
          </w:p>
        </w:tc>
        <w:tc>
          <w:tcPr>
            <w:tcW w:w="493" w:type="dxa"/>
            <w:vAlign w:val="bottom"/>
          </w:tcPr>
          <w:p w14:paraId="52BFE507" w14:textId="38DEC16B" w:rsidR="004A690C" w:rsidRPr="004B6AA6" w:rsidRDefault="004A690C" w:rsidP="00E10028">
            <w:pPr>
              <w:ind w:left="-126" w:right="-102"/>
              <w:jc w:val="center"/>
              <w:rPr>
                <w:rFonts w:ascii="Times New Roman" w:hAnsi="Times New Roman" w:cs="Times New Roman"/>
                <w:sz w:val="16"/>
                <w:szCs w:val="16"/>
              </w:rPr>
            </w:pPr>
            <w:r w:rsidRPr="00E10028">
              <w:rPr>
                <w:rFonts w:ascii="Times New Roman" w:hAnsi="Times New Roman" w:cs="Times New Roman"/>
                <w:sz w:val="16"/>
                <w:szCs w:val="16"/>
                <w:cs/>
              </w:rPr>
              <w:t>98.20</w:t>
            </w:r>
          </w:p>
        </w:tc>
        <w:tc>
          <w:tcPr>
            <w:tcW w:w="854" w:type="dxa"/>
            <w:vAlign w:val="bottom"/>
          </w:tcPr>
          <w:p w14:paraId="26C22060" w14:textId="4E6C4D76" w:rsidR="004A690C" w:rsidRPr="00AA7E07" w:rsidRDefault="004A690C">
            <w:pPr>
              <w:ind w:left="-126" w:right="-39"/>
              <w:jc w:val="right"/>
              <w:rPr>
                <w:rFonts w:ascii="Times New Roman" w:hAnsi="Times New Roman" w:cs="Times New Roman"/>
                <w:sz w:val="16"/>
                <w:szCs w:val="16"/>
              </w:rPr>
            </w:pPr>
            <w:r w:rsidRPr="00AA7E07">
              <w:rPr>
                <w:rFonts w:ascii="Times New Roman" w:hAnsi="Times New Roman" w:cs="Times New Roman"/>
                <w:sz w:val="16"/>
                <w:szCs w:val="16"/>
              </w:rPr>
              <w:t>3,582,537</w:t>
            </w:r>
          </w:p>
        </w:tc>
        <w:tc>
          <w:tcPr>
            <w:tcW w:w="247" w:type="dxa"/>
            <w:vAlign w:val="bottom"/>
          </w:tcPr>
          <w:p w14:paraId="0060CCC2" w14:textId="77777777" w:rsidR="004A690C" w:rsidRPr="00AA7E07" w:rsidRDefault="004A690C" w:rsidP="00E10028">
            <w:pPr>
              <w:ind w:left="-126" w:right="-39"/>
              <w:jc w:val="right"/>
              <w:rPr>
                <w:rFonts w:ascii="Times New Roman" w:hAnsi="Times New Roman" w:cs="Times New Roman"/>
                <w:sz w:val="16"/>
                <w:szCs w:val="16"/>
              </w:rPr>
            </w:pPr>
          </w:p>
        </w:tc>
        <w:tc>
          <w:tcPr>
            <w:tcW w:w="901" w:type="dxa"/>
            <w:vAlign w:val="bottom"/>
          </w:tcPr>
          <w:p w14:paraId="1C9BE5B4" w14:textId="579DFFA1" w:rsidR="004A690C" w:rsidRPr="00AA7E07" w:rsidRDefault="004A690C" w:rsidP="00E10028">
            <w:pPr>
              <w:ind w:left="-126" w:right="-39"/>
              <w:jc w:val="right"/>
              <w:rPr>
                <w:rFonts w:ascii="Times New Roman" w:hAnsi="Times New Roman" w:cs="Times New Roman"/>
                <w:sz w:val="16"/>
                <w:szCs w:val="16"/>
              </w:rPr>
            </w:pPr>
            <w:r w:rsidRPr="00AA7E07">
              <w:rPr>
                <w:rFonts w:ascii="Times New Roman" w:hAnsi="Times New Roman" w:cs="Times New Roman"/>
                <w:sz w:val="16"/>
                <w:szCs w:val="16"/>
              </w:rPr>
              <w:t>3,582,537</w:t>
            </w:r>
          </w:p>
        </w:tc>
        <w:tc>
          <w:tcPr>
            <w:tcW w:w="237" w:type="dxa"/>
            <w:vAlign w:val="bottom"/>
          </w:tcPr>
          <w:p w14:paraId="23C7D8DA" w14:textId="77777777" w:rsidR="004A690C" w:rsidRPr="00AA7E07" w:rsidRDefault="004A690C" w:rsidP="00E10028">
            <w:pPr>
              <w:ind w:left="-126" w:right="-39"/>
              <w:jc w:val="right"/>
              <w:rPr>
                <w:rFonts w:ascii="Times New Roman" w:hAnsi="Times New Roman" w:cs="Times New Roman"/>
                <w:sz w:val="16"/>
                <w:szCs w:val="16"/>
              </w:rPr>
            </w:pPr>
          </w:p>
        </w:tc>
        <w:tc>
          <w:tcPr>
            <w:tcW w:w="855" w:type="dxa"/>
            <w:vAlign w:val="bottom"/>
          </w:tcPr>
          <w:p w14:paraId="44D6D65F" w14:textId="6CE285C1" w:rsidR="004A690C" w:rsidRPr="00AA7E07" w:rsidRDefault="004A690C" w:rsidP="00E10028">
            <w:pPr>
              <w:ind w:left="-126" w:right="-39"/>
              <w:jc w:val="right"/>
              <w:rPr>
                <w:rFonts w:ascii="Times New Roman" w:hAnsi="Times New Roman" w:cs="Times New Roman"/>
                <w:sz w:val="16"/>
                <w:szCs w:val="16"/>
              </w:rPr>
            </w:pPr>
            <w:r w:rsidRPr="00AA7E07">
              <w:rPr>
                <w:rFonts w:ascii="Times New Roman" w:hAnsi="Times New Roman" w:cs="Times New Roman"/>
                <w:sz w:val="16"/>
                <w:szCs w:val="16"/>
              </w:rPr>
              <w:t>5,007,375</w:t>
            </w:r>
          </w:p>
        </w:tc>
        <w:tc>
          <w:tcPr>
            <w:tcW w:w="247" w:type="dxa"/>
            <w:vAlign w:val="bottom"/>
          </w:tcPr>
          <w:p w14:paraId="00EAD6AD" w14:textId="77777777" w:rsidR="004A690C" w:rsidRPr="00AA7E07" w:rsidRDefault="004A690C" w:rsidP="00E10028">
            <w:pPr>
              <w:ind w:left="-126" w:right="-39"/>
              <w:jc w:val="right"/>
              <w:rPr>
                <w:rFonts w:ascii="Times New Roman" w:hAnsi="Times New Roman" w:cs="Times New Roman"/>
                <w:sz w:val="16"/>
                <w:szCs w:val="16"/>
              </w:rPr>
            </w:pPr>
          </w:p>
        </w:tc>
        <w:tc>
          <w:tcPr>
            <w:tcW w:w="809" w:type="dxa"/>
            <w:vAlign w:val="bottom"/>
          </w:tcPr>
          <w:p w14:paraId="4C3A6E5C" w14:textId="77777777" w:rsidR="004A690C" w:rsidRPr="00AA7E07" w:rsidRDefault="004A690C" w:rsidP="00E10028">
            <w:pPr>
              <w:ind w:left="-126" w:right="-39"/>
              <w:jc w:val="right"/>
              <w:rPr>
                <w:rFonts w:ascii="Times New Roman" w:hAnsi="Times New Roman" w:cs="Times New Roman"/>
                <w:sz w:val="16"/>
                <w:szCs w:val="16"/>
              </w:rPr>
            </w:pPr>
            <w:r w:rsidRPr="00AA7E07">
              <w:rPr>
                <w:rFonts w:ascii="Times New Roman" w:hAnsi="Times New Roman" w:cs="Times New Roman"/>
                <w:sz w:val="16"/>
                <w:szCs w:val="16"/>
              </w:rPr>
              <w:t>5,007,375</w:t>
            </w:r>
          </w:p>
        </w:tc>
        <w:tc>
          <w:tcPr>
            <w:tcW w:w="237" w:type="dxa"/>
            <w:vAlign w:val="bottom"/>
          </w:tcPr>
          <w:p w14:paraId="78A88C25" w14:textId="77777777" w:rsidR="004A690C" w:rsidRPr="00AA7E07" w:rsidRDefault="004A690C" w:rsidP="00E10028">
            <w:pPr>
              <w:ind w:left="-126" w:right="-39"/>
              <w:jc w:val="right"/>
              <w:rPr>
                <w:rFonts w:ascii="Times New Roman" w:hAnsi="Times New Roman" w:cs="Times New Roman"/>
                <w:sz w:val="16"/>
                <w:szCs w:val="16"/>
              </w:rPr>
            </w:pPr>
          </w:p>
        </w:tc>
        <w:tc>
          <w:tcPr>
            <w:tcW w:w="656" w:type="dxa"/>
            <w:vAlign w:val="bottom"/>
          </w:tcPr>
          <w:p w14:paraId="7515731B" w14:textId="1C1C1054" w:rsidR="004A690C" w:rsidRPr="00AA7E07" w:rsidRDefault="004A690C" w:rsidP="00E10028">
            <w:pPr>
              <w:ind w:left="-126" w:right="-39"/>
              <w:jc w:val="right"/>
              <w:rPr>
                <w:rFonts w:ascii="Times New Roman" w:hAnsi="Times New Roman" w:cs="Times New Roman"/>
                <w:sz w:val="16"/>
                <w:szCs w:val="16"/>
              </w:rPr>
            </w:pPr>
            <w:r w:rsidRPr="00AA7E07">
              <w:rPr>
                <w:rFonts w:ascii="Times New Roman" w:hAnsi="Times New Roman" w:cs="Times New Roman"/>
                <w:sz w:val="16"/>
                <w:szCs w:val="16"/>
              </w:rPr>
              <w:t>-</w:t>
            </w:r>
          </w:p>
        </w:tc>
        <w:tc>
          <w:tcPr>
            <w:tcW w:w="237" w:type="dxa"/>
            <w:vAlign w:val="bottom"/>
          </w:tcPr>
          <w:p w14:paraId="52EDC2D3" w14:textId="77777777" w:rsidR="004A690C" w:rsidRPr="00AA7E07" w:rsidRDefault="004A690C" w:rsidP="00E10028">
            <w:pPr>
              <w:ind w:left="-126" w:right="-39"/>
              <w:jc w:val="right"/>
              <w:rPr>
                <w:rFonts w:ascii="Times New Roman" w:hAnsi="Times New Roman" w:cs="Times New Roman"/>
                <w:sz w:val="16"/>
                <w:szCs w:val="16"/>
              </w:rPr>
            </w:pPr>
          </w:p>
        </w:tc>
        <w:tc>
          <w:tcPr>
            <w:tcW w:w="663" w:type="dxa"/>
            <w:vAlign w:val="bottom"/>
          </w:tcPr>
          <w:p w14:paraId="065807C6" w14:textId="77777777" w:rsidR="004A690C" w:rsidRPr="00AA7E07" w:rsidRDefault="004A690C" w:rsidP="00E10028">
            <w:pPr>
              <w:ind w:left="-126" w:right="-560"/>
              <w:jc w:val="center"/>
              <w:rPr>
                <w:rFonts w:ascii="Times New Roman" w:hAnsi="Times New Roman" w:cs="Times New Roman"/>
                <w:sz w:val="16"/>
                <w:szCs w:val="16"/>
              </w:rPr>
            </w:pPr>
            <w:r w:rsidRPr="00E10028">
              <w:rPr>
                <w:rFonts w:ascii="Times New Roman" w:hAnsi="Times New Roman" w:cs="Times New Roman"/>
                <w:sz w:val="16"/>
                <w:szCs w:val="16"/>
                <w:cs/>
              </w:rPr>
              <w:t>-</w:t>
            </w:r>
          </w:p>
        </w:tc>
        <w:tc>
          <w:tcPr>
            <w:tcW w:w="237" w:type="dxa"/>
            <w:vAlign w:val="bottom"/>
          </w:tcPr>
          <w:p w14:paraId="7A2EF8B7" w14:textId="77777777" w:rsidR="004A690C" w:rsidRPr="00AA7E07" w:rsidRDefault="004A690C" w:rsidP="00E10028">
            <w:pPr>
              <w:ind w:left="-126" w:right="-39"/>
              <w:jc w:val="right"/>
              <w:rPr>
                <w:rFonts w:ascii="Times New Roman" w:hAnsi="Times New Roman" w:cs="Times New Roman"/>
                <w:sz w:val="16"/>
                <w:szCs w:val="16"/>
              </w:rPr>
            </w:pPr>
          </w:p>
        </w:tc>
        <w:tc>
          <w:tcPr>
            <w:tcW w:w="953" w:type="dxa"/>
            <w:gridSpan w:val="2"/>
            <w:vAlign w:val="bottom"/>
          </w:tcPr>
          <w:p w14:paraId="770870C0" w14:textId="25614F83" w:rsidR="004A690C" w:rsidRPr="00AA7E07" w:rsidRDefault="004A690C" w:rsidP="00E10028">
            <w:pPr>
              <w:ind w:left="-126" w:right="-39"/>
              <w:jc w:val="right"/>
              <w:rPr>
                <w:rFonts w:ascii="Times New Roman" w:hAnsi="Times New Roman" w:cs="Times New Roman"/>
                <w:sz w:val="16"/>
                <w:szCs w:val="16"/>
              </w:rPr>
            </w:pPr>
            <w:r w:rsidRPr="00AA7E07">
              <w:rPr>
                <w:rFonts w:ascii="Times New Roman" w:hAnsi="Times New Roman" w:cs="Times New Roman"/>
                <w:sz w:val="16"/>
                <w:szCs w:val="16"/>
              </w:rPr>
              <w:t>5,007,375</w:t>
            </w:r>
          </w:p>
        </w:tc>
        <w:tc>
          <w:tcPr>
            <w:tcW w:w="236" w:type="dxa"/>
            <w:vAlign w:val="bottom"/>
          </w:tcPr>
          <w:p w14:paraId="19DA61B9" w14:textId="77777777" w:rsidR="004A690C" w:rsidRPr="00AA7E07" w:rsidRDefault="004A690C" w:rsidP="00E10028">
            <w:pPr>
              <w:ind w:left="-126" w:right="-39"/>
              <w:jc w:val="right"/>
              <w:rPr>
                <w:rFonts w:ascii="Times New Roman" w:hAnsi="Times New Roman" w:cs="Times New Roman"/>
                <w:sz w:val="16"/>
                <w:szCs w:val="16"/>
              </w:rPr>
            </w:pPr>
          </w:p>
        </w:tc>
        <w:tc>
          <w:tcPr>
            <w:tcW w:w="976" w:type="dxa"/>
            <w:vAlign w:val="bottom"/>
          </w:tcPr>
          <w:p w14:paraId="69E3C64E" w14:textId="77777777" w:rsidR="004A690C" w:rsidRPr="00AA7E07" w:rsidRDefault="004A690C" w:rsidP="00E10028">
            <w:pPr>
              <w:ind w:left="-126" w:right="-39"/>
              <w:jc w:val="right"/>
              <w:rPr>
                <w:rFonts w:ascii="Times New Roman" w:hAnsi="Times New Roman" w:cs="Times New Roman"/>
                <w:sz w:val="16"/>
                <w:szCs w:val="16"/>
              </w:rPr>
            </w:pPr>
            <w:r w:rsidRPr="00AA7E07">
              <w:rPr>
                <w:rFonts w:ascii="Times New Roman" w:hAnsi="Times New Roman" w:cs="Times New Roman"/>
                <w:sz w:val="16"/>
                <w:szCs w:val="16"/>
              </w:rPr>
              <w:t>5,007,375</w:t>
            </w:r>
          </w:p>
        </w:tc>
        <w:tc>
          <w:tcPr>
            <w:tcW w:w="284" w:type="dxa"/>
            <w:vAlign w:val="bottom"/>
          </w:tcPr>
          <w:p w14:paraId="623B7ED8" w14:textId="77777777" w:rsidR="004A690C" w:rsidRPr="00AA7E07" w:rsidRDefault="004A690C" w:rsidP="00E10028">
            <w:pPr>
              <w:ind w:left="-126" w:right="-39"/>
              <w:jc w:val="right"/>
              <w:rPr>
                <w:rFonts w:ascii="Times New Roman" w:hAnsi="Times New Roman" w:cs="Times New Roman"/>
                <w:sz w:val="16"/>
                <w:szCs w:val="16"/>
              </w:rPr>
            </w:pPr>
          </w:p>
        </w:tc>
        <w:tc>
          <w:tcPr>
            <w:tcW w:w="850" w:type="dxa"/>
            <w:vAlign w:val="bottom"/>
          </w:tcPr>
          <w:p w14:paraId="1F7DFC83" w14:textId="51BB4346" w:rsidR="004A690C" w:rsidRPr="00AA7E07" w:rsidRDefault="004A690C" w:rsidP="00E10028">
            <w:pPr>
              <w:ind w:left="-126" w:right="-39"/>
              <w:jc w:val="right"/>
              <w:rPr>
                <w:rFonts w:ascii="Times New Roman" w:hAnsi="Times New Roman" w:cs="Times New Roman"/>
                <w:sz w:val="16"/>
                <w:szCs w:val="16"/>
              </w:rPr>
            </w:pPr>
            <w:r w:rsidRPr="00AA7E07">
              <w:rPr>
                <w:rFonts w:ascii="Times New Roman" w:hAnsi="Times New Roman" w:cs="Times New Roman"/>
                <w:sz w:val="16"/>
                <w:szCs w:val="16"/>
              </w:rPr>
              <w:t>1,407,165</w:t>
            </w:r>
          </w:p>
        </w:tc>
        <w:tc>
          <w:tcPr>
            <w:tcW w:w="261" w:type="dxa"/>
            <w:vAlign w:val="bottom"/>
          </w:tcPr>
          <w:p w14:paraId="3F4CF17A" w14:textId="77777777" w:rsidR="004A690C" w:rsidRPr="00AA7E07" w:rsidRDefault="004A690C" w:rsidP="00E10028">
            <w:pPr>
              <w:ind w:left="-126" w:right="-39"/>
              <w:jc w:val="right"/>
              <w:rPr>
                <w:rFonts w:ascii="Times New Roman" w:hAnsi="Times New Roman" w:cs="Times New Roman"/>
                <w:sz w:val="16"/>
                <w:szCs w:val="16"/>
              </w:rPr>
            </w:pPr>
          </w:p>
        </w:tc>
        <w:tc>
          <w:tcPr>
            <w:tcW w:w="877" w:type="dxa"/>
            <w:vAlign w:val="bottom"/>
          </w:tcPr>
          <w:p w14:paraId="05D89E87" w14:textId="35038837" w:rsidR="004A690C" w:rsidRPr="00AA7E07" w:rsidRDefault="004A690C" w:rsidP="00E10028">
            <w:pPr>
              <w:ind w:left="-126" w:right="-39"/>
              <w:jc w:val="right"/>
              <w:rPr>
                <w:rFonts w:ascii="Times New Roman" w:hAnsi="Times New Roman" w:cs="Times New Roman"/>
                <w:sz w:val="16"/>
                <w:szCs w:val="16"/>
              </w:rPr>
            </w:pPr>
            <w:r w:rsidRPr="00AA7E07">
              <w:rPr>
                <w:rFonts w:ascii="Times New Roman" w:hAnsi="Times New Roman" w:cs="Times New Roman"/>
                <w:sz w:val="16"/>
                <w:szCs w:val="16"/>
              </w:rPr>
              <w:t>1,407,165</w:t>
            </w:r>
          </w:p>
        </w:tc>
      </w:tr>
      <w:tr w:rsidR="008D0542" w:rsidRPr="00AA7E07" w14:paraId="654D89A3" w14:textId="77777777" w:rsidTr="00E10028">
        <w:trPr>
          <w:cantSplit/>
          <w:trHeight w:val="263"/>
        </w:trPr>
        <w:tc>
          <w:tcPr>
            <w:tcW w:w="2977" w:type="dxa"/>
            <w:vAlign w:val="bottom"/>
          </w:tcPr>
          <w:p w14:paraId="41CE8557" w14:textId="77777777" w:rsidR="004A690C" w:rsidRPr="00E10028" w:rsidRDefault="004A690C" w:rsidP="004A690C">
            <w:pPr>
              <w:ind w:left="-57" w:right="-128"/>
              <w:rPr>
                <w:rFonts w:ascii="Times New Roman" w:hAnsi="Times New Roman" w:cs="Times New Roman"/>
                <w:sz w:val="16"/>
                <w:szCs w:val="16"/>
              </w:rPr>
            </w:pPr>
            <w:r w:rsidRPr="00E10028">
              <w:rPr>
                <w:rFonts w:ascii="Times New Roman" w:hAnsi="Times New Roman" w:cs="Times New Roman"/>
                <w:sz w:val="16"/>
                <w:szCs w:val="16"/>
              </w:rPr>
              <w:t>SCGP Rigid Plastics Company Limited</w:t>
            </w:r>
          </w:p>
        </w:tc>
        <w:tc>
          <w:tcPr>
            <w:tcW w:w="487" w:type="dxa"/>
            <w:vAlign w:val="bottom"/>
          </w:tcPr>
          <w:p w14:paraId="2ADE2263" w14:textId="08002BA7" w:rsidR="004A690C" w:rsidRPr="004B6AA6" w:rsidRDefault="004A690C" w:rsidP="00E10028">
            <w:pPr>
              <w:ind w:left="-126" w:right="-102"/>
              <w:jc w:val="center"/>
              <w:rPr>
                <w:rFonts w:ascii="Times New Roman" w:hAnsi="Times New Roman" w:cs="Times New Roman"/>
                <w:sz w:val="16"/>
                <w:szCs w:val="16"/>
                <w:cs/>
              </w:rPr>
            </w:pPr>
            <w:r w:rsidRPr="00E10028">
              <w:rPr>
                <w:rFonts w:ascii="Times New Roman" w:hAnsi="Times New Roman" w:cs="Times New Roman"/>
                <w:sz w:val="16"/>
                <w:szCs w:val="16"/>
                <w:cs/>
              </w:rPr>
              <w:t>100</w:t>
            </w:r>
          </w:p>
        </w:tc>
        <w:tc>
          <w:tcPr>
            <w:tcW w:w="493" w:type="dxa"/>
            <w:vAlign w:val="bottom"/>
          </w:tcPr>
          <w:p w14:paraId="26DA0A41" w14:textId="57BA449E" w:rsidR="004A690C" w:rsidRPr="004B6AA6" w:rsidRDefault="004A690C" w:rsidP="00E10028">
            <w:pPr>
              <w:ind w:left="-126" w:right="-102"/>
              <w:jc w:val="center"/>
              <w:rPr>
                <w:rFonts w:ascii="Times New Roman" w:hAnsi="Times New Roman" w:cs="Times New Roman"/>
                <w:sz w:val="16"/>
                <w:szCs w:val="16"/>
                <w:cs/>
              </w:rPr>
            </w:pPr>
            <w:r w:rsidRPr="00E10028">
              <w:rPr>
                <w:rFonts w:ascii="Times New Roman" w:hAnsi="Times New Roman" w:cs="Times New Roman"/>
                <w:sz w:val="16"/>
                <w:szCs w:val="16"/>
                <w:cs/>
              </w:rPr>
              <w:t>100</w:t>
            </w:r>
          </w:p>
        </w:tc>
        <w:tc>
          <w:tcPr>
            <w:tcW w:w="854" w:type="dxa"/>
            <w:vAlign w:val="bottom"/>
          </w:tcPr>
          <w:p w14:paraId="15C834BC" w14:textId="2B908AB4" w:rsidR="004A690C" w:rsidRPr="00AA7E07" w:rsidRDefault="004A690C">
            <w:pPr>
              <w:ind w:left="-126" w:right="-39"/>
              <w:jc w:val="right"/>
              <w:rPr>
                <w:rFonts w:ascii="Times New Roman" w:hAnsi="Times New Roman" w:cs="Times New Roman"/>
                <w:sz w:val="16"/>
                <w:szCs w:val="16"/>
              </w:rPr>
            </w:pPr>
            <w:r w:rsidRPr="00AA7E07">
              <w:rPr>
                <w:rFonts w:ascii="Times New Roman" w:hAnsi="Times New Roman" w:cs="Times New Roman"/>
                <w:sz w:val="16"/>
                <w:szCs w:val="16"/>
              </w:rPr>
              <w:t>4,403,200</w:t>
            </w:r>
          </w:p>
        </w:tc>
        <w:tc>
          <w:tcPr>
            <w:tcW w:w="247" w:type="dxa"/>
            <w:vAlign w:val="bottom"/>
          </w:tcPr>
          <w:p w14:paraId="3C9BD0F6" w14:textId="77777777" w:rsidR="004A690C" w:rsidRPr="00E10028" w:rsidRDefault="004A690C" w:rsidP="00E10028">
            <w:pPr>
              <w:ind w:left="-126" w:right="-39"/>
              <w:jc w:val="right"/>
              <w:rPr>
                <w:rFonts w:ascii="Times New Roman" w:hAnsi="Times New Roman" w:cs="Times New Roman"/>
                <w:sz w:val="16"/>
                <w:szCs w:val="16"/>
              </w:rPr>
            </w:pPr>
          </w:p>
        </w:tc>
        <w:tc>
          <w:tcPr>
            <w:tcW w:w="901" w:type="dxa"/>
            <w:vAlign w:val="bottom"/>
          </w:tcPr>
          <w:p w14:paraId="40AC3DD7" w14:textId="277E3F79" w:rsidR="004A690C" w:rsidRPr="00AA7E07" w:rsidRDefault="004A690C" w:rsidP="00E10028">
            <w:pPr>
              <w:ind w:left="-126" w:right="-39"/>
              <w:jc w:val="right"/>
              <w:rPr>
                <w:rFonts w:ascii="Times New Roman" w:hAnsi="Times New Roman" w:cs="Times New Roman"/>
                <w:sz w:val="16"/>
                <w:szCs w:val="16"/>
              </w:rPr>
            </w:pPr>
            <w:r w:rsidRPr="00AA7E07">
              <w:rPr>
                <w:rFonts w:ascii="Times New Roman" w:hAnsi="Times New Roman" w:cs="Times New Roman"/>
                <w:sz w:val="16"/>
                <w:szCs w:val="16"/>
              </w:rPr>
              <w:t>4,403,200</w:t>
            </w:r>
          </w:p>
        </w:tc>
        <w:tc>
          <w:tcPr>
            <w:tcW w:w="237" w:type="dxa"/>
            <w:vAlign w:val="bottom"/>
          </w:tcPr>
          <w:p w14:paraId="2ACD3E18" w14:textId="77777777" w:rsidR="004A690C" w:rsidRPr="00E10028" w:rsidRDefault="004A690C" w:rsidP="00E10028">
            <w:pPr>
              <w:ind w:left="-126" w:right="-39"/>
              <w:jc w:val="right"/>
              <w:rPr>
                <w:rFonts w:ascii="Times New Roman" w:hAnsi="Times New Roman" w:cs="Times New Roman"/>
                <w:sz w:val="16"/>
                <w:szCs w:val="16"/>
              </w:rPr>
            </w:pPr>
          </w:p>
        </w:tc>
        <w:tc>
          <w:tcPr>
            <w:tcW w:w="855" w:type="dxa"/>
            <w:vAlign w:val="bottom"/>
          </w:tcPr>
          <w:p w14:paraId="1ED3E228" w14:textId="5BACB75B" w:rsidR="004A690C" w:rsidRPr="00AA7E07" w:rsidRDefault="004A690C" w:rsidP="00E10028">
            <w:pPr>
              <w:ind w:left="-126" w:right="-39"/>
              <w:jc w:val="right"/>
              <w:rPr>
                <w:rFonts w:ascii="Times New Roman" w:hAnsi="Times New Roman" w:cs="Times New Roman"/>
                <w:sz w:val="16"/>
                <w:szCs w:val="16"/>
              </w:rPr>
            </w:pPr>
            <w:r w:rsidRPr="00AA7E07">
              <w:rPr>
                <w:rFonts w:ascii="Times New Roman" w:hAnsi="Times New Roman" w:cs="Times New Roman"/>
                <w:sz w:val="16"/>
                <w:szCs w:val="16"/>
              </w:rPr>
              <w:t>4,403,200</w:t>
            </w:r>
          </w:p>
        </w:tc>
        <w:tc>
          <w:tcPr>
            <w:tcW w:w="247" w:type="dxa"/>
            <w:vAlign w:val="bottom"/>
          </w:tcPr>
          <w:p w14:paraId="4197DE4A" w14:textId="77777777" w:rsidR="004A690C" w:rsidRPr="00E10028" w:rsidRDefault="004A690C" w:rsidP="00E10028">
            <w:pPr>
              <w:ind w:left="-126" w:right="-39"/>
              <w:jc w:val="right"/>
              <w:rPr>
                <w:rFonts w:ascii="Times New Roman" w:hAnsi="Times New Roman" w:cs="Times New Roman"/>
                <w:sz w:val="16"/>
                <w:szCs w:val="16"/>
              </w:rPr>
            </w:pPr>
          </w:p>
        </w:tc>
        <w:tc>
          <w:tcPr>
            <w:tcW w:w="809" w:type="dxa"/>
            <w:vAlign w:val="bottom"/>
          </w:tcPr>
          <w:p w14:paraId="7A379AD7" w14:textId="77777777" w:rsidR="004A690C" w:rsidRPr="00AA7E07" w:rsidRDefault="004A690C" w:rsidP="00E10028">
            <w:pPr>
              <w:ind w:left="-126" w:right="-39"/>
              <w:jc w:val="right"/>
              <w:rPr>
                <w:rFonts w:ascii="Times New Roman" w:hAnsi="Times New Roman" w:cs="Times New Roman"/>
                <w:sz w:val="16"/>
                <w:szCs w:val="16"/>
              </w:rPr>
            </w:pPr>
            <w:r w:rsidRPr="00AA7E07">
              <w:rPr>
                <w:rFonts w:ascii="Times New Roman" w:hAnsi="Times New Roman" w:cs="Times New Roman"/>
                <w:sz w:val="16"/>
                <w:szCs w:val="16"/>
              </w:rPr>
              <w:t>4,403,200</w:t>
            </w:r>
          </w:p>
        </w:tc>
        <w:tc>
          <w:tcPr>
            <w:tcW w:w="237" w:type="dxa"/>
            <w:vAlign w:val="bottom"/>
          </w:tcPr>
          <w:p w14:paraId="423C21C4" w14:textId="77777777" w:rsidR="004A690C" w:rsidRPr="00E10028" w:rsidRDefault="004A690C" w:rsidP="00E10028">
            <w:pPr>
              <w:ind w:left="-126" w:right="-39"/>
              <w:jc w:val="right"/>
              <w:rPr>
                <w:rFonts w:ascii="Times New Roman" w:hAnsi="Times New Roman" w:cs="Times New Roman"/>
                <w:sz w:val="16"/>
                <w:szCs w:val="16"/>
              </w:rPr>
            </w:pPr>
          </w:p>
        </w:tc>
        <w:tc>
          <w:tcPr>
            <w:tcW w:w="656" w:type="dxa"/>
            <w:vAlign w:val="bottom"/>
          </w:tcPr>
          <w:p w14:paraId="17E83931" w14:textId="5AB67499" w:rsidR="004A690C" w:rsidRPr="00AA7E07" w:rsidRDefault="004A690C" w:rsidP="00E10028">
            <w:pPr>
              <w:ind w:left="-126" w:right="-39"/>
              <w:jc w:val="right"/>
              <w:rPr>
                <w:rFonts w:ascii="Times New Roman" w:hAnsi="Times New Roman" w:cs="Times New Roman"/>
                <w:sz w:val="16"/>
                <w:szCs w:val="16"/>
              </w:rPr>
            </w:pPr>
            <w:r w:rsidRPr="00AA7E07">
              <w:rPr>
                <w:rFonts w:ascii="Times New Roman" w:hAnsi="Times New Roman" w:cs="Times New Roman"/>
                <w:sz w:val="16"/>
                <w:szCs w:val="16"/>
              </w:rPr>
              <w:t>-</w:t>
            </w:r>
          </w:p>
        </w:tc>
        <w:tc>
          <w:tcPr>
            <w:tcW w:w="237" w:type="dxa"/>
            <w:vAlign w:val="bottom"/>
          </w:tcPr>
          <w:p w14:paraId="42E6D03D" w14:textId="77777777" w:rsidR="004A690C" w:rsidRPr="00E10028" w:rsidRDefault="004A690C" w:rsidP="00E10028">
            <w:pPr>
              <w:ind w:left="-126" w:right="-39"/>
              <w:jc w:val="right"/>
              <w:rPr>
                <w:rFonts w:ascii="Times New Roman" w:hAnsi="Times New Roman" w:cs="Times New Roman"/>
                <w:sz w:val="16"/>
                <w:szCs w:val="16"/>
              </w:rPr>
            </w:pPr>
          </w:p>
        </w:tc>
        <w:tc>
          <w:tcPr>
            <w:tcW w:w="663" w:type="dxa"/>
            <w:vAlign w:val="bottom"/>
          </w:tcPr>
          <w:p w14:paraId="2BCF79EC" w14:textId="77777777" w:rsidR="004A690C" w:rsidRPr="00AA7E07" w:rsidRDefault="004A690C" w:rsidP="00E10028">
            <w:pPr>
              <w:ind w:left="-126" w:right="-560"/>
              <w:jc w:val="center"/>
              <w:rPr>
                <w:rFonts w:ascii="Times New Roman" w:hAnsi="Times New Roman" w:cs="Times New Roman"/>
                <w:sz w:val="16"/>
                <w:szCs w:val="16"/>
              </w:rPr>
            </w:pPr>
            <w:r w:rsidRPr="00E10028">
              <w:rPr>
                <w:rFonts w:ascii="Times New Roman" w:hAnsi="Times New Roman" w:cs="Times New Roman"/>
                <w:sz w:val="16"/>
                <w:szCs w:val="16"/>
                <w:cs/>
              </w:rPr>
              <w:t>-</w:t>
            </w:r>
          </w:p>
        </w:tc>
        <w:tc>
          <w:tcPr>
            <w:tcW w:w="237" w:type="dxa"/>
            <w:vAlign w:val="bottom"/>
          </w:tcPr>
          <w:p w14:paraId="51850A55" w14:textId="77777777" w:rsidR="004A690C" w:rsidRPr="00E10028" w:rsidRDefault="004A690C" w:rsidP="00E10028">
            <w:pPr>
              <w:ind w:left="-126" w:right="-39"/>
              <w:jc w:val="right"/>
              <w:rPr>
                <w:rFonts w:ascii="Times New Roman" w:hAnsi="Times New Roman" w:cs="Times New Roman"/>
                <w:sz w:val="16"/>
                <w:szCs w:val="16"/>
              </w:rPr>
            </w:pPr>
          </w:p>
        </w:tc>
        <w:tc>
          <w:tcPr>
            <w:tcW w:w="953" w:type="dxa"/>
            <w:gridSpan w:val="2"/>
            <w:vAlign w:val="bottom"/>
          </w:tcPr>
          <w:p w14:paraId="77EA302C" w14:textId="1BD752AE" w:rsidR="004A690C" w:rsidRPr="00AA7E07" w:rsidRDefault="004A690C" w:rsidP="00E10028">
            <w:pPr>
              <w:ind w:left="-126" w:right="-39"/>
              <w:jc w:val="right"/>
              <w:rPr>
                <w:rFonts w:ascii="Times New Roman" w:hAnsi="Times New Roman" w:cs="Times New Roman"/>
                <w:sz w:val="16"/>
                <w:szCs w:val="16"/>
              </w:rPr>
            </w:pPr>
            <w:r w:rsidRPr="00AA7E07">
              <w:rPr>
                <w:rFonts w:ascii="Times New Roman" w:hAnsi="Times New Roman" w:cs="Times New Roman"/>
                <w:sz w:val="16"/>
                <w:szCs w:val="16"/>
              </w:rPr>
              <w:t>4,403,200</w:t>
            </w:r>
          </w:p>
        </w:tc>
        <w:tc>
          <w:tcPr>
            <w:tcW w:w="236" w:type="dxa"/>
            <w:vAlign w:val="bottom"/>
          </w:tcPr>
          <w:p w14:paraId="6E470B42" w14:textId="77777777" w:rsidR="004A690C" w:rsidRPr="00AA7E07" w:rsidRDefault="004A690C" w:rsidP="00E10028">
            <w:pPr>
              <w:ind w:left="-126" w:right="-39"/>
              <w:jc w:val="right"/>
              <w:rPr>
                <w:rFonts w:ascii="Times New Roman" w:hAnsi="Times New Roman" w:cs="Times New Roman"/>
                <w:sz w:val="16"/>
                <w:szCs w:val="16"/>
              </w:rPr>
            </w:pPr>
          </w:p>
        </w:tc>
        <w:tc>
          <w:tcPr>
            <w:tcW w:w="976" w:type="dxa"/>
            <w:vAlign w:val="bottom"/>
          </w:tcPr>
          <w:p w14:paraId="3687C5CF" w14:textId="77777777" w:rsidR="004A690C" w:rsidRPr="00AA7E07" w:rsidRDefault="004A690C" w:rsidP="00E10028">
            <w:pPr>
              <w:ind w:left="-126" w:right="-39"/>
              <w:jc w:val="right"/>
              <w:rPr>
                <w:rFonts w:ascii="Times New Roman" w:hAnsi="Times New Roman" w:cs="Times New Roman"/>
                <w:sz w:val="16"/>
                <w:szCs w:val="16"/>
              </w:rPr>
            </w:pPr>
            <w:r w:rsidRPr="00AA7E07">
              <w:rPr>
                <w:rFonts w:ascii="Times New Roman" w:hAnsi="Times New Roman" w:cs="Times New Roman"/>
                <w:sz w:val="16"/>
                <w:szCs w:val="16"/>
              </w:rPr>
              <w:t>4,403,200</w:t>
            </w:r>
          </w:p>
        </w:tc>
        <w:tc>
          <w:tcPr>
            <w:tcW w:w="284" w:type="dxa"/>
            <w:vAlign w:val="bottom"/>
          </w:tcPr>
          <w:p w14:paraId="11BC6028" w14:textId="77777777" w:rsidR="004A690C" w:rsidRPr="00AA7E07" w:rsidRDefault="004A690C" w:rsidP="00E10028">
            <w:pPr>
              <w:ind w:left="-126" w:right="-39"/>
              <w:jc w:val="right"/>
              <w:rPr>
                <w:rFonts w:ascii="Times New Roman" w:hAnsi="Times New Roman" w:cs="Times New Roman"/>
                <w:sz w:val="16"/>
                <w:szCs w:val="16"/>
              </w:rPr>
            </w:pPr>
          </w:p>
        </w:tc>
        <w:tc>
          <w:tcPr>
            <w:tcW w:w="850" w:type="dxa"/>
            <w:vAlign w:val="bottom"/>
          </w:tcPr>
          <w:p w14:paraId="02C19CBA" w14:textId="59FD901B" w:rsidR="004A690C" w:rsidRPr="00AA7E07" w:rsidRDefault="004A690C" w:rsidP="00E10028">
            <w:pPr>
              <w:ind w:left="-126" w:right="-39"/>
              <w:jc w:val="right"/>
              <w:rPr>
                <w:rFonts w:ascii="Times New Roman" w:hAnsi="Times New Roman" w:cs="Times New Roman"/>
                <w:sz w:val="16"/>
                <w:szCs w:val="16"/>
              </w:rPr>
            </w:pPr>
            <w:r w:rsidRPr="00AA7E07">
              <w:rPr>
                <w:rFonts w:ascii="Times New Roman" w:hAnsi="Times New Roman" w:cs="Times New Roman"/>
                <w:sz w:val="16"/>
                <w:szCs w:val="16"/>
              </w:rPr>
              <w:t>-</w:t>
            </w:r>
          </w:p>
        </w:tc>
        <w:tc>
          <w:tcPr>
            <w:tcW w:w="261" w:type="dxa"/>
            <w:vAlign w:val="bottom"/>
          </w:tcPr>
          <w:p w14:paraId="58A635E7" w14:textId="77777777" w:rsidR="004A690C" w:rsidRPr="00E10028" w:rsidRDefault="004A690C" w:rsidP="00E10028">
            <w:pPr>
              <w:ind w:left="-126" w:right="-39"/>
              <w:jc w:val="right"/>
              <w:rPr>
                <w:rFonts w:ascii="Times New Roman" w:hAnsi="Times New Roman" w:cs="Times New Roman"/>
                <w:sz w:val="16"/>
                <w:szCs w:val="16"/>
              </w:rPr>
            </w:pPr>
          </w:p>
        </w:tc>
        <w:tc>
          <w:tcPr>
            <w:tcW w:w="877" w:type="dxa"/>
            <w:vAlign w:val="bottom"/>
          </w:tcPr>
          <w:p w14:paraId="7B6ED0CF" w14:textId="433A48D2" w:rsidR="004A690C" w:rsidRPr="00AA7E07" w:rsidRDefault="004A690C" w:rsidP="00E10028">
            <w:pPr>
              <w:ind w:left="-126" w:right="-39"/>
              <w:jc w:val="right"/>
              <w:rPr>
                <w:rFonts w:ascii="Times New Roman" w:hAnsi="Times New Roman" w:cs="Times New Roman"/>
                <w:sz w:val="16"/>
                <w:szCs w:val="16"/>
              </w:rPr>
            </w:pPr>
            <w:r w:rsidRPr="00E10028">
              <w:rPr>
                <w:rFonts w:ascii="Times New Roman" w:hAnsi="Times New Roman" w:cs="Times New Roman"/>
                <w:sz w:val="16"/>
                <w:szCs w:val="16"/>
                <w:cs/>
              </w:rPr>
              <w:t>-</w:t>
            </w:r>
          </w:p>
        </w:tc>
      </w:tr>
      <w:tr w:rsidR="008D0542" w:rsidRPr="00AA7E07" w14:paraId="3C50452D" w14:textId="77777777" w:rsidTr="00E10028">
        <w:trPr>
          <w:cantSplit/>
          <w:trHeight w:val="263"/>
        </w:trPr>
        <w:tc>
          <w:tcPr>
            <w:tcW w:w="2977" w:type="dxa"/>
            <w:vAlign w:val="bottom"/>
          </w:tcPr>
          <w:p w14:paraId="6AA6168B" w14:textId="77777777" w:rsidR="004A690C" w:rsidRPr="00E10028" w:rsidRDefault="004A690C" w:rsidP="004A690C">
            <w:pPr>
              <w:ind w:left="-57" w:right="-128"/>
              <w:rPr>
                <w:rFonts w:ascii="Times New Roman" w:hAnsi="Times New Roman" w:cs="Times New Roman"/>
                <w:sz w:val="16"/>
                <w:szCs w:val="16"/>
              </w:rPr>
            </w:pPr>
            <w:r w:rsidRPr="00E10028">
              <w:rPr>
                <w:rFonts w:ascii="Times New Roman" w:hAnsi="Times New Roman" w:cs="Times New Roman"/>
                <w:sz w:val="16"/>
                <w:szCs w:val="16"/>
              </w:rPr>
              <w:t>Siam Kraft Industry Co</w:t>
            </w:r>
            <w:r w:rsidRPr="00E10028">
              <w:rPr>
                <w:rFonts w:ascii="Times New Roman" w:hAnsi="Times New Roman" w:cs="Times New Roman"/>
                <w:sz w:val="16"/>
                <w:szCs w:val="16"/>
                <w:cs/>
              </w:rPr>
              <w:t>.</w:t>
            </w:r>
            <w:r w:rsidRPr="00E10028">
              <w:rPr>
                <w:rFonts w:ascii="Times New Roman" w:hAnsi="Times New Roman" w:cs="Times New Roman"/>
                <w:sz w:val="16"/>
                <w:szCs w:val="16"/>
              </w:rPr>
              <w:t>, Ltd</w:t>
            </w:r>
            <w:r w:rsidRPr="00E10028">
              <w:rPr>
                <w:rFonts w:ascii="Times New Roman" w:hAnsi="Times New Roman" w:cs="Times New Roman"/>
                <w:sz w:val="16"/>
                <w:szCs w:val="16"/>
                <w:cs/>
              </w:rPr>
              <w:t>.</w:t>
            </w:r>
          </w:p>
        </w:tc>
        <w:tc>
          <w:tcPr>
            <w:tcW w:w="487" w:type="dxa"/>
            <w:vAlign w:val="bottom"/>
          </w:tcPr>
          <w:p w14:paraId="00BBB4A8" w14:textId="0997588C" w:rsidR="004A690C" w:rsidRPr="004B6AA6" w:rsidRDefault="004A690C" w:rsidP="00E10028">
            <w:pPr>
              <w:ind w:left="-126" w:right="-102"/>
              <w:jc w:val="center"/>
              <w:rPr>
                <w:rFonts w:ascii="Times New Roman" w:hAnsi="Times New Roman" w:cs="Times New Roman"/>
                <w:sz w:val="16"/>
                <w:szCs w:val="16"/>
                <w:cs/>
              </w:rPr>
            </w:pPr>
            <w:r w:rsidRPr="00E10028">
              <w:rPr>
                <w:rFonts w:ascii="Times New Roman" w:hAnsi="Times New Roman" w:cs="Times New Roman"/>
                <w:sz w:val="16"/>
                <w:szCs w:val="16"/>
                <w:cs/>
              </w:rPr>
              <w:t>100</w:t>
            </w:r>
          </w:p>
        </w:tc>
        <w:tc>
          <w:tcPr>
            <w:tcW w:w="493" w:type="dxa"/>
            <w:vAlign w:val="bottom"/>
          </w:tcPr>
          <w:p w14:paraId="3C0E428F" w14:textId="05B89AC0" w:rsidR="004A690C" w:rsidRPr="004B6AA6" w:rsidRDefault="004A690C" w:rsidP="00E10028">
            <w:pPr>
              <w:ind w:left="-126" w:right="-102"/>
              <w:jc w:val="center"/>
              <w:rPr>
                <w:rFonts w:ascii="Times New Roman" w:hAnsi="Times New Roman" w:cs="Times New Roman"/>
                <w:sz w:val="16"/>
                <w:szCs w:val="16"/>
                <w:cs/>
              </w:rPr>
            </w:pPr>
            <w:r w:rsidRPr="00E10028">
              <w:rPr>
                <w:rFonts w:ascii="Times New Roman" w:hAnsi="Times New Roman" w:cs="Times New Roman"/>
                <w:sz w:val="16"/>
                <w:szCs w:val="16"/>
                <w:cs/>
              </w:rPr>
              <w:t>100</w:t>
            </w:r>
          </w:p>
        </w:tc>
        <w:tc>
          <w:tcPr>
            <w:tcW w:w="854" w:type="dxa"/>
            <w:vAlign w:val="bottom"/>
          </w:tcPr>
          <w:p w14:paraId="0A1C4444" w14:textId="19D2CEEF" w:rsidR="004A690C" w:rsidRPr="00AA7E07" w:rsidRDefault="004A690C">
            <w:pPr>
              <w:ind w:left="-126" w:right="-39"/>
              <w:jc w:val="right"/>
              <w:rPr>
                <w:rFonts w:ascii="Times New Roman" w:hAnsi="Times New Roman" w:cs="Times New Roman"/>
                <w:sz w:val="16"/>
                <w:szCs w:val="16"/>
              </w:rPr>
            </w:pPr>
            <w:r w:rsidRPr="00AA7E07">
              <w:rPr>
                <w:rFonts w:ascii="Times New Roman" w:hAnsi="Times New Roman" w:cs="Times New Roman"/>
                <w:sz w:val="16"/>
                <w:szCs w:val="16"/>
              </w:rPr>
              <w:t>3,450,000</w:t>
            </w:r>
          </w:p>
        </w:tc>
        <w:tc>
          <w:tcPr>
            <w:tcW w:w="247" w:type="dxa"/>
            <w:vAlign w:val="bottom"/>
          </w:tcPr>
          <w:p w14:paraId="79739B3F" w14:textId="77777777" w:rsidR="004A690C" w:rsidRPr="00AA7E07" w:rsidRDefault="004A690C" w:rsidP="00E10028">
            <w:pPr>
              <w:ind w:left="-126" w:right="-39"/>
              <w:jc w:val="right"/>
              <w:rPr>
                <w:rFonts w:ascii="Times New Roman" w:hAnsi="Times New Roman" w:cs="Times New Roman"/>
                <w:sz w:val="16"/>
                <w:szCs w:val="16"/>
              </w:rPr>
            </w:pPr>
          </w:p>
        </w:tc>
        <w:tc>
          <w:tcPr>
            <w:tcW w:w="901" w:type="dxa"/>
            <w:vAlign w:val="bottom"/>
          </w:tcPr>
          <w:p w14:paraId="6317C914" w14:textId="4220DA05" w:rsidR="004A690C" w:rsidRPr="00AA7E07" w:rsidRDefault="004A690C" w:rsidP="00E10028">
            <w:pPr>
              <w:ind w:left="-126" w:right="-39"/>
              <w:jc w:val="right"/>
              <w:rPr>
                <w:rFonts w:ascii="Times New Roman" w:hAnsi="Times New Roman" w:cs="Times New Roman"/>
                <w:sz w:val="16"/>
                <w:szCs w:val="16"/>
              </w:rPr>
            </w:pPr>
            <w:r w:rsidRPr="00AA7E07">
              <w:rPr>
                <w:rFonts w:ascii="Times New Roman" w:hAnsi="Times New Roman" w:cs="Times New Roman"/>
                <w:sz w:val="16"/>
                <w:szCs w:val="16"/>
              </w:rPr>
              <w:t>3,450,000</w:t>
            </w:r>
          </w:p>
        </w:tc>
        <w:tc>
          <w:tcPr>
            <w:tcW w:w="237" w:type="dxa"/>
            <w:vAlign w:val="bottom"/>
          </w:tcPr>
          <w:p w14:paraId="2289F496" w14:textId="77777777" w:rsidR="004A690C" w:rsidRPr="00AA7E07" w:rsidRDefault="004A690C" w:rsidP="00E10028">
            <w:pPr>
              <w:ind w:left="-126" w:right="-39"/>
              <w:jc w:val="right"/>
              <w:rPr>
                <w:rFonts w:ascii="Times New Roman" w:hAnsi="Times New Roman" w:cs="Times New Roman"/>
                <w:sz w:val="16"/>
                <w:szCs w:val="16"/>
              </w:rPr>
            </w:pPr>
          </w:p>
        </w:tc>
        <w:tc>
          <w:tcPr>
            <w:tcW w:w="855" w:type="dxa"/>
            <w:vAlign w:val="bottom"/>
          </w:tcPr>
          <w:p w14:paraId="2178DCAF" w14:textId="1BDA395A" w:rsidR="004A690C" w:rsidRPr="00AA7E07" w:rsidRDefault="004A690C" w:rsidP="00E10028">
            <w:pPr>
              <w:ind w:left="-126" w:right="-39"/>
              <w:jc w:val="right"/>
              <w:rPr>
                <w:rFonts w:ascii="Times New Roman" w:hAnsi="Times New Roman" w:cs="Times New Roman"/>
                <w:sz w:val="16"/>
                <w:szCs w:val="16"/>
              </w:rPr>
            </w:pPr>
            <w:r w:rsidRPr="00AA7E07">
              <w:rPr>
                <w:rFonts w:ascii="Times New Roman" w:hAnsi="Times New Roman" w:cs="Times New Roman"/>
                <w:sz w:val="16"/>
                <w:szCs w:val="16"/>
              </w:rPr>
              <w:t>3,982,680</w:t>
            </w:r>
          </w:p>
        </w:tc>
        <w:tc>
          <w:tcPr>
            <w:tcW w:w="247" w:type="dxa"/>
            <w:vAlign w:val="bottom"/>
          </w:tcPr>
          <w:p w14:paraId="34B6F646" w14:textId="77777777" w:rsidR="004A690C" w:rsidRPr="00AA7E07" w:rsidRDefault="004A690C" w:rsidP="00E10028">
            <w:pPr>
              <w:ind w:left="-126" w:right="-39"/>
              <w:jc w:val="right"/>
              <w:rPr>
                <w:rFonts w:ascii="Times New Roman" w:hAnsi="Times New Roman" w:cs="Times New Roman"/>
                <w:sz w:val="16"/>
                <w:szCs w:val="16"/>
              </w:rPr>
            </w:pPr>
          </w:p>
        </w:tc>
        <w:tc>
          <w:tcPr>
            <w:tcW w:w="809" w:type="dxa"/>
            <w:vAlign w:val="bottom"/>
          </w:tcPr>
          <w:p w14:paraId="6A12A6F5" w14:textId="77777777" w:rsidR="004A690C" w:rsidRPr="00AA7E07" w:rsidRDefault="004A690C" w:rsidP="00E10028">
            <w:pPr>
              <w:ind w:left="-126" w:right="-39"/>
              <w:jc w:val="right"/>
              <w:rPr>
                <w:rFonts w:ascii="Times New Roman" w:hAnsi="Times New Roman" w:cs="Times New Roman"/>
                <w:sz w:val="16"/>
                <w:szCs w:val="16"/>
              </w:rPr>
            </w:pPr>
            <w:r w:rsidRPr="00AA7E07">
              <w:rPr>
                <w:rFonts w:ascii="Times New Roman" w:hAnsi="Times New Roman" w:cs="Times New Roman"/>
                <w:sz w:val="16"/>
                <w:szCs w:val="16"/>
              </w:rPr>
              <w:t>3,982,680</w:t>
            </w:r>
          </w:p>
        </w:tc>
        <w:tc>
          <w:tcPr>
            <w:tcW w:w="237" w:type="dxa"/>
            <w:vAlign w:val="bottom"/>
          </w:tcPr>
          <w:p w14:paraId="689BE270" w14:textId="77777777" w:rsidR="004A690C" w:rsidRPr="00AA7E07" w:rsidRDefault="004A690C" w:rsidP="00E10028">
            <w:pPr>
              <w:ind w:left="-126" w:right="-39"/>
              <w:jc w:val="right"/>
              <w:rPr>
                <w:rFonts w:ascii="Times New Roman" w:hAnsi="Times New Roman" w:cs="Times New Roman"/>
                <w:sz w:val="16"/>
                <w:szCs w:val="16"/>
              </w:rPr>
            </w:pPr>
          </w:p>
        </w:tc>
        <w:tc>
          <w:tcPr>
            <w:tcW w:w="656" w:type="dxa"/>
            <w:vAlign w:val="bottom"/>
          </w:tcPr>
          <w:p w14:paraId="3F4ACFEF" w14:textId="77BBEF92" w:rsidR="004A690C" w:rsidRPr="00AA7E07" w:rsidRDefault="004A690C" w:rsidP="00E10028">
            <w:pPr>
              <w:ind w:left="-126" w:right="-39"/>
              <w:jc w:val="right"/>
              <w:rPr>
                <w:rFonts w:ascii="Times New Roman" w:hAnsi="Times New Roman" w:cs="Times New Roman"/>
                <w:sz w:val="16"/>
                <w:szCs w:val="16"/>
              </w:rPr>
            </w:pPr>
            <w:r w:rsidRPr="00AA7E07">
              <w:rPr>
                <w:rFonts w:ascii="Times New Roman" w:hAnsi="Times New Roman" w:cs="Times New Roman"/>
                <w:sz w:val="16"/>
                <w:szCs w:val="16"/>
              </w:rPr>
              <w:t>-</w:t>
            </w:r>
          </w:p>
        </w:tc>
        <w:tc>
          <w:tcPr>
            <w:tcW w:w="237" w:type="dxa"/>
            <w:vAlign w:val="bottom"/>
          </w:tcPr>
          <w:p w14:paraId="3417D738" w14:textId="77777777" w:rsidR="004A690C" w:rsidRPr="00AA7E07" w:rsidRDefault="004A690C" w:rsidP="00E10028">
            <w:pPr>
              <w:ind w:left="-126" w:right="-39"/>
              <w:jc w:val="right"/>
              <w:rPr>
                <w:rFonts w:ascii="Times New Roman" w:hAnsi="Times New Roman" w:cs="Times New Roman"/>
                <w:sz w:val="16"/>
                <w:szCs w:val="16"/>
              </w:rPr>
            </w:pPr>
          </w:p>
        </w:tc>
        <w:tc>
          <w:tcPr>
            <w:tcW w:w="663" w:type="dxa"/>
            <w:vAlign w:val="bottom"/>
          </w:tcPr>
          <w:p w14:paraId="11A85F8E" w14:textId="77777777" w:rsidR="004A690C" w:rsidRPr="00AA7E07" w:rsidRDefault="004A690C" w:rsidP="00E10028">
            <w:pPr>
              <w:ind w:left="-126" w:right="-560"/>
              <w:jc w:val="center"/>
              <w:rPr>
                <w:rFonts w:ascii="Times New Roman" w:hAnsi="Times New Roman" w:cs="Times New Roman"/>
                <w:sz w:val="16"/>
                <w:szCs w:val="16"/>
              </w:rPr>
            </w:pPr>
            <w:r w:rsidRPr="00E10028">
              <w:rPr>
                <w:rFonts w:ascii="Times New Roman" w:hAnsi="Times New Roman" w:cs="Times New Roman"/>
                <w:sz w:val="16"/>
                <w:szCs w:val="16"/>
                <w:cs/>
              </w:rPr>
              <w:t>-</w:t>
            </w:r>
          </w:p>
        </w:tc>
        <w:tc>
          <w:tcPr>
            <w:tcW w:w="237" w:type="dxa"/>
            <w:vAlign w:val="bottom"/>
          </w:tcPr>
          <w:p w14:paraId="036686C2" w14:textId="77777777" w:rsidR="004A690C" w:rsidRPr="00AA7E07" w:rsidRDefault="004A690C" w:rsidP="00E10028">
            <w:pPr>
              <w:ind w:left="-126" w:right="-39"/>
              <w:jc w:val="right"/>
              <w:rPr>
                <w:rFonts w:ascii="Times New Roman" w:hAnsi="Times New Roman" w:cs="Times New Roman"/>
                <w:sz w:val="16"/>
                <w:szCs w:val="16"/>
              </w:rPr>
            </w:pPr>
          </w:p>
        </w:tc>
        <w:tc>
          <w:tcPr>
            <w:tcW w:w="953" w:type="dxa"/>
            <w:gridSpan w:val="2"/>
            <w:vAlign w:val="bottom"/>
          </w:tcPr>
          <w:p w14:paraId="0F4C6E7C" w14:textId="08C438F5" w:rsidR="004A690C" w:rsidRPr="00AA7E07" w:rsidRDefault="004A690C" w:rsidP="00E10028">
            <w:pPr>
              <w:ind w:left="-126" w:right="-39"/>
              <w:jc w:val="right"/>
              <w:rPr>
                <w:rFonts w:ascii="Times New Roman" w:hAnsi="Times New Roman" w:cs="Times New Roman"/>
                <w:sz w:val="16"/>
                <w:szCs w:val="16"/>
              </w:rPr>
            </w:pPr>
            <w:r w:rsidRPr="00AA7E07">
              <w:rPr>
                <w:rFonts w:ascii="Times New Roman" w:hAnsi="Times New Roman" w:cs="Times New Roman"/>
                <w:sz w:val="16"/>
                <w:szCs w:val="16"/>
              </w:rPr>
              <w:t>3,982,680</w:t>
            </w:r>
          </w:p>
        </w:tc>
        <w:tc>
          <w:tcPr>
            <w:tcW w:w="236" w:type="dxa"/>
            <w:vAlign w:val="bottom"/>
          </w:tcPr>
          <w:p w14:paraId="023752C2" w14:textId="77777777" w:rsidR="004A690C" w:rsidRPr="00AA7E07" w:rsidRDefault="004A690C" w:rsidP="00E10028">
            <w:pPr>
              <w:ind w:left="-126" w:right="-39"/>
              <w:jc w:val="right"/>
              <w:rPr>
                <w:rFonts w:ascii="Times New Roman" w:hAnsi="Times New Roman" w:cs="Times New Roman"/>
                <w:sz w:val="16"/>
                <w:szCs w:val="16"/>
              </w:rPr>
            </w:pPr>
          </w:p>
        </w:tc>
        <w:tc>
          <w:tcPr>
            <w:tcW w:w="976" w:type="dxa"/>
            <w:vAlign w:val="bottom"/>
          </w:tcPr>
          <w:p w14:paraId="1F6E8970" w14:textId="77777777" w:rsidR="004A690C" w:rsidRPr="00AA7E07" w:rsidRDefault="004A690C" w:rsidP="00E10028">
            <w:pPr>
              <w:ind w:left="-126" w:right="-39"/>
              <w:jc w:val="right"/>
              <w:rPr>
                <w:rFonts w:ascii="Times New Roman" w:hAnsi="Times New Roman" w:cs="Times New Roman"/>
                <w:sz w:val="16"/>
                <w:szCs w:val="16"/>
              </w:rPr>
            </w:pPr>
            <w:r w:rsidRPr="00AA7E07">
              <w:rPr>
                <w:rFonts w:ascii="Times New Roman" w:hAnsi="Times New Roman" w:cs="Times New Roman"/>
                <w:sz w:val="16"/>
                <w:szCs w:val="16"/>
              </w:rPr>
              <w:t>3,982,680</w:t>
            </w:r>
          </w:p>
        </w:tc>
        <w:tc>
          <w:tcPr>
            <w:tcW w:w="284" w:type="dxa"/>
            <w:vAlign w:val="bottom"/>
          </w:tcPr>
          <w:p w14:paraId="6E9B4090" w14:textId="77777777" w:rsidR="004A690C" w:rsidRPr="00AA7E07" w:rsidRDefault="004A690C" w:rsidP="00E10028">
            <w:pPr>
              <w:ind w:left="-126" w:right="-39"/>
              <w:jc w:val="right"/>
              <w:rPr>
                <w:rFonts w:ascii="Times New Roman" w:hAnsi="Times New Roman" w:cs="Times New Roman"/>
                <w:sz w:val="16"/>
                <w:szCs w:val="16"/>
              </w:rPr>
            </w:pPr>
          </w:p>
        </w:tc>
        <w:tc>
          <w:tcPr>
            <w:tcW w:w="850" w:type="dxa"/>
            <w:vAlign w:val="bottom"/>
          </w:tcPr>
          <w:p w14:paraId="5508D1F7" w14:textId="3EDB8112" w:rsidR="004A690C" w:rsidRPr="00AA7E07" w:rsidRDefault="004A690C" w:rsidP="00E10028">
            <w:pPr>
              <w:ind w:left="-126" w:right="-39"/>
              <w:jc w:val="right"/>
              <w:rPr>
                <w:rFonts w:ascii="Times New Roman" w:hAnsi="Times New Roman" w:cs="Times New Roman"/>
                <w:sz w:val="16"/>
                <w:szCs w:val="16"/>
              </w:rPr>
            </w:pPr>
            <w:r w:rsidRPr="00AA7E07">
              <w:rPr>
                <w:rFonts w:ascii="Times New Roman" w:hAnsi="Times New Roman" w:cs="Times New Roman"/>
                <w:sz w:val="16"/>
                <w:szCs w:val="16"/>
              </w:rPr>
              <w:t>1,897,500</w:t>
            </w:r>
          </w:p>
        </w:tc>
        <w:tc>
          <w:tcPr>
            <w:tcW w:w="261" w:type="dxa"/>
            <w:vAlign w:val="bottom"/>
          </w:tcPr>
          <w:p w14:paraId="4E6BE219" w14:textId="77777777" w:rsidR="004A690C" w:rsidRPr="00AA7E07" w:rsidRDefault="004A690C" w:rsidP="00E10028">
            <w:pPr>
              <w:ind w:left="-126" w:right="-39"/>
              <w:jc w:val="right"/>
              <w:rPr>
                <w:rFonts w:ascii="Times New Roman" w:hAnsi="Times New Roman" w:cs="Times New Roman"/>
                <w:sz w:val="16"/>
                <w:szCs w:val="16"/>
              </w:rPr>
            </w:pPr>
          </w:p>
        </w:tc>
        <w:tc>
          <w:tcPr>
            <w:tcW w:w="877" w:type="dxa"/>
            <w:vAlign w:val="bottom"/>
          </w:tcPr>
          <w:p w14:paraId="1BCDAC1B" w14:textId="185E7D59" w:rsidR="004A690C" w:rsidRPr="00AA7E07" w:rsidRDefault="004A690C" w:rsidP="00E10028">
            <w:pPr>
              <w:ind w:left="-126" w:right="-39"/>
              <w:jc w:val="right"/>
              <w:rPr>
                <w:rFonts w:ascii="Times New Roman" w:hAnsi="Times New Roman" w:cs="Times New Roman"/>
                <w:sz w:val="16"/>
                <w:szCs w:val="16"/>
              </w:rPr>
            </w:pPr>
            <w:r w:rsidRPr="00E10028">
              <w:rPr>
                <w:rFonts w:ascii="Times New Roman" w:hAnsi="Times New Roman" w:cs="Times New Roman"/>
                <w:sz w:val="16"/>
                <w:szCs w:val="16"/>
                <w:cs/>
              </w:rPr>
              <w:t xml:space="preserve">    </w:t>
            </w:r>
            <w:r w:rsidRPr="00AA7E07">
              <w:rPr>
                <w:rFonts w:ascii="Times New Roman" w:hAnsi="Times New Roman" w:cs="Times New Roman"/>
                <w:sz w:val="16"/>
                <w:szCs w:val="16"/>
              </w:rPr>
              <w:t>759,000</w:t>
            </w:r>
          </w:p>
        </w:tc>
      </w:tr>
      <w:tr w:rsidR="00373A7E" w:rsidRPr="00AA7E07" w14:paraId="60FC851A" w14:textId="77777777" w:rsidTr="00E10028">
        <w:trPr>
          <w:cantSplit/>
          <w:trHeight w:val="263"/>
        </w:trPr>
        <w:tc>
          <w:tcPr>
            <w:tcW w:w="2977" w:type="dxa"/>
            <w:vAlign w:val="bottom"/>
          </w:tcPr>
          <w:p w14:paraId="0D975A66" w14:textId="7464A8A0" w:rsidR="00373A7E" w:rsidRPr="00E10028" w:rsidRDefault="00373A7E" w:rsidP="00373A7E">
            <w:pPr>
              <w:ind w:left="-57" w:right="-128"/>
              <w:rPr>
                <w:rFonts w:ascii="Times New Roman" w:hAnsi="Times New Roman" w:cs="Times New Roman"/>
                <w:sz w:val="16"/>
                <w:szCs w:val="16"/>
              </w:rPr>
            </w:pPr>
            <w:r w:rsidRPr="00E10028">
              <w:rPr>
                <w:rFonts w:ascii="Times New Roman" w:hAnsi="Times New Roman" w:cs="Times New Roman"/>
                <w:sz w:val="16"/>
                <w:szCs w:val="16"/>
              </w:rPr>
              <w:t>International Healthcare Packaging Co.,Ltd.</w:t>
            </w:r>
          </w:p>
          <w:p w14:paraId="0A59D810" w14:textId="6C4A62F5" w:rsidR="000F0396" w:rsidRPr="00AA7E07" w:rsidRDefault="000F0396" w:rsidP="00E10028">
            <w:pPr>
              <w:ind w:left="-57" w:right="-128" w:firstLine="124"/>
              <w:rPr>
                <w:rFonts w:ascii="Times New Roman" w:hAnsi="Times New Roman" w:cs="Times New Roman"/>
                <w:sz w:val="16"/>
                <w:szCs w:val="16"/>
              </w:rPr>
            </w:pPr>
            <w:r w:rsidRPr="00AA7E07">
              <w:rPr>
                <w:rFonts w:ascii="Times New Roman" w:hAnsi="Times New Roman" w:cs="Times New Roman"/>
                <w:sz w:val="16"/>
                <w:szCs w:val="16"/>
              </w:rPr>
              <w:t>( Formerly SKIC International Company</w:t>
            </w:r>
          </w:p>
          <w:p w14:paraId="0DACDCE2" w14:textId="40152FE3" w:rsidR="000F0396" w:rsidRPr="00E10028" w:rsidRDefault="000F0396" w:rsidP="00E10028">
            <w:pPr>
              <w:ind w:left="-57" w:right="-128" w:firstLine="214"/>
              <w:rPr>
                <w:rFonts w:ascii="Times New Roman" w:hAnsi="Times New Roman" w:cs="Times New Roman"/>
                <w:sz w:val="16"/>
                <w:szCs w:val="16"/>
              </w:rPr>
            </w:pPr>
            <w:r w:rsidRPr="00AA7E07">
              <w:rPr>
                <w:rFonts w:ascii="Times New Roman" w:hAnsi="Times New Roman" w:cs="Times New Roman"/>
                <w:sz w:val="16"/>
                <w:szCs w:val="16"/>
              </w:rPr>
              <w:t>Limited)</w:t>
            </w:r>
          </w:p>
        </w:tc>
        <w:tc>
          <w:tcPr>
            <w:tcW w:w="487" w:type="dxa"/>
            <w:vAlign w:val="bottom"/>
          </w:tcPr>
          <w:p w14:paraId="3BA2721D" w14:textId="2918E249" w:rsidR="00373A7E" w:rsidRPr="00AA7E07" w:rsidRDefault="00373A7E" w:rsidP="00373A7E">
            <w:pPr>
              <w:ind w:left="-126" w:right="-102"/>
              <w:jc w:val="center"/>
              <w:rPr>
                <w:rFonts w:ascii="Times New Roman" w:hAnsi="Times New Roman" w:cs="Times New Roman"/>
                <w:sz w:val="16"/>
                <w:szCs w:val="16"/>
              </w:rPr>
            </w:pPr>
            <w:r w:rsidRPr="00AA7E07">
              <w:rPr>
                <w:rFonts w:ascii="Times New Roman" w:hAnsi="Times New Roman" w:cs="Times New Roman"/>
                <w:sz w:val="16"/>
                <w:szCs w:val="16"/>
              </w:rPr>
              <w:t>100</w:t>
            </w:r>
          </w:p>
        </w:tc>
        <w:tc>
          <w:tcPr>
            <w:tcW w:w="493" w:type="dxa"/>
            <w:vAlign w:val="bottom"/>
          </w:tcPr>
          <w:p w14:paraId="62009C39" w14:textId="3AADD333" w:rsidR="00373A7E" w:rsidRPr="00AA7E07" w:rsidRDefault="00373A7E" w:rsidP="00373A7E">
            <w:pPr>
              <w:ind w:left="-126" w:right="-102"/>
              <w:jc w:val="center"/>
              <w:rPr>
                <w:rFonts w:ascii="Times New Roman" w:hAnsi="Times New Roman" w:cs="Times New Roman"/>
                <w:sz w:val="16"/>
                <w:szCs w:val="16"/>
              </w:rPr>
            </w:pPr>
            <w:r w:rsidRPr="00AA7E07">
              <w:rPr>
                <w:rFonts w:ascii="Times New Roman" w:hAnsi="Times New Roman" w:cs="Times New Roman"/>
                <w:sz w:val="16"/>
                <w:szCs w:val="16"/>
              </w:rPr>
              <w:t>-</w:t>
            </w:r>
          </w:p>
        </w:tc>
        <w:tc>
          <w:tcPr>
            <w:tcW w:w="854" w:type="dxa"/>
            <w:vAlign w:val="bottom"/>
          </w:tcPr>
          <w:p w14:paraId="4C7620CE" w14:textId="398C2CB6" w:rsidR="00373A7E" w:rsidRPr="00AA7E07" w:rsidRDefault="00373A7E" w:rsidP="00373A7E">
            <w:pPr>
              <w:ind w:left="-126" w:right="-39"/>
              <w:jc w:val="right"/>
              <w:rPr>
                <w:rFonts w:ascii="Times New Roman" w:hAnsi="Times New Roman" w:cs="Times New Roman"/>
                <w:sz w:val="16"/>
                <w:szCs w:val="16"/>
              </w:rPr>
            </w:pPr>
            <w:r w:rsidRPr="00AA7E07">
              <w:rPr>
                <w:rFonts w:ascii="Times New Roman" w:hAnsi="Times New Roman" w:cs="Times New Roman"/>
                <w:sz w:val="16"/>
                <w:szCs w:val="16"/>
              </w:rPr>
              <w:t>3,361,000</w:t>
            </w:r>
          </w:p>
        </w:tc>
        <w:tc>
          <w:tcPr>
            <w:tcW w:w="247" w:type="dxa"/>
            <w:vAlign w:val="bottom"/>
          </w:tcPr>
          <w:p w14:paraId="6AD56077" w14:textId="77777777" w:rsidR="00373A7E" w:rsidRPr="00AA7E07" w:rsidRDefault="00373A7E" w:rsidP="00373A7E">
            <w:pPr>
              <w:ind w:left="-126" w:right="-39"/>
              <w:jc w:val="right"/>
              <w:rPr>
                <w:rFonts w:ascii="Times New Roman" w:hAnsi="Times New Roman" w:cs="Times New Roman"/>
                <w:sz w:val="16"/>
                <w:szCs w:val="16"/>
              </w:rPr>
            </w:pPr>
          </w:p>
        </w:tc>
        <w:tc>
          <w:tcPr>
            <w:tcW w:w="901" w:type="dxa"/>
            <w:vAlign w:val="bottom"/>
          </w:tcPr>
          <w:p w14:paraId="16E2A913" w14:textId="519C0C25" w:rsidR="00373A7E" w:rsidRPr="00AA7E07" w:rsidRDefault="00373A7E" w:rsidP="00373A7E">
            <w:pPr>
              <w:ind w:left="-126" w:right="-39"/>
              <w:jc w:val="right"/>
              <w:rPr>
                <w:rFonts w:ascii="Times New Roman" w:hAnsi="Times New Roman" w:cs="Times New Roman"/>
                <w:sz w:val="16"/>
                <w:szCs w:val="16"/>
              </w:rPr>
            </w:pPr>
            <w:r w:rsidRPr="00AA7E07">
              <w:rPr>
                <w:rFonts w:ascii="Times New Roman" w:hAnsi="Times New Roman" w:cs="Times New Roman"/>
                <w:sz w:val="16"/>
                <w:szCs w:val="16"/>
              </w:rPr>
              <w:t>-</w:t>
            </w:r>
          </w:p>
        </w:tc>
        <w:tc>
          <w:tcPr>
            <w:tcW w:w="237" w:type="dxa"/>
            <w:vAlign w:val="bottom"/>
          </w:tcPr>
          <w:p w14:paraId="107CEA7D" w14:textId="77777777" w:rsidR="00373A7E" w:rsidRPr="00AA7E07" w:rsidRDefault="00373A7E" w:rsidP="00373A7E">
            <w:pPr>
              <w:ind w:left="-126" w:right="-39"/>
              <w:jc w:val="right"/>
              <w:rPr>
                <w:rFonts w:ascii="Times New Roman" w:hAnsi="Times New Roman" w:cs="Times New Roman"/>
                <w:sz w:val="16"/>
                <w:szCs w:val="16"/>
              </w:rPr>
            </w:pPr>
          </w:p>
        </w:tc>
        <w:tc>
          <w:tcPr>
            <w:tcW w:w="855" w:type="dxa"/>
            <w:vAlign w:val="bottom"/>
          </w:tcPr>
          <w:p w14:paraId="233C73CF" w14:textId="6A8AD2F6" w:rsidR="00373A7E" w:rsidRPr="00AA7E07" w:rsidRDefault="00373A7E" w:rsidP="00373A7E">
            <w:pPr>
              <w:ind w:left="-126" w:right="-39"/>
              <w:jc w:val="right"/>
              <w:rPr>
                <w:rFonts w:ascii="Times New Roman" w:hAnsi="Times New Roman" w:cs="Times New Roman"/>
                <w:sz w:val="16"/>
                <w:szCs w:val="16"/>
              </w:rPr>
            </w:pPr>
            <w:r w:rsidRPr="00AA7E07">
              <w:rPr>
                <w:rFonts w:ascii="Times New Roman" w:hAnsi="Times New Roman" w:cs="Times New Roman"/>
                <w:sz w:val="16"/>
                <w:szCs w:val="16"/>
              </w:rPr>
              <w:t>3,360,834</w:t>
            </w:r>
          </w:p>
        </w:tc>
        <w:tc>
          <w:tcPr>
            <w:tcW w:w="247" w:type="dxa"/>
            <w:vAlign w:val="bottom"/>
          </w:tcPr>
          <w:p w14:paraId="6133A117" w14:textId="77777777" w:rsidR="00373A7E" w:rsidRPr="00AA7E07" w:rsidRDefault="00373A7E" w:rsidP="00373A7E">
            <w:pPr>
              <w:ind w:left="-126" w:right="-39"/>
              <w:jc w:val="right"/>
              <w:rPr>
                <w:rFonts w:ascii="Times New Roman" w:hAnsi="Times New Roman" w:cs="Times New Roman"/>
                <w:sz w:val="16"/>
                <w:szCs w:val="16"/>
              </w:rPr>
            </w:pPr>
          </w:p>
        </w:tc>
        <w:tc>
          <w:tcPr>
            <w:tcW w:w="809" w:type="dxa"/>
            <w:vAlign w:val="bottom"/>
          </w:tcPr>
          <w:p w14:paraId="14B7E7D8" w14:textId="6ACC1A4E" w:rsidR="00373A7E" w:rsidRPr="00AA7E07" w:rsidRDefault="00373A7E" w:rsidP="00373A7E">
            <w:pPr>
              <w:ind w:left="-126" w:right="-39"/>
              <w:jc w:val="right"/>
              <w:rPr>
                <w:rFonts w:ascii="Times New Roman" w:hAnsi="Times New Roman" w:cs="Times New Roman"/>
                <w:sz w:val="16"/>
                <w:szCs w:val="16"/>
              </w:rPr>
            </w:pPr>
            <w:r w:rsidRPr="00AA7E07">
              <w:rPr>
                <w:rFonts w:ascii="Times New Roman" w:hAnsi="Times New Roman" w:cs="Times New Roman"/>
                <w:sz w:val="16"/>
                <w:szCs w:val="16"/>
              </w:rPr>
              <w:t>-</w:t>
            </w:r>
          </w:p>
        </w:tc>
        <w:tc>
          <w:tcPr>
            <w:tcW w:w="237" w:type="dxa"/>
            <w:vAlign w:val="bottom"/>
          </w:tcPr>
          <w:p w14:paraId="6E45FFF0" w14:textId="77777777" w:rsidR="00373A7E" w:rsidRPr="00AA7E07" w:rsidRDefault="00373A7E" w:rsidP="00373A7E">
            <w:pPr>
              <w:ind w:left="-126" w:right="-39"/>
              <w:jc w:val="right"/>
              <w:rPr>
                <w:rFonts w:ascii="Times New Roman" w:hAnsi="Times New Roman" w:cs="Times New Roman"/>
                <w:sz w:val="16"/>
                <w:szCs w:val="16"/>
              </w:rPr>
            </w:pPr>
          </w:p>
        </w:tc>
        <w:tc>
          <w:tcPr>
            <w:tcW w:w="656" w:type="dxa"/>
            <w:vAlign w:val="bottom"/>
          </w:tcPr>
          <w:p w14:paraId="0E789C6B" w14:textId="331A149A" w:rsidR="00373A7E" w:rsidRPr="00AA7E07" w:rsidRDefault="00373A7E" w:rsidP="00373A7E">
            <w:pPr>
              <w:ind w:left="-126" w:right="-39"/>
              <w:jc w:val="right"/>
              <w:rPr>
                <w:rFonts w:ascii="Times New Roman" w:hAnsi="Times New Roman" w:cs="Times New Roman"/>
                <w:sz w:val="16"/>
                <w:szCs w:val="16"/>
              </w:rPr>
            </w:pPr>
            <w:r w:rsidRPr="00AA7E07">
              <w:rPr>
                <w:rFonts w:ascii="Times New Roman" w:hAnsi="Times New Roman" w:cs="Times New Roman"/>
                <w:sz w:val="16"/>
                <w:szCs w:val="16"/>
              </w:rPr>
              <w:t>-</w:t>
            </w:r>
          </w:p>
        </w:tc>
        <w:tc>
          <w:tcPr>
            <w:tcW w:w="237" w:type="dxa"/>
            <w:vAlign w:val="bottom"/>
          </w:tcPr>
          <w:p w14:paraId="44155CA8" w14:textId="77777777" w:rsidR="00373A7E" w:rsidRPr="00AA7E07" w:rsidRDefault="00373A7E" w:rsidP="00373A7E">
            <w:pPr>
              <w:ind w:left="-126" w:right="-39"/>
              <w:jc w:val="right"/>
              <w:rPr>
                <w:rFonts w:ascii="Times New Roman" w:hAnsi="Times New Roman" w:cs="Times New Roman"/>
                <w:sz w:val="16"/>
                <w:szCs w:val="16"/>
              </w:rPr>
            </w:pPr>
          </w:p>
        </w:tc>
        <w:tc>
          <w:tcPr>
            <w:tcW w:w="663" w:type="dxa"/>
            <w:vAlign w:val="bottom"/>
          </w:tcPr>
          <w:p w14:paraId="0290842F" w14:textId="0A9531F0" w:rsidR="00373A7E" w:rsidRPr="00E10028" w:rsidRDefault="00373A7E" w:rsidP="00E10028">
            <w:pPr>
              <w:ind w:left="-126" w:right="-560"/>
              <w:jc w:val="center"/>
              <w:rPr>
                <w:rFonts w:ascii="Times New Roman" w:hAnsi="Times New Roman" w:cs="Times New Roman"/>
                <w:sz w:val="16"/>
                <w:szCs w:val="16"/>
                <w:cs/>
              </w:rPr>
            </w:pPr>
            <w:r w:rsidRPr="00AA7E07">
              <w:rPr>
                <w:rFonts w:ascii="Times New Roman" w:hAnsi="Times New Roman" w:cs="Times New Roman"/>
                <w:sz w:val="16"/>
                <w:szCs w:val="16"/>
              </w:rPr>
              <w:t>-</w:t>
            </w:r>
          </w:p>
        </w:tc>
        <w:tc>
          <w:tcPr>
            <w:tcW w:w="237" w:type="dxa"/>
            <w:vAlign w:val="bottom"/>
          </w:tcPr>
          <w:p w14:paraId="7D2BA8CE" w14:textId="77777777" w:rsidR="00373A7E" w:rsidRPr="00AA7E07" w:rsidRDefault="00373A7E" w:rsidP="00373A7E">
            <w:pPr>
              <w:ind w:left="-126" w:right="-39"/>
              <w:jc w:val="right"/>
              <w:rPr>
                <w:rFonts w:ascii="Times New Roman" w:hAnsi="Times New Roman" w:cs="Times New Roman"/>
                <w:sz w:val="16"/>
                <w:szCs w:val="16"/>
              </w:rPr>
            </w:pPr>
          </w:p>
        </w:tc>
        <w:tc>
          <w:tcPr>
            <w:tcW w:w="953" w:type="dxa"/>
            <w:gridSpan w:val="2"/>
            <w:vAlign w:val="bottom"/>
          </w:tcPr>
          <w:p w14:paraId="0EF7EDB6" w14:textId="18A97D6F" w:rsidR="00373A7E" w:rsidRPr="00AA7E07" w:rsidRDefault="00373A7E" w:rsidP="00373A7E">
            <w:pPr>
              <w:ind w:left="-126" w:right="-39"/>
              <w:jc w:val="right"/>
              <w:rPr>
                <w:rFonts w:ascii="Times New Roman" w:hAnsi="Times New Roman" w:cs="Times New Roman"/>
                <w:sz w:val="16"/>
                <w:szCs w:val="16"/>
              </w:rPr>
            </w:pPr>
            <w:r w:rsidRPr="00AA7E07">
              <w:rPr>
                <w:rFonts w:ascii="Times New Roman" w:hAnsi="Times New Roman" w:cs="Times New Roman"/>
                <w:sz w:val="16"/>
                <w:szCs w:val="16"/>
              </w:rPr>
              <w:t>3,360,834</w:t>
            </w:r>
          </w:p>
        </w:tc>
        <w:tc>
          <w:tcPr>
            <w:tcW w:w="236" w:type="dxa"/>
            <w:vAlign w:val="bottom"/>
          </w:tcPr>
          <w:p w14:paraId="586727DF" w14:textId="77777777" w:rsidR="00373A7E" w:rsidRPr="00AA7E07" w:rsidRDefault="00373A7E" w:rsidP="00373A7E">
            <w:pPr>
              <w:ind w:left="-126" w:right="-39"/>
              <w:jc w:val="right"/>
              <w:rPr>
                <w:rFonts w:ascii="Times New Roman" w:hAnsi="Times New Roman" w:cs="Times New Roman"/>
                <w:sz w:val="16"/>
                <w:szCs w:val="16"/>
              </w:rPr>
            </w:pPr>
          </w:p>
        </w:tc>
        <w:tc>
          <w:tcPr>
            <w:tcW w:w="976" w:type="dxa"/>
            <w:vAlign w:val="bottom"/>
          </w:tcPr>
          <w:p w14:paraId="08717E2A" w14:textId="393DDC79" w:rsidR="00373A7E" w:rsidRPr="00AA7E07" w:rsidRDefault="00373A7E" w:rsidP="00373A7E">
            <w:pPr>
              <w:ind w:left="-126" w:right="-39"/>
              <w:jc w:val="right"/>
              <w:rPr>
                <w:rFonts w:ascii="Times New Roman" w:hAnsi="Times New Roman" w:cs="Times New Roman"/>
                <w:sz w:val="16"/>
                <w:szCs w:val="16"/>
              </w:rPr>
            </w:pPr>
            <w:r w:rsidRPr="00AA7E07">
              <w:rPr>
                <w:rFonts w:ascii="Times New Roman" w:hAnsi="Times New Roman" w:cs="Times New Roman"/>
                <w:sz w:val="16"/>
                <w:szCs w:val="16"/>
              </w:rPr>
              <w:t>-</w:t>
            </w:r>
          </w:p>
        </w:tc>
        <w:tc>
          <w:tcPr>
            <w:tcW w:w="284" w:type="dxa"/>
            <w:vAlign w:val="bottom"/>
          </w:tcPr>
          <w:p w14:paraId="0501D72B" w14:textId="77777777" w:rsidR="00373A7E" w:rsidRPr="00AA7E07" w:rsidRDefault="00373A7E" w:rsidP="00373A7E">
            <w:pPr>
              <w:ind w:left="-126" w:right="-39"/>
              <w:jc w:val="right"/>
              <w:rPr>
                <w:rFonts w:ascii="Times New Roman" w:hAnsi="Times New Roman" w:cs="Times New Roman"/>
                <w:sz w:val="16"/>
                <w:szCs w:val="16"/>
              </w:rPr>
            </w:pPr>
          </w:p>
        </w:tc>
        <w:tc>
          <w:tcPr>
            <w:tcW w:w="850" w:type="dxa"/>
            <w:vAlign w:val="bottom"/>
          </w:tcPr>
          <w:p w14:paraId="32A85228" w14:textId="153FDCEF" w:rsidR="00373A7E" w:rsidRPr="00AA7E07" w:rsidRDefault="00373A7E" w:rsidP="00373A7E">
            <w:pPr>
              <w:ind w:left="-126" w:right="-39"/>
              <w:jc w:val="right"/>
              <w:rPr>
                <w:rFonts w:ascii="Times New Roman" w:hAnsi="Times New Roman" w:cs="Times New Roman"/>
                <w:sz w:val="16"/>
                <w:szCs w:val="16"/>
              </w:rPr>
            </w:pPr>
            <w:r w:rsidRPr="00AA7E07">
              <w:rPr>
                <w:rFonts w:ascii="Times New Roman" w:hAnsi="Times New Roman" w:cs="Times New Roman"/>
                <w:sz w:val="16"/>
                <w:szCs w:val="16"/>
              </w:rPr>
              <w:t>-</w:t>
            </w:r>
          </w:p>
        </w:tc>
        <w:tc>
          <w:tcPr>
            <w:tcW w:w="261" w:type="dxa"/>
            <w:vAlign w:val="bottom"/>
          </w:tcPr>
          <w:p w14:paraId="7E649195" w14:textId="77777777" w:rsidR="00373A7E" w:rsidRPr="00AA7E07" w:rsidRDefault="00373A7E" w:rsidP="00373A7E">
            <w:pPr>
              <w:ind w:left="-126" w:right="-39"/>
              <w:jc w:val="right"/>
              <w:rPr>
                <w:rFonts w:ascii="Times New Roman" w:hAnsi="Times New Roman" w:cs="Times New Roman"/>
                <w:sz w:val="16"/>
                <w:szCs w:val="16"/>
              </w:rPr>
            </w:pPr>
          </w:p>
        </w:tc>
        <w:tc>
          <w:tcPr>
            <w:tcW w:w="877" w:type="dxa"/>
            <w:vAlign w:val="bottom"/>
          </w:tcPr>
          <w:p w14:paraId="73320526" w14:textId="4E0B8188" w:rsidR="00373A7E" w:rsidRPr="00E10028" w:rsidRDefault="00373A7E" w:rsidP="00373A7E">
            <w:pPr>
              <w:ind w:left="-126" w:right="-39"/>
              <w:jc w:val="right"/>
              <w:rPr>
                <w:rFonts w:ascii="Times New Roman" w:hAnsi="Times New Roman" w:cs="Times New Roman"/>
                <w:sz w:val="16"/>
                <w:szCs w:val="16"/>
                <w:cs/>
              </w:rPr>
            </w:pPr>
            <w:r w:rsidRPr="00AA7E07">
              <w:rPr>
                <w:rFonts w:ascii="Times New Roman" w:hAnsi="Times New Roman" w:cs="Times New Roman"/>
                <w:sz w:val="16"/>
                <w:szCs w:val="16"/>
              </w:rPr>
              <w:t>-</w:t>
            </w:r>
          </w:p>
        </w:tc>
      </w:tr>
      <w:tr w:rsidR="00373A7E" w:rsidRPr="00AA7E07" w14:paraId="024ACA93" w14:textId="77777777" w:rsidTr="00E10028">
        <w:trPr>
          <w:cantSplit/>
          <w:trHeight w:val="263"/>
        </w:trPr>
        <w:tc>
          <w:tcPr>
            <w:tcW w:w="2977" w:type="dxa"/>
            <w:vAlign w:val="bottom"/>
          </w:tcPr>
          <w:p w14:paraId="6E7AA01E" w14:textId="77777777" w:rsidR="00373A7E" w:rsidRPr="00E10028" w:rsidRDefault="00373A7E" w:rsidP="00E10028">
            <w:pPr>
              <w:ind w:left="-57" w:right="-128"/>
              <w:rPr>
                <w:rFonts w:ascii="Times New Roman" w:hAnsi="Times New Roman" w:cs="Times New Roman"/>
                <w:sz w:val="16"/>
                <w:szCs w:val="16"/>
                <w:cs/>
              </w:rPr>
            </w:pPr>
            <w:r w:rsidRPr="00E10028">
              <w:rPr>
                <w:rFonts w:ascii="Times New Roman" w:hAnsi="Times New Roman" w:cs="Times New Roman"/>
                <w:sz w:val="16"/>
                <w:szCs w:val="16"/>
              </w:rPr>
              <w:t>United Pulp and Paper Co</w:t>
            </w:r>
            <w:r w:rsidRPr="00E10028">
              <w:rPr>
                <w:rFonts w:ascii="Times New Roman" w:hAnsi="Times New Roman" w:cs="Times New Roman"/>
                <w:sz w:val="16"/>
                <w:szCs w:val="16"/>
                <w:cs/>
              </w:rPr>
              <w:t>.</w:t>
            </w:r>
            <w:r w:rsidRPr="00E10028">
              <w:rPr>
                <w:rFonts w:ascii="Times New Roman" w:hAnsi="Times New Roman" w:cs="Times New Roman"/>
                <w:sz w:val="16"/>
                <w:szCs w:val="16"/>
              </w:rPr>
              <w:t>, Inc</w:t>
            </w:r>
            <w:r w:rsidRPr="00E10028">
              <w:rPr>
                <w:rFonts w:ascii="Times New Roman" w:hAnsi="Times New Roman" w:cs="Times New Roman"/>
                <w:sz w:val="16"/>
                <w:szCs w:val="16"/>
                <w:cs/>
              </w:rPr>
              <w:t>.</w:t>
            </w:r>
          </w:p>
        </w:tc>
        <w:tc>
          <w:tcPr>
            <w:tcW w:w="487" w:type="dxa"/>
            <w:vAlign w:val="bottom"/>
          </w:tcPr>
          <w:p w14:paraId="715D97C1" w14:textId="0E2CB327" w:rsidR="00373A7E" w:rsidRPr="004B6AA6" w:rsidRDefault="00373A7E" w:rsidP="00E10028">
            <w:pPr>
              <w:ind w:left="-126" w:right="-102"/>
              <w:jc w:val="center"/>
              <w:rPr>
                <w:rFonts w:ascii="Times New Roman" w:hAnsi="Times New Roman" w:cs="Times New Roman"/>
                <w:sz w:val="16"/>
                <w:szCs w:val="16"/>
              </w:rPr>
            </w:pPr>
            <w:r w:rsidRPr="00E10028">
              <w:rPr>
                <w:rFonts w:ascii="Times New Roman" w:hAnsi="Times New Roman" w:cs="Times New Roman"/>
                <w:sz w:val="16"/>
                <w:szCs w:val="16"/>
                <w:cs/>
              </w:rPr>
              <w:t>57.99</w:t>
            </w:r>
          </w:p>
        </w:tc>
        <w:tc>
          <w:tcPr>
            <w:tcW w:w="493" w:type="dxa"/>
            <w:vAlign w:val="bottom"/>
          </w:tcPr>
          <w:p w14:paraId="2E93C6DE" w14:textId="4C807B9B" w:rsidR="00373A7E" w:rsidRPr="004B6AA6" w:rsidRDefault="00373A7E" w:rsidP="00E10028">
            <w:pPr>
              <w:ind w:left="-126" w:right="-102"/>
              <w:jc w:val="center"/>
              <w:rPr>
                <w:rFonts w:ascii="Times New Roman" w:hAnsi="Times New Roman" w:cs="Times New Roman"/>
                <w:sz w:val="16"/>
                <w:szCs w:val="16"/>
              </w:rPr>
            </w:pPr>
            <w:r w:rsidRPr="00E10028">
              <w:rPr>
                <w:rFonts w:ascii="Times New Roman" w:hAnsi="Times New Roman" w:cs="Times New Roman"/>
                <w:sz w:val="16"/>
                <w:szCs w:val="16"/>
                <w:cs/>
              </w:rPr>
              <w:t>57.99</w:t>
            </w:r>
          </w:p>
        </w:tc>
        <w:tc>
          <w:tcPr>
            <w:tcW w:w="854" w:type="dxa"/>
            <w:vAlign w:val="bottom"/>
          </w:tcPr>
          <w:p w14:paraId="764100F2" w14:textId="3B0F7501" w:rsidR="00373A7E" w:rsidRPr="00AA7E07" w:rsidRDefault="00373A7E" w:rsidP="00373A7E">
            <w:pPr>
              <w:ind w:left="-126" w:right="-39"/>
              <w:jc w:val="right"/>
              <w:rPr>
                <w:rFonts w:ascii="Times New Roman" w:hAnsi="Times New Roman" w:cs="Times New Roman"/>
                <w:sz w:val="16"/>
                <w:szCs w:val="16"/>
              </w:rPr>
            </w:pPr>
            <w:r w:rsidRPr="00AA7E07">
              <w:rPr>
                <w:rFonts w:ascii="Times New Roman" w:hAnsi="Times New Roman" w:cs="Times New Roman"/>
                <w:sz w:val="16"/>
                <w:szCs w:val="16"/>
              </w:rPr>
              <w:t>5,567,661</w:t>
            </w:r>
          </w:p>
        </w:tc>
        <w:tc>
          <w:tcPr>
            <w:tcW w:w="247" w:type="dxa"/>
            <w:vAlign w:val="bottom"/>
          </w:tcPr>
          <w:p w14:paraId="36CE3D00" w14:textId="77777777" w:rsidR="00373A7E" w:rsidRPr="00AA7E07" w:rsidRDefault="00373A7E" w:rsidP="00E10028">
            <w:pPr>
              <w:ind w:left="-126" w:right="-39"/>
              <w:jc w:val="right"/>
              <w:rPr>
                <w:rFonts w:ascii="Times New Roman" w:hAnsi="Times New Roman" w:cs="Times New Roman"/>
                <w:sz w:val="16"/>
                <w:szCs w:val="16"/>
              </w:rPr>
            </w:pPr>
          </w:p>
        </w:tc>
        <w:tc>
          <w:tcPr>
            <w:tcW w:w="901" w:type="dxa"/>
            <w:vAlign w:val="bottom"/>
          </w:tcPr>
          <w:p w14:paraId="2106F0DC" w14:textId="46DD19F4" w:rsidR="00373A7E" w:rsidRPr="00AA7E07" w:rsidRDefault="00373A7E" w:rsidP="00E10028">
            <w:pPr>
              <w:ind w:left="-126" w:right="-39"/>
              <w:jc w:val="right"/>
              <w:rPr>
                <w:rFonts w:ascii="Times New Roman" w:hAnsi="Times New Roman" w:cs="Times New Roman"/>
                <w:sz w:val="16"/>
                <w:szCs w:val="16"/>
              </w:rPr>
            </w:pPr>
            <w:r w:rsidRPr="00AA7E07">
              <w:rPr>
                <w:rFonts w:ascii="Times New Roman" w:hAnsi="Times New Roman" w:cs="Times New Roman"/>
                <w:sz w:val="16"/>
                <w:szCs w:val="16"/>
              </w:rPr>
              <w:t>5,567,661</w:t>
            </w:r>
          </w:p>
        </w:tc>
        <w:tc>
          <w:tcPr>
            <w:tcW w:w="237" w:type="dxa"/>
            <w:vAlign w:val="bottom"/>
          </w:tcPr>
          <w:p w14:paraId="2252E2D1" w14:textId="77777777" w:rsidR="00373A7E" w:rsidRPr="00AA7E07" w:rsidRDefault="00373A7E" w:rsidP="00E10028">
            <w:pPr>
              <w:ind w:left="-126" w:right="-39"/>
              <w:jc w:val="right"/>
              <w:rPr>
                <w:rFonts w:ascii="Times New Roman" w:hAnsi="Times New Roman" w:cs="Times New Roman"/>
                <w:sz w:val="16"/>
                <w:szCs w:val="16"/>
              </w:rPr>
            </w:pPr>
          </w:p>
        </w:tc>
        <w:tc>
          <w:tcPr>
            <w:tcW w:w="855" w:type="dxa"/>
            <w:vAlign w:val="bottom"/>
          </w:tcPr>
          <w:p w14:paraId="60D43CEC" w14:textId="3570C39E" w:rsidR="00373A7E" w:rsidRPr="00AA7E07" w:rsidRDefault="00373A7E" w:rsidP="00E10028">
            <w:pPr>
              <w:ind w:left="-126" w:right="-39"/>
              <w:jc w:val="right"/>
              <w:rPr>
                <w:rFonts w:ascii="Times New Roman" w:hAnsi="Times New Roman" w:cs="Times New Roman"/>
                <w:sz w:val="16"/>
                <w:szCs w:val="16"/>
              </w:rPr>
            </w:pPr>
            <w:r w:rsidRPr="00AA7E07">
              <w:rPr>
                <w:rFonts w:ascii="Times New Roman" w:hAnsi="Times New Roman" w:cs="Times New Roman"/>
                <w:sz w:val="16"/>
                <w:szCs w:val="16"/>
              </w:rPr>
              <w:t>2,963,899</w:t>
            </w:r>
          </w:p>
        </w:tc>
        <w:tc>
          <w:tcPr>
            <w:tcW w:w="247" w:type="dxa"/>
            <w:vAlign w:val="bottom"/>
          </w:tcPr>
          <w:p w14:paraId="49321123" w14:textId="77777777" w:rsidR="00373A7E" w:rsidRPr="00AA7E07" w:rsidRDefault="00373A7E" w:rsidP="00E10028">
            <w:pPr>
              <w:ind w:left="-126" w:right="-39"/>
              <w:jc w:val="right"/>
              <w:rPr>
                <w:rFonts w:ascii="Times New Roman" w:hAnsi="Times New Roman" w:cs="Times New Roman"/>
                <w:sz w:val="16"/>
                <w:szCs w:val="16"/>
              </w:rPr>
            </w:pPr>
          </w:p>
        </w:tc>
        <w:tc>
          <w:tcPr>
            <w:tcW w:w="809" w:type="dxa"/>
            <w:vAlign w:val="bottom"/>
          </w:tcPr>
          <w:p w14:paraId="20C838AB" w14:textId="77777777" w:rsidR="00373A7E" w:rsidRPr="00AA7E07" w:rsidRDefault="00373A7E" w:rsidP="00E10028">
            <w:pPr>
              <w:ind w:left="-126" w:right="-39"/>
              <w:jc w:val="right"/>
              <w:rPr>
                <w:rFonts w:ascii="Times New Roman" w:hAnsi="Times New Roman" w:cs="Times New Roman"/>
                <w:sz w:val="16"/>
                <w:szCs w:val="16"/>
              </w:rPr>
            </w:pPr>
            <w:r w:rsidRPr="00AA7E07">
              <w:rPr>
                <w:rFonts w:ascii="Times New Roman" w:hAnsi="Times New Roman" w:cs="Times New Roman"/>
                <w:sz w:val="16"/>
                <w:szCs w:val="16"/>
              </w:rPr>
              <w:t>2,963,899</w:t>
            </w:r>
          </w:p>
        </w:tc>
        <w:tc>
          <w:tcPr>
            <w:tcW w:w="237" w:type="dxa"/>
            <w:vAlign w:val="bottom"/>
          </w:tcPr>
          <w:p w14:paraId="3C32C081" w14:textId="77777777" w:rsidR="00373A7E" w:rsidRPr="00AA7E07" w:rsidRDefault="00373A7E" w:rsidP="00E10028">
            <w:pPr>
              <w:ind w:left="-126" w:right="-39"/>
              <w:jc w:val="right"/>
              <w:rPr>
                <w:rFonts w:ascii="Times New Roman" w:hAnsi="Times New Roman" w:cs="Times New Roman"/>
                <w:sz w:val="16"/>
                <w:szCs w:val="16"/>
              </w:rPr>
            </w:pPr>
          </w:p>
        </w:tc>
        <w:tc>
          <w:tcPr>
            <w:tcW w:w="656" w:type="dxa"/>
            <w:vAlign w:val="bottom"/>
          </w:tcPr>
          <w:p w14:paraId="020FDA2D" w14:textId="723EA80C" w:rsidR="00373A7E" w:rsidRPr="00AA7E07" w:rsidRDefault="00373A7E" w:rsidP="00E10028">
            <w:pPr>
              <w:ind w:left="-126" w:right="-39"/>
              <w:jc w:val="right"/>
              <w:rPr>
                <w:rFonts w:ascii="Times New Roman" w:hAnsi="Times New Roman" w:cs="Times New Roman"/>
                <w:sz w:val="16"/>
                <w:szCs w:val="16"/>
              </w:rPr>
            </w:pPr>
            <w:r w:rsidRPr="00AA7E07">
              <w:rPr>
                <w:rFonts w:ascii="Times New Roman" w:hAnsi="Times New Roman" w:cs="Times New Roman"/>
                <w:sz w:val="16"/>
                <w:szCs w:val="16"/>
              </w:rPr>
              <w:t>-</w:t>
            </w:r>
          </w:p>
        </w:tc>
        <w:tc>
          <w:tcPr>
            <w:tcW w:w="237" w:type="dxa"/>
            <w:vAlign w:val="bottom"/>
          </w:tcPr>
          <w:p w14:paraId="3531A480" w14:textId="77777777" w:rsidR="00373A7E" w:rsidRPr="00AA7E07" w:rsidRDefault="00373A7E" w:rsidP="00E10028">
            <w:pPr>
              <w:ind w:left="-126" w:right="-39"/>
              <w:jc w:val="right"/>
              <w:rPr>
                <w:rFonts w:ascii="Times New Roman" w:hAnsi="Times New Roman" w:cs="Times New Roman"/>
                <w:sz w:val="16"/>
                <w:szCs w:val="16"/>
              </w:rPr>
            </w:pPr>
          </w:p>
        </w:tc>
        <w:tc>
          <w:tcPr>
            <w:tcW w:w="663" w:type="dxa"/>
            <w:vAlign w:val="bottom"/>
          </w:tcPr>
          <w:p w14:paraId="4C80862A" w14:textId="77777777" w:rsidR="00373A7E" w:rsidRPr="00AA7E07" w:rsidRDefault="00373A7E" w:rsidP="00E10028">
            <w:pPr>
              <w:ind w:left="-126" w:right="-560"/>
              <w:jc w:val="center"/>
              <w:rPr>
                <w:rFonts w:ascii="Times New Roman" w:hAnsi="Times New Roman" w:cs="Times New Roman"/>
                <w:sz w:val="16"/>
                <w:szCs w:val="16"/>
              </w:rPr>
            </w:pPr>
            <w:r w:rsidRPr="00E10028">
              <w:rPr>
                <w:rFonts w:ascii="Times New Roman" w:hAnsi="Times New Roman" w:cs="Times New Roman"/>
                <w:sz w:val="16"/>
                <w:szCs w:val="16"/>
                <w:cs/>
              </w:rPr>
              <w:t>-</w:t>
            </w:r>
          </w:p>
        </w:tc>
        <w:tc>
          <w:tcPr>
            <w:tcW w:w="237" w:type="dxa"/>
            <w:vAlign w:val="bottom"/>
          </w:tcPr>
          <w:p w14:paraId="79A7C48F" w14:textId="77777777" w:rsidR="00373A7E" w:rsidRPr="00AA7E07" w:rsidRDefault="00373A7E" w:rsidP="00E10028">
            <w:pPr>
              <w:ind w:left="-126" w:right="-39"/>
              <w:jc w:val="right"/>
              <w:rPr>
                <w:rFonts w:ascii="Times New Roman" w:hAnsi="Times New Roman" w:cs="Times New Roman"/>
                <w:sz w:val="16"/>
                <w:szCs w:val="16"/>
              </w:rPr>
            </w:pPr>
          </w:p>
        </w:tc>
        <w:tc>
          <w:tcPr>
            <w:tcW w:w="953" w:type="dxa"/>
            <w:gridSpan w:val="2"/>
            <w:vAlign w:val="bottom"/>
          </w:tcPr>
          <w:p w14:paraId="342C90D8" w14:textId="56B9F3E6" w:rsidR="00373A7E" w:rsidRPr="00AA7E07" w:rsidRDefault="00373A7E" w:rsidP="00E10028">
            <w:pPr>
              <w:ind w:left="-126" w:right="-39"/>
              <w:jc w:val="right"/>
              <w:rPr>
                <w:rFonts w:ascii="Times New Roman" w:hAnsi="Times New Roman" w:cs="Times New Roman"/>
                <w:sz w:val="16"/>
                <w:szCs w:val="16"/>
              </w:rPr>
            </w:pPr>
            <w:r w:rsidRPr="00AA7E07">
              <w:rPr>
                <w:rFonts w:ascii="Times New Roman" w:hAnsi="Times New Roman" w:cs="Times New Roman"/>
                <w:sz w:val="16"/>
                <w:szCs w:val="16"/>
              </w:rPr>
              <w:t>2,963,899</w:t>
            </w:r>
          </w:p>
        </w:tc>
        <w:tc>
          <w:tcPr>
            <w:tcW w:w="236" w:type="dxa"/>
            <w:vAlign w:val="bottom"/>
          </w:tcPr>
          <w:p w14:paraId="2CBD81B7" w14:textId="77777777" w:rsidR="00373A7E" w:rsidRPr="00AA7E07" w:rsidRDefault="00373A7E" w:rsidP="00E10028">
            <w:pPr>
              <w:ind w:left="-126" w:right="-39"/>
              <w:jc w:val="right"/>
              <w:rPr>
                <w:rFonts w:ascii="Times New Roman" w:hAnsi="Times New Roman" w:cs="Times New Roman"/>
                <w:sz w:val="16"/>
                <w:szCs w:val="16"/>
              </w:rPr>
            </w:pPr>
          </w:p>
        </w:tc>
        <w:tc>
          <w:tcPr>
            <w:tcW w:w="976" w:type="dxa"/>
            <w:vAlign w:val="bottom"/>
          </w:tcPr>
          <w:p w14:paraId="7D261BC0" w14:textId="77777777" w:rsidR="00373A7E" w:rsidRPr="00AA7E07" w:rsidRDefault="00373A7E" w:rsidP="00E10028">
            <w:pPr>
              <w:ind w:left="-126" w:right="-39"/>
              <w:jc w:val="right"/>
              <w:rPr>
                <w:rFonts w:ascii="Times New Roman" w:hAnsi="Times New Roman" w:cs="Times New Roman"/>
                <w:sz w:val="16"/>
                <w:szCs w:val="16"/>
              </w:rPr>
            </w:pPr>
            <w:r w:rsidRPr="00AA7E07">
              <w:rPr>
                <w:rFonts w:ascii="Times New Roman" w:hAnsi="Times New Roman" w:cs="Times New Roman"/>
                <w:sz w:val="16"/>
                <w:szCs w:val="16"/>
              </w:rPr>
              <w:t>2,963,899</w:t>
            </w:r>
          </w:p>
        </w:tc>
        <w:tc>
          <w:tcPr>
            <w:tcW w:w="284" w:type="dxa"/>
            <w:vAlign w:val="bottom"/>
          </w:tcPr>
          <w:p w14:paraId="3A037F86" w14:textId="77777777" w:rsidR="00373A7E" w:rsidRPr="00AA7E07" w:rsidRDefault="00373A7E" w:rsidP="00E10028">
            <w:pPr>
              <w:ind w:left="-126" w:right="-39"/>
              <w:jc w:val="right"/>
              <w:rPr>
                <w:rFonts w:ascii="Times New Roman" w:hAnsi="Times New Roman" w:cs="Times New Roman"/>
                <w:sz w:val="16"/>
                <w:szCs w:val="16"/>
              </w:rPr>
            </w:pPr>
          </w:p>
        </w:tc>
        <w:tc>
          <w:tcPr>
            <w:tcW w:w="850" w:type="dxa"/>
            <w:vAlign w:val="bottom"/>
          </w:tcPr>
          <w:p w14:paraId="33400B60" w14:textId="6D285300" w:rsidR="00373A7E" w:rsidRPr="00AA7E07" w:rsidRDefault="00373A7E" w:rsidP="00E10028">
            <w:pPr>
              <w:ind w:left="-126" w:right="-39"/>
              <w:jc w:val="right"/>
              <w:rPr>
                <w:rFonts w:ascii="Times New Roman" w:hAnsi="Times New Roman" w:cs="Times New Roman"/>
                <w:sz w:val="16"/>
                <w:szCs w:val="16"/>
              </w:rPr>
            </w:pPr>
            <w:r w:rsidRPr="00AA7E07">
              <w:rPr>
                <w:rFonts w:ascii="Times New Roman" w:hAnsi="Times New Roman" w:cs="Times New Roman"/>
                <w:sz w:val="16"/>
                <w:szCs w:val="16"/>
              </w:rPr>
              <w:t>-</w:t>
            </w:r>
          </w:p>
        </w:tc>
        <w:tc>
          <w:tcPr>
            <w:tcW w:w="261" w:type="dxa"/>
            <w:vAlign w:val="bottom"/>
          </w:tcPr>
          <w:p w14:paraId="3B013798" w14:textId="77777777" w:rsidR="00373A7E" w:rsidRPr="00AA7E07" w:rsidRDefault="00373A7E" w:rsidP="00E10028">
            <w:pPr>
              <w:ind w:left="-126" w:right="-39"/>
              <w:jc w:val="right"/>
              <w:rPr>
                <w:rFonts w:ascii="Times New Roman" w:hAnsi="Times New Roman" w:cs="Times New Roman"/>
                <w:sz w:val="16"/>
                <w:szCs w:val="16"/>
              </w:rPr>
            </w:pPr>
          </w:p>
        </w:tc>
        <w:tc>
          <w:tcPr>
            <w:tcW w:w="877" w:type="dxa"/>
            <w:vAlign w:val="bottom"/>
          </w:tcPr>
          <w:p w14:paraId="38BE9444" w14:textId="7CFF4C5D" w:rsidR="00373A7E" w:rsidRPr="00AA7E07" w:rsidRDefault="00373A7E" w:rsidP="00E10028">
            <w:pPr>
              <w:ind w:left="-126" w:right="-39"/>
              <w:jc w:val="right"/>
              <w:rPr>
                <w:rFonts w:ascii="Times New Roman" w:hAnsi="Times New Roman" w:cs="Times New Roman"/>
                <w:sz w:val="16"/>
                <w:szCs w:val="16"/>
              </w:rPr>
            </w:pPr>
            <w:r w:rsidRPr="00E10028">
              <w:rPr>
                <w:rFonts w:ascii="Times New Roman" w:hAnsi="Times New Roman" w:cs="Times New Roman"/>
                <w:sz w:val="16"/>
                <w:szCs w:val="16"/>
                <w:cs/>
              </w:rPr>
              <w:t>-</w:t>
            </w:r>
          </w:p>
        </w:tc>
      </w:tr>
      <w:tr w:rsidR="00373A7E" w:rsidRPr="00AA7E07" w14:paraId="2E9597F8" w14:textId="77777777" w:rsidTr="00E10028">
        <w:trPr>
          <w:cantSplit/>
          <w:trHeight w:val="263"/>
        </w:trPr>
        <w:tc>
          <w:tcPr>
            <w:tcW w:w="2977" w:type="dxa"/>
            <w:vAlign w:val="bottom"/>
          </w:tcPr>
          <w:p w14:paraId="39BE0F69" w14:textId="44685E2C" w:rsidR="00373A7E" w:rsidRPr="00E10028" w:rsidRDefault="00373A7E" w:rsidP="00373A7E">
            <w:pPr>
              <w:ind w:left="-57" w:right="-128"/>
              <w:rPr>
                <w:rFonts w:ascii="Times New Roman" w:hAnsi="Times New Roman" w:cs="Times New Roman"/>
                <w:sz w:val="16"/>
                <w:szCs w:val="16"/>
              </w:rPr>
            </w:pPr>
            <w:r w:rsidRPr="00E10028">
              <w:rPr>
                <w:rFonts w:ascii="Times New Roman" w:hAnsi="Times New Roman" w:cs="Times New Roman"/>
                <w:sz w:val="16"/>
                <w:szCs w:val="16"/>
              </w:rPr>
              <w:t>SCGP Rigid Packaging Solutions Pte.Ltd.</w:t>
            </w:r>
          </w:p>
        </w:tc>
        <w:tc>
          <w:tcPr>
            <w:tcW w:w="487" w:type="dxa"/>
            <w:vAlign w:val="bottom"/>
          </w:tcPr>
          <w:p w14:paraId="4B62096F" w14:textId="72F18BFB" w:rsidR="00373A7E" w:rsidRPr="00AA7E07" w:rsidRDefault="00373A7E" w:rsidP="00373A7E">
            <w:pPr>
              <w:ind w:left="-126" w:right="-102"/>
              <w:jc w:val="center"/>
              <w:rPr>
                <w:rFonts w:ascii="Times New Roman" w:hAnsi="Times New Roman" w:cs="Times New Roman"/>
                <w:sz w:val="16"/>
                <w:szCs w:val="16"/>
              </w:rPr>
            </w:pPr>
            <w:r w:rsidRPr="00AA7E07">
              <w:rPr>
                <w:rFonts w:ascii="Times New Roman" w:hAnsi="Times New Roman" w:cs="Times New Roman"/>
                <w:sz w:val="16"/>
                <w:szCs w:val="16"/>
              </w:rPr>
              <w:t>100</w:t>
            </w:r>
          </w:p>
        </w:tc>
        <w:tc>
          <w:tcPr>
            <w:tcW w:w="493" w:type="dxa"/>
            <w:vAlign w:val="bottom"/>
          </w:tcPr>
          <w:p w14:paraId="0B10BC72" w14:textId="37941FC2" w:rsidR="00373A7E" w:rsidRPr="00AA7E07" w:rsidRDefault="00373A7E" w:rsidP="00373A7E">
            <w:pPr>
              <w:ind w:left="-126" w:right="-102"/>
              <w:jc w:val="center"/>
              <w:rPr>
                <w:rFonts w:ascii="Times New Roman" w:hAnsi="Times New Roman" w:cs="Times New Roman"/>
                <w:sz w:val="16"/>
                <w:szCs w:val="16"/>
              </w:rPr>
            </w:pPr>
            <w:r w:rsidRPr="00AA7E07">
              <w:rPr>
                <w:rFonts w:ascii="Times New Roman" w:hAnsi="Times New Roman" w:cs="Times New Roman"/>
                <w:sz w:val="16"/>
                <w:szCs w:val="16"/>
              </w:rPr>
              <w:t>-</w:t>
            </w:r>
          </w:p>
        </w:tc>
        <w:tc>
          <w:tcPr>
            <w:tcW w:w="854" w:type="dxa"/>
            <w:vAlign w:val="bottom"/>
          </w:tcPr>
          <w:p w14:paraId="1C1A2214" w14:textId="48932DD1" w:rsidR="00373A7E" w:rsidRPr="00AA7E07" w:rsidRDefault="00373A7E" w:rsidP="00373A7E">
            <w:pPr>
              <w:ind w:left="-126" w:right="-39"/>
              <w:jc w:val="right"/>
              <w:rPr>
                <w:rFonts w:ascii="Times New Roman" w:hAnsi="Times New Roman" w:cs="Times New Roman"/>
                <w:sz w:val="16"/>
                <w:szCs w:val="16"/>
              </w:rPr>
            </w:pPr>
            <w:r w:rsidRPr="00AA7E07">
              <w:rPr>
                <w:rFonts w:ascii="Times New Roman" w:hAnsi="Times New Roman" w:cs="Times New Roman"/>
                <w:sz w:val="16"/>
                <w:szCs w:val="16"/>
              </w:rPr>
              <w:t>2,732,400</w:t>
            </w:r>
          </w:p>
        </w:tc>
        <w:tc>
          <w:tcPr>
            <w:tcW w:w="247" w:type="dxa"/>
            <w:vAlign w:val="bottom"/>
          </w:tcPr>
          <w:p w14:paraId="319A29BD" w14:textId="77777777" w:rsidR="00373A7E" w:rsidRPr="00AA7E07" w:rsidRDefault="00373A7E" w:rsidP="00373A7E">
            <w:pPr>
              <w:ind w:left="-126" w:right="-39"/>
              <w:jc w:val="right"/>
              <w:rPr>
                <w:rFonts w:ascii="Times New Roman" w:hAnsi="Times New Roman" w:cs="Times New Roman"/>
                <w:sz w:val="16"/>
                <w:szCs w:val="16"/>
              </w:rPr>
            </w:pPr>
          </w:p>
        </w:tc>
        <w:tc>
          <w:tcPr>
            <w:tcW w:w="901" w:type="dxa"/>
            <w:vAlign w:val="bottom"/>
          </w:tcPr>
          <w:p w14:paraId="024014A6" w14:textId="51518AAF" w:rsidR="00373A7E" w:rsidRPr="00AA7E07" w:rsidRDefault="00373A7E" w:rsidP="00373A7E">
            <w:pPr>
              <w:ind w:left="-126" w:right="-39"/>
              <w:jc w:val="right"/>
              <w:rPr>
                <w:rFonts w:ascii="Times New Roman" w:hAnsi="Times New Roman" w:cs="Times New Roman"/>
                <w:sz w:val="16"/>
                <w:szCs w:val="16"/>
              </w:rPr>
            </w:pPr>
            <w:r w:rsidRPr="00AA7E07">
              <w:rPr>
                <w:rFonts w:ascii="Times New Roman" w:hAnsi="Times New Roman" w:cs="Times New Roman"/>
                <w:sz w:val="16"/>
                <w:szCs w:val="16"/>
              </w:rPr>
              <w:t>-</w:t>
            </w:r>
          </w:p>
        </w:tc>
        <w:tc>
          <w:tcPr>
            <w:tcW w:w="237" w:type="dxa"/>
            <w:vAlign w:val="bottom"/>
          </w:tcPr>
          <w:p w14:paraId="6F64E7BD" w14:textId="77777777" w:rsidR="00373A7E" w:rsidRPr="00AA7E07" w:rsidRDefault="00373A7E" w:rsidP="00373A7E">
            <w:pPr>
              <w:ind w:left="-126" w:right="-39"/>
              <w:jc w:val="right"/>
              <w:rPr>
                <w:rFonts w:ascii="Times New Roman" w:hAnsi="Times New Roman" w:cs="Times New Roman"/>
                <w:sz w:val="16"/>
                <w:szCs w:val="16"/>
              </w:rPr>
            </w:pPr>
          </w:p>
        </w:tc>
        <w:tc>
          <w:tcPr>
            <w:tcW w:w="855" w:type="dxa"/>
            <w:vAlign w:val="bottom"/>
          </w:tcPr>
          <w:p w14:paraId="0D1B29CA" w14:textId="40423AA9" w:rsidR="00373A7E" w:rsidRPr="00AA7E07" w:rsidRDefault="00373A7E" w:rsidP="00373A7E">
            <w:pPr>
              <w:ind w:left="-126" w:right="-39"/>
              <w:jc w:val="right"/>
              <w:rPr>
                <w:rFonts w:ascii="Times New Roman" w:hAnsi="Times New Roman" w:cs="Times New Roman"/>
                <w:sz w:val="16"/>
                <w:szCs w:val="16"/>
              </w:rPr>
            </w:pPr>
            <w:r w:rsidRPr="00AA7E07">
              <w:rPr>
                <w:rFonts w:ascii="Times New Roman" w:hAnsi="Times New Roman" w:cs="Times New Roman"/>
                <w:sz w:val="16"/>
                <w:szCs w:val="16"/>
              </w:rPr>
              <w:t>2,732,400</w:t>
            </w:r>
          </w:p>
        </w:tc>
        <w:tc>
          <w:tcPr>
            <w:tcW w:w="247" w:type="dxa"/>
            <w:vAlign w:val="bottom"/>
          </w:tcPr>
          <w:p w14:paraId="661ED29E" w14:textId="77777777" w:rsidR="00373A7E" w:rsidRPr="00AA7E07" w:rsidRDefault="00373A7E" w:rsidP="00373A7E">
            <w:pPr>
              <w:ind w:left="-126" w:right="-39"/>
              <w:jc w:val="right"/>
              <w:rPr>
                <w:rFonts w:ascii="Times New Roman" w:hAnsi="Times New Roman" w:cs="Times New Roman"/>
                <w:sz w:val="16"/>
                <w:szCs w:val="16"/>
              </w:rPr>
            </w:pPr>
          </w:p>
        </w:tc>
        <w:tc>
          <w:tcPr>
            <w:tcW w:w="809" w:type="dxa"/>
            <w:vAlign w:val="bottom"/>
          </w:tcPr>
          <w:p w14:paraId="4782E5FE" w14:textId="47D12C20" w:rsidR="00373A7E" w:rsidRPr="00AA7E07" w:rsidRDefault="00373A7E" w:rsidP="00373A7E">
            <w:pPr>
              <w:ind w:left="-126" w:right="-39"/>
              <w:jc w:val="right"/>
              <w:rPr>
                <w:rFonts w:ascii="Times New Roman" w:hAnsi="Times New Roman" w:cs="Times New Roman"/>
                <w:sz w:val="16"/>
                <w:szCs w:val="16"/>
              </w:rPr>
            </w:pPr>
            <w:r w:rsidRPr="00AA7E07">
              <w:rPr>
                <w:rFonts w:ascii="Times New Roman" w:hAnsi="Times New Roman" w:cs="Times New Roman"/>
                <w:sz w:val="16"/>
                <w:szCs w:val="16"/>
              </w:rPr>
              <w:t>-</w:t>
            </w:r>
          </w:p>
        </w:tc>
        <w:tc>
          <w:tcPr>
            <w:tcW w:w="237" w:type="dxa"/>
            <w:vAlign w:val="bottom"/>
          </w:tcPr>
          <w:p w14:paraId="03BE1F03" w14:textId="77777777" w:rsidR="00373A7E" w:rsidRPr="00AA7E07" w:rsidRDefault="00373A7E" w:rsidP="00373A7E">
            <w:pPr>
              <w:ind w:left="-126" w:right="-39"/>
              <w:jc w:val="right"/>
              <w:rPr>
                <w:rFonts w:ascii="Times New Roman" w:hAnsi="Times New Roman" w:cs="Times New Roman"/>
                <w:sz w:val="16"/>
                <w:szCs w:val="16"/>
              </w:rPr>
            </w:pPr>
          </w:p>
        </w:tc>
        <w:tc>
          <w:tcPr>
            <w:tcW w:w="656" w:type="dxa"/>
            <w:vAlign w:val="bottom"/>
          </w:tcPr>
          <w:p w14:paraId="2FB8727C" w14:textId="3E96B372" w:rsidR="00373A7E" w:rsidRPr="00AA7E07" w:rsidRDefault="00373A7E" w:rsidP="00373A7E">
            <w:pPr>
              <w:ind w:left="-126" w:right="-39"/>
              <w:jc w:val="right"/>
              <w:rPr>
                <w:rFonts w:ascii="Times New Roman" w:hAnsi="Times New Roman" w:cs="Times New Roman"/>
                <w:sz w:val="16"/>
                <w:szCs w:val="16"/>
              </w:rPr>
            </w:pPr>
            <w:r w:rsidRPr="00AA7E07">
              <w:rPr>
                <w:rFonts w:ascii="Times New Roman" w:hAnsi="Times New Roman" w:cs="Times New Roman"/>
                <w:sz w:val="16"/>
                <w:szCs w:val="16"/>
              </w:rPr>
              <w:t>-</w:t>
            </w:r>
          </w:p>
        </w:tc>
        <w:tc>
          <w:tcPr>
            <w:tcW w:w="237" w:type="dxa"/>
            <w:vAlign w:val="bottom"/>
          </w:tcPr>
          <w:p w14:paraId="520CC1F5" w14:textId="77777777" w:rsidR="00373A7E" w:rsidRPr="00AA7E07" w:rsidRDefault="00373A7E" w:rsidP="00373A7E">
            <w:pPr>
              <w:ind w:left="-126" w:right="-39"/>
              <w:jc w:val="right"/>
              <w:rPr>
                <w:rFonts w:ascii="Times New Roman" w:hAnsi="Times New Roman" w:cs="Times New Roman"/>
                <w:sz w:val="16"/>
                <w:szCs w:val="16"/>
              </w:rPr>
            </w:pPr>
          </w:p>
        </w:tc>
        <w:tc>
          <w:tcPr>
            <w:tcW w:w="663" w:type="dxa"/>
            <w:vAlign w:val="bottom"/>
          </w:tcPr>
          <w:p w14:paraId="4E79B5B6" w14:textId="366F04DD" w:rsidR="00373A7E" w:rsidRPr="00E10028" w:rsidRDefault="00373A7E" w:rsidP="00E10028">
            <w:pPr>
              <w:ind w:left="-126" w:right="-560"/>
              <w:jc w:val="center"/>
              <w:rPr>
                <w:rFonts w:ascii="Times New Roman" w:hAnsi="Times New Roman" w:cs="Times New Roman"/>
                <w:sz w:val="16"/>
                <w:szCs w:val="16"/>
                <w:cs/>
              </w:rPr>
            </w:pPr>
            <w:r w:rsidRPr="00AA7E07">
              <w:rPr>
                <w:rFonts w:ascii="Times New Roman" w:hAnsi="Times New Roman" w:cs="Times New Roman"/>
                <w:sz w:val="16"/>
                <w:szCs w:val="16"/>
              </w:rPr>
              <w:t>-</w:t>
            </w:r>
          </w:p>
        </w:tc>
        <w:tc>
          <w:tcPr>
            <w:tcW w:w="237" w:type="dxa"/>
            <w:vAlign w:val="bottom"/>
          </w:tcPr>
          <w:p w14:paraId="2E3CDB90" w14:textId="77777777" w:rsidR="00373A7E" w:rsidRPr="00AA7E07" w:rsidRDefault="00373A7E" w:rsidP="00373A7E">
            <w:pPr>
              <w:ind w:left="-126" w:right="-39"/>
              <w:jc w:val="right"/>
              <w:rPr>
                <w:rFonts w:ascii="Times New Roman" w:hAnsi="Times New Roman" w:cs="Times New Roman"/>
                <w:sz w:val="16"/>
                <w:szCs w:val="16"/>
              </w:rPr>
            </w:pPr>
          </w:p>
        </w:tc>
        <w:tc>
          <w:tcPr>
            <w:tcW w:w="953" w:type="dxa"/>
            <w:gridSpan w:val="2"/>
            <w:vAlign w:val="bottom"/>
          </w:tcPr>
          <w:p w14:paraId="6FBFF1FC" w14:textId="5C1A7411" w:rsidR="00373A7E" w:rsidRPr="00AA7E07" w:rsidRDefault="00373A7E" w:rsidP="00373A7E">
            <w:pPr>
              <w:ind w:left="-126" w:right="-39"/>
              <w:jc w:val="right"/>
              <w:rPr>
                <w:rFonts w:ascii="Times New Roman" w:hAnsi="Times New Roman" w:cs="Times New Roman"/>
                <w:sz w:val="16"/>
                <w:szCs w:val="16"/>
              </w:rPr>
            </w:pPr>
            <w:r w:rsidRPr="00AA7E07">
              <w:rPr>
                <w:rFonts w:ascii="Times New Roman" w:hAnsi="Times New Roman" w:cs="Times New Roman"/>
                <w:sz w:val="16"/>
                <w:szCs w:val="16"/>
              </w:rPr>
              <w:t>2,732,400</w:t>
            </w:r>
          </w:p>
        </w:tc>
        <w:tc>
          <w:tcPr>
            <w:tcW w:w="236" w:type="dxa"/>
            <w:vAlign w:val="bottom"/>
          </w:tcPr>
          <w:p w14:paraId="31B3461C" w14:textId="77777777" w:rsidR="00373A7E" w:rsidRPr="00AA7E07" w:rsidRDefault="00373A7E" w:rsidP="00373A7E">
            <w:pPr>
              <w:ind w:left="-126" w:right="-39"/>
              <w:jc w:val="right"/>
              <w:rPr>
                <w:rFonts w:ascii="Times New Roman" w:hAnsi="Times New Roman" w:cs="Times New Roman"/>
                <w:sz w:val="16"/>
                <w:szCs w:val="16"/>
              </w:rPr>
            </w:pPr>
          </w:p>
        </w:tc>
        <w:tc>
          <w:tcPr>
            <w:tcW w:w="976" w:type="dxa"/>
            <w:vAlign w:val="bottom"/>
          </w:tcPr>
          <w:p w14:paraId="459579DC" w14:textId="7DE38B96" w:rsidR="00373A7E" w:rsidRPr="00AA7E07" w:rsidRDefault="00373A7E" w:rsidP="00373A7E">
            <w:pPr>
              <w:ind w:left="-126" w:right="-39"/>
              <w:jc w:val="right"/>
              <w:rPr>
                <w:rFonts w:ascii="Times New Roman" w:hAnsi="Times New Roman" w:cs="Times New Roman"/>
                <w:sz w:val="16"/>
                <w:szCs w:val="16"/>
              </w:rPr>
            </w:pPr>
            <w:r w:rsidRPr="00AA7E07">
              <w:rPr>
                <w:rFonts w:ascii="Times New Roman" w:hAnsi="Times New Roman" w:cs="Times New Roman"/>
                <w:sz w:val="16"/>
                <w:szCs w:val="16"/>
              </w:rPr>
              <w:t>-</w:t>
            </w:r>
          </w:p>
        </w:tc>
        <w:tc>
          <w:tcPr>
            <w:tcW w:w="284" w:type="dxa"/>
            <w:vAlign w:val="bottom"/>
          </w:tcPr>
          <w:p w14:paraId="1270D706" w14:textId="77777777" w:rsidR="00373A7E" w:rsidRPr="00AA7E07" w:rsidRDefault="00373A7E" w:rsidP="00373A7E">
            <w:pPr>
              <w:ind w:left="-126" w:right="-39"/>
              <w:jc w:val="right"/>
              <w:rPr>
                <w:rFonts w:ascii="Times New Roman" w:hAnsi="Times New Roman" w:cs="Times New Roman"/>
                <w:sz w:val="16"/>
                <w:szCs w:val="16"/>
              </w:rPr>
            </w:pPr>
          </w:p>
        </w:tc>
        <w:tc>
          <w:tcPr>
            <w:tcW w:w="850" w:type="dxa"/>
            <w:vAlign w:val="bottom"/>
          </w:tcPr>
          <w:p w14:paraId="0DF5BC74" w14:textId="1D6EEA69" w:rsidR="00373A7E" w:rsidRPr="00AA7E07" w:rsidRDefault="00373A7E" w:rsidP="00373A7E">
            <w:pPr>
              <w:ind w:left="-126" w:right="-39"/>
              <w:jc w:val="right"/>
              <w:rPr>
                <w:rFonts w:ascii="Times New Roman" w:hAnsi="Times New Roman" w:cs="Times New Roman"/>
                <w:sz w:val="16"/>
                <w:szCs w:val="16"/>
              </w:rPr>
            </w:pPr>
            <w:r w:rsidRPr="00AA7E07">
              <w:rPr>
                <w:rFonts w:ascii="Times New Roman" w:hAnsi="Times New Roman" w:cs="Times New Roman"/>
                <w:sz w:val="16"/>
                <w:szCs w:val="16"/>
              </w:rPr>
              <w:t>-</w:t>
            </w:r>
          </w:p>
        </w:tc>
        <w:tc>
          <w:tcPr>
            <w:tcW w:w="261" w:type="dxa"/>
            <w:vAlign w:val="bottom"/>
          </w:tcPr>
          <w:p w14:paraId="274B5541" w14:textId="77777777" w:rsidR="00373A7E" w:rsidRPr="00AA7E07" w:rsidRDefault="00373A7E" w:rsidP="00373A7E">
            <w:pPr>
              <w:ind w:left="-126" w:right="-39"/>
              <w:jc w:val="right"/>
              <w:rPr>
                <w:rFonts w:ascii="Times New Roman" w:hAnsi="Times New Roman" w:cs="Times New Roman"/>
                <w:sz w:val="16"/>
                <w:szCs w:val="16"/>
              </w:rPr>
            </w:pPr>
          </w:p>
        </w:tc>
        <w:tc>
          <w:tcPr>
            <w:tcW w:w="877" w:type="dxa"/>
            <w:vAlign w:val="bottom"/>
          </w:tcPr>
          <w:p w14:paraId="1012716A" w14:textId="43238DCB" w:rsidR="00373A7E" w:rsidRPr="00E10028" w:rsidRDefault="00373A7E" w:rsidP="00373A7E">
            <w:pPr>
              <w:ind w:left="-126" w:right="-39"/>
              <w:jc w:val="right"/>
              <w:rPr>
                <w:rFonts w:ascii="Times New Roman" w:hAnsi="Times New Roman" w:cs="Times New Roman"/>
                <w:sz w:val="16"/>
                <w:szCs w:val="16"/>
                <w:cs/>
              </w:rPr>
            </w:pPr>
            <w:r w:rsidRPr="00AA7E07">
              <w:rPr>
                <w:rFonts w:ascii="Times New Roman" w:hAnsi="Times New Roman" w:cs="Times New Roman"/>
                <w:sz w:val="16"/>
                <w:szCs w:val="16"/>
              </w:rPr>
              <w:t>-</w:t>
            </w:r>
          </w:p>
        </w:tc>
      </w:tr>
      <w:tr w:rsidR="00373A7E" w:rsidRPr="00AA7E07" w14:paraId="52895A95" w14:textId="77777777" w:rsidTr="00E10028">
        <w:trPr>
          <w:cantSplit/>
          <w:trHeight w:val="263"/>
        </w:trPr>
        <w:tc>
          <w:tcPr>
            <w:tcW w:w="2977" w:type="dxa"/>
            <w:vAlign w:val="bottom"/>
          </w:tcPr>
          <w:p w14:paraId="0A4A2307" w14:textId="77777777" w:rsidR="00373A7E" w:rsidRPr="00E10028" w:rsidRDefault="00373A7E" w:rsidP="00373A7E">
            <w:pPr>
              <w:ind w:left="-57" w:right="-128"/>
              <w:rPr>
                <w:rFonts w:ascii="Times New Roman" w:hAnsi="Times New Roman" w:cs="Times New Roman"/>
                <w:sz w:val="16"/>
                <w:szCs w:val="16"/>
              </w:rPr>
            </w:pPr>
            <w:r w:rsidRPr="00E10028">
              <w:rPr>
                <w:rFonts w:ascii="Times New Roman" w:hAnsi="Times New Roman" w:cs="Times New Roman"/>
                <w:sz w:val="16"/>
                <w:szCs w:val="16"/>
              </w:rPr>
              <w:t xml:space="preserve">SCGP Solutions </w:t>
            </w:r>
            <w:r w:rsidRPr="00E10028">
              <w:rPr>
                <w:rFonts w:ascii="Times New Roman" w:hAnsi="Times New Roman" w:cs="Times New Roman"/>
                <w:sz w:val="16"/>
                <w:szCs w:val="16"/>
                <w:cs/>
              </w:rPr>
              <w:t>(</w:t>
            </w:r>
            <w:r w:rsidRPr="00E10028">
              <w:rPr>
                <w:rFonts w:ascii="Times New Roman" w:hAnsi="Times New Roman" w:cs="Times New Roman"/>
                <w:sz w:val="16"/>
                <w:szCs w:val="16"/>
              </w:rPr>
              <w:t>Singapore</w:t>
            </w:r>
            <w:r w:rsidRPr="00E10028">
              <w:rPr>
                <w:rFonts w:ascii="Times New Roman" w:hAnsi="Times New Roman" w:cs="Times New Roman"/>
                <w:sz w:val="16"/>
                <w:szCs w:val="16"/>
                <w:cs/>
              </w:rPr>
              <w:t xml:space="preserve">) </w:t>
            </w:r>
            <w:r w:rsidRPr="00E10028">
              <w:rPr>
                <w:rFonts w:ascii="Times New Roman" w:hAnsi="Times New Roman" w:cs="Times New Roman"/>
                <w:sz w:val="16"/>
                <w:szCs w:val="16"/>
              </w:rPr>
              <w:t>Pte</w:t>
            </w:r>
            <w:r w:rsidRPr="00E10028">
              <w:rPr>
                <w:rFonts w:ascii="Times New Roman" w:hAnsi="Times New Roman" w:cs="Times New Roman"/>
                <w:sz w:val="16"/>
                <w:szCs w:val="16"/>
                <w:cs/>
              </w:rPr>
              <w:t xml:space="preserve">. </w:t>
            </w:r>
            <w:r w:rsidRPr="00E10028">
              <w:rPr>
                <w:rFonts w:ascii="Times New Roman" w:hAnsi="Times New Roman" w:cs="Times New Roman"/>
                <w:sz w:val="16"/>
                <w:szCs w:val="16"/>
              </w:rPr>
              <w:t>Ltd</w:t>
            </w:r>
            <w:r w:rsidRPr="00E10028">
              <w:rPr>
                <w:rFonts w:ascii="Times New Roman" w:hAnsi="Times New Roman" w:cs="Times New Roman"/>
                <w:sz w:val="16"/>
                <w:szCs w:val="16"/>
                <w:cs/>
              </w:rPr>
              <w:t>.</w:t>
            </w:r>
          </w:p>
        </w:tc>
        <w:tc>
          <w:tcPr>
            <w:tcW w:w="487" w:type="dxa"/>
            <w:vAlign w:val="bottom"/>
          </w:tcPr>
          <w:p w14:paraId="592E6ACE" w14:textId="63E18CCC" w:rsidR="00373A7E" w:rsidRPr="004B6AA6" w:rsidRDefault="00373A7E" w:rsidP="00E10028">
            <w:pPr>
              <w:ind w:left="-126" w:right="-102"/>
              <w:jc w:val="center"/>
              <w:rPr>
                <w:rFonts w:ascii="Times New Roman" w:hAnsi="Times New Roman" w:cs="Times New Roman"/>
                <w:sz w:val="16"/>
                <w:szCs w:val="16"/>
                <w:cs/>
              </w:rPr>
            </w:pPr>
            <w:r w:rsidRPr="00E10028">
              <w:rPr>
                <w:rFonts w:ascii="Times New Roman" w:hAnsi="Times New Roman" w:cs="Times New Roman"/>
                <w:sz w:val="16"/>
                <w:szCs w:val="16"/>
                <w:cs/>
              </w:rPr>
              <w:t>10.29</w:t>
            </w:r>
          </w:p>
        </w:tc>
        <w:tc>
          <w:tcPr>
            <w:tcW w:w="493" w:type="dxa"/>
            <w:vAlign w:val="bottom"/>
          </w:tcPr>
          <w:p w14:paraId="64C4588F" w14:textId="058CFB2F" w:rsidR="00373A7E" w:rsidRPr="004B6AA6" w:rsidRDefault="00373A7E" w:rsidP="00E10028">
            <w:pPr>
              <w:ind w:left="-126" w:right="-102"/>
              <w:jc w:val="center"/>
              <w:rPr>
                <w:rFonts w:ascii="Times New Roman" w:hAnsi="Times New Roman" w:cs="Times New Roman"/>
                <w:sz w:val="16"/>
                <w:szCs w:val="16"/>
                <w:cs/>
              </w:rPr>
            </w:pPr>
            <w:r w:rsidRPr="00E10028">
              <w:rPr>
                <w:rFonts w:ascii="Times New Roman" w:hAnsi="Times New Roman" w:cs="Times New Roman"/>
                <w:sz w:val="16"/>
                <w:szCs w:val="16"/>
                <w:cs/>
              </w:rPr>
              <w:t>10.29</w:t>
            </w:r>
          </w:p>
        </w:tc>
        <w:tc>
          <w:tcPr>
            <w:tcW w:w="854" w:type="dxa"/>
            <w:vAlign w:val="bottom"/>
          </w:tcPr>
          <w:p w14:paraId="5B8660E8" w14:textId="074D2DD8" w:rsidR="00373A7E" w:rsidRPr="00AA7E07" w:rsidRDefault="00373A7E" w:rsidP="00373A7E">
            <w:pPr>
              <w:ind w:left="-126" w:right="-39"/>
              <w:jc w:val="right"/>
              <w:rPr>
                <w:rFonts w:ascii="Times New Roman" w:hAnsi="Times New Roman" w:cs="Times New Roman"/>
                <w:sz w:val="16"/>
                <w:szCs w:val="16"/>
              </w:rPr>
            </w:pPr>
            <w:r w:rsidRPr="00AA7E07">
              <w:rPr>
                <w:rFonts w:ascii="Times New Roman" w:hAnsi="Times New Roman" w:cs="Times New Roman"/>
                <w:sz w:val="16"/>
                <w:szCs w:val="16"/>
              </w:rPr>
              <w:t>21,735,991</w:t>
            </w:r>
          </w:p>
        </w:tc>
        <w:tc>
          <w:tcPr>
            <w:tcW w:w="247" w:type="dxa"/>
            <w:vAlign w:val="bottom"/>
          </w:tcPr>
          <w:p w14:paraId="4D4080E4" w14:textId="77777777" w:rsidR="00373A7E" w:rsidRPr="00E10028" w:rsidRDefault="00373A7E" w:rsidP="00E10028">
            <w:pPr>
              <w:ind w:left="-126" w:right="-39"/>
              <w:jc w:val="right"/>
              <w:rPr>
                <w:rFonts w:ascii="Times New Roman" w:hAnsi="Times New Roman" w:cs="Times New Roman"/>
                <w:sz w:val="16"/>
                <w:szCs w:val="16"/>
              </w:rPr>
            </w:pPr>
          </w:p>
        </w:tc>
        <w:tc>
          <w:tcPr>
            <w:tcW w:w="901" w:type="dxa"/>
            <w:vAlign w:val="bottom"/>
          </w:tcPr>
          <w:p w14:paraId="3E9D9826" w14:textId="57219739" w:rsidR="00373A7E" w:rsidRPr="00AA7E07" w:rsidRDefault="00373A7E" w:rsidP="00E10028">
            <w:pPr>
              <w:ind w:left="-126" w:right="-39"/>
              <w:jc w:val="right"/>
              <w:rPr>
                <w:rFonts w:ascii="Times New Roman" w:hAnsi="Times New Roman" w:cs="Times New Roman"/>
                <w:sz w:val="16"/>
                <w:szCs w:val="16"/>
              </w:rPr>
            </w:pPr>
            <w:r w:rsidRPr="00AA7E07">
              <w:rPr>
                <w:rFonts w:ascii="Times New Roman" w:hAnsi="Times New Roman" w:cs="Times New Roman"/>
                <w:sz w:val="16"/>
                <w:szCs w:val="16"/>
              </w:rPr>
              <w:t>21,735,991</w:t>
            </w:r>
          </w:p>
        </w:tc>
        <w:tc>
          <w:tcPr>
            <w:tcW w:w="237" w:type="dxa"/>
            <w:vAlign w:val="bottom"/>
          </w:tcPr>
          <w:p w14:paraId="3EE2C42B" w14:textId="77777777" w:rsidR="00373A7E" w:rsidRPr="00E10028" w:rsidRDefault="00373A7E" w:rsidP="00E10028">
            <w:pPr>
              <w:ind w:left="-126" w:right="-39"/>
              <w:jc w:val="right"/>
              <w:rPr>
                <w:rFonts w:ascii="Times New Roman" w:hAnsi="Times New Roman" w:cs="Times New Roman"/>
                <w:sz w:val="16"/>
                <w:szCs w:val="16"/>
              </w:rPr>
            </w:pPr>
          </w:p>
        </w:tc>
        <w:tc>
          <w:tcPr>
            <w:tcW w:w="855" w:type="dxa"/>
            <w:vAlign w:val="bottom"/>
          </w:tcPr>
          <w:p w14:paraId="1C8C81B6" w14:textId="4FC73AE0" w:rsidR="00373A7E" w:rsidRPr="00AA7E07" w:rsidRDefault="00373A7E" w:rsidP="00E10028">
            <w:pPr>
              <w:ind w:left="-126" w:right="-39"/>
              <w:jc w:val="right"/>
              <w:rPr>
                <w:rFonts w:ascii="Times New Roman" w:hAnsi="Times New Roman" w:cs="Times New Roman"/>
                <w:sz w:val="16"/>
                <w:szCs w:val="16"/>
              </w:rPr>
            </w:pPr>
            <w:r w:rsidRPr="00AA7E07">
              <w:rPr>
                <w:rFonts w:ascii="Times New Roman" w:hAnsi="Times New Roman" w:cs="Times New Roman"/>
                <w:sz w:val="16"/>
                <w:szCs w:val="16"/>
              </w:rPr>
              <w:t>2,324,941</w:t>
            </w:r>
          </w:p>
        </w:tc>
        <w:tc>
          <w:tcPr>
            <w:tcW w:w="247" w:type="dxa"/>
            <w:vAlign w:val="bottom"/>
          </w:tcPr>
          <w:p w14:paraId="5558DFA9" w14:textId="77777777" w:rsidR="00373A7E" w:rsidRPr="00E10028" w:rsidRDefault="00373A7E" w:rsidP="00E10028">
            <w:pPr>
              <w:ind w:left="-126" w:right="-39"/>
              <w:jc w:val="right"/>
              <w:rPr>
                <w:rFonts w:ascii="Times New Roman" w:hAnsi="Times New Roman" w:cs="Times New Roman"/>
                <w:sz w:val="16"/>
                <w:szCs w:val="16"/>
              </w:rPr>
            </w:pPr>
          </w:p>
        </w:tc>
        <w:tc>
          <w:tcPr>
            <w:tcW w:w="809" w:type="dxa"/>
            <w:vAlign w:val="bottom"/>
          </w:tcPr>
          <w:p w14:paraId="4D89273E" w14:textId="77777777" w:rsidR="00373A7E" w:rsidRPr="00AA7E07" w:rsidRDefault="00373A7E" w:rsidP="00E10028">
            <w:pPr>
              <w:ind w:left="-126" w:right="-39"/>
              <w:jc w:val="right"/>
              <w:rPr>
                <w:rFonts w:ascii="Times New Roman" w:hAnsi="Times New Roman" w:cs="Times New Roman"/>
                <w:sz w:val="16"/>
                <w:szCs w:val="16"/>
              </w:rPr>
            </w:pPr>
            <w:r w:rsidRPr="00AA7E07">
              <w:rPr>
                <w:rFonts w:ascii="Times New Roman" w:hAnsi="Times New Roman" w:cs="Times New Roman"/>
                <w:sz w:val="16"/>
                <w:szCs w:val="16"/>
              </w:rPr>
              <w:t>2,324,941</w:t>
            </w:r>
          </w:p>
        </w:tc>
        <w:tc>
          <w:tcPr>
            <w:tcW w:w="237" w:type="dxa"/>
            <w:vAlign w:val="bottom"/>
          </w:tcPr>
          <w:p w14:paraId="21B34EFD" w14:textId="77777777" w:rsidR="00373A7E" w:rsidRPr="00E10028" w:rsidRDefault="00373A7E" w:rsidP="00E10028">
            <w:pPr>
              <w:ind w:left="-126" w:right="-39"/>
              <w:jc w:val="right"/>
              <w:rPr>
                <w:rFonts w:ascii="Times New Roman" w:hAnsi="Times New Roman" w:cs="Times New Roman"/>
                <w:sz w:val="16"/>
                <w:szCs w:val="16"/>
              </w:rPr>
            </w:pPr>
          </w:p>
        </w:tc>
        <w:tc>
          <w:tcPr>
            <w:tcW w:w="656" w:type="dxa"/>
            <w:vAlign w:val="bottom"/>
          </w:tcPr>
          <w:p w14:paraId="76EA151A" w14:textId="6D9B1987" w:rsidR="00373A7E" w:rsidRPr="00AA7E07" w:rsidRDefault="00373A7E" w:rsidP="00E10028">
            <w:pPr>
              <w:ind w:left="-126" w:right="-39"/>
              <w:jc w:val="right"/>
              <w:rPr>
                <w:rFonts w:ascii="Times New Roman" w:hAnsi="Times New Roman" w:cs="Times New Roman"/>
                <w:sz w:val="16"/>
                <w:szCs w:val="16"/>
              </w:rPr>
            </w:pPr>
            <w:r w:rsidRPr="00AA7E07">
              <w:rPr>
                <w:rFonts w:ascii="Times New Roman" w:hAnsi="Times New Roman" w:cs="Times New Roman"/>
                <w:sz w:val="16"/>
                <w:szCs w:val="16"/>
              </w:rPr>
              <w:t>-</w:t>
            </w:r>
          </w:p>
        </w:tc>
        <w:tc>
          <w:tcPr>
            <w:tcW w:w="237" w:type="dxa"/>
            <w:vAlign w:val="bottom"/>
          </w:tcPr>
          <w:p w14:paraId="0D387472" w14:textId="77777777" w:rsidR="00373A7E" w:rsidRPr="00E10028" w:rsidRDefault="00373A7E" w:rsidP="00E10028">
            <w:pPr>
              <w:ind w:left="-126" w:right="-39"/>
              <w:jc w:val="right"/>
              <w:rPr>
                <w:rFonts w:ascii="Times New Roman" w:hAnsi="Times New Roman" w:cs="Times New Roman"/>
                <w:sz w:val="16"/>
                <w:szCs w:val="16"/>
              </w:rPr>
            </w:pPr>
          </w:p>
        </w:tc>
        <w:tc>
          <w:tcPr>
            <w:tcW w:w="663" w:type="dxa"/>
            <w:vAlign w:val="bottom"/>
          </w:tcPr>
          <w:p w14:paraId="49D7DF67" w14:textId="77777777" w:rsidR="00373A7E" w:rsidRPr="00AA7E07" w:rsidRDefault="00373A7E" w:rsidP="00E10028">
            <w:pPr>
              <w:ind w:left="-126" w:right="-560"/>
              <w:jc w:val="center"/>
              <w:rPr>
                <w:rFonts w:ascii="Times New Roman" w:hAnsi="Times New Roman" w:cs="Times New Roman"/>
                <w:sz w:val="16"/>
                <w:szCs w:val="16"/>
              </w:rPr>
            </w:pPr>
            <w:r w:rsidRPr="00E10028">
              <w:rPr>
                <w:rFonts w:ascii="Times New Roman" w:hAnsi="Times New Roman" w:cs="Times New Roman"/>
                <w:sz w:val="16"/>
                <w:szCs w:val="16"/>
                <w:cs/>
              </w:rPr>
              <w:t>-</w:t>
            </w:r>
          </w:p>
        </w:tc>
        <w:tc>
          <w:tcPr>
            <w:tcW w:w="237" w:type="dxa"/>
            <w:vAlign w:val="bottom"/>
          </w:tcPr>
          <w:p w14:paraId="79A24FC7" w14:textId="77777777" w:rsidR="00373A7E" w:rsidRPr="00E10028" w:rsidRDefault="00373A7E" w:rsidP="00E10028">
            <w:pPr>
              <w:ind w:left="-126" w:right="-39"/>
              <w:jc w:val="right"/>
              <w:rPr>
                <w:rFonts w:ascii="Times New Roman" w:hAnsi="Times New Roman" w:cs="Times New Roman"/>
                <w:sz w:val="16"/>
                <w:szCs w:val="16"/>
              </w:rPr>
            </w:pPr>
          </w:p>
        </w:tc>
        <w:tc>
          <w:tcPr>
            <w:tcW w:w="953" w:type="dxa"/>
            <w:gridSpan w:val="2"/>
            <w:vAlign w:val="bottom"/>
          </w:tcPr>
          <w:p w14:paraId="62DB6B91" w14:textId="6F5C6AEA" w:rsidR="00373A7E" w:rsidRPr="00AA7E07" w:rsidRDefault="00373A7E" w:rsidP="00E10028">
            <w:pPr>
              <w:ind w:left="-126" w:right="-39"/>
              <w:jc w:val="right"/>
              <w:rPr>
                <w:rFonts w:ascii="Times New Roman" w:hAnsi="Times New Roman" w:cs="Times New Roman"/>
                <w:sz w:val="16"/>
                <w:szCs w:val="16"/>
              </w:rPr>
            </w:pPr>
            <w:r w:rsidRPr="00AA7E07">
              <w:rPr>
                <w:rFonts w:ascii="Times New Roman" w:hAnsi="Times New Roman" w:cs="Times New Roman"/>
                <w:sz w:val="16"/>
                <w:szCs w:val="16"/>
              </w:rPr>
              <w:t>2,324,941</w:t>
            </w:r>
          </w:p>
        </w:tc>
        <w:tc>
          <w:tcPr>
            <w:tcW w:w="236" w:type="dxa"/>
            <w:vAlign w:val="bottom"/>
          </w:tcPr>
          <w:p w14:paraId="16BA97A2" w14:textId="77777777" w:rsidR="00373A7E" w:rsidRPr="00AA7E07" w:rsidRDefault="00373A7E" w:rsidP="00E10028">
            <w:pPr>
              <w:ind w:left="-126" w:right="-39"/>
              <w:jc w:val="right"/>
              <w:rPr>
                <w:rFonts w:ascii="Times New Roman" w:hAnsi="Times New Roman" w:cs="Times New Roman"/>
                <w:sz w:val="16"/>
                <w:szCs w:val="16"/>
              </w:rPr>
            </w:pPr>
          </w:p>
        </w:tc>
        <w:tc>
          <w:tcPr>
            <w:tcW w:w="976" w:type="dxa"/>
            <w:vAlign w:val="bottom"/>
          </w:tcPr>
          <w:p w14:paraId="0F57E24B" w14:textId="77777777" w:rsidR="00373A7E" w:rsidRPr="00AA7E07" w:rsidRDefault="00373A7E" w:rsidP="00E10028">
            <w:pPr>
              <w:ind w:left="-126" w:right="-39"/>
              <w:jc w:val="right"/>
              <w:rPr>
                <w:rFonts w:ascii="Times New Roman" w:hAnsi="Times New Roman" w:cs="Times New Roman"/>
                <w:sz w:val="16"/>
                <w:szCs w:val="16"/>
              </w:rPr>
            </w:pPr>
            <w:r w:rsidRPr="00AA7E07">
              <w:rPr>
                <w:rFonts w:ascii="Times New Roman" w:hAnsi="Times New Roman" w:cs="Times New Roman"/>
                <w:sz w:val="16"/>
                <w:szCs w:val="16"/>
              </w:rPr>
              <w:t>2,324,941</w:t>
            </w:r>
          </w:p>
        </w:tc>
        <w:tc>
          <w:tcPr>
            <w:tcW w:w="284" w:type="dxa"/>
            <w:vAlign w:val="bottom"/>
          </w:tcPr>
          <w:p w14:paraId="399112D1" w14:textId="77777777" w:rsidR="00373A7E" w:rsidRPr="00AA7E07" w:rsidRDefault="00373A7E" w:rsidP="00E10028">
            <w:pPr>
              <w:ind w:left="-126" w:right="-39"/>
              <w:jc w:val="right"/>
              <w:rPr>
                <w:rFonts w:ascii="Times New Roman" w:hAnsi="Times New Roman" w:cs="Times New Roman"/>
                <w:sz w:val="16"/>
                <w:szCs w:val="16"/>
              </w:rPr>
            </w:pPr>
          </w:p>
        </w:tc>
        <w:tc>
          <w:tcPr>
            <w:tcW w:w="850" w:type="dxa"/>
            <w:vAlign w:val="bottom"/>
          </w:tcPr>
          <w:p w14:paraId="0D8B9EEA" w14:textId="410B2E1A" w:rsidR="00373A7E" w:rsidRPr="00AA7E07" w:rsidRDefault="00373A7E" w:rsidP="00E10028">
            <w:pPr>
              <w:ind w:left="-126" w:right="-39"/>
              <w:jc w:val="right"/>
              <w:rPr>
                <w:rFonts w:ascii="Times New Roman" w:hAnsi="Times New Roman" w:cs="Times New Roman"/>
                <w:sz w:val="16"/>
                <w:szCs w:val="16"/>
              </w:rPr>
            </w:pPr>
            <w:r w:rsidRPr="00AA7E07">
              <w:rPr>
                <w:rFonts w:ascii="Times New Roman" w:hAnsi="Times New Roman" w:cs="Times New Roman"/>
                <w:sz w:val="16"/>
                <w:szCs w:val="16"/>
              </w:rPr>
              <w:t>-</w:t>
            </w:r>
          </w:p>
        </w:tc>
        <w:tc>
          <w:tcPr>
            <w:tcW w:w="261" w:type="dxa"/>
            <w:vAlign w:val="bottom"/>
          </w:tcPr>
          <w:p w14:paraId="405C3952" w14:textId="77777777" w:rsidR="00373A7E" w:rsidRPr="00E10028" w:rsidRDefault="00373A7E" w:rsidP="00E10028">
            <w:pPr>
              <w:ind w:left="-126" w:right="-39"/>
              <w:jc w:val="right"/>
              <w:rPr>
                <w:rFonts w:ascii="Times New Roman" w:hAnsi="Times New Roman" w:cs="Times New Roman"/>
                <w:sz w:val="16"/>
                <w:szCs w:val="16"/>
              </w:rPr>
            </w:pPr>
          </w:p>
        </w:tc>
        <w:tc>
          <w:tcPr>
            <w:tcW w:w="877" w:type="dxa"/>
            <w:vAlign w:val="bottom"/>
          </w:tcPr>
          <w:p w14:paraId="2D0FCF1D" w14:textId="436C640B" w:rsidR="00373A7E" w:rsidRPr="00AA7E07" w:rsidRDefault="00373A7E" w:rsidP="00E10028">
            <w:pPr>
              <w:ind w:left="-126" w:right="-39"/>
              <w:jc w:val="right"/>
              <w:rPr>
                <w:rFonts w:ascii="Times New Roman" w:hAnsi="Times New Roman" w:cs="Times New Roman"/>
                <w:sz w:val="16"/>
                <w:szCs w:val="16"/>
              </w:rPr>
            </w:pPr>
            <w:r w:rsidRPr="00E10028">
              <w:rPr>
                <w:rFonts w:ascii="Times New Roman" w:hAnsi="Times New Roman" w:cs="Times New Roman"/>
                <w:sz w:val="16"/>
                <w:szCs w:val="16"/>
                <w:cs/>
              </w:rPr>
              <w:t>-</w:t>
            </w:r>
          </w:p>
        </w:tc>
      </w:tr>
      <w:tr w:rsidR="00373A7E" w:rsidRPr="00AA7E07" w14:paraId="6E36411C" w14:textId="77777777" w:rsidTr="00E10028">
        <w:trPr>
          <w:cantSplit/>
          <w:trHeight w:val="276"/>
        </w:trPr>
        <w:tc>
          <w:tcPr>
            <w:tcW w:w="2977" w:type="dxa"/>
            <w:vAlign w:val="bottom"/>
          </w:tcPr>
          <w:p w14:paraId="7A64F82B" w14:textId="77777777" w:rsidR="00373A7E" w:rsidRPr="00E10028" w:rsidRDefault="00373A7E" w:rsidP="00373A7E">
            <w:pPr>
              <w:ind w:left="-57" w:right="-128"/>
              <w:rPr>
                <w:rFonts w:ascii="Times New Roman" w:hAnsi="Times New Roman" w:cs="Times New Roman"/>
                <w:sz w:val="16"/>
                <w:szCs w:val="16"/>
                <w:cs/>
              </w:rPr>
            </w:pPr>
            <w:r w:rsidRPr="00E10028">
              <w:rPr>
                <w:rFonts w:ascii="Times New Roman" w:hAnsi="Times New Roman" w:cs="Times New Roman"/>
                <w:sz w:val="16"/>
                <w:szCs w:val="16"/>
              </w:rPr>
              <w:t>Thai Containers Group Co</w:t>
            </w:r>
            <w:r w:rsidRPr="00E10028">
              <w:rPr>
                <w:rFonts w:ascii="Times New Roman" w:hAnsi="Times New Roman" w:cs="Times New Roman"/>
                <w:sz w:val="16"/>
                <w:szCs w:val="16"/>
                <w:cs/>
              </w:rPr>
              <w:t>.</w:t>
            </w:r>
            <w:r w:rsidRPr="00E10028">
              <w:rPr>
                <w:rFonts w:ascii="Times New Roman" w:hAnsi="Times New Roman" w:cs="Times New Roman"/>
                <w:sz w:val="16"/>
                <w:szCs w:val="16"/>
              </w:rPr>
              <w:t>, Ltd</w:t>
            </w:r>
            <w:r w:rsidRPr="00E10028">
              <w:rPr>
                <w:rFonts w:ascii="Times New Roman" w:hAnsi="Times New Roman" w:cs="Times New Roman"/>
                <w:sz w:val="16"/>
                <w:szCs w:val="16"/>
                <w:cs/>
              </w:rPr>
              <w:t>.</w:t>
            </w:r>
          </w:p>
        </w:tc>
        <w:tc>
          <w:tcPr>
            <w:tcW w:w="487" w:type="dxa"/>
            <w:vAlign w:val="bottom"/>
          </w:tcPr>
          <w:p w14:paraId="0E9174FF" w14:textId="5EE35FB3" w:rsidR="00373A7E" w:rsidRPr="004B6AA6" w:rsidRDefault="00373A7E" w:rsidP="00E10028">
            <w:pPr>
              <w:ind w:left="-126" w:right="-102"/>
              <w:jc w:val="center"/>
              <w:rPr>
                <w:rFonts w:ascii="Times New Roman" w:hAnsi="Times New Roman" w:cs="Times New Roman"/>
                <w:sz w:val="16"/>
                <w:szCs w:val="16"/>
                <w:cs/>
              </w:rPr>
            </w:pPr>
            <w:r w:rsidRPr="00E10028">
              <w:rPr>
                <w:rFonts w:ascii="Times New Roman" w:hAnsi="Times New Roman" w:cs="Times New Roman"/>
                <w:sz w:val="16"/>
                <w:szCs w:val="16"/>
                <w:cs/>
              </w:rPr>
              <w:t>70</w:t>
            </w:r>
          </w:p>
        </w:tc>
        <w:tc>
          <w:tcPr>
            <w:tcW w:w="493" w:type="dxa"/>
            <w:vAlign w:val="bottom"/>
          </w:tcPr>
          <w:p w14:paraId="7D421959" w14:textId="15768C6A" w:rsidR="00373A7E" w:rsidRPr="004B6AA6" w:rsidRDefault="00373A7E" w:rsidP="00E10028">
            <w:pPr>
              <w:ind w:left="-126" w:right="-102"/>
              <w:jc w:val="center"/>
              <w:rPr>
                <w:rFonts w:ascii="Times New Roman" w:hAnsi="Times New Roman" w:cs="Times New Roman"/>
                <w:sz w:val="16"/>
                <w:szCs w:val="16"/>
                <w:cs/>
              </w:rPr>
            </w:pPr>
            <w:r w:rsidRPr="00E10028">
              <w:rPr>
                <w:rFonts w:ascii="Times New Roman" w:hAnsi="Times New Roman" w:cs="Times New Roman"/>
                <w:sz w:val="16"/>
                <w:szCs w:val="16"/>
                <w:cs/>
              </w:rPr>
              <w:t>70</w:t>
            </w:r>
          </w:p>
        </w:tc>
        <w:tc>
          <w:tcPr>
            <w:tcW w:w="854" w:type="dxa"/>
            <w:vAlign w:val="bottom"/>
          </w:tcPr>
          <w:p w14:paraId="6BD36CCE" w14:textId="44590665" w:rsidR="00373A7E" w:rsidRPr="00AA7E07" w:rsidRDefault="00373A7E" w:rsidP="00373A7E">
            <w:pPr>
              <w:ind w:left="-126" w:right="-39"/>
              <w:jc w:val="right"/>
              <w:rPr>
                <w:rFonts w:ascii="Times New Roman" w:hAnsi="Times New Roman" w:cs="Times New Roman"/>
                <w:sz w:val="16"/>
                <w:szCs w:val="16"/>
              </w:rPr>
            </w:pPr>
            <w:r w:rsidRPr="00AA7E07">
              <w:rPr>
                <w:rFonts w:ascii="Times New Roman" w:hAnsi="Times New Roman" w:cs="Times New Roman"/>
                <w:sz w:val="16"/>
                <w:szCs w:val="16"/>
              </w:rPr>
              <w:t>1,384,000</w:t>
            </w:r>
          </w:p>
        </w:tc>
        <w:tc>
          <w:tcPr>
            <w:tcW w:w="247" w:type="dxa"/>
            <w:vAlign w:val="bottom"/>
          </w:tcPr>
          <w:p w14:paraId="2902163F" w14:textId="77777777" w:rsidR="00373A7E" w:rsidRPr="00AA7E07" w:rsidRDefault="00373A7E" w:rsidP="00E10028">
            <w:pPr>
              <w:ind w:left="-126" w:right="-39"/>
              <w:jc w:val="right"/>
              <w:rPr>
                <w:rFonts w:ascii="Times New Roman" w:hAnsi="Times New Roman" w:cs="Times New Roman"/>
                <w:sz w:val="16"/>
                <w:szCs w:val="16"/>
              </w:rPr>
            </w:pPr>
          </w:p>
        </w:tc>
        <w:tc>
          <w:tcPr>
            <w:tcW w:w="901" w:type="dxa"/>
            <w:vAlign w:val="bottom"/>
          </w:tcPr>
          <w:p w14:paraId="501C28A8" w14:textId="01FABD19" w:rsidR="00373A7E" w:rsidRPr="00AA7E07" w:rsidRDefault="00373A7E" w:rsidP="00E10028">
            <w:pPr>
              <w:ind w:left="-126" w:right="-39"/>
              <w:jc w:val="right"/>
              <w:rPr>
                <w:rFonts w:ascii="Times New Roman" w:hAnsi="Times New Roman" w:cs="Times New Roman"/>
                <w:sz w:val="16"/>
                <w:szCs w:val="16"/>
              </w:rPr>
            </w:pPr>
            <w:r w:rsidRPr="00AA7E07">
              <w:rPr>
                <w:rFonts w:ascii="Times New Roman" w:hAnsi="Times New Roman" w:cs="Times New Roman"/>
                <w:sz w:val="16"/>
                <w:szCs w:val="16"/>
              </w:rPr>
              <w:t>1,384,000</w:t>
            </w:r>
          </w:p>
        </w:tc>
        <w:tc>
          <w:tcPr>
            <w:tcW w:w="237" w:type="dxa"/>
            <w:vAlign w:val="bottom"/>
          </w:tcPr>
          <w:p w14:paraId="63509097" w14:textId="77777777" w:rsidR="00373A7E" w:rsidRPr="00AA7E07" w:rsidRDefault="00373A7E" w:rsidP="00E10028">
            <w:pPr>
              <w:ind w:left="-126" w:right="-39"/>
              <w:jc w:val="right"/>
              <w:rPr>
                <w:rFonts w:ascii="Times New Roman" w:hAnsi="Times New Roman" w:cs="Times New Roman"/>
                <w:sz w:val="16"/>
                <w:szCs w:val="16"/>
              </w:rPr>
            </w:pPr>
          </w:p>
        </w:tc>
        <w:tc>
          <w:tcPr>
            <w:tcW w:w="855" w:type="dxa"/>
            <w:vAlign w:val="bottom"/>
          </w:tcPr>
          <w:p w14:paraId="24C7EFB6" w14:textId="06ABACEF" w:rsidR="00373A7E" w:rsidRPr="00AA7E07" w:rsidRDefault="00373A7E" w:rsidP="00E10028">
            <w:pPr>
              <w:ind w:left="-126" w:right="-39"/>
              <w:jc w:val="right"/>
              <w:rPr>
                <w:rFonts w:ascii="Times New Roman" w:hAnsi="Times New Roman" w:cs="Times New Roman"/>
                <w:sz w:val="16"/>
                <w:szCs w:val="16"/>
              </w:rPr>
            </w:pPr>
            <w:r w:rsidRPr="00AA7E07">
              <w:rPr>
                <w:rFonts w:ascii="Times New Roman" w:hAnsi="Times New Roman" w:cs="Times New Roman"/>
                <w:sz w:val="16"/>
                <w:szCs w:val="16"/>
              </w:rPr>
              <w:t>1,013,805</w:t>
            </w:r>
          </w:p>
        </w:tc>
        <w:tc>
          <w:tcPr>
            <w:tcW w:w="247" w:type="dxa"/>
            <w:vAlign w:val="bottom"/>
          </w:tcPr>
          <w:p w14:paraId="2543E073" w14:textId="77777777" w:rsidR="00373A7E" w:rsidRPr="00AA7E07" w:rsidRDefault="00373A7E" w:rsidP="00E10028">
            <w:pPr>
              <w:ind w:left="-126" w:right="-39"/>
              <w:jc w:val="right"/>
              <w:rPr>
                <w:rFonts w:ascii="Times New Roman" w:hAnsi="Times New Roman" w:cs="Times New Roman"/>
                <w:sz w:val="16"/>
                <w:szCs w:val="16"/>
              </w:rPr>
            </w:pPr>
          </w:p>
        </w:tc>
        <w:tc>
          <w:tcPr>
            <w:tcW w:w="809" w:type="dxa"/>
            <w:vAlign w:val="bottom"/>
          </w:tcPr>
          <w:p w14:paraId="3806729F" w14:textId="77777777" w:rsidR="00373A7E" w:rsidRPr="00AA7E07" w:rsidRDefault="00373A7E" w:rsidP="00E10028">
            <w:pPr>
              <w:ind w:left="-126" w:right="-39"/>
              <w:jc w:val="right"/>
              <w:rPr>
                <w:rFonts w:ascii="Times New Roman" w:hAnsi="Times New Roman" w:cs="Times New Roman"/>
                <w:sz w:val="16"/>
                <w:szCs w:val="16"/>
              </w:rPr>
            </w:pPr>
            <w:r w:rsidRPr="00AA7E07">
              <w:rPr>
                <w:rFonts w:ascii="Times New Roman" w:hAnsi="Times New Roman" w:cs="Times New Roman"/>
                <w:sz w:val="16"/>
                <w:szCs w:val="16"/>
              </w:rPr>
              <w:t>1,013,805</w:t>
            </w:r>
          </w:p>
        </w:tc>
        <w:tc>
          <w:tcPr>
            <w:tcW w:w="237" w:type="dxa"/>
            <w:vAlign w:val="bottom"/>
          </w:tcPr>
          <w:p w14:paraId="6A68053E" w14:textId="77777777" w:rsidR="00373A7E" w:rsidRPr="00AA7E07" w:rsidRDefault="00373A7E" w:rsidP="00E10028">
            <w:pPr>
              <w:ind w:left="-126" w:right="-39"/>
              <w:jc w:val="right"/>
              <w:rPr>
                <w:rFonts w:ascii="Times New Roman" w:hAnsi="Times New Roman" w:cs="Times New Roman"/>
                <w:sz w:val="16"/>
                <w:szCs w:val="16"/>
              </w:rPr>
            </w:pPr>
          </w:p>
        </w:tc>
        <w:tc>
          <w:tcPr>
            <w:tcW w:w="656" w:type="dxa"/>
            <w:vAlign w:val="bottom"/>
          </w:tcPr>
          <w:p w14:paraId="339E004E" w14:textId="71E953EB" w:rsidR="00373A7E" w:rsidRPr="00AA7E07" w:rsidRDefault="00373A7E" w:rsidP="00E10028">
            <w:pPr>
              <w:ind w:left="-126" w:right="-39"/>
              <w:jc w:val="right"/>
              <w:rPr>
                <w:rFonts w:ascii="Times New Roman" w:hAnsi="Times New Roman" w:cs="Times New Roman"/>
                <w:sz w:val="16"/>
                <w:szCs w:val="16"/>
              </w:rPr>
            </w:pPr>
            <w:r w:rsidRPr="00AA7E07">
              <w:rPr>
                <w:rFonts w:ascii="Times New Roman" w:hAnsi="Times New Roman" w:cs="Times New Roman"/>
                <w:sz w:val="16"/>
                <w:szCs w:val="16"/>
              </w:rPr>
              <w:t>-</w:t>
            </w:r>
          </w:p>
        </w:tc>
        <w:tc>
          <w:tcPr>
            <w:tcW w:w="237" w:type="dxa"/>
            <w:vAlign w:val="bottom"/>
          </w:tcPr>
          <w:p w14:paraId="4F7E6F93" w14:textId="77777777" w:rsidR="00373A7E" w:rsidRPr="00AA7E07" w:rsidRDefault="00373A7E" w:rsidP="00E10028">
            <w:pPr>
              <w:ind w:left="-126" w:right="-39"/>
              <w:jc w:val="right"/>
              <w:rPr>
                <w:rFonts w:ascii="Times New Roman" w:hAnsi="Times New Roman" w:cs="Times New Roman"/>
                <w:sz w:val="16"/>
                <w:szCs w:val="16"/>
              </w:rPr>
            </w:pPr>
          </w:p>
        </w:tc>
        <w:tc>
          <w:tcPr>
            <w:tcW w:w="663" w:type="dxa"/>
            <w:vAlign w:val="bottom"/>
          </w:tcPr>
          <w:p w14:paraId="408B3FEE" w14:textId="77777777" w:rsidR="00373A7E" w:rsidRPr="00AA7E07" w:rsidRDefault="00373A7E" w:rsidP="00E10028">
            <w:pPr>
              <w:ind w:left="-126" w:right="-560"/>
              <w:jc w:val="center"/>
              <w:rPr>
                <w:rFonts w:ascii="Times New Roman" w:hAnsi="Times New Roman" w:cs="Times New Roman"/>
                <w:sz w:val="16"/>
                <w:szCs w:val="16"/>
              </w:rPr>
            </w:pPr>
            <w:r w:rsidRPr="00E10028">
              <w:rPr>
                <w:rFonts w:ascii="Times New Roman" w:hAnsi="Times New Roman" w:cs="Times New Roman"/>
                <w:sz w:val="16"/>
                <w:szCs w:val="16"/>
                <w:cs/>
              </w:rPr>
              <w:t>-</w:t>
            </w:r>
          </w:p>
        </w:tc>
        <w:tc>
          <w:tcPr>
            <w:tcW w:w="237" w:type="dxa"/>
            <w:vAlign w:val="bottom"/>
          </w:tcPr>
          <w:p w14:paraId="39206C05" w14:textId="77777777" w:rsidR="00373A7E" w:rsidRPr="00AA7E07" w:rsidRDefault="00373A7E" w:rsidP="00E10028">
            <w:pPr>
              <w:ind w:left="-126" w:right="-39"/>
              <w:jc w:val="right"/>
              <w:rPr>
                <w:rFonts w:ascii="Times New Roman" w:hAnsi="Times New Roman" w:cs="Times New Roman"/>
                <w:sz w:val="16"/>
                <w:szCs w:val="16"/>
              </w:rPr>
            </w:pPr>
          </w:p>
        </w:tc>
        <w:tc>
          <w:tcPr>
            <w:tcW w:w="953" w:type="dxa"/>
            <w:gridSpan w:val="2"/>
            <w:vAlign w:val="bottom"/>
          </w:tcPr>
          <w:p w14:paraId="2BDCDE80" w14:textId="24D45CC3" w:rsidR="00373A7E" w:rsidRPr="00AA7E07" w:rsidRDefault="00373A7E" w:rsidP="00E10028">
            <w:pPr>
              <w:ind w:left="-126" w:right="-39"/>
              <w:jc w:val="right"/>
              <w:rPr>
                <w:rFonts w:ascii="Times New Roman" w:hAnsi="Times New Roman" w:cs="Times New Roman"/>
                <w:sz w:val="16"/>
                <w:szCs w:val="16"/>
              </w:rPr>
            </w:pPr>
            <w:r w:rsidRPr="00AA7E07">
              <w:rPr>
                <w:rFonts w:ascii="Times New Roman" w:hAnsi="Times New Roman" w:cs="Times New Roman"/>
                <w:sz w:val="16"/>
                <w:szCs w:val="16"/>
              </w:rPr>
              <w:t>1,013,805</w:t>
            </w:r>
          </w:p>
        </w:tc>
        <w:tc>
          <w:tcPr>
            <w:tcW w:w="236" w:type="dxa"/>
            <w:vAlign w:val="bottom"/>
          </w:tcPr>
          <w:p w14:paraId="53509071" w14:textId="77777777" w:rsidR="00373A7E" w:rsidRPr="00AA7E07" w:rsidRDefault="00373A7E" w:rsidP="00E10028">
            <w:pPr>
              <w:ind w:left="-126" w:right="-39"/>
              <w:jc w:val="right"/>
              <w:rPr>
                <w:rFonts w:ascii="Times New Roman" w:hAnsi="Times New Roman" w:cs="Times New Roman"/>
                <w:sz w:val="16"/>
                <w:szCs w:val="16"/>
              </w:rPr>
            </w:pPr>
          </w:p>
        </w:tc>
        <w:tc>
          <w:tcPr>
            <w:tcW w:w="976" w:type="dxa"/>
            <w:vAlign w:val="bottom"/>
          </w:tcPr>
          <w:p w14:paraId="54C224E1" w14:textId="77777777" w:rsidR="00373A7E" w:rsidRPr="00AA7E07" w:rsidRDefault="00373A7E" w:rsidP="00E10028">
            <w:pPr>
              <w:ind w:left="-126" w:right="-39"/>
              <w:jc w:val="right"/>
              <w:rPr>
                <w:rFonts w:ascii="Times New Roman" w:hAnsi="Times New Roman" w:cs="Times New Roman"/>
                <w:sz w:val="16"/>
                <w:szCs w:val="16"/>
              </w:rPr>
            </w:pPr>
            <w:r w:rsidRPr="00AA7E07">
              <w:rPr>
                <w:rFonts w:ascii="Times New Roman" w:hAnsi="Times New Roman" w:cs="Times New Roman"/>
                <w:sz w:val="16"/>
                <w:szCs w:val="16"/>
              </w:rPr>
              <w:t>1,013,805</w:t>
            </w:r>
          </w:p>
        </w:tc>
        <w:tc>
          <w:tcPr>
            <w:tcW w:w="284" w:type="dxa"/>
            <w:vAlign w:val="bottom"/>
          </w:tcPr>
          <w:p w14:paraId="370D9FCF" w14:textId="77777777" w:rsidR="00373A7E" w:rsidRPr="00AA7E07" w:rsidRDefault="00373A7E" w:rsidP="00E10028">
            <w:pPr>
              <w:ind w:left="-126" w:right="-39"/>
              <w:jc w:val="right"/>
              <w:rPr>
                <w:rFonts w:ascii="Times New Roman" w:hAnsi="Times New Roman" w:cs="Times New Roman"/>
                <w:sz w:val="16"/>
                <w:szCs w:val="16"/>
              </w:rPr>
            </w:pPr>
          </w:p>
        </w:tc>
        <w:tc>
          <w:tcPr>
            <w:tcW w:w="850" w:type="dxa"/>
            <w:vAlign w:val="bottom"/>
          </w:tcPr>
          <w:p w14:paraId="20B89A66" w14:textId="7E06094E" w:rsidR="00373A7E" w:rsidRPr="00AA7E07" w:rsidRDefault="00373A7E" w:rsidP="00E10028">
            <w:pPr>
              <w:ind w:left="-126" w:right="-39"/>
              <w:jc w:val="right"/>
              <w:rPr>
                <w:rFonts w:ascii="Times New Roman" w:hAnsi="Times New Roman" w:cs="Times New Roman"/>
                <w:sz w:val="16"/>
                <w:szCs w:val="16"/>
              </w:rPr>
            </w:pPr>
            <w:r w:rsidRPr="00AA7E07">
              <w:rPr>
                <w:rFonts w:ascii="Times New Roman" w:hAnsi="Times New Roman" w:cs="Times New Roman"/>
                <w:sz w:val="16"/>
                <w:szCs w:val="16"/>
              </w:rPr>
              <w:t>139,991</w:t>
            </w:r>
          </w:p>
        </w:tc>
        <w:tc>
          <w:tcPr>
            <w:tcW w:w="261" w:type="dxa"/>
            <w:vAlign w:val="bottom"/>
          </w:tcPr>
          <w:p w14:paraId="6507F87E" w14:textId="77777777" w:rsidR="00373A7E" w:rsidRPr="00AA7E07" w:rsidRDefault="00373A7E" w:rsidP="00E10028">
            <w:pPr>
              <w:ind w:left="-126" w:right="-39"/>
              <w:jc w:val="right"/>
              <w:rPr>
                <w:rFonts w:ascii="Times New Roman" w:hAnsi="Times New Roman" w:cs="Times New Roman"/>
                <w:sz w:val="16"/>
                <w:szCs w:val="16"/>
              </w:rPr>
            </w:pPr>
          </w:p>
        </w:tc>
        <w:tc>
          <w:tcPr>
            <w:tcW w:w="877" w:type="dxa"/>
            <w:vAlign w:val="bottom"/>
          </w:tcPr>
          <w:p w14:paraId="7DD4F7E0" w14:textId="259BC88D" w:rsidR="00373A7E" w:rsidRPr="00AA7E07" w:rsidRDefault="00373A7E" w:rsidP="00E10028">
            <w:pPr>
              <w:ind w:left="-126" w:right="-39"/>
              <w:jc w:val="right"/>
              <w:rPr>
                <w:rFonts w:ascii="Times New Roman" w:hAnsi="Times New Roman" w:cs="Times New Roman"/>
                <w:sz w:val="16"/>
                <w:szCs w:val="16"/>
              </w:rPr>
            </w:pPr>
            <w:r w:rsidRPr="00E10028">
              <w:rPr>
                <w:rFonts w:ascii="Times New Roman" w:hAnsi="Times New Roman" w:cs="Times New Roman"/>
                <w:sz w:val="16"/>
                <w:szCs w:val="16"/>
                <w:cs/>
              </w:rPr>
              <w:t xml:space="preserve">    </w:t>
            </w:r>
            <w:r w:rsidRPr="00AA7E07">
              <w:rPr>
                <w:rFonts w:ascii="Times New Roman" w:hAnsi="Times New Roman" w:cs="Times New Roman"/>
                <w:sz w:val="16"/>
                <w:szCs w:val="16"/>
              </w:rPr>
              <w:t>145,320</w:t>
            </w:r>
          </w:p>
        </w:tc>
      </w:tr>
      <w:tr w:rsidR="00373A7E" w:rsidRPr="00AA7E07" w14:paraId="0B75CE88" w14:textId="77777777" w:rsidTr="00E10028">
        <w:trPr>
          <w:cantSplit/>
          <w:trHeight w:val="263"/>
        </w:trPr>
        <w:tc>
          <w:tcPr>
            <w:tcW w:w="2977" w:type="dxa"/>
            <w:vAlign w:val="bottom"/>
          </w:tcPr>
          <w:p w14:paraId="326CCF60" w14:textId="77777777" w:rsidR="00373A7E" w:rsidRPr="00E10028" w:rsidRDefault="00373A7E" w:rsidP="00373A7E">
            <w:pPr>
              <w:ind w:left="-57" w:right="-128"/>
              <w:rPr>
                <w:rFonts w:ascii="Times New Roman" w:hAnsi="Times New Roman" w:cs="Times New Roman"/>
                <w:sz w:val="16"/>
                <w:szCs w:val="16"/>
              </w:rPr>
            </w:pPr>
            <w:r w:rsidRPr="00E10028">
              <w:rPr>
                <w:rFonts w:ascii="Times New Roman" w:hAnsi="Times New Roman" w:cs="Times New Roman"/>
                <w:sz w:val="16"/>
                <w:szCs w:val="16"/>
              </w:rPr>
              <w:t>SCG Paper Energy Co</w:t>
            </w:r>
            <w:r w:rsidRPr="00E10028">
              <w:rPr>
                <w:rFonts w:ascii="Times New Roman" w:hAnsi="Times New Roman" w:cs="Times New Roman"/>
                <w:sz w:val="16"/>
                <w:szCs w:val="16"/>
                <w:cs/>
              </w:rPr>
              <w:t>.</w:t>
            </w:r>
            <w:r w:rsidRPr="00E10028">
              <w:rPr>
                <w:rFonts w:ascii="Times New Roman" w:hAnsi="Times New Roman" w:cs="Times New Roman"/>
                <w:sz w:val="16"/>
                <w:szCs w:val="16"/>
              </w:rPr>
              <w:t>, Ltd</w:t>
            </w:r>
            <w:r w:rsidRPr="00E10028">
              <w:rPr>
                <w:rFonts w:ascii="Times New Roman" w:hAnsi="Times New Roman" w:cs="Times New Roman"/>
                <w:sz w:val="16"/>
                <w:szCs w:val="16"/>
                <w:cs/>
              </w:rPr>
              <w:t>.</w:t>
            </w:r>
          </w:p>
        </w:tc>
        <w:tc>
          <w:tcPr>
            <w:tcW w:w="487" w:type="dxa"/>
            <w:vAlign w:val="bottom"/>
          </w:tcPr>
          <w:p w14:paraId="135C67A0" w14:textId="53DB3DF4" w:rsidR="00373A7E" w:rsidRPr="004B6AA6" w:rsidRDefault="00373A7E" w:rsidP="00E10028">
            <w:pPr>
              <w:ind w:left="-126" w:right="-102"/>
              <w:jc w:val="center"/>
              <w:rPr>
                <w:rFonts w:ascii="Times New Roman" w:hAnsi="Times New Roman" w:cs="Times New Roman"/>
                <w:sz w:val="16"/>
                <w:szCs w:val="16"/>
                <w:cs/>
              </w:rPr>
            </w:pPr>
            <w:r w:rsidRPr="00E10028">
              <w:rPr>
                <w:rFonts w:ascii="Times New Roman" w:hAnsi="Times New Roman" w:cs="Times New Roman"/>
                <w:sz w:val="16"/>
                <w:szCs w:val="16"/>
                <w:cs/>
              </w:rPr>
              <w:t>100</w:t>
            </w:r>
          </w:p>
        </w:tc>
        <w:tc>
          <w:tcPr>
            <w:tcW w:w="493" w:type="dxa"/>
            <w:vAlign w:val="bottom"/>
          </w:tcPr>
          <w:p w14:paraId="5B001F1E" w14:textId="0889C68C" w:rsidR="00373A7E" w:rsidRPr="004B6AA6" w:rsidRDefault="00373A7E" w:rsidP="00E10028">
            <w:pPr>
              <w:ind w:left="-126" w:right="-102"/>
              <w:jc w:val="center"/>
              <w:rPr>
                <w:rFonts w:ascii="Times New Roman" w:hAnsi="Times New Roman" w:cs="Times New Roman"/>
                <w:sz w:val="16"/>
                <w:szCs w:val="16"/>
                <w:cs/>
              </w:rPr>
            </w:pPr>
            <w:r w:rsidRPr="00E10028">
              <w:rPr>
                <w:rFonts w:ascii="Times New Roman" w:hAnsi="Times New Roman" w:cs="Times New Roman"/>
                <w:sz w:val="16"/>
                <w:szCs w:val="16"/>
                <w:cs/>
              </w:rPr>
              <w:t>100</w:t>
            </w:r>
          </w:p>
        </w:tc>
        <w:tc>
          <w:tcPr>
            <w:tcW w:w="854" w:type="dxa"/>
            <w:vAlign w:val="bottom"/>
          </w:tcPr>
          <w:p w14:paraId="2EB6B25E" w14:textId="7A00659B" w:rsidR="00373A7E" w:rsidRPr="00AA7E07" w:rsidRDefault="00373A7E" w:rsidP="00373A7E">
            <w:pPr>
              <w:ind w:left="-126" w:right="-39"/>
              <w:jc w:val="right"/>
              <w:rPr>
                <w:rFonts w:ascii="Times New Roman" w:hAnsi="Times New Roman" w:cs="Times New Roman"/>
                <w:sz w:val="16"/>
                <w:szCs w:val="16"/>
              </w:rPr>
            </w:pPr>
            <w:r w:rsidRPr="00AA7E07">
              <w:rPr>
                <w:rFonts w:ascii="Times New Roman" w:hAnsi="Times New Roman" w:cs="Times New Roman"/>
                <w:sz w:val="16"/>
                <w:szCs w:val="16"/>
              </w:rPr>
              <w:t>890,000</w:t>
            </w:r>
          </w:p>
        </w:tc>
        <w:tc>
          <w:tcPr>
            <w:tcW w:w="247" w:type="dxa"/>
            <w:vAlign w:val="bottom"/>
          </w:tcPr>
          <w:p w14:paraId="31E58C47" w14:textId="77777777" w:rsidR="00373A7E" w:rsidRPr="00AA7E07" w:rsidRDefault="00373A7E" w:rsidP="00E10028">
            <w:pPr>
              <w:ind w:left="-126" w:right="-39"/>
              <w:jc w:val="right"/>
              <w:rPr>
                <w:rFonts w:ascii="Times New Roman" w:hAnsi="Times New Roman" w:cs="Times New Roman"/>
                <w:sz w:val="16"/>
                <w:szCs w:val="16"/>
              </w:rPr>
            </w:pPr>
          </w:p>
        </w:tc>
        <w:tc>
          <w:tcPr>
            <w:tcW w:w="901" w:type="dxa"/>
            <w:vAlign w:val="bottom"/>
          </w:tcPr>
          <w:p w14:paraId="4E434840" w14:textId="0FF9086B" w:rsidR="00373A7E" w:rsidRPr="00AA7E07" w:rsidRDefault="00373A7E" w:rsidP="00E10028">
            <w:pPr>
              <w:ind w:left="-126" w:right="-39"/>
              <w:jc w:val="right"/>
              <w:rPr>
                <w:rFonts w:ascii="Times New Roman" w:hAnsi="Times New Roman" w:cs="Times New Roman"/>
                <w:sz w:val="16"/>
                <w:szCs w:val="16"/>
              </w:rPr>
            </w:pPr>
            <w:r w:rsidRPr="00AA7E07">
              <w:rPr>
                <w:rFonts w:ascii="Times New Roman" w:hAnsi="Times New Roman" w:cs="Times New Roman"/>
                <w:sz w:val="16"/>
                <w:szCs w:val="16"/>
              </w:rPr>
              <w:t>890,000</w:t>
            </w:r>
          </w:p>
        </w:tc>
        <w:tc>
          <w:tcPr>
            <w:tcW w:w="237" w:type="dxa"/>
            <w:vAlign w:val="bottom"/>
          </w:tcPr>
          <w:p w14:paraId="06378B88" w14:textId="77777777" w:rsidR="00373A7E" w:rsidRPr="00AA7E07" w:rsidRDefault="00373A7E" w:rsidP="00E10028">
            <w:pPr>
              <w:ind w:left="-126" w:right="-39"/>
              <w:jc w:val="right"/>
              <w:rPr>
                <w:rFonts w:ascii="Times New Roman" w:hAnsi="Times New Roman" w:cs="Times New Roman"/>
                <w:sz w:val="16"/>
                <w:szCs w:val="16"/>
              </w:rPr>
            </w:pPr>
          </w:p>
        </w:tc>
        <w:tc>
          <w:tcPr>
            <w:tcW w:w="855" w:type="dxa"/>
            <w:vAlign w:val="bottom"/>
          </w:tcPr>
          <w:p w14:paraId="1BF09070" w14:textId="28656512" w:rsidR="00373A7E" w:rsidRPr="00AA7E07" w:rsidRDefault="00373A7E" w:rsidP="00E10028">
            <w:pPr>
              <w:ind w:left="-126" w:right="-39"/>
              <w:jc w:val="right"/>
              <w:rPr>
                <w:rFonts w:ascii="Times New Roman" w:hAnsi="Times New Roman" w:cs="Times New Roman"/>
                <w:sz w:val="16"/>
                <w:szCs w:val="16"/>
              </w:rPr>
            </w:pPr>
            <w:r w:rsidRPr="00AA7E07">
              <w:rPr>
                <w:rFonts w:ascii="Times New Roman" w:hAnsi="Times New Roman" w:cs="Times New Roman"/>
                <w:sz w:val="16"/>
                <w:szCs w:val="16"/>
              </w:rPr>
              <w:t>890,000</w:t>
            </w:r>
          </w:p>
        </w:tc>
        <w:tc>
          <w:tcPr>
            <w:tcW w:w="247" w:type="dxa"/>
            <w:vAlign w:val="bottom"/>
          </w:tcPr>
          <w:p w14:paraId="76E1DCB8" w14:textId="77777777" w:rsidR="00373A7E" w:rsidRPr="00AA7E07" w:rsidRDefault="00373A7E" w:rsidP="00E10028">
            <w:pPr>
              <w:ind w:left="-126" w:right="-39"/>
              <w:jc w:val="right"/>
              <w:rPr>
                <w:rFonts w:ascii="Times New Roman" w:hAnsi="Times New Roman" w:cs="Times New Roman"/>
                <w:sz w:val="16"/>
                <w:szCs w:val="16"/>
              </w:rPr>
            </w:pPr>
          </w:p>
        </w:tc>
        <w:tc>
          <w:tcPr>
            <w:tcW w:w="809" w:type="dxa"/>
            <w:vAlign w:val="bottom"/>
          </w:tcPr>
          <w:p w14:paraId="51DD7C59" w14:textId="77777777" w:rsidR="00373A7E" w:rsidRPr="00AA7E07" w:rsidRDefault="00373A7E" w:rsidP="00E10028">
            <w:pPr>
              <w:ind w:left="-126" w:right="-39"/>
              <w:jc w:val="right"/>
              <w:rPr>
                <w:rFonts w:ascii="Times New Roman" w:hAnsi="Times New Roman" w:cs="Times New Roman"/>
                <w:sz w:val="16"/>
                <w:szCs w:val="16"/>
              </w:rPr>
            </w:pPr>
            <w:r w:rsidRPr="00AA7E07">
              <w:rPr>
                <w:rFonts w:ascii="Times New Roman" w:hAnsi="Times New Roman" w:cs="Times New Roman"/>
                <w:sz w:val="16"/>
                <w:szCs w:val="16"/>
              </w:rPr>
              <w:t>890,000</w:t>
            </w:r>
          </w:p>
        </w:tc>
        <w:tc>
          <w:tcPr>
            <w:tcW w:w="237" w:type="dxa"/>
            <w:vAlign w:val="bottom"/>
          </w:tcPr>
          <w:p w14:paraId="38F845C3" w14:textId="77777777" w:rsidR="00373A7E" w:rsidRPr="00AA7E07" w:rsidRDefault="00373A7E" w:rsidP="00E10028">
            <w:pPr>
              <w:ind w:left="-126" w:right="-39"/>
              <w:jc w:val="right"/>
              <w:rPr>
                <w:rFonts w:ascii="Times New Roman" w:hAnsi="Times New Roman" w:cs="Times New Roman"/>
                <w:sz w:val="16"/>
                <w:szCs w:val="16"/>
              </w:rPr>
            </w:pPr>
          </w:p>
        </w:tc>
        <w:tc>
          <w:tcPr>
            <w:tcW w:w="656" w:type="dxa"/>
            <w:vAlign w:val="bottom"/>
          </w:tcPr>
          <w:p w14:paraId="2799251B" w14:textId="17C0EB20" w:rsidR="00373A7E" w:rsidRPr="00AA7E07" w:rsidRDefault="00373A7E" w:rsidP="00E10028">
            <w:pPr>
              <w:ind w:left="-126" w:right="-39"/>
              <w:jc w:val="right"/>
              <w:rPr>
                <w:rFonts w:ascii="Times New Roman" w:hAnsi="Times New Roman" w:cs="Times New Roman"/>
                <w:sz w:val="16"/>
                <w:szCs w:val="16"/>
              </w:rPr>
            </w:pPr>
            <w:r w:rsidRPr="00AA7E07">
              <w:rPr>
                <w:rFonts w:ascii="Times New Roman" w:hAnsi="Times New Roman" w:cs="Times New Roman"/>
                <w:sz w:val="16"/>
                <w:szCs w:val="16"/>
              </w:rPr>
              <w:t>-</w:t>
            </w:r>
          </w:p>
        </w:tc>
        <w:tc>
          <w:tcPr>
            <w:tcW w:w="237" w:type="dxa"/>
            <w:vAlign w:val="bottom"/>
          </w:tcPr>
          <w:p w14:paraId="3931396D" w14:textId="77777777" w:rsidR="00373A7E" w:rsidRPr="00AA7E07" w:rsidRDefault="00373A7E" w:rsidP="00E10028">
            <w:pPr>
              <w:ind w:left="-126" w:right="-39"/>
              <w:jc w:val="right"/>
              <w:rPr>
                <w:rFonts w:ascii="Times New Roman" w:hAnsi="Times New Roman" w:cs="Times New Roman"/>
                <w:sz w:val="16"/>
                <w:szCs w:val="16"/>
              </w:rPr>
            </w:pPr>
          </w:p>
        </w:tc>
        <w:tc>
          <w:tcPr>
            <w:tcW w:w="663" w:type="dxa"/>
            <w:vAlign w:val="bottom"/>
          </w:tcPr>
          <w:p w14:paraId="3074E26A" w14:textId="77777777" w:rsidR="00373A7E" w:rsidRPr="00AA7E07" w:rsidRDefault="00373A7E" w:rsidP="00E10028">
            <w:pPr>
              <w:ind w:left="-126" w:right="-560"/>
              <w:jc w:val="center"/>
              <w:rPr>
                <w:rFonts w:ascii="Times New Roman" w:hAnsi="Times New Roman" w:cs="Times New Roman"/>
                <w:sz w:val="16"/>
                <w:szCs w:val="16"/>
              </w:rPr>
            </w:pPr>
            <w:r w:rsidRPr="00E10028">
              <w:rPr>
                <w:rFonts w:ascii="Times New Roman" w:hAnsi="Times New Roman" w:cs="Times New Roman"/>
                <w:sz w:val="16"/>
                <w:szCs w:val="16"/>
                <w:cs/>
              </w:rPr>
              <w:t>-</w:t>
            </w:r>
          </w:p>
        </w:tc>
        <w:tc>
          <w:tcPr>
            <w:tcW w:w="237" w:type="dxa"/>
            <w:vAlign w:val="bottom"/>
          </w:tcPr>
          <w:p w14:paraId="0F1ED1DB" w14:textId="77777777" w:rsidR="00373A7E" w:rsidRPr="00AA7E07" w:rsidRDefault="00373A7E" w:rsidP="00E10028">
            <w:pPr>
              <w:ind w:left="-126" w:right="-39"/>
              <w:jc w:val="right"/>
              <w:rPr>
                <w:rFonts w:ascii="Times New Roman" w:hAnsi="Times New Roman" w:cs="Times New Roman"/>
                <w:sz w:val="16"/>
                <w:szCs w:val="16"/>
              </w:rPr>
            </w:pPr>
          </w:p>
        </w:tc>
        <w:tc>
          <w:tcPr>
            <w:tcW w:w="953" w:type="dxa"/>
            <w:gridSpan w:val="2"/>
            <w:vAlign w:val="bottom"/>
          </w:tcPr>
          <w:p w14:paraId="2C656DC4" w14:textId="400116C8" w:rsidR="00373A7E" w:rsidRPr="00AA7E07" w:rsidRDefault="00373A7E" w:rsidP="00E10028">
            <w:pPr>
              <w:ind w:left="-126" w:right="-39"/>
              <w:jc w:val="right"/>
              <w:rPr>
                <w:rFonts w:ascii="Times New Roman" w:hAnsi="Times New Roman" w:cs="Times New Roman"/>
                <w:sz w:val="16"/>
                <w:szCs w:val="16"/>
              </w:rPr>
            </w:pPr>
            <w:r w:rsidRPr="00AA7E07">
              <w:rPr>
                <w:rFonts w:ascii="Times New Roman" w:hAnsi="Times New Roman" w:cs="Times New Roman"/>
                <w:sz w:val="16"/>
                <w:szCs w:val="16"/>
              </w:rPr>
              <w:t>890,000</w:t>
            </w:r>
          </w:p>
        </w:tc>
        <w:tc>
          <w:tcPr>
            <w:tcW w:w="236" w:type="dxa"/>
            <w:vAlign w:val="bottom"/>
          </w:tcPr>
          <w:p w14:paraId="4A30BC50" w14:textId="77777777" w:rsidR="00373A7E" w:rsidRPr="00AA7E07" w:rsidRDefault="00373A7E" w:rsidP="00E10028">
            <w:pPr>
              <w:ind w:left="-126" w:right="-39"/>
              <w:jc w:val="right"/>
              <w:rPr>
                <w:rFonts w:ascii="Times New Roman" w:hAnsi="Times New Roman" w:cs="Times New Roman"/>
                <w:sz w:val="16"/>
                <w:szCs w:val="16"/>
              </w:rPr>
            </w:pPr>
          </w:p>
        </w:tc>
        <w:tc>
          <w:tcPr>
            <w:tcW w:w="976" w:type="dxa"/>
            <w:vAlign w:val="bottom"/>
          </w:tcPr>
          <w:p w14:paraId="4AB5272C" w14:textId="77777777" w:rsidR="00373A7E" w:rsidRPr="00AA7E07" w:rsidRDefault="00373A7E" w:rsidP="00E10028">
            <w:pPr>
              <w:ind w:left="-126" w:right="-39"/>
              <w:jc w:val="right"/>
              <w:rPr>
                <w:rFonts w:ascii="Times New Roman" w:hAnsi="Times New Roman" w:cs="Times New Roman"/>
                <w:sz w:val="16"/>
                <w:szCs w:val="16"/>
              </w:rPr>
            </w:pPr>
            <w:r w:rsidRPr="00AA7E07">
              <w:rPr>
                <w:rFonts w:ascii="Times New Roman" w:hAnsi="Times New Roman" w:cs="Times New Roman"/>
                <w:sz w:val="16"/>
                <w:szCs w:val="16"/>
              </w:rPr>
              <w:t>890,000</w:t>
            </w:r>
          </w:p>
        </w:tc>
        <w:tc>
          <w:tcPr>
            <w:tcW w:w="284" w:type="dxa"/>
            <w:vAlign w:val="bottom"/>
          </w:tcPr>
          <w:p w14:paraId="22ACA238" w14:textId="77777777" w:rsidR="00373A7E" w:rsidRPr="00AA7E07" w:rsidRDefault="00373A7E" w:rsidP="00E10028">
            <w:pPr>
              <w:ind w:left="-126" w:right="-39"/>
              <w:jc w:val="right"/>
              <w:rPr>
                <w:rFonts w:ascii="Times New Roman" w:hAnsi="Times New Roman" w:cs="Times New Roman"/>
                <w:sz w:val="16"/>
                <w:szCs w:val="16"/>
              </w:rPr>
            </w:pPr>
          </w:p>
        </w:tc>
        <w:tc>
          <w:tcPr>
            <w:tcW w:w="850" w:type="dxa"/>
            <w:vAlign w:val="bottom"/>
          </w:tcPr>
          <w:p w14:paraId="53D81303" w14:textId="5629C71E" w:rsidR="00373A7E" w:rsidRPr="00AA7E07" w:rsidRDefault="00373A7E" w:rsidP="00E10028">
            <w:pPr>
              <w:ind w:left="-126" w:right="-39"/>
              <w:jc w:val="right"/>
              <w:rPr>
                <w:rFonts w:ascii="Times New Roman" w:hAnsi="Times New Roman" w:cs="Times New Roman"/>
                <w:sz w:val="16"/>
                <w:szCs w:val="16"/>
              </w:rPr>
            </w:pPr>
            <w:r w:rsidRPr="00AA7E07">
              <w:rPr>
                <w:rFonts w:ascii="Times New Roman" w:hAnsi="Times New Roman" w:cs="Times New Roman"/>
                <w:sz w:val="16"/>
                <w:szCs w:val="16"/>
              </w:rPr>
              <w:t>-</w:t>
            </w:r>
          </w:p>
        </w:tc>
        <w:tc>
          <w:tcPr>
            <w:tcW w:w="261" w:type="dxa"/>
            <w:vAlign w:val="bottom"/>
          </w:tcPr>
          <w:p w14:paraId="235E3DAC" w14:textId="77777777" w:rsidR="00373A7E" w:rsidRPr="00AA7E07" w:rsidRDefault="00373A7E" w:rsidP="00E10028">
            <w:pPr>
              <w:ind w:left="-126" w:right="-39"/>
              <w:jc w:val="right"/>
              <w:rPr>
                <w:rFonts w:ascii="Times New Roman" w:hAnsi="Times New Roman" w:cs="Times New Roman"/>
                <w:sz w:val="16"/>
                <w:szCs w:val="16"/>
              </w:rPr>
            </w:pPr>
          </w:p>
        </w:tc>
        <w:tc>
          <w:tcPr>
            <w:tcW w:w="877" w:type="dxa"/>
            <w:vAlign w:val="bottom"/>
          </w:tcPr>
          <w:p w14:paraId="7170B251" w14:textId="3DFB8F89" w:rsidR="00373A7E" w:rsidRPr="00AA7E07" w:rsidRDefault="00373A7E" w:rsidP="00E10028">
            <w:pPr>
              <w:ind w:left="-126" w:right="-39"/>
              <w:jc w:val="right"/>
              <w:rPr>
                <w:rFonts w:ascii="Times New Roman" w:hAnsi="Times New Roman" w:cs="Times New Roman"/>
                <w:sz w:val="16"/>
                <w:szCs w:val="16"/>
              </w:rPr>
            </w:pPr>
            <w:r w:rsidRPr="00E10028">
              <w:rPr>
                <w:rFonts w:ascii="Times New Roman" w:hAnsi="Times New Roman" w:cs="Times New Roman"/>
                <w:sz w:val="16"/>
                <w:szCs w:val="16"/>
                <w:cs/>
              </w:rPr>
              <w:t>-</w:t>
            </w:r>
          </w:p>
        </w:tc>
      </w:tr>
      <w:tr w:rsidR="00373A7E" w:rsidRPr="00AA7E07" w14:paraId="2440D341" w14:textId="77777777" w:rsidTr="00E10028">
        <w:trPr>
          <w:cantSplit/>
          <w:trHeight w:val="263"/>
        </w:trPr>
        <w:tc>
          <w:tcPr>
            <w:tcW w:w="2977" w:type="dxa"/>
            <w:vAlign w:val="bottom"/>
          </w:tcPr>
          <w:p w14:paraId="4180E9AF" w14:textId="77777777" w:rsidR="00373A7E" w:rsidRPr="00E10028" w:rsidRDefault="00373A7E" w:rsidP="00373A7E">
            <w:pPr>
              <w:ind w:left="-57" w:right="-128"/>
              <w:rPr>
                <w:rFonts w:ascii="Times New Roman" w:hAnsi="Times New Roman" w:cs="Times New Roman"/>
                <w:sz w:val="16"/>
                <w:szCs w:val="16"/>
              </w:rPr>
            </w:pPr>
            <w:r w:rsidRPr="00E10028">
              <w:rPr>
                <w:rFonts w:ascii="Times New Roman" w:hAnsi="Times New Roman" w:cs="Times New Roman"/>
                <w:sz w:val="16"/>
                <w:szCs w:val="16"/>
              </w:rPr>
              <w:t>SCGP</w:t>
            </w:r>
            <w:r w:rsidRPr="00E10028">
              <w:rPr>
                <w:rFonts w:ascii="Times New Roman" w:hAnsi="Times New Roman" w:cs="Times New Roman"/>
                <w:sz w:val="16"/>
                <w:szCs w:val="16"/>
                <w:cs/>
              </w:rPr>
              <w:t>-</w:t>
            </w:r>
            <w:r w:rsidRPr="00E10028">
              <w:rPr>
                <w:rFonts w:ascii="Times New Roman" w:hAnsi="Times New Roman" w:cs="Times New Roman"/>
                <w:sz w:val="16"/>
                <w:szCs w:val="16"/>
              </w:rPr>
              <w:t>T Plastics Co</w:t>
            </w:r>
            <w:r w:rsidRPr="00E10028">
              <w:rPr>
                <w:rFonts w:ascii="Times New Roman" w:hAnsi="Times New Roman" w:cs="Times New Roman"/>
                <w:sz w:val="16"/>
                <w:szCs w:val="16"/>
                <w:cs/>
              </w:rPr>
              <w:t>.</w:t>
            </w:r>
            <w:r w:rsidRPr="00E10028">
              <w:rPr>
                <w:rFonts w:ascii="Times New Roman" w:hAnsi="Times New Roman" w:cs="Times New Roman"/>
                <w:sz w:val="16"/>
                <w:szCs w:val="16"/>
              </w:rPr>
              <w:t>, Ltd</w:t>
            </w:r>
            <w:r w:rsidRPr="00E10028">
              <w:rPr>
                <w:rFonts w:ascii="Times New Roman" w:hAnsi="Times New Roman" w:cs="Times New Roman"/>
                <w:sz w:val="16"/>
                <w:szCs w:val="16"/>
                <w:cs/>
              </w:rPr>
              <w:t>.</w:t>
            </w:r>
          </w:p>
        </w:tc>
        <w:tc>
          <w:tcPr>
            <w:tcW w:w="487" w:type="dxa"/>
            <w:vAlign w:val="bottom"/>
          </w:tcPr>
          <w:p w14:paraId="0991B3D9" w14:textId="1CE49102" w:rsidR="00373A7E" w:rsidRPr="004B6AA6" w:rsidRDefault="00373A7E" w:rsidP="00E10028">
            <w:pPr>
              <w:ind w:left="-126" w:right="-102"/>
              <w:jc w:val="center"/>
              <w:rPr>
                <w:rFonts w:ascii="Times New Roman" w:hAnsi="Times New Roman" w:cs="Times New Roman"/>
                <w:sz w:val="16"/>
                <w:szCs w:val="16"/>
                <w:cs/>
              </w:rPr>
            </w:pPr>
            <w:r w:rsidRPr="00E10028">
              <w:rPr>
                <w:rFonts w:ascii="Times New Roman" w:hAnsi="Times New Roman" w:cs="Times New Roman"/>
                <w:sz w:val="16"/>
                <w:szCs w:val="16"/>
                <w:cs/>
              </w:rPr>
              <w:t>51</w:t>
            </w:r>
          </w:p>
        </w:tc>
        <w:tc>
          <w:tcPr>
            <w:tcW w:w="493" w:type="dxa"/>
            <w:vAlign w:val="bottom"/>
          </w:tcPr>
          <w:p w14:paraId="35AD3412" w14:textId="1B8460EB" w:rsidR="00373A7E" w:rsidRPr="004B6AA6" w:rsidRDefault="00373A7E" w:rsidP="00E10028">
            <w:pPr>
              <w:ind w:left="-126" w:right="-102"/>
              <w:jc w:val="center"/>
              <w:rPr>
                <w:rFonts w:ascii="Times New Roman" w:hAnsi="Times New Roman" w:cs="Times New Roman"/>
                <w:sz w:val="16"/>
                <w:szCs w:val="16"/>
                <w:cs/>
              </w:rPr>
            </w:pPr>
            <w:r w:rsidRPr="00E10028">
              <w:rPr>
                <w:rFonts w:ascii="Times New Roman" w:hAnsi="Times New Roman" w:cs="Times New Roman"/>
                <w:sz w:val="16"/>
                <w:szCs w:val="16"/>
                <w:cs/>
              </w:rPr>
              <w:t>51</w:t>
            </w:r>
          </w:p>
        </w:tc>
        <w:tc>
          <w:tcPr>
            <w:tcW w:w="854" w:type="dxa"/>
            <w:vAlign w:val="bottom"/>
          </w:tcPr>
          <w:p w14:paraId="50B35EC5" w14:textId="162023E1" w:rsidR="00373A7E" w:rsidRPr="00AA7E07" w:rsidRDefault="00373A7E" w:rsidP="00373A7E">
            <w:pPr>
              <w:ind w:left="-126" w:right="-39"/>
              <w:jc w:val="right"/>
              <w:rPr>
                <w:rFonts w:ascii="Times New Roman" w:hAnsi="Times New Roman" w:cs="Times New Roman"/>
                <w:sz w:val="16"/>
                <w:szCs w:val="16"/>
              </w:rPr>
            </w:pPr>
            <w:r w:rsidRPr="00AA7E07">
              <w:rPr>
                <w:rFonts w:ascii="Times New Roman" w:hAnsi="Times New Roman" w:cs="Times New Roman"/>
                <w:sz w:val="16"/>
                <w:szCs w:val="16"/>
              </w:rPr>
              <w:t>385,900</w:t>
            </w:r>
          </w:p>
        </w:tc>
        <w:tc>
          <w:tcPr>
            <w:tcW w:w="247" w:type="dxa"/>
            <w:vAlign w:val="bottom"/>
          </w:tcPr>
          <w:p w14:paraId="0C47894E" w14:textId="77777777" w:rsidR="00373A7E" w:rsidRPr="00E10028" w:rsidRDefault="00373A7E" w:rsidP="00E10028">
            <w:pPr>
              <w:ind w:left="-126" w:right="-39"/>
              <w:jc w:val="right"/>
              <w:rPr>
                <w:rFonts w:ascii="Times New Roman" w:hAnsi="Times New Roman" w:cs="Times New Roman"/>
                <w:sz w:val="16"/>
                <w:szCs w:val="16"/>
              </w:rPr>
            </w:pPr>
          </w:p>
        </w:tc>
        <w:tc>
          <w:tcPr>
            <w:tcW w:w="901" w:type="dxa"/>
            <w:vAlign w:val="bottom"/>
          </w:tcPr>
          <w:p w14:paraId="2F6B31BB" w14:textId="185CA373" w:rsidR="00373A7E" w:rsidRPr="00AA7E07" w:rsidRDefault="00373A7E" w:rsidP="00E10028">
            <w:pPr>
              <w:ind w:left="-126" w:right="-39"/>
              <w:jc w:val="right"/>
              <w:rPr>
                <w:rFonts w:ascii="Times New Roman" w:hAnsi="Times New Roman" w:cs="Times New Roman"/>
                <w:sz w:val="16"/>
                <w:szCs w:val="16"/>
              </w:rPr>
            </w:pPr>
            <w:r w:rsidRPr="00AA7E07">
              <w:rPr>
                <w:rFonts w:ascii="Times New Roman" w:hAnsi="Times New Roman" w:cs="Times New Roman"/>
                <w:sz w:val="16"/>
                <w:szCs w:val="16"/>
              </w:rPr>
              <w:t>385,900</w:t>
            </w:r>
          </w:p>
        </w:tc>
        <w:tc>
          <w:tcPr>
            <w:tcW w:w="237" w:type="dxa"/>
            <w:vAlign w:val="bottom"/>
          </w:tcPr>
          <w:p w14:paraId="3E5F95D8" w14:textId="77777777" w:rsidR="00373A7E" w:rsidRPr="00E10028" w:rsidRDefault="00373A7E" w:rsidP="00E10028">
            <w:pPr>
              <w:ind w:left="-126" w:right="-39"/>
              <w:jc w:val="right"/>
              <w:rPr>
                <w:rFonts w:ascii="Times New Roman" w:hAnsi="Times New Roman" w:cs="Times New Roman"/>
                <w:sz w:val="16"/>
                <w:szCs w:val="16"/>
              </w:rPr>
            </w:pPr>
          </w:p>
        </w:tc>
        <w:tc>
          <w:tcPr>
            <w:tcW w:w="855" w:type="dxa"/>
            <w:vAlign w:val="bottom"/>
          </w:tcPr>
          <w:p w14:paraId="7404612C" w14:textId="66C88D6F" w:rsidR="00373A7E" w:rsidRPr="00AA7E07" w:rsidRDefault="00373A7E" w:rsidP="00E10028">
            <w:pPr>
              <w:ind w:left="-126" w:right="-39"/>
              <w:jc w:val="right"/>
              <w:rPr>
                <w:rFonts w:ascii="Times New Roman" w:hAnsi="Times New Roman" w:cs="Times New Roman"/>
                <w:sz w:val="16"/>
                <w:szCs w:val="16"/>
              </w:rPr>
            </w:pPr>
            <w:r w:rsidRPr="00AA7E07">
              <w:rPr>
                <w:rFonts w:ascii="Times New Roman" w:hAnsi="Times New Roman" w:cs="Times New Roman"/>
                <w:sz w:val="16"/>
                <w:szCs w:val="16"/>
              </w:rPr>
              <w:t>196,812</w:t>
            </w:r>
          </w:p>
        </w:tc>
        <w:tc>
          <w:tcPr>
            <w:tcW w:w="247" w:type="dxa"/>
            <w:vAlign w:val="bottom"/>
          </w:tcPr>
          <w:p w14:paraId="6710CFCA" w14:textId="77777777" w:rsidR="00373A7E" w:rsidRPr="00E10028" w:rsidRDefault="00373A7E" w:rsidP="00E10028">
            <w:pPr>
              <w:ind w:left="-126" w:right="-39"/>
              <w:jc w:val="right"/>
              <w:rPr>
                <w:rFonts w:ascii="Times New Roman" w:hAnsi="Times New Roman" w:cs="Times New Roman"/>
                <w:sz w:val="16"/>
                <w:szCs w:val="16"/>
              </w:rPr>
            </w:pPr>
          </w:p>
        </w:tc>
        <w:tc>
          <w:tcPr>
            <w:tcW w:w="809" w:type="dxa"/>
            <w:vAlign w:val="bottom"/>
          </w:tcPr>
          <w:p w14:paraId="0B006D80" w14:textId="77777777" w:rsidR="00373A7E" w:rsidRPr="00AA7E07" w:rsidRDefault="00373A7E" w:rsidP="00E10028">
            <w:pPr>
              <w:ind w:left="-126" w:right="-39"/>
              <w:jc w:val="right"/>
              <w:rPr>
                <w:rFonts w:ascii="Times New Roman" w:hAnsi="Times New Roman" w:cs="Times New Roman"/>
                <w:sz w:val="16"/>
                <w:szCs w:val="16"/>
              </w:rPr>
            </w:pPr>
            <w:r w:rsidRPr="00AA7E07">
              <w:rPr>
                <w:rFonts w:ascii="Times New Roman" w:hAnsi="Times New Roman" w:cs="Times New Roman"/>
                <w:sz w:val="16"/>
                <w:szCs w:val="16"/>
              </w:rPr>
              <w:t>196,812</w:t>
            </w:r>
          </w:p>
        </w:tc>
        <w:tc>
          <w:tcPr>
            <w:tcW w:w="237" w:type="dxa"/>
            <w:vAlign w:val="bottom"/>
          </w:tcPr>
          <w:p w14:paraId="2A75774E" w14:textId="77777777" w:rsidR="00373A7E" w:rsidRPr="00E10028" w:rsidRDefault="00373A7E" w:rsidP="00E10028">
            <w:pPr>
              <w:ind w:left="-126" w:right="-39"/>
              <w:jc w:val="right"/>
              <w:rPr>
                <w:rFonts w:ascii="Times New Roman" w:hAnsi="Times New Roman" w:cs="Times New Roman"/>
                <w:sz w:val="16"/>
                <w:szCs w:val="16"/>
              </w:rPr>
            </w:pPr>
          </w:p>
        </w:tc>
        <w:tc>
          <w:tcPr>
            <w:tcW w:w="656" w:type="dxa"/>
            <w:vAlign w:val="bottom"/>
          </w:tcPr>
          <w:p w14:paraId="776EC0D3" w14:textId="4D7AA823" w:rsidR="00373A7E" w:rsidRPr="00AA7E07" w:rsidRDefault="00373A7E" w:rsidP="00E10028">
            <w:pPr>
              <w:ind w:left="-126" w:right="-39"/>
              <w:jc w:val="right"/>
              <w:rPr>
                <w:rFonts w:ascii="Times New Roman" w:hAnsi="Times New Roman" w:cs="Times New Roman"/>
                <w:sz w:val="16"/>
                <w:szCs w:val="16"/>
              </w:rPr>
            </w:pPr>
            <w:r w:rsidRPr="00AA7E07">
              <w:rPr>
                <w:rFonts w:ascii="Times New Roman" w:hAnsi="Times New Roman" w:cs="Times New Roman"/>
                <w:sz w:val="16"/>
                <w:szCs w:val="16"/>
              </w:rPr>
              <w:t>-</w:t>
            </w:r>
          </w:p>
        </w:tc>
        <w:tc>
          <w:tcPr>
            <w:tcW w:w="237" w:type="dxa"/>
            <w:vAlign w:val="bottom"/>
          </w:tcPr>
          <w:p w14:paraId="6EE86885" w14:textId="77777777" w:rsidR="00373A7E" w:rsidRPr="00E10028" w:rsidRDefault="00373A7E" w:rsidP="00E10028">
            <w:pPr>
              <w:ind w:left="-126" w:right="-39"/>
              <w:jc w:val="right"/>
              <w:rPr>
                <w:rFonts w:ascii="Times New Roman" w:hAnsi="Times New Roman" w:cs="Times New Roman"/>
                <w:sz w:val="16"/>
                <w:szCs w:val="16"/>
              </w:rPr>
            </w:pPr>
          </w:p>
        </w:tc>
        <w:tc>
          <w:tcPr>
            <w:tcW w:w="663" w:type="dxa"/>
            <w:vAlign w:val="bottom"/>
          </w:tcPr>
          <w:p w14:paraId="64FE988C" w14:textId="77777777" w:rsidR="00373A7E" w:rsidRPr="00AA7E07" w:rsidRDefault="00373A7E" w:rsidP="00E10028">
            <w:pPr>
              <w:ind w:left="-126" w:right="-560"/>
              <w:jc w:val="center"/>
              <w:rPr>
                <w:rFonts w:ascii="Times New Roman" w:hAnsi="Times New Roman" w:cs="Times New Roman"/>
                <w:sz w:val="16"/>
                <w:szCs w:val="16"/>
              </w:rPr>
            </w:pPr>
            <w:r w:rsidRPr="00E10028">
              <w:rPr>
                <w:rFonts w:ascii="Times New Roman" w:hAnsi="Times New Roman" w:cs="Times New Roman"/>
                <w:sz w:val="16"/>
                <w:szCs w:val="16"/>
                <w:cs/>
              </w:rPr>
              <w:t>-</w:t>
            </w:r>
          </w:p>
        </w:tc>
        <w:tc>
          <w:tcPr>
            <w:tcW w:w="237" w:type="dxa"/>
            <w:vAlign w:val="bottom"/>
          </w:tcPr>
          <w:p w14:paraId="162F11CC" w14:textId="77777777" w:rsidR="00373A7E" w:rsidRPr="00E10028" w:rsidRDefault="00373A7E" w:rsidP="00E10028">
            <w:pPr>
              <w:ind w:left="-126" w:right="-39"/>
              <w:jc w:val="right"/>
              <w:rPr>
                <w:rFonts w:ascii="Times New Roman" w:hAnsi="Times New Roman" w:cs="Times New Roman"/>
                <w:sz w:val="16"/>
                <w:szCs w:val="16"/>
              </w:rPr>
            </w:pPr>
          </w:p>
        </w:tc>
        <w:tc>
          <w:tcPr>
            <w:tcW w:w="953" w:type="dxa"/>
            <w:gridSpan w:val="2"/>
            <w:vAlign w:val="bottom"/>
          </w:tcPr>
          <w:p w14:paraId="26CA77E8" w14:textId="1DAC2E1A" w:rsidR="00373A7E" w:rsidRPr="00AA7E07" w:rsidRDefault="00373A7E" w:rsidP="00E10028">
            <w:pPr>
              <w:ind w:left="-126" w:right="-39"/>
              <w:jc w:val="right"/>
              <w:rPr>
                <w:rFonts w:ascii="Times New Roman" w:hAnsi="Times New Roman" w:cs="Times New Roman"/>
                <w:sz w:val="16"/>
                <w:szCs w:val="16"/>
              </w:rPr>
            </w:pPr>
            <w:r w:rsidRPr="00AA7E07">
              <w:rPr>
                <w:rFonts w:ascii="Times New Roman" w:hAnsi="Times New Roman" w:cs="Times New Roman"/>
                <w:sz w:val="16"/>
                <w:szCs w:val="16"/>
              </w:rPr>
              <w:t>196,812</w:t>
            </w:r>
          </w:p>
        </w:tc>
        <w:tc>
          <w:tcPr>
            <w:tcW w:w="236" w:type="dxa"/>
            <w:vAlign w:val="bottom"/>
          </w:tcPr>
          <w:p w14:paraId="4066CCFB" w14:textId="77777777" w:rsidR="00373A7E" w:rsidRPr="00AA7E07" w:rsidRDefault="00373A7E" w:rsidP="00E10028">
            <w:pPr>
              <w:ind w:left="-126" w:right="-39"/>
              <w:jc w:val="right"/>
              <w:rPr>
                <w:rFonts w:ascii="Times New Roman" w:hAnsi="Times New Roman" w:cs="Times New Roman"/>
                <w:sz w:val="16"/>
                <w:szCs w:val="16"/>
              </w:rPr>
            </w:pPr>
          </w:p>
        </w:tc>
        <w:tc>
          <w:tcPr>
            <w:tcW w:w="976" w:type="dxa"/>
            <w:vAlign w:val="bottom"/>
          </w:tcPr>
          <w:p w14:paraId="42D2A0E2" w14:textId="77777777" w:rsidR="00373A7E" w:rsidRPr="00AA7E07" w:rsidRDefault="00373A7E" w:rsidP="00E10028">
            <w:pPr>
              <w:ind w:left="-126" w:right="-39"/>
              <w:jc w:val="right"/>
              <w:rPr>
                <w:rFonts w:ascii="Times New Roman" w:hAnsi="Times New Roman" w:cs="Times New Roman"/>
                <w:sz w:val="16"/>
                <w:szCs w:val="16"/>
              </w:rPr>
            </w:pPr>
            <w:r w:rsidRPr="00AA7E07">
              <w:rPr>
                <w:rFonts w:ascii="Times New Roman" w:hAnsi="Times New Roman" w:cs="Times New Roman"/>
                <w:sz w:val="16"/>
                <w:szCs w:val="16"/>
              </w:rPr>
              <w:t>196,812</w:t>
            </w:r>
          </w:p>
        </w:tc>
        <w:tc>
          <w:tcPr>
            <w:tcW w:w="284" w:type="dxa"/>
            <w:vAlign w:val="bottom"/>
          </w:tcPr>
          <w:p w14:paraId="2572E6EE" w14:textId="77777777" w:rsidR="00373A7E" w:rsidRPr="00AA7E07" w:rsidRDefault="00373A7E" w:rsidP="00E10028">
            <w:pPr>
              <w:ind w:left="-126" w:right="-39"/>
              <w:jc w:val="right"/>
              <w:rPr>
                <w:rFonts w:ascii="Times New Roman" w:hAnsi="Times New Roman" w:cs="Times New Roman"/>
                <w:sz w:val="16"/>
                <w:szCs w:val="16"/>
              </w:rPr>
            </w:pPr>
          </w:p>
        </w:tc>
        <w:tc>
          <w:tcPr>
            <w:tcW w:w="850" w:type="dxa"/>
            <w:vAlign w:val="bottom"/>
          </w:tcPr>
          <w:p w14:paraId="4411F05C" w14:textId="39B1AAC5" w:rsidR="00373A7E" w:rsidRPr="00AA7E07" w:rsidRDefault="00373A7E" w:rsidP="00E10028">
            <w:pPr>
              <w:ind w:left="-126" w:right="-39"/>
              <w:jc w:val="right"/>
              <w:rPr>
                <w:rFonts w:ascii="Times New Roman" w:hAnsi="Times New Roman" w:cs="Times New Roman"/>
                <w:sz w:val="16"/>
                <w:szCs w:val="16"/>
              </w:rPr>
            </w:pPr>
            <w:r w:rsidRPr="00AA7E07">
              <w:rPr>
                <w:rFonts w:ascii="Times New Roman" w:hAnsi="Times New Roman" w:cs="Times New Roman"/>
                <w:sz w:val="16"/>
                <w:szCs w:val="16"/>
              </w:rPr>
              <w:t>-</w:t>
            </w:r>
          </w:p>
        </w:tc>
        <w:tc>
          <w:tcPr>
            <w:tcW w:w="261" w:type="dxa"/>
            <w:vAlign w:val="bottom"/>
          </w:tcPr>
          <w:p w14:paraId="7F3EC03A" w14:textId="77777777" w:rsidR="00373A7E" w:rsidRPr="00E10028" w:rsidRDefault="00373A7E" w:rsidP="00E10028">
            <w:pPr>
              <w:ind w:left="-126" w:right="-39"/>
              <w:jc w:val="right"/>
              <w:rPr>
                <w:rFonts w:ascii="Times New Roman" w:hAnsi="Times New Roman" w:cs="Times New Roman"/>
                <w:sz w:val="16"/>
                <w:szCs w:val="16"/>
              </w:rPr>
            </w:pPr>
          </w:p>
        </w:tc>
        <w:tc>
          <w:tcPr>
            <w:tcW w:w="877" w:type="dxa"/>
            <w:vAlign w:val="bottom"/>
          </w:tcPr>
          <w:p w14:paraId="256163DD" w14:textId="7EE054EB" w:rsidR="00373A7E" w:rsidRPr="00AA7E07" w:rsidRDefault="00373A7E" w:rsidP="00E10028">
            <w:pPr>
              <w:ind w:left="-126" w:right="-39"/>
              <w:jc w:val="right"/>
              <w:rPr>
                <w:rFonts w:ascii="Times New Roman" w:hAnsi="Times New Roman" w:cs="Times New Roman"/>
                <w:sz w:val="16"/>
                <w:szCs w:val="16"/>
              </w:rPr>
            </w:pPr>
            <w:r w:rsidRPr="00E10028">
              <w:rPr>
                <w:rFonts w:ascii="Times New Roman" w:hAnsi="Times New Roman" w:cs="Times New Roman"/>
                <w:sz w:val="16"/>
                <w:szCs w:val="16"/>
                <w:cs/>
              </w:rPr>
              <w:t>-</w:t>
            </w:r>
          </w:p>
        </w:tc>
      </w:tr>
      <w:tr w:rsidR="00373A7E" w:rsidRPr="00AA7E07" w14:paraId="6C3F9A55" w14:textId="77777777" w:rsidTr="00E10028">
        <w:trPr>
          <w:cantSplit/>
          <w:trHeight w:val="263"/>
        </w:trPr>
        <w:tc>
          <w:tcPr>
            <w:tcW w:w="2977" w:type="dxa"/>
            <w:vAlign w:val="bottom"/>
          </w:tcPr>
          <w:p w14:paraId="65F52067" w14:textId="77777777" w:rsidR="00373A7E" w:rsidRPr="00E10028" w:rsidRDefault="00373A7E" w:rsidP="00373A7E">
            <w:pPr>
              <w:ind w:left="-57" w:right="-128"/>
              <w:rPr>
                <w:rFonts w:ascii="Times New Roman" w:hAnsi="Times New Roman" w:cs="Times New Roman"/>
                <w:sz w:val="16"/>
                <w:szCs w:val="16"/>
              </w:rPr>
            </w:pPr>
            <w:r w:rsidRPr="00E10028">
              <w:rPr>
                <w:rFonts w:ascii="Times New Roman" w:hAnsi="Times New Roman" w:cs="Times New Roman"/>
                <w:sz w:val="16"/>
                <w:szCs w:val="16"/>
              </w:rPr>
              <w:t>SCGP Solutions Co</w:t>
            </w:r>
            <w:r w:rsidRPr="00E10028">
              <w:rPr>
                <w:rFonts w:ascii="Times New Roman" w:hAnsi="Times New Roman" w:cs="Times New Roman"/>
                <w:sz w:val="16"/>
                <w:szCs w:val="16"/>
                <w:cs/>
              </w:rPr>
              <w:t>.</w:t>
            </w:r>
            <w:r w:rsidRPr="00E10028">
              <w:rPr>
                <w:rFonts w:ascii="Times New Roman" w:hAnsi="Times New Roman" w:cs="Times New Roman"/>
                <w:sz w:val="16"/>
                <w:szCs w:val="16"/>
              </w:rPr>
              <w:t>, Ltd</w:t>
            </w:r>
            <w:r w:rsidRPr="00E10028">
              <w:rPr>
                <w:rFonts w:ascii="Times New Roman" w:hAnsi="Times New Roman" w:cs="Times New Roman"/>
                <w:sz w:val="16"/>
                <w:szCs w:val="16"/>
                <w:cs/>
              </w:rPr>
              <w:t>.</w:t>
            </w:r>
          </w:p>
        </w:tc>
        <w:tc>
          <w:tcPr>
            <w:tcW w:w="487" w:type="dxa"/>
            <w:vAlign w:val="bottom"/>
          </w:tcPr>
          <w:p w14:paraId="07E90DAD" w14:textId="079BCBA1" w:rsidR="00373A7E" w:rsidRPr="004B6AA6" w:rsidRDefault="00373A7E" w:rsidP="00E10028">
            <w:pPr>
              <w:ind w:left="-126" w:right="-102"/>
              <w:jc w:val="center"/>
              <w:rPr>
                <w:rFonts w:ascii="Times New Roman" w:hAnsi="Times New Roman" w:cs="Times New Roman"/>
                <w:sz w:val="16"/>
                <w:szCs w:val="16"/>
                <w:cs/>
              </w:rPr>
            </w:pPr>
            <w:r w:rsidRPr="00E10028">
              <w:rPr>
                <w:rFonts w:ascii="Times New Roman" w:hAnsi="Times New Roman" w:cs="Times New Roman"/>
                <w:sz w:val="16"/>
                <w:szCs w:val="16"/>
                <w:cs/>
              </w:rPr>
              <w:t>100</w:t>
            </w:r>
          </w:p>
        </w:tc>
        <w:tc>
          <w:tcPr>
            <w:tcW w:w="493" w:type="dxa"/>
            <w:vAlign w:val="bottom"/>
          </w:tcPr>
          <w:p w14:paraId="12BE5BCD" w14:textId="0E0F7948" w:rsidR="00373A7E" w:rsidRPr="004B6AA6" w:rsidRDefault="00373A7E" w:rsidP="00E10028">
            <w:pPr>
              <w:ind w:left="-126" w:right="-102"/>
              <w:jc w:val="center"/>
              <w:rPr>
                <w:rFonts w:ascii="Times New Roman" w:hAnsi="Times New Roman" w:cs="Times New Roman"/>
                <w:sz w:val="16"/>
                <w:szCs w:val="16"/>
                <w:cs/>
              </w:rPr>
            </w:pPr>
            <w:r w:rsidRPr="00E10028">
              <w:rPr>
                <w:rFonts w:ascii="Times New Roman" w:hAnsi="Times New Roman" w:cs="Times New Roman"/>
                <w:sz w:val="16"/>
                <w:szCs w:val="16"/>
                <w:cs/>
              </w:rPr>
              <w:t>100</w:t>
            </w:r>
          </w:p>
        </w:tc>
        <w:tc>
          <w:tcPr>
            <w:tcW w:w="854" w:type="dxa"/>
            <w:vAlign w:val="bottom"/>
          </w:tcPr>
          <w:p w14:paraId="2BD4728F" w14:textId="5ED36775" w:rsidR="00373A7E" w:rsidRPr="00AA7E07" w:rsidRDefault="00373A7E" w:rsidP="00373A7E">
            <w:pPr>
              <w:ind w:left="-126" w:right="-39"/>
              <w:jc w:val="right"/>
              <w:rPr>
                <w:rFonts w:ascii="Times New Roman" w:hAnsi="Times New Roman" w:cs="Times New Roman"/>
                <w:sz w:val="16"/>
                <w:szCs w:val="16"/>
              </w:rPr>
            </w:pPr>
            <w:r w:rsidRPr="00AA7E07">
              <w:rPr>
                <w:rFonts w:ascii="Times New Roman" w:hAnsi="Times New Roman" w:cs="Times New Roman"/>
                <w:sz w:val="16"/>
                <w:szCs w:val="16"/>
              </w:rPr>
              <w:t>170,000</w:t>
            </w:r>
          </w:p>
        </w:tc>
        <w:tc>
          <w:tcPr>
            <w:tcW w:w="247" w:type="dxa"/>
            <w:vAlign w:val="bottom"/>
          </w:tcPr>
          <w:p w14:paraId="103B9C70" w14:textId="77777777" w:rsidR="00373A7E" w:rsidRPr="00E10028" w:rsidRDefault="00373A7E" w:rsidP="00E10028">
            <w:pPr>
              <w:ind w:left="-126" w:right="-39"/>
              <w:jc w:val="right"/>
              <w:rPr>
                <w:rFonts w:ascii="Times New Roman" w:hAnsi="Times New Roman" w:cs="Times New Roman"/>
                <w:sz w:val="16"/>
                <w:szCs w:val="16"/>
              </w:rPr>
            </w:pPr>
          </w:p>
        </w:tc>
        <w:tc>
          <w:tcPr>
            <w:tcW w:w="901" w:type="dxa"/>
            <w:vAlign w:val="bottom"/>
          </w:tcPr>
          <w:p w14:paraId="59ED28E9" w14:textId="0D04096E" w:rsidR="00373A7E" w:rsidRPr="00AA7E07" w:rsidRDefault="00373A7E" w:rsidP="00E10028">
            <w:pPr>
              <w:ind w:left="-126" w:right="-39"/>
              <w:jc w:val="right"/>
              <w:rPr>
                <w:rFonts w:ascii="Times New Roman" w:hAnsi="Times New Roman" w:cs="Times New Roman"/>
                <w:sz w:val="16"/>
                <w:szCs w:val="16"/>
              </w:rPr>
            </w:pPr>
            <w:r w:rsidRPr="00AA7E07">
              <w:rPr>
                <w:rFonts w:ascii="Times New Roman" w:hAnsi="Times New Roman" w:cs="Times New Roman"/>
                <w:sz w:val="16"/>
                <w:szCs w:val="16"/>
              </w:rPr>
              <w:t>170,000</w:t>
            </w:r>
          </w:p>
        </w:tc>
        <w:tc>
          <w:tcPr>
            <w:tcW w:w="237" w:type="dxa"/>
            <w:vAlign w:val="bottom"/>
          </w:tcPr>
          <w:p w14:paraId="7A4763A2" w14:textId="77777777" w:rsidR="00373A7E" w:rsidRPr="00E10028" w:rsidRDefault="00373A7E" w:rsidP="00E10028">
            <w:pPr>
              <w:ind w:left="-126" w:right="-39"/>
              <w:jc w:val="right"/>
              <w:rPr>
                <w:rFonts w:ascii="Times New Roman" w:hAnsi="Times New Roman" w:cs="Times New Roman"/>
                <w:sz w:val="16"/>
                <w:szCs w:val="16"/>
              </w:rPr>
            </w:pPr>
          </w:p>
        </w:tc>
        <w:tc>
          <w:tcPr>
            <w:tcW w:w="855" w:type="dxa"/>
            <w:vAlign w:val="bottom"/>
          </w:tcPr>
          <w:p w14:paraId="1FC63AC2" w14:textId="33E2E652" w:rsidR="00373A7E" w:rsidRPr="00AA7E07" w:rsidRDefault="00373A7E" w:rsidP="00E10028">
            <w:pPr>
              <w:ind w:left="-126" w:right="-39"/>
              <w:jc w:val="right"/>
              <w:rPr>
                <w:rFonts w:ascii="Times New Roman" w:hAnsi="Times New Roman" w:cs="Times New Roman"/>
                <w:sz w:val="16"/>
                <w:szCs w:val="16"/>
              </w:rPr>
            </w:pPr>
            <w:r w:rsidRPr="00AA7E07">
              <w:rPr>
                <w:rFonts w:ascii="Times New Roman" w:hAnsi="Times New Roman" w:cs="Times New Roman"/>
                <w:sz w:val="16"/>
                <w:szCs w:val="16"/>
              </w:rPr>
              <w:t>170,000</w:t>
            </w:r>
          </w:p>
        </w:tc>
        <w:tc>
          <w:tcPr>
            <w:tcW w:w="247" w:type="dxa"/>
            <w:vAlign w:val="bottom"/>
          </w:tcPr>
          <w:p w14:paraId="12C8F687" w14:textId="77777777" w:rsidR="00373A7E" w:rsidRPr="00E10028" w:rsidRDefault="00373A7E" w:rsidP="00E10028">
            <w:pPr>
              <w:ind w:left="-126" w:right="-39"/>
              <w:jc w:val="right"/>
              <w:rPr>
                <w:rFonts w:ascii="Times New Roman" w:hAnsi="Times New Roman" w:cs="Times New Roman"/>
                <w:sz w:val="16"/>
                <w:szCs w:val="16"/>
              </w:rPr>
            </w:pPr>
          </w:p>
        </w:tc>
        <w:tc>
          <w:tcPr>
            <w:tcW w:w="809" w:type="dxa"/>
            <w:vAlign w:val="bottom"/>
          </w:tcPr>
          <w:p w14:paraId="42A6488C" w14:textId="77777777" w:rsidR="00373A7E" w:rsidRPr="00AA7E07" w:rsidRDefault="00373A7E" w:rsidP="00E10028">
            <w:pPr>
              <w:ind w:left="-126" w:right="-39"/>
              <w:jc w:val="right"/>
              <w:rPr>
                <w:rFonts w:ascii="Times New Roman" w:hAnsi="Times New Roman" w:cs="Times New Roman"/>
                <w:sz w:val="16"/>
                <w:szCs w:val="16"/>
              </w:rPr>
            </w:pPr>
            <w:r w:rsidRPr="00AA7E07">
              <w:rPr>
                <w:rFonts w:ascii="Times New Roman" w:hAnsi="Times New Roman" w:cs="Times New Roman"/>
                <w:sz w:val="16"/>
                <w:szCs w:val="16"/>
              </w:rPr>
              <w:t>170,000</w:t>
            </w:r>
          </w:p>
        </w:tc>
        <w:tc>
          <w:tcPr>
            <w:tcW w:w="237" w:type="dxa"/>
            <w:vAlign w:val="bottom"/>
          </w:tcPr>
          <w:p w14:paraId="003A02D9" w14:textId="77777777" w:rsidR="00373A7E" w:rsidRPr="00E10028" w:rsidRDefault="00373A7E" w:rsidP="00E10028">
            <w:pPr>
              <w:ind w:left="-126" w:right="-39"/>
              <w:jc w:val="right"/>
              <w:rPr>
                <w:rFonts w:ascii="Times New Roman" w:hAnsi="Times New Roman" w:cs="Times New Roman"/>
                <w:sz w:val="16"/>
                <w:szCs w:val="16"/>
              </w:rPr>
            </w:pPr>
          </w:p>
        </w:tc>
        <w:tc>
          <w:tcPr>
            <w:tcW w:w="656" w:type="dxa"/>
            <w:vAlign w:val="bottom"/>
          </w:tcPr>
          <w:p w14:paraId="4C8BE618" w14:textId="6CADC9C7" w:rsidR="00373A7E" w:rsidRPr="00AA7E07" w:rsidRDefault="00373A7E" w:rsidP="00E10028">
            <w:pPr>
              <w:ind w:left="-126" w:right="-39"/>
              <w:jc w:val="right"/>
              <w:rPr>
                <w:rFonts w:ascii="Times New Roman" w:hAnsi="Times New Roman" w:cs="Times New Roman"/>
                <w:sz w:val="16"/>
                <w:szCs w:val="16"/>
              </w:rPr>
            </w:pPr>
            <w:r w:rsidRPr="00AA7E07">
              <w:rPr>
                <w:rFonts w:ascii="Times New Roman" w:hAnsi="Times New Roman" w:cs="Times New Roman"/>
                <w:sz w:val="16"/>
                <w:szCs w:val="16"/>
              </w:rPr>
              <w:t>-</w:t>
            </w:r>
          </w:p>
        </w:tc>
        <w:tc>
          <w:tcPr>
            <w:tcW w:w="237" w:type="dxa"/>
            <w:vAlign w:val="bottom"/>
          </w:tcPr>
          <w:p w14:paraId="2E070774" w14:textId="77777777" w:rsidR="00373A7E" w:rsidRPr="00E10028" w:rsidRDefault="00373A7E" w:rsidP="00E10028">
            <w:pPr>
              <w:ind w:left="-126" w:right="-39"/>
              <w:jc w:val="right"/>
              <w:rPr>
                <w:rFonts w:ascii="Times New Roman" w:hAnsi="Times New Roman" w:cs="Times New Roman"/>
                <w:sz w:val="16"/>
                <w:szCs w:val="16"/>
              </w:rPr>
            </w:pPr>
          </w:p>
        </w:tc>
        <w:tc>
          <w:tcPr>
            <w:tcW w:w="663" w:type="dxa"/>
            <w:vAlign w:val="bottom"/>
          </w:tcPr>
          <w:p w14:paraId="5EB5C21C" w14:textId="77777777" w:rsidR="00373A7E" w:rsidRPr="00AA7E07" w:rsidRDefault="00373A7E" w:rsidP="00E10028">
            <w:pPr>
              <w:ind w:left="-126" w:right="-560"/>
              <w:jc w:val="center"/>
              <w:rPr>
                <w:rFonts w:ascii="Times New Roman" w:hAnsi="Times New Roman" w:cs="Times New Roman"/>
                <w:sz w:val="16"/>
                <w:szCs w:val="16"/>
              </w:rPr>
            </w:pPr>
            <w:r w:rsidRPr="00E10028">
              <w:rPr>
                <w:rFonts w:ascii="Times New Roman" w:hAnsi="Times New Roman" w:cs="Times New Roman"/>
                <w:sz w:val="16"/>
                <w:szCs w:val="16"/>
                <w:cs/>
              </w:rPr>
              <w:t>-</w:t>
            </w:r>
          </w:p>
        </w:tc>
        <w:tc>
          <w:tcPr>
            <w:tcW w:w="237" w:type="dxa"/>
            <w:vAlign w:val="bottom"/>
          </w:tcPr>
          <w:p w14:paraId="7DE48542" w14:textId="77777777" w:rsidR="00373A7E" w:rsidRPr="00E10028" w:rsidRDefault="00373A7E" w:rsidP="00E10028">
            <w:pPr>
              <w:ind w:left="-126" w:right="-39"/>
              <w:jc w:val="right"/>
              <w:rPr>
                <w:rFonts w:ascii="Times New Roman" w:hAnsi="Times New Roman" w:cs="Times New Roman"/>
                <w:sz w:val="16"/>
                <w:szCs w:val="16"/>
              </w:rPr>
            </w:pPr>
          </w:p>
        </w:tc>
        <w:tc>
          <w:tcPr>
            <w:tcW w:w="953" w:type="dxa"/>
            <w:gridSpan w:val="2"/>
            <w:vAlign w:val="bottom"/>
          </w:tcPr>
          <w:p w14:paraId="42D9340E" w14:textId="4600F846" w:rsidR="00373A7E" w:rsidRPr="00AA7E07" w:rsidRDefault="00373A7E" w:rsidP="00E10028">
            <w:pPr>
              <w:ind w:left="-126" w:right="-39"/>
              <w:jc w:val="right"/>
              <w:rPr>
                <w:rFonts w:ascii="Times New Roman" w:hAnsi="Times New Roman" w:cs="Times New Roman"/>
                <w:sz w:val="16"/>
                <w:szCs w:val="16"/>
              </w:rPr>
            </w:pPr>
            <w:r w:rsidRPr="00AA7E07">
              <w:rPr>
                <w:rFonts w:ascii="Times New Roman" w:hAnsi="Times New Roman" w:cs="Times New Roman"/>
                <w:sz w:val="16"/>
                <w:szCs w:val="16"/>
              </w:rPr>
              <w:t>170,000</w:t>
            </w:r>
          </w:p>
        </w:tc>
        <w:tc>
          <w:tcPr>
            <w:tcW w:w="236" w:type="dxa"/>
            <w:vAlign w:val="bottom"/>
          </w:tcPr>
          <w:p w14:paraId="21AED953" w14:textId="77777777" w:rsidR="00373A7E" w:rsidRPr="00AA7E07" w:rsidRDefault="00373A7E" w:rsidP="00E10028">
            <w:pPr>
              <w:ind w:left="-126" w:right="-39"/>
              <w:jc w:val="right"/>
              <w:rPr>
                <w:rFonts w:ascii="Times New Roman" w:hAnsi="Times New Roman" w:cs="Times New Roman"/>
                <w:sz w:val="16"/>
                <w:szCs w:val="16"/>
              </w:rPr>
            </w:pPr>
          </w:p>
        </w:tc>
        <w:tc>
          <w:tcPr>
            <w:tcW w:w="976" w:type="dxa"/>
            <w:vAlign w:val="bottom"/>
          </w:tcPr>
          <w:p w14:paraId="4BD40FA1" w14:textId="77777777" w:rsidR="00373A7E" w:rsidRPr="00AA7E07" w:rsidRDefault="00373A7E" w:rsidP="00E10028">
            <w:pPr>
              <w:ind w:left="-126" w:right="-39"/>
              <w:jc w:val="right"/>
              <w:rPr>
                <w:rFonts w:ascii="Times New Roman" w:hAnsi="Times New Roman" w:cs="Times New Roman"/>
                <w:sz w:val="16"/>
                <w:szCs w:val="16"/>
              </w:rPr>
            </w:pPr>
            <w:r w:rsidRPr="00AA7E07">
              <w:rPr>
                <w:rFonts w:ascii="Times New Roman" w:hAnsi="Times New Roman" w:cs="Times New Roman"/>
                <w:sz w:val="16"/>
                <w:szCs w:val="16"/>
              </w:rPr>
              <w:t>170,000</w:t>
            </w:r>
          </w:p>
        </w:tc>
        <w:tc>
          <w:tcPr>
            <w:tcW w:w="284" w:type="dxa"/>
            <w:vAlign w:val="bottom"/>
          </w:tcPr>
          <w:p w14:paraId="21688276" w14:textId="77777777" w:rsidR="00373A7E" w:rsidRPr="00AA7E07" w:rsidRDefault="00373A7E" w:rsidP="00E10028">
            <w:pPr>
              <w:ind w:left="-126" w:right="-39"/>
              <w:jc w:val="right"/>
              <w:rPr>
                <w:rFonts w:ascii="Times New Roman" w:hAnsi="Times New Roman" w:cs="Times New Roman"/>
                <w:sz w:val="16"/>
                <w:szCs w:val="16"/>
              </w:rPr>
            </w:pPr>
          </w:p>
        </w:tc>
        <w:tc>
          <w:tcPr>
            <w:tcW w:w="850" w:type="dxa"/>
            <w:vAlign w:val="bottom"/>
          </w:tcPr>
          <w:p w14:paraId="41619CB8" w14:textId="01232E0D" w:rsidR="00373A7E" w:rsidRPr="00AA7E07" w:rsidRDefault="00373A7E" w:rsidP="00E10028">
            <w:pPr>
              <w:ind w:left="-126" w:right="-39"/>
              <w:jc w:val="right"/>
              <w:rPr>
                <w:rFonts w:ascii="Times New Roman" w:hAnsi="Times New Roman" w:cs="Times New Roman"/>
                <w:sz w:val="16"/>
                <w:szCs w:val="16"/>
              </w:rPr>
            </w:pPr>
            <w:r w:rsidRPr="00AA7E07">
              <w:rPr>
                <w:rFonts w:ascii="Times New Roman" w:hAnsi="Times New Roman" w:cs="Times New Roman"/>
                <w:sz w:val="16"/>
                <w:szCs w:val="16"/>
              </w:rPr>
              <w:t>-</w:t>
            </w:r>
          </w:p>
        </w:tc>
        <w:tc>
          <w:tcPr>
            <w:tcW w:w="261" w:type="dxa"/>
            <w:vAlign w:val="bottom"/>
          </w:tcPr>
          <w:p w14:paraId="58C60CFE" w14:textId="77777777" w:rsidR="00373A7E" w:rsidRPr="00E10028" w:rsidRDefault="00373A7E" w:rsidP="00E10028">
            <w:pPr>
              <w:ind w:left="-126" w:right="-39"/>
              <w:jc w:val="right"/>
              <w:rPr>
                <w:rFonts w:ascii="Times New Roman" w:hAnsi="Times New Roman" w:cs="Times New Roman"/>
                <w:sz w:val="16"/>
                <w:szCs w:val="16"/>
              </w:rPr>
            </w:pPr>
          </w:p>
        </w:tc>
        <w:tc>
          <w:tcPr>
            <w:tcW w:w="877" w:type="dxa"/>
            <w:vAlign w:val="bottom"/>
          </w:tcPr>
          <w:p w14:paraId="40ED576C" w14:textId="0ADD14D4" w:rsidR="00373A7E" w:rsidRPr="00AA7E07" w:rsidRDefault="00373A7E" w:rsidP="00E10028">
            <w:pPr>
              <w:ind w:left="-126" w:right="-39"/>
              <w:jc w:val="right"/>
              <w:rPr>
                <w:rFonts w:ascii="Times New Roman" w:hAnsi="Times New Roman" w:cs="Times New Roman"/>
                <w:sz w:val="16"/>
                <w:szCs w:val="16"/>
              </w:rPr>
            </w:pPr>
            <w:r w:rsidRPr="00E10028">
              <w:rPr>
                <w:rFonts w:ascii="Times New Roman" w:hAnsi="Times New Roman" w:cs="Times New Roman"/>
                <w:sz w:val="16"/>
                <w:szCs w:val="16"/>
                <w:cs/>
              </w:rPr>
              <w:t>-</w:t>
            </w:r>
          </w:p>
        </w:tc>
      </w:tr>
      <w:tr w:rsidR="00373A7E" w:rsidRPr="00AA7E07" w14:paraId="2C1FDFDF" w14:textId="77777777" w:rsidTr="00E10028">
        <w:trPr>
          <w:cantSplit/>
          <w:trHeight w:val="263"/>
        </w:trPr>
        <w:tc>
          <w:tcPr>
            <w:tcW w:w="2977" w:type="dxa"/>
            <w:vAlign w:val="bottom"/>
          </w:tcPr>
          <w:p w14:paraId="5F108F63" w14:textId="77777777" w:rsidR="00373A7E" w:rsidRPr="00E10028" w:rsidRDefault="00373A7E" w:rsidP="00E10028">
            <w:pPr>
              <w:ind w:left="-57" w:right="-128"/>
              <w:rPr>
                <w:rFonts w:ascii="Times New Roman" w:hAnsi="Times New Roman" w:cs="Times New Roman"/>
                <w:sz w:val="16"/>
                <w:szCs w:val="16"/>
              </w:rPr>
            </w:pPr>
            <w:r w:rsidRPr="00E10028">
              <w:rPr>
                <w:rFonts w:ascii="Times New Roman" w:hAnsi="Times New Roman" w:cs="Times New Roman"/>
                <w:sz w:val="16"/>
                <w:szCs w:val="16"/>
              </w:rPr>
              <w:t>SCGP Excellence Training Center Co</w:t>
            </w:r>
            <w:r w:rsidRPr="00E10028">
              <w:rPr>
                <w:rFonts w:ascii="Times New Roman" w:hAnsi="Times New Roman" w:cs="Times New Roman"/>
                <w:sz w:val="16"/>
                <w:szCs w:val="16"/>
                <w:cs/>
              </w:rPr>
              <w:t>.</w:t>
            </w:r>
            <w:r w:rsidRPr="00E10028">
              <w:rPr>
                <w:rFonts w:ascii="Times New Roman" w:hAnsi="Times New Roman" w:cs="Times New Roman"/>
                <w:sz w:val="16"/>
                <w:szCs w:val="16"/>
              </w:rPr>
              <w:t>, Ltd</w:t>
            </w:r>
            <w:r w:rsidRPr="00E10028">
              <w:rPr>
                <w:rFonts w:ascii="Times New Roman" w:hAnsi="Times New Roman" w:cs="Times New Roman"/>
                <w:sz w:val="16"/>
                <w:szCs w:val="16"/>
                <w:cs/>
              </w:rPr>
              <w:t>.</w:t>
            </w:r>
          </w:p>
        </w:tc>
        <w:tc>
          <w:tcPr>
            <w:tcW w:w="487" w:type="dxa"/>
            <w:vAlign w:val="bottom"/>
          </w:tcPr>
          <w:p w14:paraId="1959A102" w14:textId="7EDF810D" w:rsidR="00373A7E" w:rsidRPr="004B6AA6" w:rsidRDefault="00373A7E" w:rsidP="00E10028">
            <w:pPr>
              <w:ind w:left="-126" w:right="-102"/>
              <w:jc w:val="center"/>
              <w:rPr>
                <w:rFonts w:ascii="Times New Roman" w:hAnsi="Times New Roman" w:cs="Times New Roman"/>
                <w:sz w:val="16"/>
                <w:szCs w:val="16"/>
                <w:cs/>
              </w:rPr>
            </w:pPr>
            <w:r w:rsidRPr="00E10028">
              <w:rPr>
                <w:rFonts w:ascii="Times New Roman" w:hAnsi="Times New Roman" w:cs="Times New Roman"/>
                <w:sz w:val="16"/>
                <w:szCs w:val="16"/>
                <w:cs/>
              </w:rPr>
              <w:t>100</w:t>
            </w:r>
          </w:p>
        </w:tc>
        <w:tc>
          <w:tcPr>
            <w:tcW w:w="493" w:type="dxa"/>
            <w:vAlign w:val="bottom"/>
          </w:tcPr>
          <w:p w14:paraId="1E828D9D" w14:textId="3059D8A0" w:rsidR="00373A7E" w:rsidRPr="004B6AA6" w:rsidRDefault="00373A7E" w:rsidP="00E10028">
            <w:pPr>
              <w:ind w:left="-126" w:right="-102"/>
              <w:jc w:val="center"/>
              <w:rPr>
                <w:rFonts w:ascii="Times New Roman" w:hAnsi="Times New Roman" w:cs="Times New Roman"/>
                <w:sz w:val="16"/>
                <w:szCs w:val="16"/>
                <w:cs/>
              </w:rPr>
            </w:pPr>
            <w:r w:rsidRPr="00E10028">
              <w:rPr>
                <w:rFonts w:ascii="Times New Roman" w:hAnsi="Times New Roman" w:cs="Times New Roman"/>
                <w:sz w:val="16"/>
                <w:szCs w:val="16"/>
                <w:cs/>
              </w:rPr>
              <w:t>100</w:t>
            </w:r>
          </w:p>
        </w:tc>
        <w:tc>
          <w:tcPr>
            <w:tcW w:w="854" w:type="dxa"/>
            <w:vAlign w:val="bottom"/>
          </w:tcPr>
          <w:p w14:paraId="117F893E" w14:textId="06FDA11A" w:rsidR="00373A7E" w:rsidRPr="00AA7E07" w:rsidRDefault="00373A7E" w:rsidP="00373A7E">
            <w:pPr>
              <w:ind w:left="-126" w:right="-39"/>
              <w:jc w:val="right"/>
              <w:rPr>
                <w:rFonts w:ascii="Times New Roman" w:hAnsi="Times New Roman" w:cs="Times New Roman"/>
                <w:sz w:val="16"/>
                <w:szCs w:val="16"/>
              </w:rPr>
            </w:pPr>
            <w:r w:rsidRPr="00AA7E07">
              <w:rPr>
                <w:rFonts w:ascii="Times New Roman" w:hAnsi="Times New Roman" w:cs="Times New Roman"/>
                <w:sz w:val="16"/>
                <w:szCs w:val="16"/>
              </w:rPr>
              <w:t>49,000</w:t>
            </w:r>
          </w:p>
        </w:tc>
        <w:tc>
          <w:tcPr>
            <w:tcW w:w="247" w:type="dxa"/>
            <w:vAlign w:val="bottom"/>
          </w:tcPr>
          <w:p w14:paraId="64C0D4C1" w14:textId="77777777" w:rsidR="00373A7E" w:rsidRPr="00E10028" w:rsidRDefault="00373A7E" w:rsidP="00E10028">
            <w:pPr>
              <w:ind w:left="-126" w:right="-39"/>
              <w:jc w:val="right"/>
              <w:rPr>
                <w:rFonts w:ascii="Times New Roman" w:hAnsi="Times New Roman" w:cs="Times New Roman"/>
                <w:sz w:val="16"/>
                <w:szCs w:val="16"/>
              </w:rPr>
            </w:pPr>
          </w:p>
        </w:tc>
        <w:tc>
          <w:tcPr>
            <w:tcW w:w="901" w:type="dxa"/>
            <w:vAlign w:val="bottom"/>
          </w:tcPr>
          <w:p w14:paraId="54AEEA05" w14:textId="3300642E" w:rsidR="00373A7E" w:rsidRPr="00AA7E07" w:rsidRDefault="00373A7E" w:rsidP="00E10028">
            <w:pPr>
              <w:ind w:left="-126" w:right="-39"/>
              <w:jc w:val="right"/>
              <w:rPr>
                <w:rFonts w:ascii="Times New Roman" w:hAnsi="Times New Roman" w:cs="Times New Roman"/>
                <w:sz w:val="16"/>
                <w:szCs w:val="16"/>
              </w:rPr>
            </w:pPr>
            <w:r w:rsidRPr="00AA7E07">
              <w:rPr>
                <w:rFonts w:ascii="Times New Roman" w:hAnsi="Times New Roman" w:cs="Times New Roman"/>
                <w:sz w:val="16"/>
                <w:szCs w:val="16"/>
              </w:rPr>
              <w:t>49,000</w:t>
            </w:r>
          </w:p>
        </w:tc>
        <w:tc>
          <w:tcPr>
            <w:tcW w:w="237" w:type="dxa"/>
            <w:vAlign w:val="bottom"/>
          </w:tcPr>
          <w:p w14:paraId="5554AFF6" w14:textId="77777777" w:rsidR="00373A7E" w:rsidRPr="00E10028" w:rsidRDefault="00373A7E" w:rsidP="00E10028">
            <w:pPr>
              <w:ind w:left="-126" w:right="-39"/>
              <w:jc w:val="right"/>
              <w:rPr>
                <w:rFonts w:ascii="Times New Roman" w:hAnsi="Times New Roman" w:cs="Times New Roman"/>
                <w:sz w:val="16"/>
                <w:szCs w:val="16"/>
              </w:rPr>
            </w:pPr>
          </w:p>
        </w:tc>
        <w:tc>
          <w:tcPr>
            <w:tcW w:w="855" w:type="dxa"/>
            <w:vAlign w:val="bottom"/>
          </w:tcPr>
          <w:p w14:paraId="2CEF4AA8" w14:textId="69D47E70" w:rsidR="00373A7E" w:rsidRPr="00AA7E07" w:rsidRDefault="00373A7E" w:rsidP="00E10028">
            <w:pPr>
              <w:ind w:left="-126" w:right="-39"/>
              <w:jc w:val="right"/>
              <w:rPr>
                <w:rFonts w:ascii="Times New Roman" w:hAnsi="Times New Roman" w:cs="Times New Roman"/>
                <w:sz w:val="16"/>
                <w:szCs w:val="16"/>
              </w:rPr>
            </w:pPr>
            <w:r w:rsidRPr="00AA7E07">
              <w:rPr>
                <w:rFonts w:ascii="Times New Roman" w:hAnsi="Times New Roman" w:cs="Times New Roman"/>
                <w:sz w:val="16"/>
                <w:szCs w:val="16"/>
              </w:rPr>
              <w:t>49,000</w:t>
            </w:r>
          </w:p>
        </w:tc>
        <w:tc>
          <w:tcPr>
            <w:tcW w:w="247" w:type="dxa"/>
            <w:vAlign w:val="bottom"/>
          </w:tcPr>
          <w:p w14:paraId="730FE426" w14:textId="77777777" w:rsidR="00373A7E" w:rsidRPr="00E10028" w:rsidRDefault="00373A7E" w:rsidP="00E10028">
            <w:pPr>
              <w:ind w:left="-126" w:right="-39"/>
              <w:jc w:val="right"/>
              <w:rPr>
                <w:rFonts w:ascii="Times New Roman" w:hAnsi="Times New Roman" w:cs="Times New Roman"/>
                <w:sz w:val="16"/>
                <w:szCs w:val="16"/>
              </w:rPr>
            </w:pPr>
          </w:p>
        </w:tc>
        <w:tc>
          <w:tcPr>
            <w:tcW w:w="809" w:type="dxa"/>
            <w:vAlign w:val="bottom"/>
          </w:tcPr>
          <w:p w14:paraId="43B06CD5" w14:textId="77777777" w:rsidR="00373A7E" w:rsidRPr="00AA7E07" w:rsidRDefault="00373A7E" w:rsidP="00E10028">
            <w:pPr>
              <w:ind w:left="-126" w:right="-39"/>
              <w:jc w:val="right"/>
              <w:rPr>
                <w:rFonts w:ascii="Times New Roman" w:hAnsi="Times New Roman" w:cs="Times New Roman"/>
                <w:sz w:val="16"/>
                <w:szCs w:val="16"/>
              </w:rPr>
            </w:pPr>
            <w:r w:rsidRPr="00AA7E07">
              <w:rPr>
                <w:rFonts w:ascii="Times New Roman" w:hAnsi="Times New Roman" w:cs="Times New Roman"/>
                <w:sz w:val="16"/>
                <w:szCs w:val="16"/>
              </w:rPr>
              <w:t>49,000</w:t>
            </w:r>
          </w:p>
        </w:tc>
        <w:tc>
          <w:tcPr>
            <w:tcW w:w="237" w:type="dxa"/>
            <w:vAlign w:val="bottom"/>
          </w:tcPr>
          <w:p w14:paraId="624BF7ED" w14:textId="77777777" w:rsidR="00373A7E" w:rsidRPr="00E10028" w:rsidRDefault="00373A7E" w:rsidP="00E10028">
            <w:pPr>
              <w:ind w:left="-126" w:right="-39"/>
              <w:jc w:val="right"/>
              <w:rPr>
                <w:rFonts w:ascii="Times New Roman" w:hAnsi="Times New Roman" w:cs="Times New Roman"/>
                <w:sz w:val="16"/>
                <w:szCs w:val="16"/>
              </w:rPr>
            </w:pPr>
          </w:p>
        </w:tc>
        <w:tc>
          <w:tcPr>
            <w:tcW w:w="656" w:type="dxa"/>
            <w:vAlign w:val="bottom"/>
          </w:tcPr>
          <w:p w14:paraId="1773230E" w14:textId="7CA3261D" w:rsidR="00373A7E" w:rsidRPr="00AA7E07" w:rsidRDefault="00373A7E" w:rsidP="00E10028">
            <w:pPr>
              <w:ind w:left="-126" w:right="-39"/>
              <w:jc w:val="right"/>
              <w:rPr>
                <w:rFonts w:ascii="Times New Roman" w:hAnsi="Times New Roman" w:cs="Times New Roman"/>
                <w:sz w:val="16"/>
                <w:szCs w:val="16"/>
              </w:rPr>
            </w:pPr>
            <w:r w:rsidRPr="00AA7E07">
              <w:rPr>
                <w:rFonts w:ascii="Times New Roman" w:hAnsi="Times New Roman" w:cs="Times New Roman"/>
                <w:sz w:val="16"/>
                <w:szCs w:val="16"/>
              </w:rPr>
              <w:t>-</w:t>
            </w:r>
          </w:p>
        </w:tc>
        <w:tc>
          <w:tcPr>
            <w:tcW w:w="237" w:type="dxa"/>
            <w:vAlign w:val="bottom"/>
          </w:tcPr>
          <w:p w14:paraId="37148F67" w14:textId="77777777" w:rsidR="00373A7E" w:rsidRPr="00E10028" w:rsidRDefault="00373A7E" w:rsidP="00E10028">
            <w:pPr>
              <w:ind w:left="-126" w:right="-39"/>
              <w:jc w:val="right"/>
              <w:rPr>
                <w:rFonts w:ascii="Times New Roman" w:hAnsi="Times New Roman" w:cs="Times New Roman"/>
                <w:sz w:val="16"/>
                <w:szCs w:val="16"/>
              </w:rPr>
            </w:pPr>
          </w:p>
        </w:tc>
        <w:tc>
          <w:tcPr>
            <w:tcW w:w="663" w:type="dxa"/>
            <w:vAlign w:val="bottom"/>
          </w:tcPr>
          <w:p w14:paraId="2ACE288D" w14:textId="77777777" w:rsidR="00373A7E" w:rsidRPr="00AA7E07" w:rsidRDefault="00373A7E" w:rsidP="00E10028">
            <w:pPr>
              <w:ind w:left="-126" w:right="-560"/>
              <w:jc w:val="center"/>
              <w:rPr>
                <w:rFonts w:ascii="Times New Roman" w:hAnsi="Times New Roman" w:cs="Times New Roman"/>
                <w:sz w:val="16"/>
                <w:szCs w:val="16"/>
              </w:rPr>
            </w:pPr>
            <w:r w:rsidRPr="00E10028">
              <w:rPr>
                <w:rFonts w:ascii="Times New Roman" w:hAnsi="Times New Roman" w:cs="Times New Roman"/>
                <w:sz w:val="16"/>
                <w:szCs w:val="16"/>
                <w:cs/>
              </w:rPr>
              <w:t>-</w:t>
            </w:r>
          </w:p>
        </w:tc>
        <w:tc>
          <w:tcPr>
            <w:tcW w:w="237" w:type="dxa"/>
            <w:vAlign w:val="bottom"/>
          </w:tcPr>
          <w:p w14:paraId="41F683A9" w14:textId="77777777" w:rsidR="00373A7E" w:rsidRPr="00E10028" w:rsidRDefault="00373A7E" w:rsidP="00E10028">
            <w:pPr>
              <w:ind w:left="-126" w:right="-39"/>
              <w:jc w:val="right"/>
              <w:rPr>
                <w:rFonts w:ascii="Times New Roman" w:hAnsi="Times New Roman" w:cs="Times New Roman"/>
                <w:sz w:val="16"/>
                <w:szCs w:val="16"/>
              </w:rPr>
            </w:pPr>
          </w:p>
        </w:tc>
        <w:tc>
          <w:tcPr>
            <w:tcW w:w="953" w:type="dxa"/>
            <w:gridSpan w:val="2"/>
            <w:vAlign w:val="bottom"/>
          </w:tcPr>
          <w:p w14:paraId="2925CD74" w14:textId="3647195C" w:rsidR="00373A7E" w:rsidRPr="00AA7E07" w:rsidRDefault="00373A7E" w:rsidP="00E10028">
            <w:pPr>
              <w:ind w:left="-126" w:right="-39"/>
              <w:jc w:val="right"/>
              <w:rPr>
                <w:rFonts w:ascii="Times New Roman" w:hAnsi="Times New Roman" w:cs="Times New Roman"/>
                <w:sz w:val="16"/>
                <w:szCs w:val="16"/>
              </w:rPr>
            </w:pPr>
            <w:r w:rsidRPr="00AA7E07">
              <w:rPr>
                <w:rFonts w:ascii="Times New Roman" w:hAnsi="Times New Roman" w:cs="Times New Roman"/>
                <w:sz w:val="16"/>
                <w:szCs w:val="16"/>
              </w:rPr>
              <w:t>49,000</w:t>
            </w:r>
          </w:p>
        </w:tc>
        <w:tc>
          <w:tcPr>
            <w:tcW w:w="236" w:type="dxa"/>
            <w:vAlign w:val="bottom"/>
          </w:tcPr>
          <w:p w14:paraId="2A479390" w14:textId="77777777" w:rsidR="00373A7E" w:rsidRPr="00AA7E07" w:rsidRDefault="00373A7E" w:rsidP="00E10028">
            <w:pPr>
              <w:ind w:left="-126" w:right="-39"/>
              <w:jc w:val="right"/>
              <w:rPr>
                <w:rFonts w:ascii="Times New Roman" w:hAnsi="Times New Roman" w:cs="Times New Roman"/>
                <w:sz w:val="16"/>
                <w:szCs w:val="16"/>
              </w:rPr>
            </w:pPr>
          </w:p>
        </w:tc>
        <w:tc>
          <w:tcPr>
            <w:tcW w:w="976" w:type="dxa"/>
            <w:vAlign w:val="bottom"/>
          </w:tcPr>
          <w:p w14:paraId="16F4CC8A" w14:textId="77777777" w:rsidR="00373A7E" w:rsidRPr="00AA7E07" w:rsidRDefault="00373A7E" w:rsidP="00E10028">
            <w:pPr>
              <w:ind w:left="-126" w:right="-39"/>
              <w:jc w:val="right"/>
              <w:rPr>
                <w:rFonts w:ascii="Times New Roman" w:hAnsi="Times New Roman" w:cs="Times New Roman"/>
                <w:sz w:val="16"/>
                <w:szCs w:val="16"/>
              </w:rPr>
            </w:pPr>
            <w:r w:rsidRPr="00AA7E07">
              <w:rPr>
                <w:rFonts w:ascii="Times New Roman" w:hAnsi="Times New Roman" w:cs="Times New Roman"/>
                <w:sz w:val="16"/>
                <w:szCs w:val="16"/>
              </w:rPr>
              <w:t>49,000</w:t>
            </w:r>
          </w:p>
        </w:tc>
        <w:tc>
          <w:tcPr>
            <w:tcW w:w="284" w:type="dxa"/>
            <w:vAlign w:val="bottom"/>
          </w:tcPr>
          <w:p w14:paraId="485779B6" w14:textId="77777777" w:rsidR="00373A7E" w:rsidRPr="00AA7E07" w:rsidRDefault="00373A7E" w:rsidP="00E10028">
            <w:pPr>
              <w:ind w:left="-126" w:right="-39"/>
              <w:jc w:val="right"/>
              <w:rPr>
                <w:rFonts w:ascii="Times New Roman" w:hAnsi="Times New Roman" w:cs="Times New Roman"/>
                <w:sz w:val="16"/>
                <w:szCs w:val="16"/>
              </w:rPr>
            </w:pPr>
          </w:p>
        </w:tc>
        <w:tc>
          <w:tcPr>
            <w:tcW w:w="850" w:type="dxa"/>
            <w:vAlign w:val="bottom"/>
          </w:tcPr>
          <w:p w14:paraId="5EE52211" w14:textId="18D0114E" w:rsidR="00373A7E" w:rsidRPr="00AA7E07" w:rsidRDefault="00373A7E" w:rsidP="00E10028">
            <w:pPr>
              <w:ind w:left="-126" w:right="-39"/>
              <w:jc w:val="right"/>
              <w:rPr>
                <w:rFonts w:ascii="Times New Roman" w:hAnsi="Times New Roman" w:cs="Times New Roman"/>
                <w:sz w:val="16"/>
                <w:szCs w:val="16"/>
              </w:rPr>
            </w:pPr>
            <w:r w:rsidRPr="00AA7E07">
              <w:rPr>
                <w:rFonts w:ascii="Times New Roman" w:hAnsi="Times New Roman" w:cs="Times New Roman"/>
                <w:sz w:val="16"/>
                <w:szCs w:val="16"/>
              </w:rPr>
              <w:t>4,410</w:t>
            </w:r>
          </w:p>
        </w:tc>
        <w:tc>
          <w:tcPr>
            <w:tcW w:w="261" w:type="dxa"/>
            <w:vAlign w:val="bottom"/>
          </w:tcPr>
          <w:p w14:paraId="1758D60C" w14:textId="77777777" w:rsidR="00373A7E" w:rsidRPr="00E10028" w:rsidRDefault="00373A7E" w:rsidP="00E10028">
            <w:pPr>
              <w:ind w:left="-126" w:right="-39"/>
              <w:jc w:val="right"/>
              <w:rPr>
                <w:rFonts w:ascii="Times New Roman" w:hAnsi="Times New Roman" w:cs="Times New Roman"/>
                <w:sz w:val="16"/>
                <w:szCs w:val="16"/>
              </w:rPr>
            </w:pPr>
          </w:p>
        </w:tc>
        <w:tc>
          <w:tcPr>
            <w:tcW w:w="877" w:type="dxa"/>
            <w:vAlign w:val="bottom"/>
          </w:tcPr>
          <w:p w14:paraId="4618451A" w14:textId="3DB5535D" w:rsidR="00373A7E" w:rsidRPr="00AA7E07" w:rsidRDefault="00373A7E" w:rsidP="00E10028">
            <w:pPr>
              <w:ind w:left="-126" w:right="-39"/>
              <w:jc w:val="right"/>
              <w:rPr>
                <w:rFonts w:ascii="Times New Roman" w:hAnsi="Times New Roman" w:cs="Times New Roman"/>
                <w:sz w:val="16"/>
                <w:szCs w:val="16"/>
              </w:rPr>
            </w:pPr>
            <w:r w:rsidRPr="00AA7E07">
              <w:rPr>
                <w:rFonts w:ascii="Times New Roman" w:hAnsi="Times New Roman" w:cs="Times New Roman"/>
                <w:sz w:val="16"/>
                <w:szCs w:val="16"/>
              </w:rPr>
              <w:t xml:space="preserve">    24,499</w:t>
            </w:r>
          </w:p>
        </w:tc>
      </w:tr>
      <w:tr w:rsidR="00373A7E" w:rsidRPr="00AA7E07" w14:paraId="34435952" w14:textId="77777777" w:rsidTr="00E10028">
        <w:trPr>
          <w:cantSplit/>
          <w:trHeight w:val="263"/>
        </w:trPr>
        <w:tc>
          <w:tcPr>
            <w:tcW w:w="2977" w:type="dxa"/>
            <w:vAlign w:val="bottom"/>
          </w:tcPr>
          <w:p w14:paraId="5DDC374A" w14:textId="77777777" w:rsidR="00373A7E" w:rsidRPr="00E10028" w:rsidRDefault="00373A7E" w:rsidP="00373A7E">
            <w:pPr>
              <w:ind w:left="-57" w:right="-128"/>
              <w:rPr>
                <w:rFonts w:ascii="Times New Roman" w:hAnsi="Times New Roman" w:cs="Times New Roman"/>
                <w:sz w:val="16"/>
                <w:szCs w:val="16"/>
                <w:cs/>
              </w:rPr>
            </w:pPr>
            <w:r w:rsidRPr="00E10028">
              <w:rPr>
                <w:rFonts w:ascii="Times New Roman" w:hAnsi="Times New Roman" w:cs="Times New Roman"/>
                <w:sz w:val="16"/>
                <w:szCs w:val="16"/>
              </w:rPr>
              <w:t>Invenique Co</w:t>
            </w:r>
            <w:r w:rsidRPr="00E10028">
              <w:rPr>
                <w:rFonts w:ascii="Times New Roman" w:hAnsi="Times New Roman" w:cs="Times New Roman"/>
                <w:sz w:val="16"/>
                <w:szCs w:val="16"/>
                <w:cs/>
              </w:rPr>
              <w:t>.</w:t>
            </w:r>
            <w:r w:rsidRPr="00E10028">
              <w:rPr>
                <w:rFonts w:ascii="Times New Roman" w:hAnsi="Times New Roman" w:cs="Times New Roman"/>
                <w:sz w:val="16"/>
                <w:szCs w:val="16"/>
              </w:rPr>
              <w:t>, Ltd</w:t>
            </w:r>
            <w:r w:rsidRPr="00E10028">
              <w:rPr>
                <w:rFonts w:ascii="Times New Roman" w:hAnsi="Times New Roman" w:cs="Times New Roman"/>
                <w:sz w:val="16"/>
                <w:szCs w:val="16"/>
                <w:cs/>
              </w:rPr>
              <w:t>.</w:t>
            </w:r>
          </w:p>
        </w:tc>
        <w:tc>
          <w:tcPr>
            <w:tcW w:w="487" w:type="dxa"/>
            <w:vAlign w:val="bottom"/>
          </w:tcPr>
          <w:p w14:paraId="64420472" w14:textId="5F66DE4F" w:rsidR="00373A7E" w:rsidRPr="004B6AA6" w:rsidRDefault="00373A7E" w:rsidP="00E10028">
            <w:pPr>
              <w:ind w:left="-126" w:right="-102"/>
              <w:jc w:val="center"/>
              <w:rPr>
                <w:rFonts w:ascii="Times New Roman" w:hAnsi="Times New Roman" w:cs="Times New Roman"/>
                <w:sz w:val="16"/>
                <w:szCs w:val="16"/>
                <w:cs/>
              </w:rPr>
            </w:pPr>
            <w:r w:rsidRPr="00E10028">
              <w:rPr>
                <w:rFonts w:ascii="Times New Roman" w:hAnsi="Times New Roman" w:cs="Times New Roman"/>
                <w:sz w:val="16"/>
                <w:szCs w:val="16"/>
                <w:cs/>
              </w:rPr>
              <w:t>100</w:t>
            </w:r>
          </w:p>
        </w:tc>
        <w:tc>
          <w:tcPr>
            <w:tcW w:w="493" w:type="dxa"/>
            <w:vAlign w:val="bottom"/>
          </w:tcPr>
          <w:p w14:paraId="53B17F33" w14:textId="5D35A176" w:rsidR="00373A7E" w:rsidRPr="004B6AA6" w:rsidRDefault="00373A7E" w:rsidP="00E10028">
            <w:pPr>
              <w:ind w:left="-126" w:right="-102"/>
              <w:jc w:val="center"/>
              <w:rPr>
                <w:rFonts w:ascii="Times New Roman" w:hAnsi="Times New Roman" w:cs="Times New Roman"/>
                <w:sz w:val="16"/>
                <w:szCs w:val="16"/>
                <w:cs/>
              </w:rPr>
            </w:pPr>
            <w:r w:rsidRPr="00E10028">
              <w:rPr>
                <w:rFonts w:ascii="Times New Roman" w:hAnsi="Times New Roman" w:cs="Times New Roman"/>
                <w:sz w:val="16"/>
                <w:szCs w:val="16"/>
                <w:cs/>
              </w:rPr>
              <w:t>100</w:t>
            </w:r>
          </w:p>
        </w:tc>
        <w:tc>
          <w:tcPr>
            <w:tcW w:w="854" w:type="dxa"/>
            <w:vAlign w:val="bottom"/>
          </w:tcPr>
          <w:p w14:paraId="5B69B60C" w14:textId="7AD82BB3" w:rsidR="00373A7E" w:rsidRPr="00AA7E07" w:rsidRDefault="00373A7E" w:rsidP="00373A7E">
            <w:pPr>
              <w:ind w:left="-126" w:right="-39"/>
              <w:jc w:val="right"/>
              <w:rPr>
                <w:rFonts w:ascii="Times New Roman" w:hAnsi="Times New Roman" w:cs="Times New Roman"/>
                <w:sz w:val="16"/>
                <w:szCs w:val="16"/>
              </w:rPr>
            </w:pPr>
            <w:r w:rsidRPr="00AA7E07">
              <w:rPr>
                <w:rFonts w:ascii="Times New Roman" w:hAnsi="Times New Roman" w:cs="Times New Roman"/>
                <w:sz w:val="16"/>
                <w:szCs w:val="16"/>
              </w:rPr>
              <w:t>106,700</w:t>
            </w:r>
          </w:p>
        </w:tc>
        <w:tc>
          <w:tcPr>
            <w:tcW w:w="247" w:type="dxa"/>
            <w:vAlign w:val="bottom"/>
          </w:tcPr>
          <w:p w14:paraId="0179C121" w14:textId="77777777" w:rsidR="00373A7E" w:rsidRPr="00AA7E07" w:rsidRDefault="00373A7E" w:rsidP="00E10028">
            <w:pPr>
              <w:ind w:left="-126" w:right="-39"/>
              <w:jc w:val="right"/>
              <w:rPr>
                <w:rFonts w:ascii="Times New Roman" w:hAnsi="Times New Roman" w:cs="Times New Roman"/>
                <w:sz w:val="16"/>
                <w:szCs w:val="16"/>
              </w:rPr>
            </w:pPr>
          </w:p>
        </w:tc>
        <w:tc>
          <w:tcPr>
            <w:tcW w:w="901" w:type="dxa"/>
            <w:vAlign w:val="bottom"/>
          </w:tcPr>
          <w:p w14:paraId="36F2CF81" w14:textId="4FA1C888" w:rsidR="00373A7E" w:rsidRPr="00AA7E07" w:rsidRDefault="00373A7E" w:rsidP="00E10028">
            <w:pPr>
              <w:ind w:left="-126" w:right="-39"/>
              <w:jc w:val="right"/>
              <w:rPr>
                <w:rFonts w:ascii="Times New Roman" w:hAnsi="Times New Roman" w:cs="Times New Roman"/>
                <w:sz w:val="16"/>
                <w:szCs w:val="16"/>
              </w:rPr>
            </w:pPr>
            <w:r w:rsidRPr="00AA7E07">
              <w:rPr>
                <w:rFonts w:ascii="Times New Roman" w:hAnsi="Times New Roman" w:cs="Times New Roman"/>
                <w:sz w:val="16"/>
                <w:szCs w:val="16"/>
              </w:rPr>
              <w:t>70,200</w:t>
            </w:r>
          </w:p>
        </w:tc>
        <w:tc>
          <w:tcPr>
            <w:tcW w:w="237" w:type="dxa"/>
            <w:vAlign w:val="bottom"/>
          </w:tcPr>
          <w:p w14:paraId="1C0F4A67" w14:textId="77777777" w:rsidR="00373A7E" w:rsidRPr="00AA7E07" w:rsidRDefault="00373A7E" w:rsidP="00E10028">
            <w:pPr>
              <w:ind w:left="-126" w:right="-39"/>
              <w:jc w:val="right"/>
              <w:rPr>
                <w:rFonts w:ascii="Times New Roman" w:hAnsi="Times New Roman" w:cs="Times New Roman"/>
                <w:sz w:val="16"/>
                <w:szCs w:val="16"/>
              </w:rPr>
            </w:pPr>
          </w:p>
        </w:tc>
        <w:tc>
          <w:tcPr>
            <w:tcW w:w="855" w:type="dxa"/>
            <w:vAlign w:val="bottom"/>
          </w:tcPr>
          <w:p w14:paraId="11A61BC0" w14:textId="6DFDB9DE" w:rsidR="00373A7E" w:rsidRPr="00AA7E07" w:rsidRDefault="00373A7E" w:rsidP="00E10028">
            <w:pPr>
              <w:ind w:left="-126" w:right="-39"/>
              <w:jc w:val="right"/>
              <w:rPr>
                <w:rFonts w:ascii="Times New Roman" w:hAnsi="Times New Roman" w:cs="Times New Roman"/>
                <w:sz w:val="16"/>
                <w:szCs w:val="16"/>
              </w:rPr>
            </w:pPr>
            <w:r w:rsidRPr="00AA7E07">
              <w:rPr>
                <w:rFonts w:ascii="Times New Roman" w:hAnsi="Times New Roman" w:cs="Times New Roman"/>
                <w:sz w:val="16"/>
                <w:szCs w:val="16"/>
              </w:rPr>
              <w:t>106,700</w:t>
            </w:r>
          </w:p>
        </w:tc>
        <w:tc>
          <w:tcPr>
            <w:tcW w:w="247" w:type="dxa"/>
            <w:vAlign w:val="bottom"/>
          </w:tcPr>
          <w:p w14:paraId="2C834F6C" w14:textId="77777777" w:rsidR="00373A7E" w:rsidRPr="00AA7E07" w:rsidRDefault="00373A7E" w:rsidP="00E10028">
            <w:pPr>
              <w:ind w:left="-126" w:right="-39"/>
              <w:jc w:val="right"/>
              <w:rPr>
                <w:rFonts w:ascii="Times New Roman" w:hAnsi="Times New Roman" w:cs="Times New Roman"/>
                <w:sz w:val="16"/>
                <w:szCs w:val="16"/>
              </w:rPr>
            </w:pPr>
          </w:p>
        </w:tc>
        <w:tc>
          <w:tcPr>
            <w:tcW w:w="809" w:type="dxa"/>
            <w:vAlign w:val="bottom"/>
          </w:tcPr>
          <w:p w14:paraId="448A9E54" w14:textId="77777777" w:rsidR="00373A7E" w:rsidRPr="00AA7E07" w:rsidRDefault="00373A7E" w:rsidP="00E10028">
            <w:pPr>
              <w:ind w:left="-126" w:right="-39"/>
              <w:jc w:val="right"/>
              <w:rPr>
                <w:rFonts w:ascii="Times New Roman" w:hAnsi="Times New Roman" w:cs="Times New Roman"/>
                <w:sz w:val="16"/>
                <w:szCs w:val="16"/>
              </w:rPr>
            </w:pPr>
            <w:r w:rsidRPr="00AA7E07">
              <w:rPr>
                <w:rFonts w:ascii="Times New Roman" w:hAnsi="Times New Roman" w:cs="Times New Roman"/>
                <w:sz w:val="16"/>
                <w:szCs w:val="16"/>
              </w:rPr>
              <w:t>70,200</w:t>
            </w:r>
          </w:p>
        </w:tc>
        <w:tc>
          <w:tcPr>
            <w:tcW w:w="237" w:type="dxa"/>
            <w:vAlign w:val="bottom"/>
          </w:tcPr>
          <w:p w14:paraId="14E8C9EB" w14:textId="77777777" w:rsidR="00373A7E" w:rsidRPr="00AA7E07" w:rsidRDefault="00373A7E" w:rsidP="00E10028">
            <w:pPr>
              <w:ind w:left="-126" w:right="-39"/>
              <w:jc w:val="right"/>
              <w:rPr>
                <w:rFonts w:ascii="Times New Roman" w:hAnsi="Times New Roman" w:cs="Times New Roman"/>
                <w:sz w:val="16"/>
                <w:szCs w:val="16"/>
              </w:rPr>
            </w:pPr>
          </w:p>
        </w:tc>
        <w:tc>
          <w:tcPr>
            <w:tcW w:w="656" w:type="dxa"/>
            <w:vAlign w:val="bottom"/>
          </w:tcPr>
          <w:p w14:paraId="41970833" w14:textId="189C0C01" w:rsidR="00373A7E" w:rsidRPr="00AA7E07" w:rsidRDefault="00373A7E" w:rsidP="00E10028">
            <w:pPr>
              <w:ind w:left="-126" w:right="-50"/>
              <w:jc w:val="right"/>
              <w:rPr>
                <w:rFonts w:ascii="Times New Roman" w:hAnsi="Times New Roman" w:cs="Times New Roman"/>
                <w:sz w:val="16"/>
                <w:szCs w:val="16"/>
              </w:rPr>
            </w:pPr>
            <w:r w:rsidRPr="00AA7E07">
              <w:rPr>
                <w:rFonts w:ascii="Times New Roman" w:hAnsi="Times New Roman" w:cs="Times New Roman"/>
                <w:sz w:val="16"/>
                <w:szCs w:val="16"/>
              </w:rPr>
              <w:t>64,035</w:t>
            </w:r>
          </w:p>
        </w:tc>
        <w:tc>
          <w:tcPr>
            <w:tcW w:w="237" w:type="dxa"/>
            <w:vAlign w:val="bottom"/>
          </w:tcPr>
          <w:p w14:paraId="5A225F79" w14:textId="77777777" w:rsidR="00373A7E" w:rsidRPr="00AA7E07" w:rsidRDefault="00373A7E" w:rsidP="00E10028">
            <w:pPr>
              <w:ind w:left="-126" w:right="-39"/>
              <w:jc w:val="right"/>
              <w:rPr>
                <w:rFonts w:ascii="Times New Roman" w:hAnsi="Times New Roman" w:cs="Times New Roman"/>
                <w:sz w:val="16"/>
                <w:szCs w:val="16"/>
              </w:rPr>
            </w:pPr>
          </w:p>
        </w:tc>
        <w:tc>
          <w:tcPr>
            <w:tcW w:w="663" w:type="dxa"/>
            <w:vAlign w:val="bottom"/>
          </w:tcPr>
          <w:p w14:paraId="73B581B7" w14:textId="77777777" w:rsidR="00373A7E" w:rsidRPr="00AA7E07" w:rsidRDefault="00373A7E" w:rsidP="00E10028">
            <w:pPr>
              <w:ind w:left="-126" w:right="-39"/>
              <w:jc w:val="right"/>
              <w:rPr>
                <w:rFonts w:ascii="Times New Roman" w:hAnsi="Times New Roman" w:cs="Times New Roman"/>
                <w:sz w:val="16"/>
                <w:szCs w:val="16"/>
              </w:rPr>
            </w:pPr>
            <w:r w:rsidRPr="00AA7E07">
              <w:rPr>
                <w:rFonts w:ascii="Times New Roman" w:hAnsi="Times New Roman" w:cs="Times New Roman"/>
                <w:sz w:val="16"/>
                <w:szCs w:val="16"/>
              </w:rPr>
              <w:t>64,035</w:t>
            </w:r>
          </w:p>
        </w:tc>
        <w:tc>
          <w:tcPr>
            <w:tcW w:w="237" w:type="dxa"/>
            <w:vAlign w:val="bottom"/>
          </w:tcPr>
          <w:p w14:paraId="153E44BE" w14:textId="77777777" w:rsidR="00373A7E" w:rsidRPr="00AA7E07" w:rsidRDefault="00373A7E" w:rsidP="00E10028">
            <w:pPr>
              <w:ind w:left="-126" w:right="-39"/>
              <w:jc w:val="right"/>
              <w:rPr>
                <w:rFonts w:ascii="Times New Roman" w:hAnsi="Times New Roman" w:cs="Times New Roman"/>
                <w:sz w:val="16"/>
                <w:szCs w:val="16"/>
              </w:rPr>
            </w:pPr>
          </w:p>
        </w:tc>
        <w:tc>
          <w:tcPr>
            <w:tcW w:w="953" w:type="dxa"/>
            <w:gridSpan w:val="2"/>
            <w:vAlign w:val="bottom"/>
          </w:tcPr>
          <w:p w14:paraId="10DFD8DC" w14:textId="3998E770" w:rsidR="00373A7E" w:rsidRPr="00AA7E07" w:rsidRDefault="00373A7E" w:rsidP="00E10028">
            <w:pPr>
              <w:ind w:left="-126" w:right="-39"/>
              <w:jc w:val="right"/>
              <w:rPr>
                <w:rFonts w:ascii="Times New Roman" w:hAnsi="Times New Roman" w:cs="Times New Roman"/>
                <w:sz w:val="16"/>
                <w:szCs w:val="16"/>
              </w:rPr>
            </w:pPr>
            <w:r w:rsidRPr="00AA7E07">
              <w:rPr>
                <w:rFonts w:ascii="Times New Roman" w:hAnsi="Times New Roman" w:cs="Times New Roman"/>
                <w:sz w:val="16"/>
                <w:szCs w:val="16"/>
              </w:rPr>
              <w:t>42,665</w:t>
            </w:r>
          </w:p>
        </w:tc>
        <w:tc>
          <w:tcPr>
            <w:tcW w:w="236" w:type="dxa"/>
            <w:vAlign w:val="bottom"/>
          </w:tcPr>
          <w:p w14:paraId="768F2D5C" w14:textId="77777777" w:rsidR="00373A7E" w:rsidRPr="00AA7E07" w:rsidRDefault="00373A7E" w:rsidP="00E10028">
            <w:pPr>
              <w:ind w:left="-126" w:right="-39"/>
              <w:jc w:val="right"/>
              <w:rPr>
                <w:rFonts w:ascii="Times New Roman" w:hAnsi="Times New Roman" w:cs="Times New Roman"/>
                <w:sz w:val="16"/>
                <w:szCs w:val="16"/>
              </w:rPr>
            </w:pPr>
          </w:p>
        </w:tc>
        <w:tc>
          <w:tcPr>
            <w:tcW w:w="976" w:type="dxa"/>
            <w:vAlign w:val="bottom"/>
          </w:tcPr>
          <w:p w14:paraId="6DCC2086" w14:textId="77777777" w:rsidR="00373A7E" w:rsidRPr="00AA7E07" w:rsidRDefault="00373A7E" w:rsidP="00E10028">
            <w:pPr>
              <w:ind w:left="-126" w:right="-39"/>
              <w:jc w:val="right"/>
              <w:rPr>
                <w:rFonts w:ascii="Times New Roman" w:hAnsi="Times New Roman" w:cs="Times New Roman"/>
                <w:sz w:val="16"/>
                <w:szCs w:val="16"/>
              </w:rPr>
            </w:pPr>
            <w:r w:rsidRPr="00AA7E07">
              <w:rPr>
                <w:rFonts w:ascii="Times New Roman" w:hAnsi="Times New Roman" w:cs="Times New Roman"/>
                <w:sz w:val="16"/>
                <w:szCs w:val="16"/>
              </w:rPr>
              <w:t>6,165</w:t>
            </w:r>
          </w:p>
        </w:tc>
        <w:tc>
          <w:tcPr>
            <w:tcW w:w="284" w:type="dxa"/>
            <w:vAlign w:val="bottom"/>
          </w:tcPr>
          <w:p w14:paraId="4B08A97E" w14:textId="77777777" w:rsidR="00373A7E" w:rsidRPr="00AA7E07" w:rsidRDefault="00373A7E" w:rsidP="00E10028">
            <w:pPr>
              <w:ind w:left="-126" w:right="-39"/>
              <w:jc w:val="right"/>
              <w:rPr>
                <w:rFonts w:ascii="Times New Roman" w:hAnsi="Times New Roman" w:cs="Times New Roman"/>
                <w:sz w:val="16"/>
                <w:szCs w:val="16"/>
              </w:rPr>
            </w:pPr>
          </w:p>
        </w:tc>
        <w:tc>
          <w:tcPr>
            <w:tcW w:w="850" w:type="dxa"/>
            <w:vAlign w:val="bottom"/>
          </w:tcPr>
          <w:p w14:paraId="265B2782" w14:textId="587C31C2" w:rsidR="00373A7E" w:rsidRPr="00AA7E07" w:rsidRDefault="00373A7E" w:rsidP="00E10028">
            <w:pPr>
              <w:ind w:left="-126" w:right="-39"/>
              <w:jc w:val="right"/>
              <w:rPr>
                <w:rFonts w:ascii="Times New Roman" w:hAnsi="Times New Roman" w:cs="Times New Roman"/>
                <w:sz w:val="16"/>
                <w:szCs w:val="16"/>
              </w:rPr>
            </w:pPr>
            <w:r w:rsidRPr="00AA7E07">
              <w:rPr>
                <w:rFonts w:ascii="Times New Roman" w:hAnsi="Times New Roman" w:cs="Times New Roman"/>
                <w:sz w:val="16"/>
                <w:szCs w:val="16"/>
              </w:rPr>
              <w:t>-</w:t>
            </w:r>
          </w:p>
        </w:tc>
        <w:tc>
          <w:tcPr>
            <w:tcW w:w="261" w:type="dxa"/>
            <w:vAlign w:val="bottom"/>
          </w:tcPr>
          <w:p w14:paraId="12076CD0" w14:textId="77777777" w:rsidR="00373A7E" w:rsidRPr="00AA7E07" w:rsidRDefault="00373A7E" w:rsidP="00E10028">
            <w:pPr>
              <w:ind w:left="-126" w:right="-39"/>
              <w:jc w:val="right"/>
              <w:rPr>
                <w:rFonts w:ascii="Times New Roman" w:hAnsi="Times New Roman" w:cs="Times New Roman"/>
                <w:sz w:val="16"/>
                <w:szCs w:val="16"/>
              </w:rPr>
            </w:pPr>
          </w:p>
        </w:tc>
        <w:tc>
          <w:tcPr>
            <w:tcW w:w="877" w:type="dxa"/>
            <w:vAlign w:val="bottom"/>
          </w:tcPr>
          <w:p w14:paraId="41E61F16" w14:textId="29A91AD6" w:rsidR="00373A7E" w:rsidRPr="00AA7E07" w:rsidRDefault="00373A7E" w:rsidP="00E10028">
            <w:pPr>
              <w:ind w:left="-126" w:right="-39"/>
              <w:jc w:val="right"/>
              <w:rPr>
                <w:rFonts w:ascii="Times New Roman" w:hAnsi="Times New Roman" w:cs="Times New Roman"/>
                <w:sz w:val="16"/>
                <w:szCs w:val="16"/>
              </w:rPr>
            </w:pPr>
            <w:r w:rsidRPr="00E10028">
              <w:rPr>
                <w:rFonts w:ascii="Times New Roman" w:hAnsi="Times New Roman" w:cs="Times New Roman"/>
                <w:sz w:val="16"/>
                <w:szCs w:val="16"/>
                <w:cs/>
              </w:rPr>
              <w:t>-</w:t>
            </w:r>
          </w:p>
        </w:tc>
      </w:tr>
      <w:tr w:rsidR="00E10028" w:rsidRPr="00AA7E07" w14:paraId="137057D5" w14:textId="77777777" w:rsidTr="00E10028">
        <w:trPr>
          <w:cantSplit/>
          <w:trHeight w:val="276"/>
        </w:trPr>
        <w:tc>
          <w:tcPr>
            <w:tcW w:w="2977" w:type="dxa"/>
          </w:tcPr>
          <w:p w14:paraId="16C67FD3" w14:textId="77777777" w:rsidR="00373A7E" w:rsidRPr="00AA7E07" w:rsidRDefault="00373A7E" w:rsidP="00373A7E">
            <w:pPr>
              <w:pStyle w:val="a0"/>
              <w:tabs>
                <w:tab w:val="clear" w:pos="1080"/>
                <w:tab w:val="left" w:pos="450"/>
              </w:tabs>
              <w:spacing w:line="240" w:lineRule="atLeast"/>
              <w:ind w:left="-57" w:right="-128"/>
              <w:rPr>
                <w:rFonts w:cs="Times New Roman"/>
                <w:sz w:val="16"/>
                <w:szCs w:val="16"/>
                <w:lang w:val="en-US"/>
              </w:rPr>
            </w:pPr>
            <w:r w:rsidRPr="00AA7E07">
              <w:rPr>
                <w:rFonts w:cs="Times New Roman"/>
                <w:sz w:val="16"/>
                <w:szCs w:val="16"/>
                <w:lang w:val="en-US"/>
              </w:rPr>
              <w:t>Total</w:t>
            </w:r>
          </w:p>
        </w:tc>
        <w:tc>
          <w:tcPr>
            <w:tcW w:w="487" w:type="dxa"/>
          </w:tcPr>
          <w:p w14:paraId="58227DBE" w14:textId="77777777" w:rsidR="00373A7E" w:rsidRPr="00AA7E07" w:rsidRDefault="00373A7E" w:rsidP="00373A7E">
            <w:pPr>
              <w:pStyle w:val="a"/>
              <w:tabs>
                <w:tab w:val="decimal" w:pos="342"/>
              </w:tabs>
              <w:spacing w:line="240" w:lineRule="atLeast"/>
              <w:ind w:left="-126" w:right="-102"/>
              <w:jc w:val="left"/>
              <w:rPr>
                <w:rFonts w:ascii="Times New Roman" w:hAnsi="Times New Roman" w:cs="Times New Roman"/>
                <w:sz w:val="16"/>
                <w:szCs w:val="16"/>
                <w:cs/>
              </w:rPr>
            </w:pPr>
          </w:p>
        </w:tc>
        <w:tc>
          <w:tcPr>
            <w:tcW w:w="493" w:type="dxa"/>
          </w:tcPr>
          <w:p w14:paraId="3E3ED5CA" w14:textId="77777777" w:rsidR="00373A7E" w:rsidRPr="00AA7E07" w:rsidRDefault="00373A7E" w:rsidP="00373A7E">
            <w:pPr>
              <w:pStyle w:val="a"/>
              <w:tabs>
                <w:tab w:val="decimal" w:pos="342"/>
              </w:tabs>
              <w:spacing w:line="240" w:lineRule="atLeast"/>
              <w:ind w:left="-108" w:right="-151"/>
              <w:jc w:val="left"/>
              <w:rPr>
                <w:rFonts w:ascii="Times New Roman" w:hAnsi="Times New Roman" w:cs="Times New Roman"/>
                <w:sz w:val="16"/>
                <w:szCs w:val="16"/>
                <w:cs/>
              </w:rPr>
            </w:pPr>
          </w:p>
        </w:tc>
        <w:tc>
          <w:tcPr>
            <w:tcW w:w="854" w:type="dxa"/>
            <w:tcBorders>
              <w:top w:val="single" w:sz="4" w:space="0" w:color="auto"/>
              <w:bottom w:val="double" w:sz="4" w:space="0" w:color="auto"/>
            </w:tcBorders>
            <w:vAlign w:val="bottom"/>
          </w:tcPr>
          <w:p w14:paraId="0B9C7237" w14:textId="1FAAC30B" w:rsidR="00373A7E" w:rsidRPr="00AA7E07" w:rsidRDefault="00373A7E" w:rsidP="00373A7E">
            <w:pPr>
              <w:tabs>
                <w:tab w:val="decimal" w:pos="674"/>
              </w:tabs>
              <w:ind w:left="-351" w:right="-39"/>
              <w:jc w:val="right"/>
              <w:rPr>
                <w:rFonts w:ascii="Times New Roman" w:hAnsi="Times New Roman" w:cs="Times New Roman"/>
                <w:b/>
                <w:bCs/>
                <w:sz w:val="16"/>
                <w:szCs w:val="16"/>
              </w:rPr>
            </w:pPr>
            <w:r w:rsidRPr="00AA7E07">
              <w:rPr>
                <w:rFonts w:ascii="Times New Roman" w:hAnsi="Times New Roman" w:cs="Times New Roman"/>
                <w:b/>
                <w:bCs/>
                <w:sz w:val="16"/>
                <w:szCs w:val="16"/>
              </w:rPr>
              <w:t>50,281,201</w:t>
            </w:r>
          </w:p>
        </w:tc>
        <w:tc>
          <w:tcPr>
            <w:tcW w:w="247" w:type="dxa"/>
            <w:vAlign w:val="bottom"/>
          </w:tcPr>
          <w:p w14:paraId="0BD65491" w14:textId="77777777" w:rsidR="00373A7E" w:rsidRPr="00AA7E07" w:rsidRDefault="00373A7E" w:rsidP="00373A7E">
            <w:pPr>
              <w:tabs>
                <w:tab w:val="decimal" w:pos="780"/>
                <w:tab w:val="decimal" w:pos="1006"/>
              </w:tabs>
              <w:ind w:right="-189"/>
              <w:jc w:val="right"/>
              <w:rPr>
                <w:rFonts w:ascii="Times New Roman" w:hAnsi="Times New Roman" w:cs="Times New Roman"/>
                <w:b/>
                <w:bCs/>
                <w:sz w:val="16"/>
                <w:szCs w:val="16"/>
              </w:rPr>
            </w:pPr>
          </w:p>
        </w:tc>
        <w:tc>
          <w:tcPr>
            <w:tcW w:w="901" w:type="dxa"/>
            <w:tcBorders>
              <w:top w:val="single" w:sz="4" w:space="0" w:color="auto"/>
              <w:bottom w:val="double" w:sz="4" w:space="0" w:color="auto"/>
            </w:tcBorders>
            <w:vAlign w:val="bottom"/>
          </w:tcPr>
          <w:p w14:paraId="3876F513" w14:textId="175E8E1C" w:rsidR="00373A7E" w:rsidRPr="00AA7E07" w:rsidRDefault="00373A7E" w:rsidP="00373A7E">
            <w:pPr>
              <w:tabs>
                <w:tab w:val="decimal" w:pos="674"/>
              </w:tabs>
              <w:ind w:left="-351"/>
              <w:jc w:val="right"/>
              <w:rPr>
                <w:rFonts w:ascii="Times New Roman" w:hAnsi="Times New Roman" w:cs="Times New Roman"/>
                <w:b/>
                <w:bCs/>
                <w:sz w:val="16"/>
                <w:szCs w:val="16"/>
              </w:rPr>
            </w:pPr>
            <w:r w:rsidRPr="00AA7E07">
              <w:rPr>
                <w:rFonts w:ascii="Times New Roman" w:hAnsi="Times New Roman" w:cs="Times New Roman"/>
                <w:b/>
                <w:bCs/>
                <w:sz w:val="16"/>
                <w:szCs w:val="16"/>
              </w:rPr>
              <w:t>44,151,301</w:t>
            </w:r>
          </w:p>
        </w:tc>
        <w:tc>
          <w:tcPr>
            <w:tcW w:w="237" w:type="dxa"/>
            <w:vAlign w:val="bottom"/>
          </w:tcPr>
          <w:p w14:paraId="46A4AECC" w14:textId="656A9963" w:rsidR="00373A7E" w:rsidRPr="00AA7E07" w:rsidRDefault="00373A7E" w:rsidP="00373A7E">
            <w:pPr>
              <w:tabs>
                <w:tab w:val="decimal" w:pos="862"/>
              </w:tabs>
              <w:jc w:val="right"/>
              <w:rPr>
                <w:rFonts w:ascii="Times New Roman" w:hAnsi="Times New Roman" w:cs="Times New Roman"/>
                <w:b/>
                <w:bCs/>
                <w:sz w:val="16"/>
                <w:szCs w:val="16"/>
              </w:rPr>
            </w:pPr>
          </w:p>
        </w:tc>
        <w:tc>
          <w:tcPr>
            <w:tcW w:w="855" w:type="dxa"/>
            <w:tcBorders>
              <w:top w:val="single" w:sz="4" w:space="0" w:color="auto"/>
              <w:bottom w:val="double" w:sz="4" w:space="0" w:color="auto"/>
            </w:tcBorders>
            <w:vAlign w:val="bottom"/>
          </w:tcPr>
          <w:p w14:paraId="36D29A3B" w14:textId="6DA2EC72" w:rsidR="00373A7E" w:rsidRPr="00AA7E07" w:rsidRDefault="00373A7E" w:rsidP="00373A7E">
            <w:pPr>
              <w:tabs>
                <w:tab w:val="decimal" w:pos="285"/>
              </w:tabs>
              <w:ind w:left="-126" w:right="-39"/>
              <w:jc w:val="right"/>
              <w:rPr>
                <w:rFonts w:ascii="Times New Roman" w:hAnsi="Times New Roman" w:cs="Times New Roman"/>
                <w:b/>
                <w:bCs/>
                <w:sz w:val="16"/>
                <w:szCs w:val="16"/>
              </w:rPr>
            </w:pPr>
            <w:r w:rsidRPr="00AA7E07">
              <w:rPr>
                <w:rFonts w:ascii="Times New Roman" w:hAnsi="Times New Roman" w:cs="Times New Roman"/>
                <w:b/>
                <w:bCs/>
                <w:sz w:val="16"/>
                <w:szCs w:val="16"/>
              </w:rPr>
              <w:t>40,641,207</w:t>
            </w:r>
          </w:p>
        </w:tc>
        <w:tc>
          <w:tcPr>
            <w:tcW w:w="247" w:type="dxa"/>
            <w:vAlign w:val="bottom"/>
          </w:tcPr>
          <w:p w14:paraId="4873A645" w14:textId="77777777" w:rsidR="00373A7E" w:rsidRPr="00AA7E07" w:rsidRDefault="00373A7E" w:rsidP="00373A7E">
            <w:pPr>
              <w:tabs>
                <w:tab w:val="decimal" w:pos="862"/>
              </w:tabs>
              <w:jc w:val="right"/>
              <w:rPr>
                <w:rFonts w:ascii="Times New Roman" w:hAnsi="Times New Roman" w:cs="Times New Roman"/>
                <w:b/>
                <w:bCs/>
                <w:sz w:val="16"/>
                <w:szCs w:val="16"/>
              </w:rPr>
            </w:pPr>
          </w:p>
        </w:tc>
        <w:tc>
          <w:tcPr>
            <w:tcW w:w="809" w:type="dxa"/>
            <w:tcBorders>
              <w:top w:val="single" w:sz="4" w:space="0" w:color="auto"/>
              <w:bottom w:val="double" w:sz="4" w:space="0" w:color="auto"/>
            </w:tcBorders>
            <w:vAlign w:val="bottom"/>
          </w:tcPr>
          <w:p w14:paraId="17BE80EE" w14:textId="77777777" w:rsidR="00373A7E" w:rsidRPr="00AA7E07" w:rsidRDefault="00373A7E" w:rsidP="00373A7E">
            <w:pPr>
              <w:tabs>
                <w:tab w:val="decimal" w:pos="780"/>
              </w:tabs>
              <w:ind w:left="-126" w:right="-39"/>
              <w:jc w:val="right"/>
              <w:rPr>
                <w:rFonts w:ascii="Times New Roman" w:hAnsi="Times New Roman" w:cs="Times New Roman"/>
                <w:b/>
                <w:bCs/>
                <w:sz w:val="16"/>
                <w:szCs w:val="16"/>
              </w:rPr>
            </w:pPr>
            <w:r w:rsidRPr="00AA7E07">
              <w:rPr>
                <w:rFonts w:ascii="Times New Roman" w:hAnsi="Times New Roman" w:cs="Times New Roman"/>
                <w:b/>
                <w:bCs/>
                <w:sz w:val="16"/>
                <w:szCs w:val="16"/>
              </w:rPr>
              <w:t>34,511,473</w:t>
            </w:r>
          </w:p>
        </w:tc>
        <w:tc>
          <w:tcPr>
            <w:tcW w:w="237" w:type="dxa"/>
            <w:vAlign w:val="bottom"/>
          </w:tcPr>
          <w:p w14:paraId="0264F877" w14:textId="77777777" w:rsidR="00373A7E" w:rsidRPr="00AA7E07" w:rsidRDefault="00373A7E" w:rsidP="00373A7E">
            <w:pPr>
              <w:tabs>
                <w:tab w:val="decimal" w:pos="862"/>
              </w:tabs>
              <w:jc w:val="right"/>
              <w:rPr>
                <w:rFonts w:ascii="Times New Roman" w:hAnsi="Times New Roman" w:cs="Times New Roman"/>
                <w:b/>
                <w:bCs/>
                <w:sz w:val="16"/>
                <w:szCs w:val="16"/>
              </w:rPr>
            </w:pPr>
          </w:p>
        </w:tc>
        <w:tc>
          <w:tcPr>
            <w:tcW w:w="656" w:type="dxa"/>
            <w:tcBorders>
              <w:top w:val="single" w:sz="4" w:space="0" w:color="auto"/>
              <w:bottom w:val="double" w:sz="4" w:space="0" w:color="auto"/>
            </w:tcBorders>
            <w:vAlign w:val="bottom"/>
          </w:tcPr>
          <w:p w14:paraId="769CA413" w14:textId="5CC4365E" w:rsidR="00373A7E" w:rsidRPr="00AA7E07" w:rsidRDefault="00373A7E" w:rsidP="00E10028">
            <w:pPr>
              <w:tabs>
                <w:tab w:val="decimal" w:pos="-1070"/>
              </w:tabs>
              <w:ind w:left="-1070" w:right="-50" w:hanging="314"/>
              <w:jc w:val="right"/>
              <w:rPr>
                <w:rFonts w:ascii="Times New Roman" w:hAnsi="Times New Roman" w:cs="Times New Roman"/>
                <w:b/>
                <w:bCs/>
                <w:sz w:val="16"/>
                <w:szCs w:val="16"/>
              </w:rPr>
            </w:pPr>
            <w:r w:rsidRPr="00AA7E07">
              <w:rPr>
                <w:rFonts w:ascii="Times New Roman" w:hAnsi="Times New Roman" w:cs="Times New Roman"/>
                <w:b/>
                <w:bCs/>
                <w:sz w:val="16"/>
                <w:szCs w:val="16"/>
              </w:rPr>
              <w:t>64,035</w:t>
            </w:r>
          </w:p>
        </w:tc>
        <w:tc>
          <w:tcPr>
            <w:tcW w:w="237" w:type="dxa"/>
            <w:vAlign w:val="bottom"/>
          </w:tcPr>
          <w:p w14:paraId="724F6B9B" w14:textId="77777777" w:rsidR="00373A7E" w:rsidRPr="00AA7E07" w:rsidRDefault="00373A7E" w:rsidP="00373A7E">
            <w:pPr>
              <w:tabs>
                <w:tab w:val="decimal" w:pos="684"/>
              </w:tabs>
              <w:jc w:val="right"/>
              <w:rPr>
                <w:rFonts w:ascii="Times New Roman" w:hAnsi="Times New Roman" w:cs="Times New Roman"/>
                <w:b/>
                <w:bCs/>
                <w:sz w:val="16"/>
                <w:szCs w:val="16"/>
              </w:rPr>
            </w:pPr>
          </w:p>
        </w:tc>
        <w:tc>
          <w:tcPr>
            <w:tcW w:w="663" w:type="dxa"/>
            <w:tcBorders>
              <w:top w:val="single" w:sz="4" w:space="0" w:color="auto"/>
              <w:bottom w:val="double" w:sz="4" w:space="0" w:color="auto"/>
            </w:tcBorders>
            <w:vAlign w:val="bottom"/>
          </w:tcPr>
          <w:p w14:paraId="6BE01011" w14:textId="77777777" w:rsidR="00373A7E" w:rsidRPr="00AA7E07" w:rsidRDefault="00373A7E" w:rsidP="00E10028">
            <w:pPr>
              <w:tabs>
                <w:tab w:val="decimal" w:pos="-122"/>
              </w:tabs>
              <w:ind w:left="-680" w:right="-20"/>
              <w:jc w:val="right"/>
              <w:rPr>
                <w:rFonts w:ascii="Times New Roman" w:hAnsi="Times New Roman" w:cs="Times New Roman"/>
                <w:b/>
                <w:bCs/>
                <w:sz w:val="16"/>
                <w:szCs w:val="16"/>
              </w:rPr>
            </w:pPr>
            <w:r w:rsidRPr="00AA7E07">
              <w:rPr>
                <w:rFonts w:ascii="Times New Roman" w:hAnsi="Times New Roman" w:cs="Times New Roman"/>
                <w:b/>
                <w:bCs/>
                <w:sz w:val="16"/>
                <w:szCs w:val="16"/>
              </w:rPr>
              <w:t>64,035</w:t>
            </w:r>
          </w:p>
        </w:tc>
        <w:tc>
          <w:tcPr>
            <w:tcW w:w="237" w:type="dxa"/>
            <w:vAlign w:val="bottom"/>
          </w:tcPr>
          <w:p w14:paraId="0DD558A3" w14:textId="77777777" w:rsidR="00373A7E" w:rsidRPr="00AA7E07" w:rsidRDefault="00373A7E" w:rsidP="00373A7E">
            <w:pPr>
              <w:tabs>
                <w:tab w:val="decimal" w:pos="702"/>
              </w:tabs>
              <w:ind w:left="-151" w:right="-128"/>
              <w:jc w:val="right"/>
              <w:rPr>
                <w:rFonts w:ascii="Times New Roman" w:hAnsi="Times New Roman" w:cs="Times New Roman"/>
                <w:b/>
                <w:bCs/>
                <w:sz w:val="16"/>
                <w:szCs w:val="16"/>
              </w:rPr>
            </w:pPr>
          </w:p>
        </w:tc>
        <w:tc>
          <w:tcPr>
            <w:tcW w:w="953" w:type="dxa"/>
            <w:gridSpan w:val="2"/>
            <w:tcBorders>
              <w:top w:val="single" w:sz="4" w:space="0" w:color="auto"/>
              <w:bottom w:val="double" w:sz="4" w:space="0" w:color="auto"/>
            </w:tcBorders>
            <w:vAlign w:val="bottom"/>
          </w:tcPr>
          <w:p w14:paraId="4CB60D73" w14:textId="5F6061E5" w:rsidR="00373A7E" w:rsidRPr="00AA7E07" w:rsidRDefault="00373A7E" w:rsidP="00373A7E">
            <w:pPr>
              <w:tabs>
                <w:tab w:val="decimal" w:pos="646"/>
              </w:tabs>
              <w:ind w:left="-351"/>
              <w:jc w:val="right"/>
              <w:rPr>
                <w:rFonts w:ascii="Times New Roman" w:hAnsi="Times New Roman" w:cs="Times New Roman"/>
                <w:b/>
                <w:bCs/>
                <w:sz w:val="16"/>
                <w:szCs w:val="16"/>
              </w:rPr>
            </w:pPr>
            <w:r w:rsidRPr="00AA7E07">
              <w:rPr>
                <w:rFonts w:ascii="Times New Roman" w:hAnsi="Times New Roman" w:cs="Times New Roman"/>
                <w:b/>
                <w:bCs/>
                <w:sz w:val="16"/>
                <w:szCs w:val="16"/>
              </w:rPr>
              <w:t>40,577,172</w:t>
            </w:r>
          </w:p>
        </w:tc>
        <w:tc>
          <w:tcPr>
            <w:tcW w:w="236" w:type="dxa"/>
            <w:vAlign w:val="bottom"/>
          </w:tcPr>
          <w:p w14:paraId="7F2EE35E" w14:textId="77777777" w:rsidR="00373A7E" w:rsidRPr="00AA7E07" w:rsidRDefault="00373A7E" w:rsidP="00373A7E">
            <w:pPr>
              <w:tabs>
                <w:tab w:val="decimal" w:pos="684"/>
                <w:tab w:val="decimal" w:pos="875"/>
              </w:tabs>
              <w:jc w:val="right"/>
              <w:rPr>
                <w:rFonts w:ascii="Times New Roman" w:hAnsi="Times New Roman" w:cs="Times New Roman"/>
                <w:sz w:val="16"/>
                <w:szCs w:val="16"/>
              </w:rPr>
            </w:pPr>
          </w:p>
        </w:tc>
        <w:tc>
          <w:tcPr>
            <w:tcW w:w="976" w:type="dxa"/>
            <w:tcBorders>
              <w:top w:val="single" w:sz="4" w:space="0" w:color="auto"/>
              <w:bottom w:val="double" w:sz="4" w:space="0" w:color="auto"/>
            </w:tcBorders>
            <w:vAlign w:val="bottom"/>
          </w:tcPr>
          <w:p w14:paraId="44D5913F" w14:textId="77777777" w:rsidR="00373A7E" w:rsidRPr="00AA7E07" w:rsidRDefault="00373A7E" w:rsidP="00373A7E">
            <w:pPr>
              <w:tabs>
                <w:tab w:val="decimal" w:pos="0"/>
                <w:tab w:val="decimal" w:pos="646"/>
              </w:tabs>
              <w:ind w:left="-351"/>
              <w:jc w:val="right"/>
              <w:rPr>
                <w:rFonts w:ascii="Times New Roman" w:hAnsi="Times New Roman" w:cs="Times New Roman"/>
                <w:b/>
                <w:bCs/>
                <w:sz w:val="16"/>
                <w:szCs w:val="16"/>
              </w:rPr>
            </w:pPr>
            <w:r w:rsidRPr="00AA7E07">
              <w:rPr>
                <w:rFonts w:ascii="Times New Roman" w:hAnsi="Times New Roman" w:cs="Times New Roman"/>
                <w:b/>
                <w:bCs/>
                <w:sz w:val="16"/>
                <w:szCs w:val="16"/>
              </w:rPr>
              <w:t>34,447,438</w:t>
            </w:r>
          </w:p>
        </w:tc>
        <w:tc>
          <w:tcPr>
            <w:tcW w:w="284" w:type="dxa"/>
            <w:vAlign w:val="bottom"/>
          </w:tcPr>
          <w:p w14:paraId="503200B7" w14:textId="77777777" w:rsidR="00373A7E" w:rsidRPr="00AA7E07" w:rsidRDefault="00373A7E" w:rsidP="00373A7E">
            <w:pPr>
              <w:jc w:val="right"/>
              <w:rPr>
                <w:rFonts w:ascii="Times New Roman" w:hAnsi="Times New Roman" w:cs="Times New Roman"/>
                <w:sz w:val="16"/>
                <w:szCs w:val="16"/>
              </w:rPr>
            </w:pPr>
          </w:p>
        </w:tc>
        <w:tc>
          <w:tcPr>
            <w:tcW w:w="850" w:type="dxa"/>
            <w:tcBorders>
              <w:top w:val="single" w:sz="4" w:space="0" w:color="auto"/>
              <w:bottom w:val="double" w:sz="4" w:space="0" w:color="auto"/>
            </w:tcBorders>
            <w:vAlign w:val="bottom"/>
          </w:tcPr>
          <w:p w14:paraId="29525CBA" w14:textId="4FE34F11" w:rsidR="00373A7E" w:rsidRPr="00AA7E07" w:rsidRDefault="00373A7E" w:rsidP="00373A7E">
            <w:pPr>
              <w:tabs>
                <w:tab w:val="decimal" w:pos="-80"/>
              </w:tabs>
              <w:ind w:left="-705" w:right="-99" w:firstLine="505"/>
              <w:jc w:val="right"/>
              <w:rPr>
                <w:rFonts w:ascii="Times New Roman" w:hAnsi="Times New Roman" w:cs="Times New Roman"/>
                <w:b/>
                <w:bCs/>
                <w:sz w:val="16"/>
                <w:szCs w:val="16"/>
              </w:rPr>
            </w:pPr>
            <w:r w:rsidRPr="00AA7E07">
              <w:rPr>
                <w:rFonts w:ascii="Times New Roman" w:hAnsi="Times New Roman" w:cs="Times New Roman"/>
                <w:b/>
                <w:bCs/>
                <w:sz w:val="16"/>
                <w:szCs w:val="16"/>
              </w:rPr>
              <w:t>3,517,614</w:t>
            </w:r>
          </w:p>
        </w:tc>
        <w:tc>
          <w:tcPr>
            <w:tcW w:w="261" w:type="dxa"/>
            <w:vAlign w:val="bottom"/>
          </w:tcPr>
          <w:p w14:paraId="57BC02CB" w14:textId="77777777" w:rsidR="00373A7E" w:rsidRPr="00AA7E07" w:rsidRDefault="00373A7E" w:rsidP="00373A7E">
            <w:pPr>
              <w:tabs>
                <w:tab w:val="decimal" w:pos="684"/>
              </w:tabs>
              <w:jc w:val="right"/>
              <w:rPr>
                <w:rFonts w:ascii="Times New Roman" w:hAnsi="Times New Roman" w:cs="Times New Roman"/>
                <w:b/>
                <w:bCs/>
                <w:sz w:val="16"/>
                <w:szCs w:val="16"/>
              </w:rPr>
            </w:pPr>
          </w:p>
        </w:tc>
        <w:tc>
          <w:tcPr>
            <w:tcW w:w="877" w:type="dxa"/>
            <w:tcBorders>
              <w:top w:val="single" w:sz="4" w:space="0" w:color="auto"/>
              <w:bottom w:val="double" w:sz="4" w:space="0" w:color="auto"/>
            </w:tcBorders>
            <w:vAlign w:val="bottom"/>
          </w:tcPr>
          <w:p w14:paraId="62C3FA90" w14:textId="18007DCE" w:rsidR="00373A7E" w:rsidRPr="00AA7E07" w:rsidRDefault="00373A7E" w:rsidP="00373A7E">
            <w:pPr>
              <w:jc w:val="right"/>
              <w:rPr>
                <w:rFonts w:ascii="Times New Roman" w:hAnsi="Times New Roman" w:cs="Times New Roman"/>
                <w:b/>
                <w:bCs/>
                <w:sz w:val="16"/>
                <w:szCs w:val="16"/>
              </w:rPr>
            </w:pPr>
            <w:r w:rsidRPr="00AA7E07">
              <w:rPr>
                <w:rFonts w:ascii="Times New Roman" w:hAnsi="Times New Roman" w:cs="Times New Roman"/>
                <w:b/>
                <w:bCs/>
                <w:sz w:val="16"/>
                <w:szCs w:val="16"/>
              </w:rPr>
              <w:t>2,404,532</w:t>
            </w:r>
          </w:p>
        </w:tc>
      </w:tr>
    </w:tbl>
    <w:p w14:paraId="57E640F9" w14:textId="77777777" w:rsidR="00F455EE" w:rsidRPr="00AA7E07" w:rsidRDefault="00F455EE" w:rsidP="00A6601A">
      <w:pPr>
        <w:tabs>
          <w:tab w:val="left" w:pos="540"/>
        </w:tabs>
        <w:ind w:left="540" w:hanging="540"/>
        <w:rPr>
          <w:rFonts w:ascii="Times New Roman" w:hAnsi="Times New Roman" w:cs="Times New Roman"/>
          <w:b/>
          <w:bCs/>
          <w:sz w:val="16"/>
          <w:szCs w:val="16"/>
        </w:rPr>
      </w:pPr>
      <w:bookmarkStart w:id="1" w:name="RANGE!A3:U31"/>
      <w:bookmarkEnd w:id="1"/>
    </w:p>
    <w:p w14:paraId="15229774" w14:textId="7C6CC806" w:rsidR="00373A7E" w:rsidRPr="00E10028" w:rsidRDefault="00373A7E" w:rsidP="00373A7E">
      <w:pPr>
        <w:pStyle w:val="block"/>
        <w:tabs>
          <w:tab w:val="left" w:pos="142"/>
        </w:tabs>
        <w:spacing w:after="0" w:line="240" w:lineRule="atLeast"/>
        <w:ind w:left="142"/>
        <w:jc w:val="thaiDistribute"/>
        <w:rPr>
          <w:rFonts w:cs="Angsana New"/>
          <w:sz w:val="18"/>
          <w:szCs w:val="18"/>
          <w:lang w:val="en-US" w:bidi="th-TH"/>
        </w:rPr>
        <w:sectPr w:rsidR="00373A7E" w:rsidRPr="00E10028" w:rsidSect="006303F1">
          <w:headerReference w:type="default" r:id="rId20"/>
          <w:footerReference w:type="default" r:id="rId21"/>
          <w:pgSz w:w="16834" w:h="11909" w:orient="landscape" w:code="9"/>
          <w:pgMar w:top="1304" w:right="1701" w:bottom="1304" w:left="851" w:header="1304" w:footer="1304" w:gutter="0"/>
          <w:cols w:space="720"/>
          <w:docGrid w:linePitch="245"/>
        </w:sectPr>
      </w:pPr>
    </w:p>
    <w:p w14:paraId="2FD4F470" w14:textId="65D62DF9" w:rsidR="00315A82" w:rsidRPr="00AA7E07" w:rsidRDefault="00AA4488" w:rsidP="00EE7CC9">
      <w:pPr>
        <w:tabs>
          <w:tab w:val="left" w:pos="540"/>
        </w:tabs>
        <w:ind w:left="540" w:hanging="540"/>
        <w:rPr>
          <w:rFonts w:ascii="Times New Roman" w:hAnsi="Times New Roman" w:cs="Times New Roman"/>
          <w:b/>
          <w:bCs/>
          <w:sz w:val="24"/>
          <w:szCs w:val="24"/>
        </w:rPr>
      </w:pPr>
      <w:r w:rsidRPr="00AA7E07">
        <w:rPr>
          <w:rFonts w:ascii="Times New Roman" w:hAnsi="Times New Roman" w:cs="Times New Roman"/>
          <w:b/>
          <w:bCs/>
          <w:sz w:val="24"/>
          <w:szCs w:val="24"/>
        </w:rPr>
        <w:lastRenderedPageBreak/>
        <w:t>8</w:t>
      </w:r>
      <w:r w:rsidR="008F4B07" w:rsidRPr="00AA7E07">
        <w:rPr>
          <w:rFonts w:ascii="Times New Roman" w:hAnsi="Times New Roman" w:cs="Times New Roman"/>
          <w:b/>
          <w:bCs/>
          <w:sz w:val="24"/>
          <w:szCs w:val="24"/>
        </w:rPr>
        <w:tab/>
      </w:r>
      <w:r w:rsidR="00315A82" w:rsidRPr="00AA7E07">
        <w:rPr>
          <w:rFonts w:ascii="Times New Roman" w:hAnsi="Times New Roman" w:cs="Times New Roman"/>
          <w:b/>
          <w:bCs/>
          <w:sz w:val="24"/>
          <w:szCs w:val="24"/>
        </w:rPr>
        <w:t>Investment propert</w:t>
      </w:r>
      <w:r w:rsidR="002D2909" w:rsidRPr="00AA7E07">
        <w:rPr>
          <w:rFonts w:ascii="Times New Roman" w:hAnsi="Times New Roman" w:cs="Times New Roman"/>
          <w:b/>
          <w:bCs/>
          <w:sz w:val="24"/>
          <w:szCs w:val="24"/>
        </w:rPr>
        <w:t>y</w:t>
      </w:r>
    </w:p>
    <w:p w14:paraId="17B23825" w14:textId="77777777" w:rsidR="00315A82" w:rsidRPr="00AA7E07" w:rsidRDefault="00315A82" w:rsidP="00905D9C">
      <w:pPr>
        <w:pStyle w:val="BodyText"/>
        <w:spacing w:after="0"/>
        <w:rPr>
          <w:rFonts w:ascii="Times New Roman" w:hAnsi="Times New Roman" w:cs="Times New Roman"/>
          <w:sz w:val="22"/>
          <w:szCs w:val="22"/>
          <w:lang w:val="en-GB" w:bidi="ar-SA"/>
        </w:rPr>
      </w:pPr>
    </w:p>
    <w:tbl>
      <w:tblPr>
        <w:tblW w:w="8956" w:type="dxa"/>
        <w:tblInd w:w="450" w:type="dxa"/>
        <w:tblLayout w:type="fixed"/>
        <w:tblCellMar>
          <w:left w:w="79" w:type="dxa"/>
          <w:right w:w="79" w:type="dxa"/>
        </w:tblCellMar>
        <w:tblLook w:val="0000" w:firstRow="0" w:lastRow="0" w:firstColumn="0" w:lastColumn="0" w:noHBand="0" w:noVBand="0"/>
      </w:tblPr>
      <w:tblGrid>
        <w:gridCol w:w="3236"/>
        <w:gridCol w:w="1134"/>
        <w:gridCol w:w="283"/>
        <w:gridCol w:w="1418"/>
        <w:gridCol w:w="283"/>
        <w:gridCol w:w="1238"/>
        <w:gridCol w:w="322"/>
        <w:gridCol w:w="1042"/>
      </w:tblGrid>
      <w:tr w:rsidR="00AE2560" w:rsidRPr="00AA7E07" w14:paraId="37D731B9" w14:textId="77777777" w:rsidTr="00E10028">
        <w:trPr>
          <w:cantSplit/>
          <w:trHeight w:val="244"/>
          <w:tblHeader/>
        </w:trPr>
        <w:tc>
          <w:tcPr>
            <w:tcW w:w="3236" w:type="dxa"/>
            <w:vAlign w:val="bottom"/>
          </w:tcPr>
          <w:p w14:paraId="2B20938C" w14:textId="77777777" w:rsidR="00AE2560" w:rsidRPr="00AA7E07" w:rsidRDefault="00AE2560" w:rsidP="00AC6B80">
            <w:pPr>
              <w:pStyle w:val="acctcolumnheading"/>
              <w:spacing w:after="0" w:line="240" w:lineRule="atLeast"/>
              <w:rPr>
                <w:sz w:val="20"/>
              </w:rPr>
            </w:pPr>
          </w:p>
        </w:tc>
        <w:tc>
          <w:tcPr>
            <w:tcW w:w="1134" w:type="dxa"/>
          </w:tcPr>
          <w:p w14:paraId="4889DB25" w14:textId="77777777" w:rsidR="00AE2560" w:rsidRPr="00E10028" w:rsidRDefault="00AE2560" w:rsidP="00AC6B80">
            <w:pPr>
              <w:pStyle w:val="acctcolumnheading"/>
              <w:spacing w:after="0" w:line="240" w:lineRule="atLeast"/>
              <w:rPr>
                <w:sz w:val="20"/>
              </w:rPr>
            </w:pPr>
          </w:p>
        </w:tc>
        <w:tc>
          <w:tcPr>
            <w:tcW w:w="283" w:type="dxa"/>
          </w:tcPr>
          <w:p w14:paraId="2A824918" w14:textId="327EE0FB" w:rsidR="00AE2560" w:rsidRPr="00E10028" w:rsidRDefault="00AE2560" w:rsidP="00AC6B80">
            <w:pPr>
              <w:pStyle w:val="acctcolumnheading"/>
              <w:spacing w:after="0" w:line="240" w:lineRule="atLeast"/>
              <w:rPr>
                <w:sz w:val="20"/>
              </w:rPr>
            </w:pPr>
          </w:p>
        </w:tc>
        <w:tc>
          <w:tcPr>
            <w:tcW w:w="1418" w:type="dxa"/>
            <w:vAlign w:val="bottom"/>
          </w:tcPr>
          <w:p w14:paraId="1BC92CDD" w14:textId="01430D82" w:rsidR="00AE2560" w:rsidRPr="00E10028" w:rsidRDefault="00AE2560" w:rsidP="00AC6B80">
            <w:pPr>
              <w:pStyle w:val="acctcolumnheading"/>
              <w:spacing w:after="0" w:line="240" w:lineRule="atLeast"/>
              <w:rPr>
                <w:rFonts w:cstheme="minorBidi"/>
                <w:sz w:val="20"/>
                <w:cs/>
                <w:lang w:val="en-US" w:bidi="th-TH"/>
              </w:rPr>
            </w:pPr>
            <w:r w:rsidRPr="00E10028">
              <w:rPr>
                <w:sz w:val="20"/>
              </w:rPr>
              <w:t>Right-of-use and</w:t>
            </w:r>
            <w:r w:rsidR="007F6367" w:rsidRPr="00E10028">
              <w:rPr>
                <w:rFonts w:cstheme="minorBidi"/>
                <w:sz w:val="20"/>
                <w:cs/>
                <w:lang w:val="en-US" w:bidi="th-TH"/>
              </w:rPr>
              <w:t xml:space="preserve"> </w:t>
            </w:r>
            <w:r w:rsidR="007F6367" w:rsidRPr="00E10028">
              <w:rPr>
                <w:rFonts w:cstheme="minorBidi"/>
                <w:sz w:val="20"/>
                <w:lang w:val="en-US" w:bidi="th-TH"/>
              </w:rPr>
              <w:t>land</w:t>
            </w:r>
          </w:p>
        </w:tc>
        <w:tc>
          <w:tcPr>
            <w:tcW w:w="283" w:type="dxa"/>
            <w:vAlign w:val="bottom"/>
          </w:tcPr>
          <w:p w14:paraId="234235F3" w14:textId="77777777" w:rsidR="00AE2560" w:rsidRPr="00AA7E07" w:rsidRDefault="00AE2560" w:rsidP="00AC6B80">
            <w:pPr>
              <w:pStyle w:val="acctcolumnheading"/>
              <w:spacing w:after="0" w:line="240" w:lineRule="atLeast"/>
              <w:rPr>
                <w:sz w:val="20"/>
              </w:rPr>
            </w:pPr>
          </w:p>
        </w:tc>
        <w:tc>
          <w:tcPr>
            <w:tcW w:w="1238" w:type="dxa"/>
            <w:vAlign w:val="bottom"/>
          </w:tcPr>
          <w:p w14:paraId="3E1C7DEC" w14:textId="77777777" w:rsidR="00AE2560" w:rsidRPr="00AA7E07" w:rsidRDefault="00AE2560" w:rsidP="00AC6B80">
            <w:pPr>
              <w:pStyle w:val="acctcolumnheading"/>
              <w:spacing w:after="0" w:line="240" w:lineRule="atLeast"/>
              <w:rPr>
                <w:sz w:val="20"/>
              </w:rPr>
            </w:pPr>
          </w:p>
        </w:tc>
        <w:tc>
          <w:tcPr>
            <w:tcW w:w="322" w:type="dxa"/>
            <w:vAlign w:val="bottom"/>
          </w:tcPr>
          <w:p w14:paraId="6617ADFC" w14:textId="77777777" w:rsidR="00AE2560" w:rsidRPr="00AA7E07" w:rsidRDefault="00AE2560" w:rsidP="00AC6B80">
            <w:pPr>
              <w:pStyle w:val="acctcolumnheading"/>
              <w:spacing w:after="0" w:line="240" w:lineRule="atLeast"/>
              <w:rPr>
                <w:sz w:val="20"/>
              </w:rPr>
            </w:pPr>
          </w:p>
        </w:tc>
        <w:tc>
          <w:tcPr>
            <w:tcW w:w="1042" w:type="dxa"/>
            <w:vAlign w:val="bottom"/>
          </w:tcPr>
          <w:p w14:paraId="357A81ED" w14:textId="77777777" w:rsidR="00AE2560" w:rsidRPr="00AA7E07" w:rsidRDefault="00AE2560" w:rsidP="00AC6B80">
            <w:pPr>
              <w:pStyle w:val="acctcolumnheading"/>
              <w:spacing w:after="0" w:line="240" w:lineRule="atLeast"/>
              <w:rPr>
                <w:sz w:val="20"/>
                <w:cs/>
                <w:lang w:bidi="th-TH"/>
              </w:rPr>
            </w:pPr>
          </w:p>
        </w:tc>
      </w:tr>
      <w:tr w:rsidR="00AE2560" w:rsidRPr="00AA7E07" w14:paraId="3235AD97" w14:textId="77777777" w:rsidTr="00E10028">
        <w:trPr>
          <w:cantSplit/>
          <w:trHeight w:val="244"/>
          <w:tblHeader/>
        </w:trPr>
        <w:tc>
          <w:tcPr>
            <w:tcW w:w="3236" w:type="dxa"/>
            <w:vAlign w:val="bottom"/>
          </w:tcPr>
          <w:p w14:paraId="559B4AC4" w14:textId="77777777" w:rsidR="00AE2560" w:rsidRPr="00AA7E07" w:rsidRDefault="00AE2560" w:rsidP="00AC6B80">
            <w:pPr>
              <w:pStyle w:val="acctcolumnheading"/>
              <w:spacing w:after="0" w:line="240" w:lineRule="atLeast"/>
              <w:ind w:left="-349" w:firstLine="349"/>
              <w:rPr>
                <w:sz w:val="20"/>
              </w:rPr>
            </w:pPr>
          </w:p>
        </w:tc>
        <w:tc>
          <w:tcPr>
            <w:tcW w:w="1134" w:type="dxa"/>
          </w:tcPr>
          <w:p w14:paraId="4A688E92" w14:textId="2092D6E9" w:rsidR="00AE2560" w:rsidRPr="00E10028" w:rsidRDefault="00AE2560" w:rsidP="00AC6B80">
            <w:pPr>
              <w:pStyle w:val="acctcolumnheading"/>
              <w:spacing w:after="0" w:line="240" w:lineRule="atLeast"/>
              <w:rPr>
                <w:sz w:val="20"/>
              </w:rPr>
            </w:pPr>
            <w:r w:rsidRPr="00E10028">
              <w:rPr>
                <w:sz w:val="20"/>
              </w:rPr>
              <w:t>Land</w:t>
            </w:r>
          </w:p>
        </w:tc>
        <w:tc>
          <w:tcPr>
            <w:tcW w:w="283" w:type="dxa"/>
          </w:tcPr>
          <w:p w14:paraId="67B6A070" w14:textId="6BA8EBBC" w:rsidR="00AE2560" w:rsidRPr="00E10028" w:rsidRDefault="00AE2560" w:rsidP="00AC6B80">
            <w:pPr>
              <w:pStyle w:val="acctcolumnheading"/>
              <w:spacing w:after="0" w:line="240" w:lineRule="atLeast"/>
              <w:rPr>
                <w:sz w:val="20"/>
              </w:rPr>
            </w:pPr>
          </w:p>
        </w:tc>
        <w:tc>
          <w:tcPr>
            <w:tcW w:w="1418" w:type="dxa"/>
            <w:vAlign w:val="bottom"/>
          </w:tcPr>
          <w:p w14:paraId="419022C3" w14:textId="74427C9F" w:rsidR="00AE2560" w:rsidRPr="00AA7E07" w:rsidRDefault="00AE2560" w:rsidP="00AC6B80">
            <w:pPr>
              <w:pStyle w:val="acctcolumnheading"/>
              <w:spacing w:after="0" w:line="240" w:lineRule="atLeast"/>
              <w:rPr>
                <w:sz w:val="20"/>
              </w:rPr>
            </w:pPr>
            <w:r w:rsidRPr="00AA7E07">
              <w:rPr>
                <w:sz w:val="20"/>
              </w:rPr>
              <w:t xml:space="preserve">improvements </w:t>
            </w:r>
          </w:p>
        </w:tc>
        <w:tc>
          <w:tcPr>
            <w:tcW w:w="283" w:type="dxa"/>
            <w:vAlign w:val="bottom"/>
          </w:tcPr>
          <w:p w14:paraId="54E39FB3" w14:textId="77777777" w:rsidR="00AE2560" w:rsidRPr="00AA7E07" w:rsidRDefault="00AE2560" w:rsidP="00AC6B80">
            <w:pPr>
              <w:pStyle w:val="acctcolumnheading"/>
              <w:spacing w:after="0" w:line="240" w:lineRule="atLeast"/>
              <w:rPr>
                <w:sz w:val="20"/>
              </w:rPr>
            </w:pPr>
          </w:p>
        </w:tc>
        <w:tc>
          <w:tcPr>
            <w:tcW w:w="1238" w:type="dxa"/>
            <w:vAlign w:val="bottom"/>
          </w:tcPr>
          <w:p w14:paraId="3B7276C3" w14:textId="77777777" w:rsidR="00AE2560" w:rsidRPr="00AA7E07" w:rsidRDefault="00AE2560" w:rsidP="00AC6B80">
            <w:pPr>
              <w:pStyle w:val="acctcolumnheading"/>
              <w:spacing w:after="0" w:line="240" w:lineRule="atLeast"/>
              <w:rPr>
                <w:sz w:val="20"/>
              </w:rPr>
            </w:pPr>
            <w:r w:rsidRPr="00AA7E07">
              <w:rPr>
                <w:sz w:val="20"/>
              </w:rPr>
              <w:t>Buildings</w:t>
            </w:r>
          </w:p>
        </w:tc>
        <w:tc>
          <w:tcPr>
            <w:tcW w:w="322" w:type="dxa"/>
            <w:vAlign w:val="bottom"/>
          </w:tcPr>
          <w:p w14:paraId="3142DD6C" w14:textId="77777777" w:rsidR="00AE2560" w:rsidRPr="00AA7E07" w:rsidRDefault="00AE2560" w:rsidP="00AC6B80">
            <w:pPr>
              <w:pStyle w:val="acctcolumnheading"/>
              <w:spacing w:after="0" w:line="240" w:lineRule="atLeast"/>
              <w:rPr>
                <w:sz w:val="20"/>
              </w:rPr>
            </w:pPr>
          </w:p>
        </w:tc>
        <w:tc>
          <w:tcPr>
            <w:tcW w:w="1042" w:type="dxa"/>
            <w:vAlign w:val="bottom"/>
          </w:tcPr>
          <w:p w14:paraId="6D35561E" w14:textId="77777777" w:rsidR="00AE2560" w:rsidRPr="00AA7E07" w:rsidRDefault="00AE2560" w:rsidP="00AC6B80">
            <w:pPr>
              <w:pStyle w:val="acctcolumnheading"/>
              <w:spacing w:after="0" w:line="240" w:lineRule="atLeast"/>
              <w:rPr>
                <w:sz w:val="20"/>
                <w:cs/>
                <w:lang w:bidi="th-TH"/>
              </w:rPr>
            </w:pPr>
            <w:r w:rsidRPr="00AA7E07">
              <w:rPr>
                <w:sz w:val="20"/>
              </w:rPr>
              <w:t>Total</w:t>
            </w:r>
          </w:p>
        </w:tc>
      </w:tr>
      <w:tr w:rsidR="00AE2560" w:rsidRPr="00AA7E07" w14:paraId="36AF6323" w14:textId="77777777" w:rsidTr="00CE686E">
        <w:trPr>
          <w:cantSplit/>
          <w:trHeight w:val="257"/>
        </w:trPr>
        <w:tc>
          <w:tcPr>
            <w:tcW w:w="3236" w:type="dxa"/>
            <w:vAlign w:val="bottom"/>
          </w:tcPr>
          <w:p w14:paraId="50515AE3" w14:textId="77777777" w:rsidR="00AE2560" w:rsidRPr="00AA7E07" w:rsidRDefault="00AE2560" w:rsidP="00AC6B80">
            <w:pPr>
              <w:rPr>
                <w:rFonts w:ascii="Times New Roman" w:hAnsi="Times New Roman" w:cs="Times New Roman"/>
                <w:sz w:val="20"/>
                <w:szCs w:val="20"/>
                <w:lang w:val="en-GB" w:bidi="ar-SA"/>
              </w:rPr>
            </w:pPr>
          </w:p>
        </w:tc>
        <w:tc>
          <w:tcPr>
            <w:tcW w:w="5720" w:type="dxa"/>
            <w:gridSpan w:val="7"/>
          </w:tcPr>
          <w:p w14:paraId="5C1898EB" w14:textId="6435E212" w:rsidR="00AE2560" w:rsidRPr="00AA7E07" w:rsidRDefault="00AE2560" w:rsidP="00AC6B80">
            <w:pPr>
              <w:pStyle w:val="acctfourfigures"/>
              <w:spacing w:line="240" w:lineRule="atLeast"/>
              <w:jc w:val="center"/>
              <w:rPr>
                <w:i/>
                <w:iCs/>
                <w:sz w:val="20"/>
              </w:rPr>
            </w:pPr>
            <w:r w:rsidRPr="00E10028">
              <w:rPr>
                <w:i/>
                <w:iCs/>
                <w:sz w:val="20"/>
                <w:cs/>
                <w:lang w:bidi="th-TH"/>
              </w:rPr>
              <w:t>(</w:t>
            </w:r>
            <w:r w:rsidRPr="00AA7E07">
              <w:rPr>
                <w:i/>
                <w:iCs/>
                <w:sz w:val="20"/>
              </w:rPr>
              <w:t>in thousand Baht</w:t>
            </w:r>
            <w:r w:rsidRPr="00E10028">
              <w:rPr>
                <w:i/>
                <w:iCs/>
                <w:sz w:val="20"/>
                <w:cs/>
                <w:lang w:bidi="th-TH"/>
              </w:rPr>
              <w:t>)</w:t>
            </w:r>
          </w:p>
        </w:tc>
      </w:tr>
      <w:tr w:rsidR="00AE2560" w:rsidRPr="00AA7E07" w14:paraId="452F7D38" w14:textId="77777777" w:rsidTr="00E10028">
        <w:trPr>
          <w:cantSplit/>
          <w:trHeight w:val="244"/>
        </w:trPr>
        <w:tc>
          <w:tcPr>
            <w:tcW w:w="3236" w:type="dxa"/>
            <w:vAlign w:val="bottom"/>
          </w:tcPr>
          <w:p w14:paraId="017B018C" w14:textId="77777777" w:rsidR="00AE2560" w:rsidRPr="00AA7E07" w:rsidRDefault="00AE2560" w:rsidP="00A02E73">
            <w:pPr>
              <w:pStyle w:val="acctfourfigures"/>
              <w:tabs>
                <w:tab w:val="clear" w:pos="765"/>
              </w:tabs>
              <w:spacing w:line="240" w:lineRule="atLeast"/>
              <w:ind w:left="27" w:right="200"/>
              <w:rPr>
                <w:b/>
                <w:bCs/>
                <w:i/>
                <w:iCs/>
                <w:sz w:val="20"/>
              </w:rPr>
            </w:pPr>
            <w:r w:rsidRPr="00AA7E07">
              <w:rPr>
                <w:b/>
                <w:bCs/>
                <w:i/>
                <w:iCs/>
                <w:sz w:val="20"/>
              </w:rPr>
              <w:t>Cost</w:t>
            </w:r>
          </w:p>
        </w:tc>
        <w:tc>
          <w:tcPr>
            <w:tcW w:w="1134" w:type="dxa"/>
          </w:tcPr>
          <w:p w14:paraId="2F913054" w14:textId="77777777" w:rsidR="00AE2560" w:rsidRPr="00AA7E07" w:rsidRDefault="00AE2560" w:rsidP="00AC6B80">
            <w:pPr>
              <w:pStyle w:val="acctfourfigures"/>
              <w:spacing w:line="240" w:lineRule="atLeast"/>
              <w:jc w:val="center"/>
              <w:rPr>
                <w:sz w:val="20"/>
              </w:rPr>
            </w:pPr>
          </w:p>
        </w:tc>
        <w:tc>
          <w:tcPr>
            <w:tcW w:w="283" w:type="dxa"/>
          </w:tcPr>
          <w:p w14:paraId="60F8659A" w14:textId="78ECCD69" w:rsidR="00AE2560" w:rsidRPr="00AA7E07" w:rsidRDefault="00AE2560" w:rsidP="00AC6B80">
            <w:pPr>
              <w:pStyle w:val="acctfourfigures"/>
              <w:spacing w:line="240" w:lineRule="atLeast"/>
              <w:jc w:val="center"/>
              <w:rPr>
                <w:sz w:val="20"/>
              </w:rPr>
            </w:pPr>
          </w:p>
        </w:tc>
        <w:tc>
          <w:tcPr>
            <w:tcW w:w="1418" w:type="dxa"/>
            <w:vAlign w:val="bottom"/>
          </w:tcPr>
          <w:p w14:paraId="66F70471" w14:textId="542D17D7" w:rsidR="00AE2560" w:rsidRPr="00AA7E07" w:rsidRDefault="00AE2560" w:rsidP="00AC6B80">
            <w:pPr>
              <w:pStyle w:val="acctfourfigures"/>
              <w:spacing w:line="240" w:lineRule="atLeast"/>
              <w:jc w:val="center"/>
              <w:rPr>
                <w:sz w:val="20"/>
              </w:rPr>
            </w:pPr>
          </w:p>
        </w:tc>
        <w:tc>
          <w:tcPr>
            <w:tcW w:w="283" w:type="dxa"/>
            <w:vAlign w:val="bottom"/>
          </w:tcPr>
          <w:p w14:paraId="2D723FD1" w14:textId="77777777" w:rsidR="00AE2560" w:rsidRPr="00AA7E07" w:rsidRDefault="00AE2560" w:rsidP="00AC6B80">
            <w:pPr>
              <w:pStyle w:val="acctfourfigures"/>
              <w:spacing w:line="240" w:lineRule="atLeast"/>
              <w:jc w:val="center"/>
              <w:rPr>
                <w:sz w:val="20"/>
              </w:rPr>
            </w:pPr>
          </w:p>
        </w:tc>
        <w:tc>
          <w:tcPr>
            <w:tcW w:w="1238" w:type="dxa"/>
            <w:vAlign w:val="bottom"/>
          </w:tcPr>
          <w:p w14:paraId="419C0D3C" w14:textId="77777777" w:rsidR="00AE2560" w:rsidRPr="00AA7E07" w:rsidRDefault="00AE2560" w:rsidP="00AC6B80">
            <w:pPr>
              <w:pStyle w:val="acctfourfigures"/>
              <w:spacing w:line="240" w:lineRule="atLeast"/>
              <w:jc w:val="center"/>
              <w:rPr>
                <w:sz w:val="20"/>
              </w:rPr>
            </w:pPr>
          </w:p>
        </w:tc>
        <w:tc>
          <w:tcPr>
            <w:tcW w:w="322" w:type="dxa"/>
            <w:vAlign w:val="bottom"/>
          </w:tcPr>
          <w:p w14:paraId="1AB47F41" w14:textId="77777777" w:rsidR="00AE2560" w:rsidRPr="00AA7E07" w:rsidRDefault="00AE2560" w:rsidP="00AC6B80">
            <w:pPr>
              <w:pStyle w:val="acctfourfigures"/>
              <w:spacing w:line="240" w:lineRule="atLeast"/>
              <w:jc w:val="center"/>
              <w:rPr>
                <w:sz w:val="20"/>
              </w:rPr>
            </w:pPr>
          </w:p>
        </w:tc>
        <w:tc>
          <w:tcPr>
            <w:tcW w:w="1042" w:type="dxa"/>
            <w:vAlign w:val="bottom"/>
          </w:tcPr>
          <w:p w14:paraId="1982ACE5" w14:textId="77777777" w:rsidR="00AE2560" w:rsidRPr="00AA7E07" w:rsidRDefault="00AE2560" w:rsidP="00AC6B80">
            <w:pPr>
              <w:pStyle w:val="acctfourfigures"/>
              <w:spacing w:line="240" w:lineRule="atLeast"/>
              <w:jc w:val="center"/>
              <w:rPr>
                <w:sz w:val="20"/>
              </w:rPr>
            </w:pPr>
          </w:p>
        </w:tc>
      </w:tr>
      <w:tr w:rsidR="00AE2560" w:rsidRPr="00AA7E07" w14:paraId="53CFF261" w14:textId="77777777" w:rsidTr="00E10028">
        <w:trPr>
          <w:cantSplit/>
          <w:trHeight w:val="244"/>
        </w:trPr>
        <w:tc>
          <w:tcPr>
            <w:tcW w:w="3236" w:type="dxa"/>
            <w:vAlign w:val="bottom"/>
          </w:tcPr>
          <w:p w14:paraId="0EF5C147" w14:textId="35B3D613" w:rsidR="00AE2560" w:rsidRPr="00E10028" w:rsidRDefault="00AE2560" w:rsidP="006F52D5">
            <w:pPr>
              <w:pStyle w:val="acctfourfigures"/>
              <w:tabs>
                <w:tab w:val="clear" w:pos="765"/>
              </w:tabs>
              <w:spacing w:line="240" w:lineRule="atLeast"/>
              <w:ind w:left="27" w:right="200"/>
              <w:rPr>
                <w:b/>
                <w:bCs/>
                <w:sz w:val="20"/>
              </w:rPr>
            </w:pPr>
            <w:r w:rsidRPr="00E10028">
              <w:rPr>
                <w:b/>
                <w:bCs/>
                <w:sz w:val="20"/>
              </w:rPr>
              <w:t>At 1 January</w:t>
            </w:r>
            <w:r w:rsidRPr="00E10028">
              <w:rPr>
                <w:b/>
                <w:bCs/>
                <w:sz w:val="20"/>
                <w:cs/>
                <w:lang w:bidi="th-TH"/>
              </w:rPr>
              <w:t xml:space="preserve"> </w:t>
            </w:r>
            <w:r w:rsidRPr="00E10028">
              <w:rPr>
                <w:b/>
                <w:bCs/>
                <w:sz w:val="20"/>
              </w:rPr>
              <w:t>2020 and</w:t>
            </w:r>
          </w:p>
          <w:p w14:paraId="49E3B7BE" w14:textId="20A796BE" w:rsidR="00AE2560" w:rsidRPr="00AA7E07" w:rsidRDefault="00AE2560" w:rsidP="003B0E08">
            <w:pPr>
              <w:pStyle w:val="acctfourfigures"/>
              <w:tabs>
                <w:tab w:val="clear" w:pos="765"/>
              </w:tabs>
              <w:spacing w:line="240" w:lineRule="atLeast"/>
              <w:ind w:left="27" w:right="200" w:firstLine="161"/>
              <w:rPr>
                <w:sz w:val="20"/>
              </w:rPr>
            </w:pPr>
            <w:r w:rsidRPr="00E10028">
              <w:rPr>
                <w:b/>
                <w:bCs/>
                <w:sz w:val="20"/>
              </w:rPr>
              <w:t>31 December 2020</w:t>
            </w:r>
            <w:r w:rsidRPr="00AA7E07">
              <w:rPr>
                <w:sz w:val="20"/>
              </w:rPr>
              <w:t xml:space="preserve"> </w:t>
            </w:r>
          </w:p>
        </w:tc>
        <w:tc>
          <w:tcPr>
            <w:tcW w:w="1134" w:type="dxa"/>
            <w:vAlign w:val="bottom"/>
          </w:tcPr>
          <w:p w14:paraId="11336E15" w14:textId="4556EFD1" w:rsidR="00AE2560" w:rsidRPr="00AA7E07" w:rsidDel="00C54E2D" w:rsidRDefault="00AE2560">
            <w:pPr>
              <w:tabs>
                <w:tab w:val="decimal" w:pos="778"/>
              </w:tabs>
              <w:ind w:left="-151" w:right="201"/>
              <w:jc w:val="right"/>
              <w:rPr>
                <w:rFonts w:ascii="Times New Roman" w:hAnsi="Times New Roman" w:cs="Times New Roman"/>
                <w:b/>
                <w:bCs/>
                <w:sz w:val="20"/>
                <w:szCs w:val="20"/>
              </w:rPr>
            </w:pPr>
            <w:r w:rsidRPr="00AA7E07">
              <w:rPr>
                <w:rFonts w:ascii="Times New Roman" w:hAnsi="Times New Roman" w:cs="Times New Roman"/>
                <w:b/>
                <w:bCs/>
                <w:sz w:val="20"/>
                <w:szCs w:val="20"/>
              </w:rPr>
              <w:t>277,933</w:t>
            </w:r>
          </w:p>
        </w:tc>
        <w:tc>
          <w:tcPr>
            <w:tcW w:w="283" w:type="dxa"/>
          </w:tcPr>
          <w:p w14:paraId="305CAFE5" w14:textId="6FF7D1AB" w:rsidR="00AE2560" w:rsidRPr="00AA7E07" w:rsidDel="00C54E2D" w:rsidRDefault="00AE2560">
            <w:pPr>
              <w:tabs>
                <w:tab w:val="decimal" w:pos="778"/>
              </w:tabs>
              <w:ind w:left="-151" w:right="201"/>
              <w:jc w:val="right"/>
              <w:rPr>
                <w:rFonts w:ascii="Times New Roman" w:hAnsi="Times New Roman" w:cs="Times New Roman"/>
                <w:b/>
                <w:bCs/>
                <w:sz w:val="20"/>
                <w:szCs w:val="20"/>
              </w:rPr>
            </w:pPr>
          </w:p>
        </w:tc>
        <w:tc>
          <w:tcPr>
            <w:tcW w:w="1418" w:type="dxa"/>
            <w:vAlign w:val="bottom"/>
          </w:tcPr>
          <w:p w14:paraId="400CCB2A" w14:textId="4F28698C" w:rsidR="00AE2560" w:rsidRPr="00E10028" w:rsidRDefault="007F6367" w:rsidP="00E10028">
            <w:pPr>
              <w:tabs>
                <w:tab w:val="decimal" w:pos="778"/>
              </w:tabs>
              <w:ind w:left="-151" w:right="201"/>
              <w:jc w:val="right"/>
              <w:rPr>
                <w:rFonts w:ascii="Times New Roman" w:hAnsi="Times New Roman" w:cs="Times New Roman"/>
                <w:b/>
                <w:bCs/>
                <w:sz w:val="20"/>
                <w:szCs w:val="20"/>
              </w:rPr>
            </w:pPr>
            <w:r w:rsidRPr="00AA7E07">
              <w:rPr>
                <w:rFonts w:ascii="Times New Roman" w:hAnsi="Times New Roman" w:cs="Times New Roman"/>
                <w:b/>
                <w:bCs/>
                <w:sz w:val="20"/>
                <w:szCs w:val="20"/>
              </w:rPr>
              <w:t>39,423</w:t>
            </w:r>
          </w:p>
        </w:tc>
        <w:tc>
          <w:tcPr>
            <w:tcW w:w="283" w:type="dxa"/>
            <w:vAlign w:val="bottom"/>
          </w:tcPr>
          <w:p w14:paraId="45DAED9D" w14:textId="77777777" w:rsidR="00AE2560" w:rsidRPr="00E10028" w:rsidRDefault="00AE2560" w:rsidP="006F52D5">
            <w:pPr>
              <w:pStyle w:val="acctfourfigures"/>
              <w:tabs>
                <w:tab w:val="clear" w:pos="765"/>
                <w:tab w:val="decimal" w:pos="1091"/>
              </w:tabs>
              <w:spacing w:line="240" w:lineRule="atLeast"/>
              <w:ind w:left="-79" w:right="-79"/>
              <w:jc w:val="center"/>
              <w:rPr>
                <w:b/>
                <w:bCs/>
                <w:sz w:val="20"/>
              </w:rPr>
            </w:pPr>
          </w:p>
        </w:tc>
        <w:tc>
          <w:tcPr>
            <w:tcW w:w="1238" w:type="dxa"/>
            <w:vAlign w:val="bottom"/>
          </w:tcPr>
          <w:p w14:paraId="051E01D8" w14:textId="1D0BE697" w:rsidR="00AE2560" w:rsidRPr="00E10028" w:rsidRDefault="00AE2560" w:rsidP="00E10028">
            <w:pPr>
              <w:tabs>
                <w:tab w:val="decimal" w:pos="966"/>
              </w:tabs>
              <w:ind w:left="-151" w:right="113"/>
              <w:jc w:val="right"/>
              <w:rPr>
                <w:rFonts w:ascii="Times New Roman" w:hAnsi="Times New Roman" w:cs="Times New Roman"/>
                <w:b/>
                <w:bCs/>
                <w:sz w:val="20"/>
                <w:szCs w:val="20"/>
              </w:rPr>
            </w:pPr>
            <w:r w:rsidRPr="00E10028">
              <w:rPr>
                <w:rFonts w:ascii="Times New Roman" w:hAnsi="Times New Roman" w:cs="Times New Roman"/>
                <w:b/>
                <w:bCs/>
                <w:sz w:val="20"/>
                <w:szCs w:val="20"/>
              </w:rPr>
              <w:t>36,993</w:t>
            </w:r>
          </w:p>
        </w:tc>
        <w:tc>
          <w:tcPr>
            <w:tcW w:w="322" w:type="dxa"/>
            <w:vAlign w:val="bottom"/>
          </w:tcPr>
          <w:p w14:paraId="6B396DF8" w14:textId="77777777" w:rsidR="00AE2560" w:rsidRPr="00E10028" w:rsidRDefault="00AE2560" w:rsidP="006F52D5">
            <w:pPr>
              <w:pStyle w:val="acctfourfigures"/>
              <w:tabs>
                <w:tab w:val="clear" w:pos="765"/>
                <w:tab w:val="decimal" w:pos="1091"/>
              </w:tabs>
              <w:spacing w:line="240" w:lineRule="atLeast"/>
              <w:ind w:left="-79" w:right="-79"/>
              <w:jc w:val="center"/>
              <w:rPr>
                <w:b/>
                <w:bCs/>
                <w:sz w:val="20"/>
              </w:rPr>
            </w:pPr>
          </w:p>
        </w:tc>
        <w:tc>
          <w:tcPr>
            <w:tcW w:w="1042" w:type="dxa"/>
            <w:vAlign w:val="bottom"/>
          </w:tcPr>
          <w:p w14:paraId="153CAD45" w14:textId="68755290" w:rsidR="00AE2560" w:rsidRPr="00E10028" w:rsidRDefault="00AE2560" w:rsidP="00E10028">
            <w:pPr>
              <w:tabs>
                <w:tab w:val="decimal" w:pos="91"/>
              </w:tabs>
              <w:ind w:left="-151"/>
              <w:jc w:val="right"/>
              <w:rPr>
                <w:rFonts w:ascii="Times New Roman" w:hAnsi="Times New Roman" w:cs="Times New Roman"/>
                <w:b/>
                <w:bCs/>
                <w:sz w:val="20"/>
                <w:szCs w:val="20"/>
              </w:rPr>
            </w:pPr>
            <w:r w:rsidRPr="00E10028">
              <w:rPr>
                <w:rFonts w:ascii="Times New Roman" w:hAnsi="Times New Roman" w:cs="Times New Roman"/>
                <w:b/>
                <w:bCs/>
                <w:sz w:val="20"/>
                <w:szCs w:val="20"/>
              </w:rPr>
              <w:t>354,349</w:t>
            </w:r>
          </w:p>
        </w:tc>
      </w:tr>
      <w:tr w:rsidR="00AE2560" w:rsidRPr="00AA7E07" w14:paraId="4CDC2209" w14:textId="77777777" w:rsidTr="00E10028">
        <w:trPr>
          <w:cantSplit/>
          <w:trHeight w:val="244"/>
        </w:trPr>
        <w:tc>
          <w:tcPr>
            <w:tcW w:w="3236" w:type="dxa"/>
            <w:vAlign w:val="bottom"/>
          </w:tcPr>
          <w:p w14:paraId="7DE1A876" w14:textId="648E55FF" w:rsidR="00AE2560" w:rsidRPr="00AA7E07" w:rsidRDefault="00AE2560" w:rsidP="00E10028">
            <w:pPr>
              <w:pStyle w:val="acctfourfigures"/>
              <w:tabs>
                <w:tab w:val="clear" w:pos="765"/>
              </w:tabs>
              <w:spacing w:line="240" w:lineRule="atLeast"/>
              <w:ind w:left="27"/>
              <w:rPr>
                <w:sz w:val="20"/>
              </w:rPr>
            </w:pPr>
            <w:r w:rsidRPr="00AA7E07">
              <w:rPr>
                <w:b/>
                <w:bCs/>
                <w:sz w:val="20"/>
              </w:rPr>
              <w:t>At 31 December 2021</w:t>
            </w:r>
          </w:p>
        </w:tc>
        <w:tc>
          <w:tcPr>
            <w:tcW w:w="1134" w:type="dxa"/>
            <w:tcBorders>
              <w:top w:val="single" w:sz="4" w:space="0" w:color="auto"/>
              <w:bottom w:val="double" w:sz="4" w:space="0" w:color="auto"/>
            </w:tcBorders>
          </w:tcPr>
          <w:p w14:paraId="42844561" w14:textId="287FAFEC" w:rsidR="00AE2560" w:rsidRPr="00AA7E07" w:rsidRDefault="00AE2560">
            <w:pPr>
              <w:tabs>
                <w:tab w:val="decimal" w:pos="778"/>
              </w:tabs>
              <w:ind w:left="-151" w:right="201"/>
              <w:jc w:val="right"/>
              <w:rPr>
                <w:rFonts w:ascii="Times New Roman" w:hAnsi="Times New Roman" w:cs="Times New Roman"/>
                <w:b/>
                <w:bCs/>
                <w:sz w:val="20"/>
                <w:szCs w:val="20"/>
              </w:rPr>
            </w:pPr>
            <w:r w:rsidRPr="00AA7E07">
              <w:rPr>
                <w:rFonts w:ascii="Times New Roman" w:hAnsi="Times New Roman" w:cs="Times New Roman"/>
                <w:b/>
                <w:bCs/>
                <w:sz w:val="20"/>
                <w:szCs w:val="20"/>
              </w:rPr>
              <w:t>277,933</w:t>
            </w:r>
          </w:p>
        </w:tc>
        <w:tc>
          <w:tcPr>
            <w:tcW w:w="283" w:type="dxa"/>
          </w:tcPr>
          <w:p w14:paraId="10D4E816" w14:textId="3FC6A3BC" w:rsidR="00AE2560" w:rsidRPr="00AA7E07" w:rsidRDefault="00AE2560">
            <w:pPr>
              <w:tabs>
                <w:tab w:val="decimal" w:pos="778"/>
              </w:tabs>
              <w:ind w:left="-151" w:right="201"/>
              <w:jc w:val="right"/>
              <w:rPr>
                <w:rFonts w:ascii="Times New Roman" w:hAnsi="Times New Roman" w:cs="Times New Roman"/>
                <w:b/>
                <w:bCs/>
                <w:sz w:val="20"/>
                <w:szCs w:val="20"/>
              </w:rPr>
            </w:pPr>
          </w:p>
        </w:tc>
        <w:tc>
          <w:tcPr>
            <w:tcW w:w="1418" w:type="dxa"/>
            <w:tcBorders>
              <w:top w:val="single" w:sz="4" w:space="0" w:color="auto"/>
              <w:bottom w:val="double" w:sz="4" w:space="0" w:color="auto"/>
            </w:tcBorders>
            <w:vAlign w:val="bottom"/>
          </w:tcPr>
          <w:p w14:paraId="5508B066" w14:textId="4A0C2635" w:rsidR="00AE2560" w:rsidRPr="00AA7E07" w:rsidRDefault="007F6367" w:rsidP="00E10028">
            <w:pPr>
              <w:tabs>
                <w:tab w:val="decimal" w:pos="778"/>
              </w:tabs>
              <w:ind w:left="-151" w:right="201"/>
              <w:jc w:val="right"/>
              <w:rPr>
                <w:rFonts w:ascii="Times New Roman" w:hAnsi="Times New Roman" w:cs="Times New Roman"/>
                <w:b/>
                <w:bCs/>
                <w:sz w:val="20"/>
                <w:szCs w:val="20"/>
              </w:rPr>
            </w:pPr>
            <w:r w:rsidRPr="00AA7E07">
              <w:rPr>
                <w:rFonts w:ascii="Times New Roman" w:hAnsi="Times New Roman" w:cs="Times New Roman"/>
                <w:b/>
                <w:bCs/>
                <w:sz w:val="20"/>
                <w:szCs w:val="20"/>
              </w:rPr>
              <w:t>39,423</w:t>
            </w:r>
          </w:p>
        </w:tc>
        <w:tc>
          <w:tcPr>
            <w:tcW w:w="283" w:type="dxa"/>
            <w:vAlign w:val="bottom"/>
          </w:tcPr>
          <w:p w14:paraId="49642ADF" w14:textId="77777777" w:rsidR="00AE2560" w:rsidRPr="00AA7E07" w:rsidRDefault="00AE2560" w:rsidP="006A4E7C">
            <w:pPr>
              <w:pStyle w:val="acctfourfigures"/>
              <w:tabs>
                <w:tab w:val="clear" w:pos="765"/>
                <w:tab w:val="decimal" w:pos="1091"/>
              </w:tabs>
              <w:spacing w:line="240" w:lineRule="atLeast"/>
              <w:ind w:left="-79" w:right="-79"/>
              <w:jc w:val="center"/>
              <w:rPr>
                <w:sz w:val="20"/>
              </w:rPr>
            </w:pPr>
          </w:p>
        </w:tc>
        <w:tc>
          <w:tcPr>
            <w:tcW w:w="1238" w:type="dxa"/>
            <w:tcBorders>
              <w:top w:val="single" w:sz="4" w:space="0" w:color="auto"/>
              <w:bottom w:val="double" w:sz="4" w:space="0" w:color="auto"/>
            </w:tcBorders>
            <w:vAlign w:val="bottom"/>
          </w:tcPr>
          <w:p w14:paraId="6207C2F5" w14:textId="356C6140" w:rsidR="00AE2560" w:rsidRPr="00AA7E07" w:rsidRDefault="00AE2560" w:rsidP="00E10028">
            <w:pPr>
              <w:tabs>
                <w:tab w:val="decimal" w:pos="336"/>
              </w:tabs>
              <w:ind w:left="-151" w:right="111"/>
              <w:jc w:val="right"/>
              <w:rPr>
                <w:rFonts w:ascii="Times New Roman" w:hAnsi="Times New Roman" w:cs="Times New Roman"/>
                <w:b/>
                <w:bCs/>
                <w:sz w:val="20"/>
                <w:szCs w:val="20"/>
              </w:rPr>
            </w:pPr>
            <w:r w:rsidRPr="00AA7E07">
              <w:rPr>
                <w:rFonts w:ascii="Times New Roman" w:hAnsi="Times New Roman" w:cs="Times New Roman"/>
                <w:b/>
                <w:bCs/>
                <w:sz w:val="20"/>
                <w:szCs w:val="20"/>
              </w:rPr>
              <w:t>36,993</w:t>
            </w:r>
          </w:p>
        </w:tc>
        <w:tc>
          <w:tcPr>
            <w:tcW w:w="322" w:type="dxa"/>
            <w:vAlign w:val="bottom"/>
          </w:tcPr>
          <w:p w14:paraId="5ECF14BB" w14:textId="77777777" w:rsidR="00AE2560" w:rsidRPr="00AA7E07" w:rsidRDefault="00AE2560" w:rsidP="006A4E7C">
            <w:pPr>
              <w:pStyle w:val="acctfourfigures"/>
              <w:tabs>
                <w:tab w:val="clear" w:pos="765"/>
                <w:tab w:val="decimal" w:pos="1091"/>
              </w:tabs>
              <w:spacing w:line="240" w:lineRule="atLeast"/>
              <w:ind w:left="-79" w:right="-79"/>
              <w:jc w:val="center"/>
              <w:rPr>
                <w:sz w:val="20"/>
              </w:rPr>
            </w:pPr>
          </w:p>
        </w:tc>
        <w:tc>
          <w:tcPr>
            <w:tcW w:w="1042" w:type="dxa"/>
            <w:tcBorders>
              <w:top w:val="single" w:sz="4" w:space="0" w:color="auto"/>
              <w:bottom w:val="double" w:sz="4" w:space="0" w:color="auto"/>
            </w:tcBorders>
            <w:vAlign w:val="bottom"/>
          </w:tcPr>
          <w:p w14:paraId="495B4112" w14:textId="254DBB54" w:rsidR="00AE2560" w:rsidRPr="00AA7E07" w:rsidRDefault="00AE2560" w:rsidP="00E10028">
            <w:pPr>
              <w:ind w:left="-151"/>
              <w:jc w:val="right"/>
              <w:rPr>
                <w:rFonts w:ascii="Times New Roman" w:hAnsi="Times New Roman" w:cs="Times New Roman"/>
                <w:b/>
                <w:bCs/>
                <w:sz w:val="20"/>
                <w:szCs w:val="20"/>
              </w:rPr>
            </w:pPr>
            <w:r w:rsidRPr="00AA7E07">
              <w:rPr>
                <w:rFonts w:ascii="Times New Roman" w:hAnsi="Times New Roman" w:cs="Times New Roman"/>
                <w:b/>
                <w:bCs/>
                <w:sz w:val="20"/>
                <w:szCs w:val="20"/>
              </w:rPr>
              <w:t>354,349</w:t>
            </w:r>
          </w:p>
        </w:tc>
      </w:tr>
      <w:tr w:rsidR="00AE2560" w:rsidRPr="00AA7E07" w14:paraId="1CF6DA74" w14:textId="77777777" w:rsidTr="00E10028">
        <w:trPr>
          <w:cantSplit/>
          <w:trHeight w:val="244"/>
        </w:trPr>
        <w:tc>
          <w:tcPr>
            <w:tcW w:w="3236" w:type="dxa"/>
            <w:vAlign w:val="bottom"/>
          </w:tcPr>
          <w:p w14:paraId="34128C96" w14:textId="77777777" w:rsidR="00AE2560" w:rsidRPr="00AA7E07" w:rsidRDefault="00AE2560" w:rsidP="00A02E73">
            <w:pPr>
              <w:pStyle w:val="acctfourfigures"/>
              <w:spacing w:line="240" w:lineRule="atLeast"/>
              <w:ind w:left="27" w:right="200"/>
              <w:rPr>
                <w:sz w:val="20"/>
              </w:rPr>
            </w:pPr>
          </w:p>
        </w:tc>
        <w:tc>
          <w:tcPr>
            <w:tcW w:w="1134" w:type="dxa"/>
            <w:tcBorders>
              <w:top w:val="double" w:sz="4" w:space="0" w:color="auto"/>
            </w:tcBorders>
          </w:tcPr>
          <w:p w14:paraId="5F29E453" w14:textId="77777777" w:rsidR="00AE2560" w:rsidRPr="00AA7E07" w:rsidRDefault="00AE2560">
            <w:pPr>
              <w:pStyle w:val="acctfourfigures"/>
              <w:tabs>
                <w:tab w:val="clear" w:pos="765"/>
                <w:tab w:val="decimal" w:pos="778"/>
                <w:tab w:val="decimal" w:pos="1181"/>
              </w:tabs>
              <w:spacing w:line="240" w:lineRule="atLeast"/>
              <w:ind w:left="-79" w:right="201"/>
              <w:jc w:val="right"/>
              <w:rPr>
                <w:sz w:val="20"/>
              </w:rPr>
            </w:pPr>
          </w:p>
        </w:tc>
        <w:tc>
          <w:tcPr>
            <w:tcW w:w="283" w:type="dxa"/>
          </w:tcPr>
          <w:p w14:paraId="4E90D463" w14:textId="67666B29" w:rsidR="00AE2560" w:rsidRPr="00AA7E07" w:rsidRDefault="00AE2560">
            <w:pPr>
              <w:pStyle w:val="acctfourfigures"/>
              <w:tabs>
                <w:tab w:val="clear" w:pos="765"/>
                <w:tab w:val="decimal" w:pos="778"/>
                <w:tab w:val="decimal" w:pos="1181"/>
              </w:tabs>
              <w:spacing w:line="240" w:lineRule="atLeast"/>
              <w:ind w:left="-79" w:right="201"/>
              <w:jc w:val="right"/>
              <w:rPr>
                <w:sz w:val="20"/>
              </w:rPr>
            </w:pPr>
          </w:p>
        </w:tc>
        <w:tc>
          <w:tcPr>
            <w:tcW w:w="1418" w:type="dxa"/>
            <w:tcBorders>
              <w:top w:val="double" w:sz="4" w:space="0" w:color="auto"/>
            </w:tcBorders>
            <w:vAlign w:val="bottom"/>
          </w:tcPr>
          <w:p w14:paraId="46A81DC0" w14:textId="52D849B7" w:rsidR="00AE2560" w:rsidRPr="00AA7E07" w:rsidRDefault="00AE2560" w:rsidP="00E10028">
            <w:pPr>
              <w:pStyle w:val="acctfourfigures"/>
              <w:tabs>
                <w:tab w:val="clear" w:pos="765"/>
                <w:tab w:val="decimal" w:pos="778"/>
                <w:tab w:val="decimal" w:pos="1181"/>
              </w:tabs>
              <w:spacing w:line="240" w:lineRule="atLeast"/>
              <w:ind w:left="-79" w:right="201"/>
              <w:jc w:val="right"/>
              <w:rPr>
                <w:sz w:val="20"/>
              </w:rPr>
            </w:pPr>
          </w:p>
        </w:tc>
        <w:tc>
          <w:tcPr>
            <w:tcW w:w="283" w:type="dxa"/>
            <w:vAlign w:val="bottom"/>
          </w:tcPr>
          <w:p w14:paraId="3A8A1EA0" w14:textId="77777777" w:rsidR="00AE2560" w:rsidRPr="00AA7E07" w:rsidRDefault="00AE2560" w:rsidP="006A4E7C">
            <w:pPr>
              <w:pStyle w:val="acctfourfigures"/>
              <w:tabs>
                <w:tab w:val="clear" w:pos="765"/>
                <w:tab w:val="decimal" w:pos="1091"/>
              </w:tabs>
              <w:spacing w:line="240" w:lineRule="atLeast"/>
              <w:ind w:left="-79" w:right="-79"/>
              <w:rPr>
                <w:sz w:val="20"/>
              </w:rPr>
            </w:pPr>
          </w:p>
        </w:tc>
        <w:tc>
          <w:tcPr>
            <w:tcW w:w="1238" w:type="dxa"/>
            <w:tcBorders>
              <w:top w:val="double" w:sz="4" w:space="0" w:color="auto"/>
            </w:tcBorders>
            <w:vAlign w:val="bottom"/>
          </w:tcPr>
          <w:p w14:paraId="3C655395" w14:textId="77777777" w:rsidR="00AE2560" w:rsidRPr="00AA7E07" w:rsidRDefault="00AE2560" w:rsidP="006A4E7C">
            <w:pPr>
              <w:pStyle w:val="acctfourfigures"/>
              <w:tabs>
                <w:tab w:val="clear" w:pos="765"/>
              </w:tabs>
              <w:spacing w:line="240" w:lineRule="atLeast"/>
              <w:ind w:left="-79" w:right="-79"/>
              <w:jc w:val="center"/>
              <w:rPr>
                <w:sz w:val="20"/>
              </w:rPr>
            </w:pPr>
          </w:p>
        </w:tc>
        <w:tc>
          <w:tcPr>
            <w:tcW w:w="322" w:type="dxa"/>
            <w:vAlign w:val="bottom"/>
          </w:tcPr>
          <w:p w14:paraId="16444EE7" w14:textId="77777777" w:rsidR="00AE2560" w:rsidRPr="00AA7E07" w:rsidRDefault="00AE2560" w:rsidP="006A4E7C">
            <w:pPr>
              <w:pStyle w:val="acctfourfigures"/>
              <w:tabs>
                <w:tab w:val="clear" w:pos="765"/>
                <w:tab w:val="decimal" w:pos="1091"/>
              </w:tabs>
              <w:spacing w:line="240" w:lineRule="atLeast"/>
              <w:ind w:left="-79" w:right="-79"/>
              <w:rPr>
                <w:sz w:val="20"/>
              </w:rPr>
            </w:pPr>
          </w:p>
        </w:tc>
        <w:tc>
          <w:tcPr>
            <w:tcW w:w="1042" w:type="dxa"/>
            <w:tcBorders>
              <w:top w:val="double" w:sz="4" w:space="0" w:color="auto"/>
            </w:tcBorders>
            <w:vAlign w:val="bottom"/>
          </w:tcPr>
          <w:p w14:paraId="5593AA3D" w14:textId="77777777" w:rsidR="00AE2560" w:rsidRPr="00AA7E07" w:rsidRDefault="00AE2560" w:rsidP="00E10028">
            <w:pPr>
              <w:pStyle w:val="acctfourfigures"/>
              <w:tabs>
                <w:tab w:val="clear" w:pos="765"/>
                <w:tab w:val="decimal" w:pos="1046"/>
              </w:tabs>
              <w:spacing w:line="240" w:lineRule="atLeast"/>
              <w:ind w:left="-79"/>
              <w:jc w:val="center"/>
              <w:rPr>
                <w:sz w:val="20"/>
              </w:rPr>
            </w:pPr>
          </w:p>
        </w:tc>
      </w:tr>
      <w:tr w:rsidR="00AE2560" w:rsidRPr="00AA7E07" w14:paraId="06B1E85F" w14:textId="77777777" w:rsidTr="00E10028">
        <w:trPr>
          <w:cantSplit/>
          <w:trHeight w:val="244"/>
        </w:trPr>
        <w:tc>
          <w:tcPr>
            <w:tcW w:w="3236" w:type="dxa"/>
            <w:vAlign w:val="bottom"/>
          </w:tcPr>
          <w:p w14:paraId="45274405" w14:textId="77777777" w:rsidR="00AE2560" w:rsidRPr="00AA7E07" w:rsidRDefault="00AE2560" w:rsidP="00A02E73">
            <w:pPr>
              <w:pStyle w:val="acctfourfigures"/>
              <w:tabs>
                <w:tab w:val="clear" w:pos="765"/>
              </w:tabs>
              <w:spacing w:line="240" w:lineRule="atLeast"/>
              <w:ind w:left="27" w:right="200"/>
              <w:rPr>
                <w:b/>
                <w:bCs/>
                <w:i/>
                <w:iCs/>
                <w:sz w:val="20"/>
              </w:rPr>
            </w:pPr>
            <w:r w:rsidRPr="00AA7E07">
              <w:rPr>
                <w:b/>
                <w:bCs/>
                <w:i/>
                <w:iCs/>
                <w:sz w:val="20"/>
                <w:lang w:val="en-US" w:bidi="th-TH"/>
              </w:rPr>
              <w:t>Accumulated</w:t>
            </w:r>
            <w:r w:rsidRPr="00AA7E07">
              <w:rPr>
                <w:b/>
                <w:bCs/>
                <w:i/>
                <w:iCs/>
                <w:sz w:val="20"/>
              </w:rPr>
              <w:t xml:space="preserve"> depreciation</w:t>
            </w:r>
          </w:p>
        </w:tc>
        <w:tc>
          <w:tcPr>
            <w:tcW w:w="1134" w:type="dxa"/>
          </w:tcPr>
          <w:p w14:paraId="79DFD7DC" w14:textId="77777777" w:rsidR="00AE2560" w:rsidRPr="00AA7E07" w:rsidRDefault="00AE2560">
            <w:pPr>
              <w:pStyle w:val="acctfourfigures"/>
              <w:tabs>
                <w:tab w:val="clear" w:pos="765"/>
                <w:tab w:val="decimal" w:pos="778"/>
                <w:tab w:val="decimal" w:pos="1181"/>
              </w:tabs>
              <w:spacing w:line="240" w:lineRule="atLeast"/>
              <w:ind w:left="-79" w:right="201"/>
              <w:jc w:val="right"/>
              <w:rPr>
                <w:b/>
                <w:bCs/>
                <w:sz w:val="20"/>
              </w:rPr>
            </w:pPr>
          </w:p>
        </w:tc>
        <w:tc>
          <w:tcPr>
            <w:tcW w:w="283" w:type="dxa"/>
          </w:tcPr>
          <w:p w14:paraId="5715C707" w14:textId="65293B96" w:rsidR="00AE2560" w:rsidRPr="00AA7E07" w:rsidRDefault="00AE2560">
            <w:pPr>
              <w:pStyle w:val="acctfourfigures"/>
              <w:tabs>
                <w:tab w:val="clear" w:pos="765"/>
                <w:tab w:val="decimal" w:pos="778"/>
                <w:tab w:val="decimal" w:pos="1181"/>
              </w:tabs>
              <w:spacing w:line="240" w:lineRule="atLeast"/>
              <w:ind w:left="-79" w:right="201"/>
              <w:jc w:val="right"/>
              <w:rPr>
                <w:b/>
                <w:bCs/>
                <w:sz w:val="20"/>
              </w:rPr>
            </w:pPr>
          </w:p>
        </w:tc>
        <w:tc>
          <w:tcPr>
            <w:tcW w:w="1418" w:type="dxa"/>
            <w:vAlign w:val="bottom"/>
          </w:tcPr>
          <w:p w14:paraId="0E695048" w14:textId="2530AAD0" w:rsidR="00AE2560" w:rsidRPr="00AA7E07" w:rsidRDefault="00AE2560" w:rsidP="00E10028">
            <w:pPr>
              <w:pStyle w:val="acctfourfigures"/>
              <w:tabs>
                <w:tab w:val="clear" w:pos="765"/>
                <w:tab w:val="decimal" w:pos="778"/>
                <w:tab w:val="decimal" w:pos="1181"/>
              </w:tabs>
              <w:spacing w:line="240" w:lineRule="atLeast"/>
              <w:ind w:left="-79" w:right="201"/>
              <w:jc w:val="right"/>
              <w:rPr>
                <w:b/>
                <w:bCs/>
                <w:sz w:val="20"/>
              </w:rPr>
            </w:pPr>
          </w:p>
        </w:tc>
        <w:tc>
          <w:tcPr>
            <w:tcW w:w="283" w:type="dxa"/>
            <w:vAlign w:val="bottom"/>
          </w:tcPr>
          <w:p w14:paraId="7939932C" w14:textId="77777777" w:rsidR="00AE2560" w:rsidRPr="00AA7E07" w:rsidRDefault="00AE2560" w:rsidP="006A4E7C">
            <w:pPr>
              <w:pStyle w:val="acctfourfigures"/>
              <w:tabs>
                <w:tab w:val="clear" w:pos="765"/>
                <w:tab w:val="decimal" w:pos="1091"/>
              </w:tabs>
              <w:spacing w:line="240" w:lineRule="atLeast"/>
              <w:ind w:left="-79" w:right="-79"/>
              <w:rPr>
                <w:b/>
                <w:bCs/>
                <w:sz w:val="20"/>
              </w:rPr>
            </w:pPr>
          </w:p>
        </w:tc>
        <w:tc>
          <w:tcPr>
            <w:tcW w:w="1238" w:type="dxa"/>
            <w:vAlign w:val="bottom"/>
          </w:tcPr>
          <w:p w14:paraId="7388BEC4" w14:textId="77777777" w:rsidR="00AE2560" w:rsidRPr="00AA7E07" w:rsidRDefault="00AE2560" w:rsidP="006A4E7C">
            <w:pPr>
              <w:pStyle w:val="acctfourfigures"/>
              <w:tabs>
                <w:tab w:val="clear" w:pos="765"/>
              </w:tabs>
              <w:spacing w:line="240" w:lineRule="atLeast"/>
              <w:ind w:left="-79" w:right="-79"/>
              <w:jc w:val="center"/>
              <w:rPr>
                <w:b/>
                <w:bCs/>
                <w:sz w:val="20"/>
              </w:rPr>
            </w:pPr>
          </w:p>
        </w:tc>
        <w:tc>
          <w:tcPr>
            <w:tcW w:w="322" w:type="dxa"/>
            <w:vAlign w:val="bottom"/>
          </w:tcPr>
          <w:p w14:paraId="600B5F42" w14:textId="77777777" w:rsidR="00AE2560" w:rsidRPr="00AA7E07" w:rsidRDefault="00AE2560" w:rsidP="006A4E7C">
            <w:pPr>
              <w:pStyle w:val="acctfourfigures"/>
              <w:tabs>
                <w:tab w:val="clear" w:pos="765"/>
                <w:tab w:val="decimal" w:pos="1091"/>
              </w:tabs>
              <w:spacing w:line="240" w:lineRule="atLeast"/>
              <w:ind w:left="-79" w:right="-79"/>
              <w:rPr>
                <w:b/>
                <w:bCs/>
                <w:sz w:val="20"/>
              </w:rPr>
            </w:pPr>
          </w:p>
        </w:tc>
        <w:tc>
          <w:tcPr>
            <w:tcW w:w="1042" w:type="dxa"/>
            <w:vAlign w:val="bottom"/>
          </w:tcPr>
          <w:p w14:paraId="2F526322" w14:textId="77777777" w:rsidR="00AE2560" w:rsidRPr="00AA7E07" w:rsidRDefault="00AE2560" w:rsidP="00E10028">
            <w:pPr>
              <w:pStyle w:val="acctfourfigures"/>
              <w:tabs>
                <w:tab w:val="clear" w:pos="765"/>
                <w:tab w:val="decimal" w:pos="1046"/>
              </w:tabs>
              <w:spacing w:line="240" w:lineRule="atLeast"/>
              <w:ind w:left="-79"/>
              <w:jc w:val="center"/>
              <w:rPr>
                <w:b/>
                <w:bCs/>
                <w:sz w:val="20"/>
              </w:rPr>
            </w:pPr>
          </w:p>
        </w:tc>
      </w:tr>
      <w:tr w:rsidR="00AE2560" w:rsidRPr="00AA7E07" w14:paraId="540500AE" w14:textId="77777777" w:rsidTr="00E10028">
        <w:trPr>
          <w:cantSplit/>
          <w:trHeight w:val="257"/>
        </w:trPr>
        <w:tc>
          <w:tcPr>
            <w:tcW w:w="3236" w:type="dxa"/>
            <w:vAlign w:val="bottom"/>
          </w:tcPr>
          <w:p w14:paraId="722C2FE4" w14:textId="647C3FF1" w:rsidR="00AE2560" w:rsidRPr="00AA7E07" w:rsidRDefault="00AE2560" w:rsidP="00B121D2">
            <w:pPr>
              <w:pStyle w:val="acctfourfigures"/>
              <w:tabs>
                <w:tab w:val="clear" w:pos="765"/>
              </w:tabs>
              <w:spacing w:line="240" w:lineRule="atLeast"/>
              <w:ind w:left="27" w:right="200"/>
              <w:rPr>
                <w:sz w:val="20"/>
              </w:rPr>
            </w:pPr>
            <w:r w:rsidRPr="00AA7E07">
              <w:rPr>
                <w:sz w:val="20"/>
              </w:rPr>
              <w:t>At 1 January 2020</w:t>
            </w:r>
          </w:p>
        </w:tc>
        <w:tc>
          <w:tcPr>
            <w:tcW w:w="1134" w:type="dxa"/>
          </w:tcPr>
          <w:p w14:paraId="268301A8" w14:textId="1ED72D26" w:rsidR="00AE2560" w:rsidRPr="00AA7E07" w:rsidDel="00C54E2D" w:rsidRDefault="007F6367">
            <w:pPr>
              <w:pStyle w:val="acctfourfigures"/>
              <w:tabs>
                <w:tab w:val="clear" w:pos="765"/>
                <w:tab w:val="decimal" w:pos="0"/>
                <w:tab w:val="decimal" w:pos="148"/>
              </w:tabs>
              <w:spacing w:line="240" w:lineRule="atLeast"/>
              <w:ind w:right="201" w:firstLine="58"/>
              <w:jc w:val="right"/>
              <w:rPr>
                <w:sz w:val="20"/>
                <w:cs/>
                <w:lang w:bidi="th-TH"/>
              </w:rPr>
            </w:pPr>
            <w:r w:rsidRPr="00AA7E07">
              <w:rPr>
                <w:sz w:val="20"/>
                <w:lang w:bidi="th-TH"/>
              </w:rPr>
              <w:t>-</w:t>
            </w:r>
          </w:p>
        </w:tc>
        <w:tc>
          <w:tcPr>
            <w:tcW w:w="283" w:type="dxa"/>
          </w:tcPr>
          <w:p w14:paraId="6B9E164A" w14:textId="1B69021E" w:rsidR="00AE2560" w:rsidRPr="00AA7E07" w:rsidDel="00C54E2D" w:rsidRDefault="00AE2560">
            <w:pPr>
              <w:pStyle w:val="acctfourfigures"/>
              <w:tabs>
                <w:tab w:val="clear" w:pos="765"/>
                <w:tab w:val="decimal" w:pos="0"/>
                <w:tab w:val="decimal" w:pos="148"/>
              </w:tabs>
              <w:spacing w:line="240" w:lineRule="atLeast"/>
              <w:ind w:right="201" w:firstLine="58"/>
              <w:jc w:val="right"/>
              <w:rPr>
                <w:sz w:val="20"/>
                <w:cs/>
                <w:lang w:bidi="th-TH"/>
              </w:rPr>
            </w:pPr>
          </w:p>
        </w:tc>
        <w:tc>
          <w:tcPr>
            <w:tcW w:w="1418" w:type="dxa"/>
            <w:vAlign w:val="bottom"/>
          </w:tcPr>
          <w:p w14:paraId="2436448D" w14:textId="5C66071C" w:rsidR="00AE2560" w:rsidRPr="00E10028" w:rsidRDefault="00AE2560" w:rsidP="00E10028">
            <w:pPr>
              <w:pStyle w:val="acctfourfigures"/>
              <w:tabs>
                <w:tab w:val="clear" w:pos="765"/>
                <w:tab w:val="decimal" w:pos="0"/>
                <w:tab w:val="decimal" w:pos="148"/>
              </w:tabs>
              <w:spacing w:line="240" w:lineRule="atLeast"/>
              <w:ind w:right="201" w:firstLine="58"/>
              <w:jc w:val="right"/>
              <w:rPr>
                <w:rFonts w:cstheme="minorBidi"/>
                <w:sz w:val="20"/>
                <w:lang w:val="en-US"/>
              </w:rPr>
            </w:pPr>
            <w:r w:rsidRPr="00AA7E07">
              <w:rPr>
                <w:rFonts w:cstheme="minorBidi"/>
                <w:sz w:val="20"/>
                <w:lang w:val="en-US" w:bidi="th-TH"/>
              </w:rPr>
              <w:t>26,147</w:t>
            </w:r>
          </w:p>
        </w:tc>
        <w:tc>
          <w:tcPr>
            <w:tcW w:w="283" w:type="dxa"/>
            <w:vAlign w:val="bottom"/>
          </w:tcPr>
          <w:p w14:paraId="50F09F7A" w14:textId="77777777" w:rsidR="00AE2560" w:rsidRPr="00AA7E07" w:rsidRDefault="00AE2560" w:rsidP="00B121D2">
            <w:pPr>
              <w:pStyle w:val="acctfourfigures"/>
              <w:tabs>
                <w:tab w:val="clear" w:pos="765"/>
                <w:tab w:val="decimal" w:pos="1091"/>
              </w:tabs>
              <w:spacing w:line="240" w:lineRule="atLeast"/>
              <w:ind w:left="-79" w:right="-79"/>
              <w:rPr>
                <w:sz w:val="20"/>
              </w:rPr>
            </w:pPr>
          </w:p>
        </w:tc>
        <w:tc>
          <w:tcPr>
            <w:tcW w:w="1238" w:type="dxa"/>
            <w:vAlign w:val="bottom"/>
          </w:tcPr>
          <w:p w14:paraId="4FD3FCBD" w14:textId="7718EB25" w:rsidR="00AE2560" w:rsidRPr="00AA7E07" w:rsidRDefault="00AE2560" w:rsidP="00E10028">
            <w:pPr>
              <w:tabs>
                <w:tab w:val="decimal" w:pos="156"/>
              </w:tabs>
              <w:ind w:left="-151" w:right="111"/>
              <w:jc w:val="right"/>
              <w:rPr>
                <w:rFonts w:ascii="Times New Roman" w:hAnsi="Times New Roman" w:cs="Times New Roman"/>
                <w:sz w:val="20"/>
                <w:szCs w:val="20"/>
              </w:rPr>
            </w:pPr>
            <w:r w:rsidRPr="00AA7E07">
              <w:rPr>
                <w:rFonts w:ascii="Times New Roman" w:hAnsi="Times New Roman" w:cs="Times New Roman"/>
                <w:sz w:val="20"/>
                <w:szCs w:val="20"/>
              </w:rPr>
              <w:t>17,198</w:t>
            </w:r>
          </w:p>
        </w:tc>
        <w:tc>
          <w:tcPr>
            <w:tcW w:w="322" w:type="dxa"/>
            <w:vAlign w:val="bottom"/>
          </w:tcPr>
          <w:p w14:paraId="1293AE03" w14:textId="77777777" w:rsidR="00AE2560" w:rsidRPr="00AA7E07" w:rsidRDefault="00AE2560" w:rsidP="00B121D2">
            <w:pPr>
              <w:pStyle w:val="acctfourfigures"/>
              <w:tabs>
                <w:tab w:val="clear" w:pos="765"/>
                <w:tab w:val="decimal" w:pos="1091"/>
              </w:tabs>
              <w:spacing w:line="240" w:lineRule="atLeast"/>
              <w:ind w:left="-79" w:right="-79"/>
              <w:rPr>
                <w:sz w:val="20"/>
              </w:rPr>
            </w:pPr>
          </w:p>
        </w:tc>
        <w:tc>
          <w:tcPr>
            <w:tcW w:w="1042" w:type="dxa"/>
            <w:vAlign w:val="bottom"/>
          </w:tcPr>
          <w:p w14:paraId="46876A47" w14:textId="6D76FA6A" w:rsidR="00AE2560" w:rsidRPr="00AA7E07" w:rsidRDefault="00AE2560" w:rsidP="00E10028">
            <w:pPr>
              <w:tabs>
                <w:tab w:val="decimal" w:pos="181"/>
              </w:tabs>
              <w:ind w:left="-151"/>
              <w:jc w:val="right"/>
              <w:rPr>
                <w:rFonts w:ascii="Times New Roman" w:hAnsi="Times New Roman" w:cs="Times New Roman"/>
                <w:sz w:val="20"/>
                <w:szCs w:val="20"/>
              </w:rPr>
            </w:pPr>
            <w:r w:rsidRPr="00AA7E07">
              <w:rPr>
                <w:rFonts w:ascii="Times New Roman" w:hAnsi="Times New Roman" w:cs="Times New Roman"/>
                <w:sz w:val="20"/>
                <w:szCs w:val="20"/>
              </w:rPr>
              <w:t>43,345</w:t>
            </w:r>
          </w:p>
        </w:tc>
      </w:tr>
      <w:tr w:rsidR="00AE2560" w:rsidRPr="00AA7E07" w14:paraId="69D2856E" w14:textId="77777777" w:rsidTr="00E10028">
        <w:trPr>
          <w:cantSplit/>
          <w:trHeight w:val="244"/>
        </w:trPr>
        <w:tc>
          <w:tcPr>
            <w:tcW w:w="3236" w:type="dxa"/>
            <w:vAlign w:val="bottom"/>
          </w:tcPr>
          <w:p w14:paraId="5EF7F9B6" w14:textId="77777777" w:rsidR="00AE2560" w:rsidRPr="00AA7E07" w:rsidRDefault="00AE2560" w:rsidP="00B121D2">
            <w:pPr>
              <w:pStyle w:val="acctfourfigures"/>
              <w:tabs>
                <w:tab w:val="clear" w:pos="765"/>
              </w:tabs>
              <w:spacing w:line="240" w:lineRule="atLeast"/>
              <w:ind w:left="27" w:right="200"/>
              <w:rPr>
                <w:sz w:val="20"/>
              </w:rPr>
            </w:pPr>
            <w:r w:rsidRPr="00AA7E07">
              <w:rPr>
                <w:sz w:val="20"/>
              </w:rPr>
              <w:t>Depreciation charge for the year</w:t>
            </w:r>
          </w:p>
        </w:tc>
        <w:tc>
          <w:tcPr>
            <w:tcW w:w="1134" w:type="dxa"/>
            <w:tcBorders>
              <w:bottom w:val="single" w:sz="4" w:space="0" w:color="auto"/>
            </w:tcBorders>
          </w:tcPr>
          <w:p w14:paraId="4CE07D32" w14:textId="01CBAB40" w:rsidR="00AE2560" w:rsidRPr="00AA7E07" w:rsidRDefault="007F6367">
            <w:pPr>
              <w:pStyle w:val="acctfourfigures"/>
              <w:tabs>
                <w:tab w:val="clear" w:pos="765"/>
                <w:tab w:val="decimal" w:pos="-392"/>
              </w:tabs>
              <w:spacing w:line="240" w:lineRule="atLeast"/>
              <w:ind w:left="-392" w:right="201"/>
              <w:jc w:val="right"/>
              <w:rPr>
                <w:sz w:val="20"/>
              </w:rPr>
            </w:pPr>
            <w:r w:rsidRPr="00AA7E07">
              <w:rPr>
                <w:sz w:val="20"/>
              </w:rPr>
              <w:t>-</w:t>
            </w:r>
          </w:p>
        </w:tc>
        <w:tc>
          <w:tcPr>
            <w:tcW w:w="283" w:type="dxa"/>
          </w:tcPr>
          <w:p w14:paraId="23925605" w14:textId="0AE34BD2" w:rsidR="00AE2560" w:rsidRPr="00AA7E07" w:rsidRDefault="00AE2560">
            <w:pPr>
              <w:pStyle w:val="acctfourfigures"/>
              <w:tabs>
                <w:tab w:val="clear" w:pos="765"/>
                <w:tab w:val="decimal" w:pos="-392"/>
              </w:tabs>
              <w:spacing w:line="240" w:lineRule="atLeast"/>
              <w:ind w:left="-392" w:right="201"/>
              <w:jc w:val="right"/>
              <w:rPr>
                <w:sz w:val="20"/>
              </w:rPr>
            </w:pPr>
          </w:p>
        </w:tc>
        <w:tc>
          <w:tcPr>
            <w:tcW w:w="1418" w:type="dxa"/>
            <w:vAlign w:val="bottom"/>
          </w:tcPr>
          <w:p w14:paraId="6A33A789" w14:textId="2ACA079A" w:rsidR="00AE2560" w:rsidRPr="00AA7E07" w:rsidRDefault="00AE2560" w:rsidP="00E10028">
            <w:pPr>
              <w:pStyle w:val="acctfourfigures"/>
              <w:tabs>
                <w:tab w:val="clear" w:pos="765"/>
                <w:tab w:val="decimal" w:pos="-392"/>
              </w:tabs>
              <w:spacing w:line="240" w:lineRule="atLeast"/>
              <w:ind w:left="-392" w:right="201"/>
              <w:jc w:val="right"/>
              <w:rPr>
                <w:sz w:val="20"/>
              </w:rPr>
            </w:pPr>
            <w:r w:rsidRPr="00AA7E07">
              <w:rPr>
                <w:sz w:val="20"/>
              </w:rPr>
              <w:t>2,279</w:t>
            </w:r>
          </w:p>
        </w:tc>
        <w:tc>
          <w:tcPr>
            <w:tcW w:w="283" w:type="dxa"/>
            <w:vAlign w:val="bottom"/>
          </w:tcPr>
          <w:p w14:paraId="5AAF2C9A" w14:textId="77777777" w:rsidR="00AE2560" w:rsidRPr="00AA7E07" w:rsidRDefault="00AE2560" w:rsidP="00B121D2">
            <w:pPr>
              <w:pStyle w:val="acctfourfigures"/>
              <w:tabs>
                <w:tab w:val="clear" w:pos="765"/>
                <w:tab w:val="decimal" w:pos="1091"/>
              </w:tabs>
              <w:spacing w:line="240" w:lineRule="atLeast"/>
              <w:ind w:left="-79" w:right="-79"/>
              <w:jc w:val="center"/>
              <w:rPr>
                <w:sz w:val="20"/>
              </w:rPr>
            </w:pPr>
          </w:p>
        </w:tc>
        <w:tc>
          <w:tcPr>
            <w:tcW w:w="1238" w:type="dxa"/>
            <w:tcBorders>
              <w:bottom w:val="single" w:sz="4" w:space="0" w:color="auto"/>
            </w:tcBorders>
            <w:vAlign w:val="bottom"/>
          </w:tcPr>
          <w:p w14:paraId="1250213B" w14:textId="3133274B" w:rsidR="00AE2560" w:rsidRPr="00AA7E07" w:rsidRDefault="00AE2560" w:rsidP="00E10028">
            <w:pPr>
              <w:tabs>
                <w:tab w:val="decimal" w:pos="156"/>
              </w:tabs>
              <w:ind w:left="-151" w:right="111"/>
              <w:jc w:val="right"/>
              <w:rPr>
                <w:rFonts w:ascii="Times New Roman" w:hAnsi="Times New Roman" w:cs="Times New Roman"/>
                <w:sz w:val="20"/>
                <w:szCs w:val="20"/>
              </w:rPr>
            </w:pPr>
            <w:r w:rsidRPr="00AA7E07">
              <w:rPr>
                <w:rFonts w:ascii="Times New Roman" w:hAnsi="Times New Roman" w:cs="Times New Roman"/>
                <w:sz w:val="20"/>
                <w:szCs w:val="20"/>
              </w:rPr>
              <w:t>1,839</w:t>
            </w:r>
          </w:p>
        </w:tc>
        <w:tc>
          <w:tcPr>
            <w:tcW w:w="322" w:type="dxa"/>
            <w:vAlign w:val="bottom"/>
          </w:tcPr>
          <w:p w14:paraId="2717989F" w14:textId="77777777" w:rsidR="00AE2560" w:rsidRPr="00AA7E07" w:rsidRDefault="00AE2560" w:rsidP="00B121D2">
            <w:pPr>
              <w:pStyle w:val="acctfourfigures"/>
              <w:tabs>
                <w:tab w:val="clear" w:pos="765"/>
                <w:tab w:val="decimal" w:pos="1091"/>
              </w:tabs>
              <w:spacing w:line="240" w:lineRule="atLeast"/>
              <w:ind w:left="-79" w:right="-79"/>
              <w:jc w:val="center"/>
              <w:rPr>
                <w:sz w:val="20"/>
              </w:rPr>
            </w:pPr>
          </w:p>
        </w:tc>
        <w:tc>
          <w:tcPr>
            <w:tcW w:w="1042" w:type="dxa"/>
            <w:tcBorders>
              <w:bottom w:val="single" w:sz="4" w:space="0" w:color="auto"/>
            </w:tcBorders>
            <w:vAlign w:val="bottom"/>
          </w:tcPr>
          <w:p w14:paraId="4F46CA7A" w14:textId="02604C7D" w:rsidR="00AE2560" w:rsidRPr="00AA7E07" w:rsidRDefault="00AE2560" w:rsidP="00E10028">
            <w:pPr>
              <w:tabs>
                <w:tab w:val="decimal" w:pos="181"/>
              </w:tabs>
              <w:ind w:left="-151"/>
              <w:jc w:val="right"/>
              <w:rPr>
                <w:rFonts w:ascii="Times New Roman" w:hAnsi="Times New Roman" w:cs="Times New Roman"/>
                <w:sz w:val="20"/>
                <w:szCs w:val="20"/>
              </w:rPr>
            </w:pPr>
            <w:r w:rsidRPr="00AA7E07">
              <w:rPr>
                <w:rFonts w:ascii="Times New Roman" w:hAnsi="Times New Roman" w:cs="Times New Roman"/>
                <w:sz w:val="20"/>
                <w:szCs w:val="20"/>
              </w:rPr>
              <w:t>4,118</w:t>
            </w:r>
          </w:p>
        </w:tc>
      </w:tr>
      <w:tr w:rsidR="00AE2560" w:rsidRPr="00AA7E07" w14:paraId="04099C90" w14:textId="77777777" w:rsidTr="00E10028">
        <w:trPr>
          <w:cantSplit/>
          <w:trHeight w:val="244"/>
        </w:trPr>
        <w:tc>
          <w:tcPr>
            <w:tcW w:w="3236" w:type="dxa"/>
            <w:vAlign w:val="bottom"/>
          </w:tcPr>
          <w:p w14:paraId="4C55C85E" w14:textId="48AADF8D" w:rsidR="00AE2560" w:rsidRPr="00AA7E07" w:rsidRDefault="00AE2560" w:rsidP="00B121D2">
            <w:pPr>
              <w:pStyle w:val="acctfourfigures"/>
              <w:tabs>
                <w:tab w:val="clear" w:pos="765"/>
              </w:tabs>
              <w:spacing w:line="240" w:lineRule="atLeast"/>
              <w:ind w:left="27" w:right="200"/>
              <w:rPr>
                <w:b/>
                <w:bCs/>
                <w:sz w:val="20"/>
                <w:lang w:val="en-US" w:bidi="th-TH"/>
              </w:rPr>
            </w:pPr>
            <w:r w:rsidRPr="00AA7E07">
              <w:rPr>
                <w:b/>
                <w:bCs/>
                <w:sz w:val="20"/>
              </w:rPr>
              <w:t>At 31 December 2020</w:t>
            </w:r>
          </w:p>
        </w:tc>
        <w:tc>
          <w:tcPr>
            <w:tcW w:w="1134" w:type="dxa"/>
            <w:tcBorders>
              <w:top w:val="single" w:sz="4" w:space="0" w:color="auto"/>
            </w:tcBorders>
          </w:tcPr>
          <w:p w14:paraId="54C0D5DE" w14:textId="5A0B52FA" w:rsidR="00AE2560" w:rsidRPr="00AA7E07" w:rsidDel="00C54E2D" w:rsidRDefault="007F6367">
            <w:pPr>
              <w:pStyle w:val="acctfourfigures"/>
              <w:tabs>
                <w:tab w:val="clear" w:pos="765"/>
                <w:tab w:val="decimal" w:pos="-392"/>
              </w:tabs>
              <w:spacing w:line="240" w:lineRule="atLeast"/>
              <w:ind w:left="-392" w:right="201"/>
              <w:jc w:val="right"/>
              <w:rPr>
                <w:b/>
                <w:bCs/>
                <w:sz w:val="20"/>
              </w:rPr>
            </w:pPr>
            <w:r w:rsidRPr="00AA7E07">
              <w:rPr>
                <w:b/>
                <w:bCs/>
                <w:sz w:val="20"/>
              </w:rPr>
              <w:t>-</w:t>
            </w:r>
          </w:p>
        </w:tc>
        <w:tc>
          <w:tcPr>
            <w:tcW w:w="283" w:type="dxa"/>
          </w:tcPr>
          <w:p w14:paraId="1258DA6D" w14:textId="5B2FD30F" w:rsidR="00AE2560" w:rsidRPr="00AA7E07" w:rsidDel="00C54E2D" w:rsidRDefault="00AE2560">
            <w:pPr>
              <w:pStyle w:val="acctfourfigures"/>
              <w:tabs>
                <w:tab w:val="clear" w:pos="765"/>
                <w:tab w:val="decimal" w:pos="-392"/>
              </w:tabs>
              <w:spacing w:line="240" w:lineRule="atLeast"/>
              <w:ind w:left="-392" w:right="201"/>
              <w:jc w:val="right"/>
              <w:rPr>
                <w:b/>
                <w:bCs/>
                <w:sz w:val="20"/>
              </w:rPr>
            </w:pPr>
          </w:p>
        </w:tc>
        <w:tc>
          <w:tcPr>
            <w:tcW w:w="1418" w:type="dxa"/>
            <w:tcBorders>
              <w:top w:val="single" w:sz="4" w:space="0" w:color="auto"/>
            </w:tcBorders>
            <w:vAlign w:val="bottom"/>
          </w:tcPr>
          <w:p w14:paraId="11F49E36" w14:textId="512BA28D" w:rsidR="00AE2560" w:rsidRPr="00AA7E07" w:rsidRDefault="00AE2560" w:rsidP="00E10028">
            <w:pPr>
              <w:pStyle w:val="acctfourfigures"/>
              <w:tabs>
                <w:tab w:val="clear" w:pos="765"/>
                <w:tab w:val="decimal" w:pos="-392"/>
              </w:tabs>
              <w:spacing w:line="240" w:lineRule="atLeast"/>
              <w:ind w:left="-392" w:right="201"/>
              <w:jc w:val="right"/>
              <w:rPr>
                <w:b/>
                <w:bCs/>
                <w:sz w:val="20"/>
              </w:rPr>
            </w:pPr>
            <w:r w:rsidRPr="00AA7E07">
              <w:rPr>
                <w:b/>
                <w:bCs/>
                <w:sz w:val="20"/>
              </w:rPr>
              <w:t>28,426</w:t>
            </w:r>
          </w:p>
        </w:tc>
        <w:tc>
          <w:tcPr>
            <w:tcW w:w="283" w:type="dxa"/>
            <w:vAlign w:val="bottom"/>
          </w:tcPr>
          <w:p w14:paraId="70662BD8" w14:textId="77777777" w:rsidR="00AE2560" w:rsidRPr="00AA7E07" w:rsidRDefault="00AE2560" w:rsidP="00B121D2">
            <w:pPr>
              <w:pStyle w:val="acctfourfigures"/>
              <w:tabs>
                <w:tab w:val="clear" w:pos="765"/>
                <w:tab w:val="decimal" w:pos="1091"/>
              </w:tabs>
              <w:spacing w:line="240" w:lineRule="atLeast"/>
              <w:ind w:left="-79" w:right="-79"/>
              <w:rPr>
                <w:b/>
                <w:bCs/>
                <w:sz w:val="20"/>
              </w:rPr>
            </w:pPr>
          </w:p>
        </w:tc>
        <w:tc>
          <w:tcPr>
            <w:tcW w:w="1238" w:type="dxa"/>
            <w:tcBorders>
              <w:top w:val="single" w:sz="4" w:space="0" w:color="auto"/>
            </w:tcBorders>
            <w:vAlign w:val="bottom"/>
          </w:tcPr>
          <w:p w14:paraId="0E7102E1" w14:textId="7BC5D0D6" w:rsidR="00AE2560" w:rsidRPr="00AA7E07" w:rsidRDefault="00AE2560" w:rsidP="00E10028">
            <w:pPr>
              <w:tabs>
                <w:tab w:val="decimal" w:pos="156"/>
              </w:tabs>
              <w:ind w:left="-151" w:right="111"/>
              <w:jc w:val="right"/>
              <w:rPr>
                <w:rFonts w:ascii="Times New Roman" w:hAnsi="Times New Roman" w:cs="Times New Roman"/>
                <w:b/>
                <w:bCs/>
                <w:sz w:val="20"/>
                <w:szCs w:val="20"/>
              </w:rPr>
            </w:pPr>
            <w:r w:rsidRPr="00AA7E07">
              <w:rPr>
                <w:rFonts w:ascii="Times New Roman" w:hAnsi="Times New Roman" w:cs="Times New Roman"/>
                <w:b/>
                <w:bCs/>
                <w:sz w:val="20"/>
                <w:szCs w:val="20"/>
              </w:rPr>
              <w:t>19,037</w:t>
            </w:r>
          </w:p>
        </w:tc>
        <w:tc>
          <w:tcPr>
            <w:tcW w:w="322" w:type="dxa"/>
            <w:vAlign w:val="bottom"/>
          </w:tcPr>
          <w:p w14:paraId="2088279D" w14:textId="77777777" w:rsidR="00AE2560" w:rsidRPr="00AA7E07" w:rsidRDefault="00AE2560" w:rsidP="00B121D2">
            <w:pPr>
              <w:pStyle w:val="acctfourfigures"/>
              <w:tabs>
                <w:tab w:val="clear" w:pos="765"/>
                <w:tab w:val="decimal" w:pos="1091"/>
              </w:tabs>
              <w:spacing w:line="240" w:lineRule="atLeast"/>
              <w:ind w:left="-79" w:right="-79"/>
              <w:rPr>
                <w:b/>
                <w:bCs/>
                <w:sz w:val="20"/>
              </w:rPr>
            </w:pPr>
          </w:p>
        </w:tc>
        <w:tc>
          <w:tcPr>
            <w:tcW w:w="1042" w:type="dxa"/>
            <w:tcBorders>
              <w:top w:val="single" w:sz="4" w:space="0" w:color="auto"/>
            </w:tcBorders>
            <w:vAlign w:val="bottom"/>
          </w:tcPr>
          <w:p w14:paraId="22647C84" w14:textId="146F4D3B" w:rsidR="00AE2560" w:rsidRPr="00AA7E07" w:rsidRDefault="00AE2560" w:rsidP="00E10028">
            <w:pPr>
              <w:tabs>
                <w:tab w:val="decimal" w:pos="181"/>
              </w:tabs>
              <w:ind w:left="-151"/>
              <w:jc w:val="right"/>
              <w:rPr>
                <w:rFonts w:ascii="Times New Roman" w:hAnsi="Times New Roman" w:cs="Times New Roman"/>
                <w:b/>
                <w:bCs/>
                <w:sz w:val="20"/>
                <w:szCs w:val="20"/>
              </w:rPr>
            </w:pPr>
            <w:r w:rsidRPr="00AA7E07">
              <w:rPr>
                <w:rFonts w:ascii="Times New Roman" w:hAnsi="Times New Roman" w:cs="Times New Roman"/>
                <w:b/>
                <w:bCs/>
                <w:sz w:val="20"/>
                <w:szCs w:val="20"/>
              </w:rPr>
              <w:t>47,463</w:t>
            </w:r>
          </w:p>
        </w:tc>
      </w:tr>
      <w:tr w:rsidR="00AE2560" w:rsidRPr="00AA7E07" w14:paraId="2C9FA37B" w14:textId="77777777" w:rsidTr="00E10028">
        <w:trPr>
          <w:cantSplit/>
          <w:trHeight w:val="244"/>
        </w:trPr>
        <w:tc>
          <w:tcPr>
            <w:tcW w:w="3236" w:type="dxa"/>
            <w:vAlign w:val="bottom"/>
          </w:tcPr>
          <w:p w14:paraId="7FC7F429" w14:textId="77777777" w:rsidR="00AE2560" w:rsidRPr="00AA7E07" w:rsidRDefault="00AE2560" w:rsidP="00A02E73">
            <w:pPr>
              <w:pStyle w:val="acctfourfigures"/>
              <w:tabs>
                <w:tab w:val="clear" w:pos="765"/>
              </w:tabs>
              <w:spacing w:line="240" w:lineRule="atLeast"/>
              <w:ind w:left="27" w:right="200"/>
              <w:rPr>
                <w:sz w:val="20"/>
              </w:rPr>
            </w:pPr>
            <w:r w:rsidRPr="00AA7E07">
              <w:rPr>
                <w:sz w:val="20"/>
              </w:rPr>
              <w:t>Depreciation charge for the year</w:t>
            </w:r>
          </w:p>
        </w:tc>
        <w:tc>
          <w:tcPr>
            <w:tcW w:w="1134" w:type="dxa"/>
            <w:tcBorders>
              <w:bottom w:val="single" w:sz="4" w:space="0" w:color="auto"/>
            </w:tcBorders>
          </w:tcPr>
          <w:p w14:paraId="278F497D" w14:textId="6ACA6515" w:rsidR="00AE2560" w:rsidRPr="00AA7E07" w:rsidRDefault="007F6367">
            <w:pPr>
              <w:pStyle w:val="acctfourfigures"/>
              <w:tabs>
                <w:tab w:val="clear" w:pos="765"/>
                <w:tab w:val="decimal" w:pos="778"/>
              </w:tabs>
              <w:spacing w:line="240" w:lineRule="atLeast"/>
              <w:ind w:right="201"/>
              <w:jc w:val="right"/>
              <w:rPr>
                <w:sz w:val="20"/>
              </w:rPr>
            </w:pPr>
            <w:r w:rsidRPr="00AA7E07">
              <w:rPr>
                <w:sz w:val="20"/>
              </w:rPr>
              <w:t>-</w:t>
            </w:r>
          </w:p>
        </w:tc>
        <w:tc>
          <w:tcPr>
            <w:tcW w:w="283" w:type="dxa"/>
          </w:tcPr>
          <w:p w14:paraId="6B9B6E94" w14:textId="04D98350" w:rsidR="00AE2560" w:rsidRPr="00AA7E07" w:rsidRDefault="00AE2560">
            <w:pPr>
              <w:pStyle w:val="acctfourfigures"/>
              <w:tabs>
                <w:tab w:val="clear" w:pos="765"/>
                <w:tab w:val="decimal" w:pos="778"/>
              </w:tabs>
              <w:spacing w:line="240" w:lineRule="atLeast"/>
              <w:ind w:right="201"/>
              <w:jc w:val="right"/>
              <w:rPr>
                <w:sz w:val="20"/>
              </w:rPr>
            </w:pPr>
          </w:p>
        </w:tc>
        <w:tc>
          <w:tcPr>
            <w:tcW w:w="1418" w:type="dxa"/>
            <w:tcBorders>
              <w:bottom w:val="single" w:sz="4" w:space="0" w:color="auto"/>
            </w:tcBorders>
            <w:vAlign w:val="bottom"/>
          </w:tcPr>
          <w:p w14:paraId="34EEBD69" w14:textId="75C04170" w:rsidR="00AE2560" w:rsidRPr="00AA7E07" w:rsidRDefault="00AE2560" w:rsidP="00E10028">
            <w:pPr>
              <w:pStyle w:val="acctfourfigures"/>
              <w:tabs>
                <w:tab w:val="clear" w:pos="765"/>
                <w:tab w:val="decimal" w:pos="778"/>
              </w:tabs>
              <w:spacing w:line="240" w:lineRule="atLeast"/>
              <w:ind w:right="201"/>
              <w:jc w:val="right"/>
              <w:rPr>
                <w:sz w:val="20"/>
              </w:rPr>
            </w:pPr>
            <w:r w:rsidRPr="00AA7E07">
              <w:rPr>
                <w:sz w:val="20"/>
              </w:rPr>
              <w:t>2,274</w:t>
            </w:r>
          </w:p>
        </w:tc>
        <w:tc>
          <w:tcPr>
            <w:tcW w:w="283" w:type="dxa"/>
            <w:vAlign w:val="bottom"/>
          </w:tcPr>
          <w:p w14:paraId="45E52A01" w14:textId="77777777" w:rsidR="00AE2560" w:rsidRPr="00AA7E07" w:rsidRDefault="00AE2560" w:rsidP="001E3D0F">
            <w:pPr>
              <w:pStyle w:val="acctfourfigures"/>
              <w:tabs>
                <w:tab w:val="clear" w:pos="765"/>
                <w:tab w:val="decimal" w:pos="1091"/>
              </w:tabs>
              <w:spacing w:line="240" w:lineRule="atLeast"/>
              <w:ind w:left="-79" w:right="-79"/>
              <w:jc w:val="center"/>
              <w:rPr>
                <w:sz w:val="20"/>
              </w:rPr>
            </w:pPr>
          </w:p>
        </w:tc>
        <w:tc>
          <w:tcPr>
            <w:tcW w:w="1238" w:type="dxa"/>
            <w:tcBorders>
              <w:bottom w:val="single" w:sz="4" w:space="0" w:color="auto"/>
            </w:tcBorders>
            <w:vAlign w:val="bottom"/>
          </w:tcPr>
          <w:p w14:paraId="6B189DBF" w14:textId="5F3B843D" w:rsidR="00AE2560" w:rsidRPr="00AA7E07" w:rsidRDefault="00AE2560" w:rsidP="00E10028">
            <w:pPr>
              <w:tabs>
                <w:tab w:val="decimal" w:pos="156"/>
              </w:tabs>
              <w:ind w:left="-151" w:right="111"/>
              <w:jc w:val="right"/>
              <w:rPr>
                <w:rFonts w:ascii="Times New Roman" w:hAnsi="Times New Roman" w:cs="Times New Roman"/>
                <w:sz w:val="20"/>
                <w:szCs w:val="20"/>
              </w:rPr>
            </w:pPr>
            <w:r w:rsidRPr="00AA7E07">
              <w:rPr>
                <w:rFonts w:ascii="Times New Roman" w:hAnsi="Times New Roman" w:cs="Times New Roman"/>
                <w:sz w:val="20"/>
                <w:szCs w:val="20"/>
              </w:rPr>
              <w:t>1,839</w:t>
            </w:r>
          </w:p>
        </w:tc>
        <w:tc>
          <w:tcPr>
            <w:tcW w:w="322" w:type="dxa"/>
            <w:vAlign w:val="bottom"/>
          </w:tcPr>
          <w:p w14:paraId="2A688F1D" w14:textId="77777777" w:rsidR="00AE2560" w:rsidRPr="00AA7E07" w:rsidRDefault="00AE2560" w:rsidP="001E3D0F">
            <w:pPr>
              <w:pStyle w:val="acctfourfigures"/>
              <w:tabs>
                <w:tab w:val="clear" w:pos="765"/>
                <w:tab w:val="decimal" w:pos="1091"/>
              </w:tabs>
              <w:spacing w:line="240" w:lineRule="atLeast"/>
              <w:ind w:left="-79" w:right="-79"/>
              <w:jc w:val="center"/>
              <w:rPr>
                <w:sz w:val="20"/>
              </w:rPr>
            </w:pPr>
          </w:p>
        </w:tc>
        <w:tc>
          <w:tcPr>
            <w:tcW w:w="1042" w:type="dxa"/>
            <w:tcBorders>
              <w:bottom w:val="single" w:sz="4" w:space="0" w:color="auto"/>
            </w:tcBorders>
            <w:vAlign w:val="bottom"/>
          </w:tcPr>
          <w:p w14:paraId="08472694" w14:textId="1389628F" w:rsidR="00AE2560" w:rsidRPr="00AA7E07" w:rsidRDefault="00AE2560" w:rsidP="00E10028">
            <w:pPr>
              <w:tabs>
                <w:tab w:val="decimal" w:pos="181"/>
              </w:tabs>
              <w:ind w:left="-151"/>
              <w:jc w:val="right"/>
              <w:rPr>
                <w:rFonts w:ascii="Times New Roman" w:hAnsi="Times New Roman" w:cs="Times New Roman"/>
                <w:sz w:val="20"/>
                <w:szCs w:val="20"/>
              </w:rPr>
            </w:pPr>
            <w:r w:rsidRPr="00AA7E07">
              <w:rPr>
                <w:rFonts w:ascii="Times New Roman" w:hAnsi="Times New Roman" w:cs="Times New Roman"/>
                <w:sz w:val="20"/>
                <w:szCs w:val="20"/>
              </w:rPr>
              <w:t>4,113</w:t>
            </w:r>
          </w:p>
        </w:tc>
      </w:tr>
      <w:tr w:rsidR="00AE2560" w:rsidRPr="00AA7E07" w14:paraId="61294B54" w14:textId="77777777" w:rsidTr="00E10028">
        <w:trPr>
          <w:cantSplit/>
          <w:trHeight w:val="244"/>
        </w:trPr>
        <w:tc>
          <w:tcPr>
            <w:tcW w:w="3236" w:type="dxa"/>
            <w:vAlign w:val="bottom"/>
          </w:tcPr>
          <w:p w14:paraId="034F6381" w14:textId="16A686CC" w:rsidR="00AE2560" w:rsidRPr="00AA7E07" w:rsidRDefault="00AE2560" w:rsidP="00A02E73">
            <w:pPr>
              <w:pStyle w:val="acctfourfigures"/>
              <w:tabs>
                <w:tab w:val="clear" w:pos="765"/>
              </w:tabs>
              <w:spacing w:line="240" w:lineRule="atLeast"/>
              <w:ind w:left="27" w:right="200"/>
              <w:rPr>
                <w:sz w:val="20"/>
              </w:rPr>
            </w:pPr>
            <w:r w:rsidRPr="00AA7E07">
              <w:rPr>
                <w:b/>
                <w:bCs/>
                <w:sz w:val="20"/>
              </w:rPr>
              <w:t>At 31 December 2021</w:t>
            </w:r>
          </w:p>
        </w:tc>
        <w:tc>
          <w:tcPr>
            <w:tcW w:w="1134" w:type="dxa"/>
            <w:tcBorders>
              <w:top w:val="single" w:sz="4" w:space="0" w:color="auto"/>
              <w:bottom w:val="double" w:sz="4" w:space="0" w:color="auto"/>
            </w:tcBorders>
          </w:tcPr>
          <w:p w14:paraId="72415B61" w14:textId="56BFE348" w:rsidR="00AE2560" w:rsidRPr="00AA7E07" w:rsidRDefault="007F6367">
            <w:pPr>
              <w:pStyle w:val="acctfourfigures"/>
              <w:tabs>
                <w:tab w:val="clear" w:pos="765"/>
                <w:tab w:val="decimal" w:pos="778"/>
              </w:tabs>
              <w:spacing w:line="240" w:lineRule="atLeast"/>
              <w:ind w:right="201"/>
              <w:jc w:val="right"/>
              <w:rPr>
                <w:b/>
                <w:bCs/>
                <w:sz w:val="20"/>
              </w:rPr>
            </w:pPr>
            <w:r w:rsidRPr="00AA7E07">
              <w:rPr>
                <w:b/>
                <w:bCs/>
                <w:sz w:val="20"/>
              </w:rPr>
              <w:t>-</w:t>
            </w:r>
          </w:p>
        </w:tc>
        <w:tc>
          <w:tcPr>
            <w:tcW w:w="283" w:type="dxa"/>
          </w:tcPr>
          <w:p w14:paraId="7E17BC26" w14:textId="3F030771" w:rsidR="00AE2560" w:rsidRPr="00AA7E07" w:rsidRDefault="00AE2560">
            <w:pPr>
              <w:pStyle w:val="acctfourfigures"/>
              <w:tabs>
                <w:tab w:val="clear" w:pos="765"/>
                <w:tab w:val="decimal" w:pos="778"/>
              </w:tabs>
              <w:spacing w:line="240" w:lineRule="atLeast"/>
              <w:ind w:right="201"/>
              <w:jc w:val="right"/>
              <w:rPr>
                <w:b/>
                <w:bCs/>
                <w:sz w:val="20"/>
              </w:rPr>
            </w:pPr>
          </w:p>
        </w:tc>
        <w:tc>
          <w:tcPr>
            <w:tcW w:w="1418" w:type="dxa"/>
            <w:tcBorders>
              <w:top w:val="single" w:sz="4" w:space="0" w:color="auto"/>
              <w:bottom w:val="double" w:sz="4" w:space="0" w:color="auto"/>
            </w:tcBorders>
            <w:vAlign w:val="bottom"/>
          </w:tcPr>
          <w:p w14:paraId="17A8F9B9" w14:textId="44EE1E93" w:rsidR="00AE2560" w:rsidRPr="00AA7E07" w:rsidRDefault="00AE2560" w:rsidP="00E10028">
            <w:pPr>
              <w:pStyle w:val="acctfourfigures"/>
              <w:tabs>
                <w:tab w:val="clear" w:pos="765"/>
                <w:tab w:val="decimal" w:pos="778"/>
              </w:tabs>
              <w:spacing w:line="240" w:lineRule="atLeast"/>
              <w:ind w:right="201"/>
              <w:jc w:val="right"/>
              <w:rPr>
                <w:b/>
                <w:bCs/>
                <w:sz w:val="20"/>
              </w:rPr>
            </w:pPr>
            <w:r w:rsidRPr="00AA7E07">
              <w:rPr>
                <w:b/>
                <w:bCs/>
                <w:sz w:val="20"/>
              </w:rPr>
              <w:t>30,700</w:t>
            </w:r>
          </w:p>
        </w:tc>
        <w:tc>
          <w:tcPr>
            <w:tcW w:w="283" w:type="dxa"/>
            <w:vAlign w:val="bottom"/>
          </w:tcPr>
          <w:p w14:paraId="4880E7FB" w14:textId="77777777" w:rsidR="00AE2560" w:rsidRPr="00AA7E07" w:rsidRDefault="00AE2560" w:rsidP="001E3D0F">
            <w:pPr>
              <w:pStyle w:val="acctfourfigures"/>
              <w:tabs>
                <w:tab w:val="clear" w:pos="765"/>
                <w:tab w:val="decimal" w:pos="1091"/>
              </w:tabs>
              <w:spacing w:line="240" w:lineRule="atLeast"/>
              <w:ind w:left="-79" w:right="-79"/>
              <w:rPr>
                <w:b/>
                <w:bCs/>
                <w:sz w:val="20"/>
              </w:rPr>
            </w:pPr>
          </w:p>
        </w:tc>
        <w:tc>
          <w:tcPr>
            <w:tcW w:w="1238" w:type="dxa"/>
            <w:tcBorders>
              <w:top w:val="single" w:sz="4" w:space="0" w:color="auto"/>
              <w:bottom w:val="double" w:sz="4" w:space="0" w:color="auto"/>
            </w:tcBorders>
            <w:vAlign w:val="bottom"/>
          </w:tcPr>
          <w:p w14:paraId="7BBAA97B" w14:textId="2417504F" w:rsidR="00AE2560" w:rsidRPr="00AA7E07" w:rsidRDefault="00AE2560" w:rsidP="00E10028">
            <w:pPr>
              <w:tabs>
                <w:tab w:val="decimal" w:pos="156"/>
              </w:tabs>
              <w:ind w:left="-151" w:right="111"/>
              <w:jc w:val="right"/>
              <w:rPr>
                <w:rFonts w:ascii="Times New Roman" w:hAnsi="Times New Roman" w:cs="Times New Roman"/>
                <w:b/>
                <w:bCs/>
                <w:sz w:val="20"/>
                <w:szCs w:val="20"/>
              </w:rPr>
            </w:pPr>
            <w:r w:rsidRPr="00AA7E07">
              <w:rPr>
                <w:rFonts w:ascii="Times New Roman" w:hAnsi="Times New Roman" w:cs="Times New Roman"/>
                <w:b/>
                <w:bCs/>
                <w:sz w:val="20"/>
                <w:szCs w:val="20"/>
              </w:rPr>
              <w:t>20,876</w:t>
            </w:r>
          </w:p>
        </w:tc>
        <w:tc>
          <w:tcPr>
            <w:tcW w:w="322" w:type="dxa"/>
            <w:vAlign w:val="bottom"/>
          </w:tcPr>
          <w:p w14:paraId="4304D0D0" w14:textId="77777777" w:rsidR="00AE2560" w:rsidRPr="00AA7E07" w:rsidRDefault="00AE2560" w:rsidP="001E3D0F">
            <w:pPr>
              <w:pStyle w:val="acctfourfigures"/>
              <w:tabs>
                <w:tab w:val="clear" w:pos="765"/>
                <w:tab w:val="decimal" w:pos="1091"/>
              </w:tabs>
              <w:spacing w:line="240" w:lineRule="atLeast"/>
              <w:ind w:left="-79" w:right="-79"/>
              <w:rPr>
                <w:b/>
                <w:bCs/>
                <w:sz w:val="20"/>
              </w:rPr>
            </w:pPr>
          </w:p>
        </w:tc>
        <w:tc>
          <w:tcPr>
            <w:tcW w:w="1042" w:type="dxa"/>
            <w:tcBorders>
              <w:top w:val="single" w:sz="4" w:space="0" w:color="auto"/>
              <w:bottom w:val="double" w:sz="4" w:space="0" w:color="auto"/>
            </w:tcBorders>
            <w:vAlign w:val="bottom"/>
          </w:tcPr>
          <w:p w14:paraId="2ACBA297" w14:textId="6F9D1E87" w:rsidR="00AE2560" w:rsidRPr="00AA7E07" w:rsidRDefault="00AE2560" w:rsidP="00E10028">
            <w:pPr>
              <w:tabs>
                <w:tab w:val="decimal" w:pos="181"/>
              </w:tabs>
              <w:ind w:left="-151"/>
              <w:jc w:val="right"/>
              <w:rPr>
                <w:rFonts w:ascii="Times New Roman" w:hAnsi="Times New Roman" w:cs="Times New Roman"/>
                <w:b/>
                <w:bCs/>
                <w:sz w:val="20"/>
                <w:szCs w:val="20"/>
              </w:rPr>
            </w:pPr>
            <w:r w:rsidRPr="00AA7E07">
              <w:rPr>
                <w:rFonts w:ascii="Times New Roman" w:hAnsi="Times New Roman" w:cs="Times New Roman"/>
                <w:b/>
                <w:bCs/>
                <w:sz w:val="20"/>
                <w:szCs w:val="20"/>
              </w:rPr>
              <w:t>51,576</w:t>
            </w:r>
          </w:p>
        </w:tc>
      </w:tr>
      <w:tr w:rsidR="00AE2560" w:rsidRPr="00AA7E07" w14:paraId="416E2B38" w14:textId="77777777" w:rsidTr="00E10028">
        <w:trPr>
          <w:cantSplit/>
          <w:trHeight w:val="257"/>
        </w:trPr>
        <w:tc>
          <w:tcPr>
            <w:tcW w:w="3236" w:type="dxa"/>
            <w:vAlign w:val="bottom"/>
          </w:tcPr>
          <w:p w14:paraId="083BB281" w14:textId="77777777" w:rsidR="00AE2560" w:rsidRPr="00AA7E07" w:rsidRDefault="00AE2560" w:rsidP="00A02E73">
            <w:pPr>
              <w:pStyle w:val="acctfourfigures"/>
              <w:tabs>
                <w:tab w:val="clear" w:pos="765"/>
              </w:tabs>
              <w:spacing w:line="240" w:lineRule="atLeast"/>
              <w:ind w:left="27" w:right="200"/>
              <w:rPr>
                <w:sz w:val="20"/>
              </w:rPr>
            </w:pPr>
          </w:p>
        </w:tc>
        <w:tc>
          <w:tcPr>
            <w:tcW w:w="1134" w:type="dxa"/>
            <w:tcBorders>
              <w:top w:val="double" w:sz="4" w:space="0" w:color="auto"/>
            </w:tcBorders>
          </w:tcPr>
          <w:p w14:paraId="64AC1C1B" w14:textId="77777777" w:rsidR="00AE2560" w:rsidRPr="00AA7E07" w:rsidRDefault="00AE2560">
            <w:pPr>
              <w:pStyle w:val="acctfourfigures"/>
              <w:tabs>
                <w:tab w:val="clear" w:pos="765"/>
                <w:tab w:val="decimal" w:pos="778"/>
                <w:tab w:val="decimal" w:pos="1181"/>
              </w:tabs>
              <w:spacing w:line="240" w:lineRule="atLeast"/>
              <w:ind w:left="-79" w:right="201"/>
              <w:jc w:val="right"/>
              <w:rPr>
                <w:sz w:val="20"/>
              </w:rPr>
            </w:pPr>
          </w:p>
        </w:tc>
        <w:tc>
          <w:tcPr>
            <w:tcW w:w="283" w:type="dxa"/>
          </w:tcPr>
          <w:p w14:paraId="01258AE4" w14:textId="505B9691" w:rsidR="00AE2560" w:rsidRPr="00AA7E07" w:rsidRDefault="00AE2560">
            <w:pPr>
              <w:pStyle w:val="acctfourfigures"/>
              <w:tabs>
                <w:tab w:val="clear" w:pos="765"/>
                <w:tab w:val="decimal" w:pos="778"/>
                <w:tab w:val="decimal" w:pos="1181"/>
              </w:tabs>
              <w:spacing w:line="240" w:lineRule="atLeast"/>
              <w:ind w:left="-79" w:right="201"/>
              <w:jc w:val="right"/>
              <w:rPr>
                <w:sz w:val="20"/>
              </w:rPr>
            </w:pPr>
          </w:p>
        </w:tc>
        <w:tc>
          <w:tcPr>
            <w:tcW w:w="1418" w:type="dxa"/>
            <w:tcBorders>
              <w:top w:val="double" w:sz="4" w:space="0" w:color="auto"/>
            </w:tcBorders>
            <w:vAlign w:val="bottom"/>
          </w:tcPr>
          <w:p w14:paraId="753BC24C" w14:textId="6F99FA55" w:rsidR="00AE2560" w:rsidRPr="00AA7E07" w:rsidRDefault="00AE2560" w:rsidP="00E10028">
            <w:pPr>
              <w:pStyle w:val="acctfourfigures"/>
              <w:tabs>
                <w:tab w:val="clear" w:pos="765"/>
                <w:tab w:val="decimal" w:pos="778"/>
                <w:tab w:val="decimal" w:pos="1181"/>
              </w:tabs>
              <w:spacing w:line="240" w:lineRule="atLeast"/>
              <w:ind w:left="-79" w:right="201"/>
              <w:jc w:val="right"/>
              <w:rPr>
                <w:sz w:val="20"/>
              </w:rPr>
            </w:pPr>
          </w:p>
        </w:tc>
        <w:tc>
          <w:tcPr>
            <w:tcW w:w="283" w:type="dxa"/>
            <w:vAlign w:val="bottom"/>
          </w:tcPr>
          <w:p w14:paraId="1099C9BC" w14:textId="77777777" w:rsidR="00AE2560" w:rsidRPr="00AA7E07" w:rsidRDefault="00AE2560" w:rsidP="001E3D0F">
            <w:pPr>
              <w:pStyle w:val="acctfourfigures"/>
              <w:tabs>
                <w:tab w:val="clear" w:pos="765"/>
                <w:tab w:val="decimal" w:pos="1091"/>
              </w:tabs>
              <w:spacing w:line="240" w:lineRule="atLeast"/>
              <w:ind w:left="-79" w:right="-79"/>
              <w:rPr>
                <w:sz w:val="20"/>
              </w:rPr>
            </w:pPr>
          </w:p>
        </w:tc>
        <w:tc>
          <w:tcPr>
            <w:tcW w:w="1238" w:type="dxa"/>
            <w:tcBorders>
              <w:top w:val="double" w:sz="4" w:space="0" w:color="auto"/>
            </w:tcBorders>
            <w:vAlign w:val="bottom"/>
          </w:tcPr>
          <w:p w14:paraId="6B4B845C" w14:textId="77777777" w:rsidR="00AE2560" w:rsidRPr="00AA7E07" w:rsidRDefault="00AE2560" w:rsidP="00E10028">
            <w:pPr>
              <w:pStyle w:val="acctfourfigures"/>
              <w:tabs>
                <w:tab w:val="clear" w:pos="765"/>
                <w:tab w:val="decimal" w:pos="156"/>
              </w:tabs>
              <w:spacing w:line="240" w:lineRule="atLeast"/>
              <w:ind w:left="-79" w:right="111"/>
              <w:jc w:val="right"/>
              <w:rPr>
                <w:sz w:val="20"/>
              </w:rPr>
            </w:pPr>
          </w:p>
        </w:tc>
        <w:tc>
          <w:tcPr>
            <w:tcW w:w="322" w:type="dxa"/>
            <w:vAlign w:val="bottom"/>
          </w:tcPr>
          <w:p w14:paraId="4B21AE90" w14:textId="77777777" w:rsidR="00AE2560" w:rsidRPr="00AA7E07" w:rsidRDefault="00AE2560" w:rsidP="001E3D0F">
            <w:pPr>
              <w:pStyle w:val="acctfourfigures"/>
              <w:tabs>
                <w:tab w:val="clear" w:pos="765"/>
                <w:tab w:val="decimal" w:pos="1091"/>
              </w:tabs>
              <w:spacing w:line="240" w:lineRule="atLeast"/>
              <w:ind w:left="-79" w:right="-79"/>
              <w:rPr>
                <w:sz w:val="20"/>
              </w:rPr>
            </w:pPr>
          </w:p>
        </w:tc>
        <w:tc>
          <w:tcPr>
            <w:tcW w:w="1042" w:type="dxa"/>
            <w:tcBorders>
              <w:top w:val="double" w:sz="4" w:space="0" w:color="auto"/>
            </w:tcBorders>
            <w:vAlign w:val="bottom"/>
          </w:tcPr>
          <w:p w14:paraId="6632AEF0" w14:textId="77777777" w:rsidR="00AE2560" w:rsidRPr="00AA7E07" w:rsidRDefault="00AE2560" w:rsidP="00E10028">
            <w:pPr>
              <w:pStyle w:val="acctfourfigures"/>
              <w:tabs>
                <w:tab w:val="clear" w:pos="765"/>
                <w:tab w:val="decimal" w:pos="1046"/>
              </w:tabs>
              <w:spacing w:line="240" w:lineRule="atLeast"/>
              <w:ind w:left="-79"/>
              <w:jc w:val="center"/>
              <w:rPr>
                <w:sz w:val="20"/>
              </w:rPr>
            </w:pPr>
          </w:p>
        </w:tc>
      </w:tr>
      <w:tr w:rsidR="00AE2560" w:rsidRPr="00AA7E07" w14:paraId="3E43B4DE" w14:textId="77777777" w:rsidTr="00E10028">
        <w:trPr>
          <w:cantSplit/>
          <w:trHeight w:val="244"/>
        </w:trPr>
        <w:tc>
          <w:tcPr>
            <w:tcW w:w="3236" w:type="dxa"/>
            <w:vAlign w:val="bottom"/>
          </w:tcPr>
          <w:p w14:paraId="3A7CCAC0" w14:textId="77777777" w:rsidR="00AE2560" w:rsidRPr="00AA7E07" w:rsidRDefault="00AE2560" w:rsidP="00A02E73">
            <w:pPr>
              <w:pStyle w:val="acctfourfigures"/>
              <w:tabs>
                <w:tab w:val="clear" w:pos="765"/>
              </w:tabs>
              <w:spacing w:line="240" w:lineRule="atLeast"/>
              <w:ind w:left="27" w:right="200"/>
              <w:rPr>
                <w:b/>
                <w:bCs/>
                <w:i/>
                <w:iCs/>
                <w:sz w:val="20"/>
              </w:rPr>
            </w:pPr>
            <w:r w:rsidRPr="00AA7E07">
              <w:rPr>
                <w:b/>
                <w:bCs/>
                <w:i/>
                <w:iCs/>
                <w:sz w:val="20"/>
              </w:rPr>
              <w:t>Carrying amount</w:t>
            </w:r>
          </w:p>
        </w:tc>
        <w:tc>
          <w:tcPr>
            <w:tcW w:w="1134" w:type="dxa"/>
          </w:tcPr>
          <w:p w14:paraId="724B7C84" w14:textId="77777777" w:rsidR="00AE2560" w:rsidRPr="00AA7E07" w:rsidRDefault="00AE2560">
            <w:pPr>
              <w:pStyle w:val="acctfourfigures"/>
              <w:tabs>
                <w:tab w:val="clear" w:pos="765"/>
                <w:tab w:val="decimal" w:pos="778"/>
                <w:tab w:val="decimal" w:pos="1181"/>
              </w:tabs>
              <w:spacing w:line="240" w:lineRule="atLeast"/>
              <w:ind w:left="-79" w:right="201"/>
              <w:jc w:val="right"/>
              <w:rPr>
                <w:sz w:val="20"/>
              </w:rPr>
            </w:pPr>
          </w:p>
        </w:tc>
        <w:tc>
          <w:tcPr>
            <w:tcW w:w="283" w:type="dxa"/>
          </w:tcPr>
          <w:p w14:paraId="013B1B5C" w14:textId="39BF1312" w:rsidR="00AE2560" w:rsidRPr="00AA7E07" w:rsidRDefault="00AE2560">
            <w:pPr>
              <w:pStyle w:val="acctfourfigures"/>
              <w:tabs>
                <w:tab w:val="clear" w:pos="765"/>
                <w:tab w:val="decimal" w:pos="778"/>
                <w:tab w:val="decimal" w:pos="1181"/>
              </w:tabs>
              <w:spacing w:line="240" w:lineRule="atLeast"/>
              <w:ind w:left="-79" w:right="201"/>
              <w:jc w:val="right"/>
              <w:rPr>
                <w:sz w:val="20"/>
              </w:rPr>
            </w:pPr>
          </w:p>
        </w:tc>
        <w:tc>
          <w:tcPr>
            <w:tcW w:w="1418" w:type="dxa"/>
            <w:vAlign w:val="bottom"/>
          </w:tcPr>
          <w:p w14:paraId="607B058F" w14:textId="184DF19F" w:rsidR="00AE2560" w:rsidRPr="00AA7E07" w:rsidRDefault="00AE2560" w:rsidP="00E10028">
            <w:pPr>
              <w:pStyle w:val="acctfourfigures"/>
              <w:tabs>
                <w:tab w:val="clear" w:pos="765"/>
                <w:tab w:val="decimal" w:pos="778"/>
                <w:tab w:val="decimal" w:pos="1181"/>
              </w:tabs>
              <w:spacing w:line="240" w:lineRule="atLeast"/>
              <w:ind w:left="-79" w:right="201"/>
              <w:jc w:val="right"/>
              <w:rPr>
                <w:sz w:val="20"/>
              </w:rPr>
            </w:pPr>
          </w:p>
        </w:tc>
        <w:tc>
          <w:tcPr>
            <w:tcW w:w="283" w:type="dxa"/>
            <w:vAlign w:val="bottom"/>
          </w:tcPr>
          <w:p w14:paraId="6A9128AC" w14:textId="77777777" w:rsidR="00AE2560" w:rsidRPr="00AA7E07" w:rsidRDefault="00AE2560" w:rsidP="001E3D0F">
            <w:pPr>
              <w:pStyle w:val="acctfourfigures"/>
              <w:tabs>
                <w:tab w:val="clear" w:pos="765"/>
                <w:tab w:val="decimal" w:pos="1091"/>
              </w:tabs>
              <w:spacing w:line="240" w:lineRule="atLeast"/>
              <w:ind w:left="-79" w:right="-79"/>
              <w:rPr>
                <w:sz w:val="20"/>
              </w:rPr>
            </w:pPr>
          </w:p>
        </w:tc>
        <w:tc>
          <w:tcPr>
            <w:tcW w:w="1238" w:type="dxa"/>
            <w:vAlign w:val="bottom"/>
          </w:tcPr>
          <w:p w14:paraId="6810F288" w14:textId="77777777" w:rsidR="00AE2560" w:rsidRPr="00AA7E07" w:rsidRDefault="00AE2560" w:rsidP="00E10028">
            <w:pPr>
              <w:pStyle w:val="acctfourfigures"/>
              <w:tabs>
                <w:tab w:val="clear" w:pos="765"/>
                <w:tab w:val="decimal" w:pos="156"/>
              </w:tabs>
              <w:spacing w:line="240" w:lineRule="atLeast"/>
              <w:ind w:left="-79" w:right="111"/>
              <w:jc w:val="right"/>
              <w:rPr>
                <w:sz w:val="20"/>
              </w:rPr>
            </w:pPr>
          </w:p>
        </w:tc>
        <w:tc>
          <w:tcPr>
            <w:tcW w:w="322" w:type="dxa"/>
            <w:vAlign w:val="bottom"/>
          </w:tcPr>
          <w:p w14:paraId="6D352BD6" w14:textId="77777777" w:rsidR="00AE2560" w:rsidRPr="00AA7E07" w:rsidRDefault="00AE2560" w:rsidP="001E3D0F">
            <w:pPr>
              <w:pStyle w:val="acctfourfigures"/>
              <w:tabs>
                <w:tab w:val="clear" w:pos="765"/>
                <w:tab w:val="decimal" w:pos="1091"/>
              </w:tabs>
              <w:spacing w:line="240" w:lineRule="atLeast"/>
              <w:ind w:left="-79" w:right="-79"/>
              <w:rPr>
                <w:sz w:val="20"/>
              </w:rPr>
            </w:pPr>
          </w:p>
        </w:tc>
        <w:tc>
          <w:tcPr>
            <w:tcW w:w="1042" w:type="dxa"/>
            <w:vAlign w:val="bottom"/>
          </w:tcPr>
          <w:p w14:paraId="2BDFA82E" w14:textId="77777777" w:rsidR="00AE2560" w:rsidRPr="00AA7E07" w:rsidRDefault="00AE2560" w:rsidP="00E10028">
            <w:pPr>
              <w:pStyle w:val="acctfourfigures"/>
              <w:tabs>
                <w:tab w:val="clear" w:pos="765"/>
                <w:tab w:val="decimal" w:pos="1046"/>
              </w:tabs>
              <w:spacing w:line="240" w:lineRule="atLeast"/>
              <w:ind w:left="-79"/>
              <w:jc w:val="center"/>
              <w:rPr>
                <w:sz w:val="20"/>
              </w:rPr>
            </w:pPr>
          </w:p>
        </w:tc>
      </w:tr>
      <w:tr w:rsidR="00AE2560" w:rsidRPr="00AA7E07" w14:paraId="21E11FBC" w14:textId="77777777" w:rsidTr="00E10028">
        <w:trPr>
          <w:cantSplit/>
          <w:trHeight w:val="244"/>
        </w:trPr>
        <w:tc>
          <w:tcPr>
            <w:tcW w:w="3236" w:type="dxa"/>
            <w:vAlign w:val="bottom"/>
          </w:tcPr>
          <w:p w14:paraId="467E7F6A" w14:textId="0002A8CB" w:rsidR="00AE2560" w:rsidRPr="00AA7E07" w:rsidRDefault="00AE2560" w:rsidP="00B121D2">
            <w:pPr>
              <w:pStyle w:val="acctfourfigures"/>
              <w:tabs>
                <w:tab w:val="clear" w:pos="765"/>
              </w:tabs>
              <w:spacing w:line="240" w:lineRule="atLeast"/>
              <w:ind w:left="-79" w:right="200"/>
              <w:rPr>
                <w:b/>
                <w:bCs/>
                <w:sz w:val="20"/>
              </w:rPr>
            </w:pPr>
            <w:r w:rsidRPr="00AA7E07">
              <w:rPr>
                <w:b/>
                <w:bCs/>
                <w:sz w:val="20"/>
              </w:rPr>
              <w:t xml:space="preserve">  At 31 December 2020</w:t>
            </w:r>
          </w:p>
        </w:tc>
        <w:tc>
          <w:tcPr>
            <w:tcW w:w="1134" w:type="dxa"/>
          </w:tcPr>
          <w:p w14:paraId="4F2E37B2" w14:textId="41DDFB46" w:rsidR="00AE2560" w:rsidRPr="00AA7E07" w:rsidRDefault="007F6367">
            <w:pPr>
              <w:tabs>
                <w:tab w:val="decimal" w:pos="778"/>
              </w:tabs>
              <w:ind w:left="-151" w:right="201"/>
              <w:jc w:val="right"/>
              <w:rPr>
                <w:rFonts w:ascii="Times New Roman" w:hAnsi="Times New Roman" w:cs="Times New Roman"/>
                <w:b/>
                <w:bCs/>
                <w:sz w:val="20"/>
                <w:szCs w:val="20"/>
              </w:rPr>
            </w:pPr>
            <w:r w:rsidRPr="00AA7E07">
              <w:rPr>
                <w:rFonts w:ascii="Times New Roman" w:hAnsi="Times New Roman" w:cs="Times New Roman"/>
                <w:b/>
                <w:bCs/>
                <w:sz w:val="20"/>
                <w:szCs w:val="20"/>
              </w:rPr>
              <w:t>277,933</w:t>
            </w:r>
          </w:p>
        </w:tc>
        <w:tc>
          <w:tcPr>
            <w:tcW w:w="283" w:type="dxa"/>
          </w:tcPr>
          <w:p w14:paraId="23860188" w14:textId="54F4D222" w:rsidR="00AE2560" w:rsidRPr="00AA7E07" w:rsidRDefault="00AE2560">
            <w:pPr>
              <w:tabs>
                <w:tab w:val="decimal" w:pos="778"/>
              </w:tabs>
              <w:ind w:left="-151" w:right="201"/>
              <w:jc w:val="right"/>
              <w:rPr>
                <w:rFonts w:ascii="Times New Roman" w:hAnsi="Times New Roman" w:cs="Times New Roman"/>
                <w:b/>
                <w:bCs/>
                <w:sz w:val="20"/>
                <w:szCs w:val="20"/>
              </w:rPr>
            </w:pPr>
          </w:p>
        </w:tc>
        <w:tc>
          <w:tcPr>
            <w:tcW w:w="1418" w:type="dxa"/>
            <w:vAlign w:val="bottom"/>
          </w:tcPr>
          <w:p w14:paraId="7DEAEC62" w14:textId="50240864" w:rsidR="00AE2560" w:rsidRPr="00AA7E07" w:rsidRDefault="007F6367" w:rsidP="00E10028">
            <w:pPr>
              <w:tabs>
                <w:tab w:val="decimal" w:pos="778"/>
              </w:tabs>
              <w:ind w:left="-151" w:right="201"/>
              <w:jc w:val="right"/>
              <w:rPr>
                <w:rFonts w:ascii="Times New Roman" w:hAnsi="Times New Roman" w:cs="Times New Roman"/>
                <w:b/>
                <w:bCs/>
                <w:sz w:val="20"/>
                <w:szCs w:val="20"/>
              </w:rPr>
            </w:pPr>
            <w:r w:rsidRPr="00AA7E07">
              <w:rPr>
                <w:rFonts w:ascii="Times New Roman" w:hAnsi="Times New Roman" w:cs="Times New Roman"/>
                <w:b/>
                <w:bCs/>
                <w:sz w:val="20"/>
                <w:szCs w:val="20"/>
              </w:rPr>
              <w:t>10,997</w:t>
            </w:r>
          </w:p>
        </w:tc>
        <w:tc>
          <w:tcPr>
            <w:tcW w:w="283" w:type="dxa"/>
            <w:vAlign w:val="bottom"/>
          </w:tcPr>
          <w:p w14:paraId="387B5481" w14:textId="77777777" w:rsidR="00AE2560" w:rsidRPr="00AA7E07" w:rsidRDefault="00AE2560" w:rsidP="00B121D2">
            <w:pPr>
              <w:pStyle w:val="acctfourfigures"/>
              <w:tabs>
                <w:tab w:val="clear" w:pos="765"/>
                <w:tab w:val="decimal" w:pos="1091"/>
              </w:tabs>
              <w:spacing w:line="240" w:lineRule="atLeast"/>
              <w:ind w:left="-79" w:right="-79"/>
              <w:rPr>
                <w:b/>
                <w:bCs/>
                <w:sz w:val="20"/>
              </w:rPr>
            </w:pPr>
          </w:p>
        </w:tc>
        <w:tc>
          <w:tcPr>
            <w:tcW w:w="1238" w:type="dxa"/>
            <w:vAlign w:val="center"/>
          </w:tcPr>
          <w:p w14:paraId="5DE3D7B6" w14:textId="737AF012" w:rsidR="00AE2560" w:rsidRPr="00AA7E07" w:rsidRDefault="00AE2560" w:rsidP="00E10028">
            <w:pPr>
              <w:tabs>
                <w:tab w:val="decimal" w:pos="156"/>
              </w:tabs>
              <w:ind w:left="-151" w:right="111"/>
              <w:jc w:val="right"/>
              <w:rPr>
                <w:rFonts w:ascii="Times New Roman" w:hAnsi="Times New Roman" w:cs="Times New Roman"/>
                <w:b/>
                <w:bCs/>
                <w:sz w:val="20"/>
                <w:szCs w:val="20"/>
              </w:rPr>
            </w:pPr>
            <w:r w:rsidRPr="00AA7E07">
              <w:rPr>
                <w:rFonts w:ascii="Times New Roman" w:hAnsi="Times New Roman" w:cs="Times New Roman"/>
                <w:b/>
                <w:bCs/>
                <w:sz w:val="20"/>
                <w:szCs w:val="20"/>
              </w:rPr>
              <w:t>17,956</w:t>
            </w:r>
          </w:p>
        </w:tc>
        <w:tc>
          <w:tcPr>
            <w:tcW w:w="322" w:type="dxa"/>
            <w:vAlign w:val="center"/>
          </w:tcPr>
          <w:p w14:paraId="08D74FDD" w14:textId="77777777" w:rsidR="00AE2560" w:rsidRPr="00AA7E07" w:rsidRDefault="00AE2560" w:rsidP="00B121D2">
            <w:pPr>
              <w:pStyle w:val="Index6"/>
              <w:tabs>
                <w:tab w:val="decimal" w:pos="915"/>
              </w:tabs>
              <w:ind w:left="-107" w:right="-198" w:firstLine="0"/>
              <w:rPr>
                <w:rFonts w:ascii="Times New Roman" w:hAnsi="Times New Roman" w:cs="Times New Roman"/>
                <w:b/>
                <w:bCs/>
                <w:sz w:val="20"/>
                <w:szCs w:val="20"/>
              </w:rPr>
            </w:pPr>
          </w:p>
        </w:tc>
        <w:tc>
          <w:tcPr>
            <w:tcW w:w="1042" w:type="dxa"/>
            <w:vAlign w:val="center"/>
          </w:tcPr>
          <w:p w14:paraId="471F9698" w14:textId="419AF4CF" w:rsidR="00AE2560" w:rsidRPr="00AA7E07" w:rsidRDefault="00AE2560" w:rsidP="00E10028">
            <w:pPr>
              <w:tabs>
                <w:tab w:val="decimal" w:pos="181"/>
              </w:tabs>
              <w:ind w:left="-151"/>
              <w:jc w:val="right"/>
              <w:rPr>
                <w:rFonts w:ascii="Times New Roman" w:hAnsi="Times New Roman" w:cs="Times New Roman"/>
                <w:b/>
                <w:bCs/>
                <w:sz w:val="20"/>
                <w:szCs w:val="20"/>
              </w:rPr>
            </w:pPr>
            <w:r w:rsidRPr="00AA7E07">
              <w:rPr>
                <w:rFonts w:ascii="Times New Roman" w:hAnsi="Times New Roman" w:cs="Times New Roman"/>
                <w:b/>
                <w:bCs/>
                <w:sz w:val="20"/>
                <w:szCs w:val="20"/>
              </w:rPr>
              <w:t>306,886</w:t>
            </w:r>
          </w:p>
        </w:tc>
      </w:tr>
      <w:tr w:rsidR="00AE2560" w:rsidRPr="00AA7E07" w14:paraId="6680DA2F" w14:textId="77777777" w:rsidTr="00E10028">
        <w:trPr>
          <w:cantSplit/>
          <w:trHeight w:val="244"/>
        </w:trPr>
        <w:tc>
          <w:tcPr>
            <w:tcW w:w="3236" w:type="dxa"/>
            <w:vAlign w:val="bottom"/>
          </w:tcPr>
          <w:p w14:paraId="548B32F5" w14:textId="2FDF2E3C" w:rsidR="00AE2560" w:rsidRPr="00AA7E07" w:rsidRDefault="00AE2560" w:rsidP="00A02E73">
            <w:pPr>
              <w:pStyle w:val="acctfourfigures"/>
              <w:tabs>
                <w:tab w:val="clear" w:pos="765"/>
              </w:tabs>
              <w:spacing w:line="240" w:lineRule="atLeast"/>
              <w:ind w:left="27" w:right="200"/>
              <w:rPr>
                <w:b/>
                <w:bCs/>
                <w:sz w:val="20"/>
              </w:rPr>
            </w:pPr>
            <w:r w:rsidRPr="00AA7E07">
              <w:rPr>
                <w:b/>
                <w:bCs/>
                <w:sz w:val="20"/>
              </w:rPr>
              <w:t>At 31 December 2021</w:t>
            </w:r>
          </w:p>
        </w:tc>
        <w:tc>
          <w:tcPr>
            <w:tcW w:w="1134" w:type="dxa"/>
          </w:tcPr>
          <w:p w14:paraId="28A02AE9" w14:textId="4BB36828" w:rsidR="00AE2560" w:rsidRPr="00AA7E07" w:rsidRDefault="007F6367">
            <w:pPr>
              <w:tabs>
                <w:tab w:val="decimal" w:pos="778"/>
              </w:tabs>
              <w:ind w:left="-151" w:right="201"/>
              <w:jc w:val="right"/>
              <w:rPr>
                <w:rFonts w:ascii="Times New Roman" w:hAnsi="Times New Roman" w:cs="Times New Roman"/>
                <w:b/>
                <w:bCs/>
                <w:sz w:val="20"/>
                <w:szCs w:val="20"/>
              </w:rPr>
            </w:pPr>
            <w:r w:rsidRPr="00AA7E07">
              <w:rPr>
                <w:rFonts w:ascii="Times New Roman" w:hAnsi="Times New Roman" w:cs="Times New Roman"/>
                <w:b/>
                <w:bCs/>
                <w:sz w:val="20"/>
                <w:szCs w:val="20"/>
              </w:rPr>
              <w:t>277,933</w:t>
            </w:r>
          </w:p>
        </w:tc>
        <w:tc>
          <w:tcPr>
            <w:tcW w:w="283" w:type="dxa"/>
          </w:tcPr>
          <w:p w14:paraId="767F9ED3" w14:textId="3B1B7D3C" w:rsidR="00AE2560" w:rsidRPr="00AA7E07" w:rsidRDefault="00AE2560">
            <w:pPr>
              <w:tabs>
                <w:tab w:val="decimal" w:pos="778"/>
              </w:tabs>
              <w:ind w:left="-151" w:right="201"/>
              <w:jc w:val="right"/>
              <w:rPr>
                <w:rFonts w:ascii="Times New Roman" w:hAnsi="Times New Roman" w:cs="Times New Roman"/>
                <w:b/>
                <w:bCs/>
                <w:sz w:val="20"/>
                <w:szCs w:val="20"/>
              </w:rPr>
            </w:pPr>
          </w:p>
        </w:tc>
        <w:tc>
          <w:tcPr>
            <w:tcW w:w="1418" w:type="dxa"/>
            <w:vAlign w:val="bottom"/>
          </w:tcPr>
          <w:p w14:paraId="7B2EBBAA" w14:textId="7FE52BE6" w:rsidR="00AE2560" w:rsidRPr="00AA7E07" w:rsidRDefault="007F6367" w:rsidP="00E10028">
            <w:pPr>
              <w:tabs>
                <w:tab w:val="decimal" w:pos="778"/>
              </w:tabs>
              <w:ind w:left="-151" w:right="201"/>
              <w:jc w:val="right"/>
              <w:rPr>
                <w:rFonts w:ascii="Times New Roman" w:hAnsi="Times New Roman" w:cs="Times New Roman"/>
                <w:b/>
                <w:bCs/>
                <w:sz w:val="20"/>
                <w:szCs w:val="20"/>
              </w:rPr>
            </w:pPr>
            <w:r w:rsidRPr="00AA7E07">
              <w:rPr>
                <w:rFonts w:ascii="Times New Roman" w:hAnsi="Times New Roman" w:cs="Times New Roman"/>
                <w:b/>
                <w:bCs/>
                <w:sz w:val="20"/>
                <w:szCs w:val="20"/>
              </w:rPr>
              <w:t>8,723</w:t>
            </w:r>
          </w:p>
        </w:tc>
        <w:tc>
          <w:tcPr>
            <w:tcW w:w="283" w:type="dxa"/>
            <w:vAlign w:val="bottom"/>
          </w:tcPr>
          <w:p w14:paraId="4AE260B8" w14:textId="77777777" w:rsidR="00AE2560" w:rsidRPr="00AA7E07" w:rsidRDefault="00AE2560" w:rsidP="002142DA">
            <w:pPr>
              <w:pStyle w:val="acctfourfigures"/>
              <w:tabs>
                <w:tab w:val="clear" w:pos="765"/>
                <w:tab w:val="decimal" w:pos="1091"/>
              </w:tabs>
              <w:spacing w:line="240" w:lineRule="atLeast"/>
              <w:ind w:left="-79" w:right="-79"/>
              <w:rPr>
                <w:b/>
                <w:bCs/>
                <w:sz w:val="20"/>
              </w:rPr>
            </w:pPr>
          </w:p>
        </w:tc>
        <w:tc>
          <w:tcPr>
            <w:tcW w:w="1238" w:type="dxa"/>
            <w:vAlign w:val="center"/>
          </w:tcPr>
          <w:p w14:paraId="3CD76BFE" w14:textId="31C664AF" w:rsidR="00AE2560" w:rsidRPr="00AA7E07" w:rsidRDefault="00AE2560" w:rsidP="00E10028">
            <w:pPr>
              <w:tabs>
                <w:tab w:val="decimal" w:pos="156"/>
              </w:tabs>
              <w:ind w:left="-151" w:right="111"/>
              <w:jc w:val="right"/>
              <w:rPr>
                <w:rFonts w:ascii="Times New Roman" w:hAnsi="Times New Roman" w:cs="Times New Roman"/>
                <w:b/>
                <w:bCs/>
                <w:sz w:val="20"/>
                <w:szCs w:val="20"/>
              </w:rPr>
            </w:pPr>
            <w:r w:rsidRPr="00AA7E07">
              <w:rPr>
                <w:rFonts w:ascii="Times New Roman" w:hAnsi="Times New Roman" w:cs="Times New Roman"/>
                <w:b/>
                <w:bCs/>
                <w:sz w:val="20"/>
                <w:szCs w:val="20"/>
              </w:rPr>
              <w:t>16,117</w:t>
            </w:r>
          </w:p>
        </w:tc>
        <w:tc>
          <w:tcPr>
            <w:tcW w:w="322" w:type="dxa"/>
            <w:vAlign w:val="center"/>
          </w:tcPr>
          <w:p w14:paraId="2F56BF26" w14:textId="77777777" w:rsidR="00AE2560" w:rsidRPr="00AA7E07" w:rsidRDefault="00AE2560" w:rsidP="002142DA">
            <w:pPr>
              <w:pStyle w:val="Index6"/>
              <w:tabs>
                <w:tab w:val="decimal" w:pos="915"/>
              </w:tabs>
              <w:ind w:left="-107" w:right="-198" w:firstLine="0"/>
              <w:rPr>
                <w:rFonts w:ascii="Times New Roman" w:hAnsi="Times New Roman" w:cs="Times New Roman"/>
                <w:b/>
                <w:bCs/>
                <w:sz w:val="20"/>
                <w:szCs w:val="20"/>
              </w:rPr>
            </w:pPr>
          </w:p>
        </w:tc>
        <w:tc>
          <w:tcPr>
            <w:tcW w:w="1042" w:type="dxa"/>
            <w:vAlign w:val="center"/>
          </w:tcPr>
          <w:p w14:paraId="2DEFE069" w14:textId="038E6419" w:rsidR="00AE2560" w:rsidRPr="00AA7E07" w:rsidRDefault="00AE2560" w:rsidP="00E10028">
            <w:pPr>
              <w:tabs>
                <w:tab w:val="decimal" w:pos="181"/>
              </w:tabs>
              <w:ind w:left="-151"/>
              <w:jc w:val="right"/>
              <w:rPr>
                <w:rFonts w:ascii="Times New Roman" w:hAnsi="Times New Roman" w:cs="Times New Roman"/>
                <w:b/>
                <w:bCs/>
                <w:sz w:val="20"/>
                <w:szCs w:val="20"/>
              </w:rPr>
            </w:pPr>
            <w:r w:rsidRPr="00AA7E07">
              <w:rPr>
                <w:rFonts w:ascii="Times New Roman" w:hAnsi="Times New Roman" w:cs="Times New Roman"/>
                <w:b/>
                <w:bCs/>
                <w:sz w:val="20"/>
                <w:szCs w:val="20"/>
              </w:rPr>
              <w:t>302,773</w:t>
            </w:r>
          </w:p>
        </w:tc>
      </w:tr>
    </w:tbl>
    <w:p w14:paraId="783F2632" w14:textId="77777777" w:rsidR="00315A82" w:rsidRPr="00AA7E07" w:rsidRDefault="00315A82" w:rsidP="002603CC">
      <w:pPr>
        <w:pStyle w:val="Heading1"/>
        <w:numPr>
          <w:ilvl w:val="0"/>
          <w:numId w:val="0"/>
        </w:numPr>
        <w:spacing w:line="260" w:lineRule="atLeast"/>
        <w:ind w:left="547" w:hanging="7"/>
        <w:rPr>
          <w:rFonts w:ascii="Times New Roman" w:hAnsi="Times New Roman"/>
        </w:rPr>
      </w:pPr>
    </w:p>
    <w:p w14:paraId="29A9464D" w14:textId="1A0B83E3" w:rsidR="0032446A" w:rsidRPr="00AA7E07" w:rsidRDefault="004638E5" w:rsidP="002603CC">
      <w:pPr>
        <w:ind w:left="547" w:hanging="7"/>
        <w:jc w:val="thaiDistribute"/>
        <w:rPr>
          <w:rFonts w:ascii="Times New Roman" w:hAnsi="Times New Roman" w:cs="Times New Roman"/>
        </w:rPr>
      </w:pPr>
      <w:r w:rsidRPr="00AA7E07">
        <w:rPr>
          <w:rFonts w:ascii="Times New Roman" w:hAnsi="Times New Roman" w:cs="Times New Roman"/>
          <w:sz w:val="22"/>
          <w:szCs w:val="22"/>
          <w:lang w:val="en-GB" w:bidi="ar-SA"/>
        </w:rPr>
        <w:t>The C</w:t>
      </w:r>
      <w:r w:rsidRPr="00E10028">
        <w:rPr>
          <w:rFonts w:ascii="Times New Roman" w:hAnsi="Times New Roman" w:cs="Times New Roman"/>
          <w:sz w:val="22"/>
          <w:szCs w:val="22"/>
          <w:lang w:val="en-GB" w:bidi="ar-SA"/>
        </w:rPr>
        <w:t>ompany determined fair value o</w:t>
      </w:r>
      <w:r w:rsidRPr="00AA7E07">
        <w:rPr>
          <w:rFonts w:ascii="Times New Roman" w:hAnsi="Times New Roman" w:cs="Times New Roman"/>
          <w:sz w:val="22"/>
          <w:szCs w:val="22"/>
          <w:lang w:val="en-GB" w:bidi="ar-SA"/>
        </w:rPr>
        <w:t>f investment properties</w:t>
      </w:r>
      <w:r w:rsidR="004D7853" w:rsidRPr="00AA7E07">
        <w:rPr>
          <w:rFonts w:ascii="Times New Roman" w:hAnsi="Times New Roman" w:cs="Times New Roman"/>
          <w:sz w:val="22"/>
          <w:szCs w:val="22"/>
          <w:lang w:val="en-GB" w:bidi="ar-SA"/>
        </w:rPr>
        <w:t xml:space="preserve"> as at 31 December 20</w:t>
      </w:r>
      <w:r w:rsidR="001E3D0F" w:rsidRPr="00AA7E07">
        <w:rPr>
          <w:rFonts w:ascii="Times New Roman" w:hAnsi="Times New Roman" w:cs="Times New Roman"/>
          <w:sz w:val="22"/>
          <w:szCs w:val="22"/>
          <w:lang w:val="en-GB" w:bidi="ar-SA"/>
        </w:rPr>
        <w:t>2</w:t>
      </w:r>
      <w:r w:rsidR="00B121D2" w:rsidRPr="00AA7E07">
        <w:rPr>
          <w:rFonts w:ascii="Times New Roman" w:hAnsi="Times New Roman" w:cs="Times New Roman"/>
          <w:sz w:val="22"/>
          <w:szCs w:val="22"/>
          <w:lang w:val="en-GB" w:bidi="ar-SA"/>
        </w:rPr>
        <w:t>1</w:t>
      </w:r>
      <w:r w:rsidR="004D7853" w:rsidRPr="00AA7E07">
        <w:rPr>
          <w:rFonts w:ascii="Times New Roman" w:hAnsi="Times New Roman" w:cs="Times New Roman"/>
          <w:sz w:val="22"/>
          <w:szCs w:val="22"/>
          <w:lang w:val="en-GB" w:bidi="ar-SA"/>
        </w:rPr>
        <w:t xml:space="preserve"> at open market values on an existing use</w:t>
      </w:r>
      <w:r w:rsidR="00AC6B80" w:rsidRPr="00E10028">
        <w:rPr>
          <w:rFonts w:ascii="Times New Roman" w:hAnsi="Times New Roman" w:cs="Times New Roman"/>
          <w:sz w:val="22"/>
          <w:szCs w:val="22"/>
          <w:cs/>
          <w:lang w:val="en-GB"/>
        </w:rPr>
        <w:t xml:space="preserve"> </w:t>
      </w:r>
      <w:r w:rsidR="004D7853" w:rsidRPr="00AA7E07">
        <w:rPr>
          <w:rFonts w:ascii="Times New Roman" w:hAnsi="Times New Roman" w:cs="Times New Roman"/>
          <w:sz w:val="22"/>
          <w:szCs w:val="22"/>
          <w:lang w:val="en-GB" w:bidi="ar-SA"/>
        </w:rPr>
        <w:t>basi</w:t>
      </w:r>
      <w:r w:rsidR="002603CC" w:rsidRPr="00AA7E07">
        <w:rPr>
          <w:rFonts w:ascii="Times New Roman" w:hAnsi="Times New Roman" w:cs="Times New Roman"/>
          <w:sz w:val="22"/>
          <w:szCs w:val="22"/>
          <w:lang w:val="en-GB" w:bidi="ar-SA"/>
        </w:rPr>
        <w:t>s</w:t>
      </w:r>
      <w:r w:rsidR="002603CC" w:rsidRPr="00E10028">
        <w:rPr>
          <w:rFonts w:ascii="Times New Roman" w:hAnsi="Times New Roman" w:cs="Times New Roman"/>
          <w:sz w:val="22"/>
          <w:szCs w:val="22"/>
          <w:cs/>
          <w:lang w:val="en-GB"/>
        </w:rPr>
        <w:t xml:space="preserve">. </w:t>
      </w:r>
      <w:r w:rsidR="002603CC" w:rsidRPr="00AA7E07">
        <w:rPr>
          <w:rFonts w:ascii="Times New Roman" w:hAnsi="Times New Roman" w:cs="Times New Roman"/>
          <w:sz w:val="22"/>
          <w:szCs w:val="22"/>
          <w:lang w:val="en-GB" w:bidi="ar-SA"/>
        </w:rPr>
        <w:t xml:space="preserve">The fair value was Baht </w:t>
      </w:r>
      <w:r w:rsidR="007508A8" w:rsidRPr="00AA7E07">
        <w:rPr>
          <w:rFonts w:ascii="Times New Roman" w:hAnsi="Times New Roman" w:cs="Times New Roman"/>
          <w:sz w:val="22"/>
          <w:szCs w:val="22"/>
          <w:lang w:val="en-GB" w:bidi="ar-SA"/>
        </w:rPr>
        <w:t>377</w:t>
      </w:r>
      <w:r w:rsidR="007508A8" w:rsidRPr="00E10028">
        <w:rPr>
          <w:rFonts w:ascii="Times New Roman" w:hAnsi="Times New Roman" w:cs="Times New Roman"/>
          <w:sz w:val="22"/>
          <w:szCs w:val="22"/>
          <w:cs/>
          <w:lang w:val="en-GB"/>
        </w:rPr>
        <w:t xml:space="preserve"> </w:t>
      </w:r>
      <w:r w:rsidR="004D7853" w:rsidRPr="00AA7E07">
        <w:rPr>
          <w:rFonts w:ascii="Times New Roman" w:hAnsi="Times New Roman" w:cs="Times New Roman"/>
          <w:sz w:val="22"/>
          <w:szCs w:val="22"/>
          <w:lang w:val="en-GB" w:bidi="ar-SA"/>
        </w:rPr>
        <w:t xml:space="preserve">million </w:t>
      </w:r>
      <w:r w:rsidR="004D7853" w:rsidRPr="00E10028">
        <w:rPr>
          <w:rFonts w:ascii="Times New Roman" w:hAnsi="Times New Roman" w:cs="Times New Roman"/>
          <w:i/>
          <w:iCs/>
          <w:sz w:val="22"/>
          <w:szCs w:val="22"/>
          <w:cs/>
          <w:lang w:val="en-GB"/>
        </w:rPr>
        <w:t>(</w:t>
      </w:r>
      <w:r w:rsidR="004D7853" w:rsidRPr="00AA7E07">
        <w:rPr>
          <w:rFonts w:ascii="Times New Roman" w:hAnsi="Times New Roman" w:cs="Times New Roman"/>
          <w:i/>
          <w:iCs/>
          <w:sz w:val="22"/>
          <w:szCs w:val="22"/>
          <w:lang w:val="en-GB" w:bidi="ar-SA"/>
        </w:rPr>
        <w:t>20</w:t>
      </w:r>
      <w:r w:rsidR="00B121D2" w:rsidRPr="00AA7E07">
        <w:rPr>
          <w:rFonts w:ascii="Times New Roman" w:hAnsi="Times New Roman" w:cs="Times New Roman"/>
          <w:i/>
          <w:iCs/>
          <w:sz w:val="22"/>
          <w:szCs w:val="22"/>
          <w:lang w:val="en-GB" w:bidi="ar-SA"/>
        </w:rPr>
        <w:t>20</w:t>
      </w:r>
      <w:r w:rsidR="00B51810" w:rsidRPr="00E10028">
        <w:rPr>
          <w:rFonts w:ascii="Times New Roman" w:hAnsi="Times New Roman" w:cs="Times New Roman"/>
          <w:i/>
          <w:iCs/>
          <w:sz w:val="22"/>
          <w:szCs w:val="22"/>
          <w:cs/>
          <w:lang w:val="en-GB"/>
        </w:rPr>
        <w:t xml:space="preserve">: </w:t>
      </w:r>
      <w:r w:rsidR="00B51810" w:rsidRPr="00AA7E07">
        <w:rPr>
          <w:rFonts w:ascii="Times New Roman" w:hAnsi="Times New Roman" w:cs="Times New Roman"/>
          <w:i/>
          <w:iCs/>
          <w:sz w:val="22"/>
          <w:szCs w:val="22"/>
          <w:lang w:val="en-GB" w:bidi="ar-SA"/>
        </w:rPr>
        <w:t xml:space="preserve">Baht </w:t>
      </w:r>
      <w:r w:rsidR="00B121D2" w:rsidRPr="00AA7E07">
        <w:rPr>
          <w:rFonts w:ascii="Times New Roman" w:hAnsi="Times New Roman" w:cs="Times New Roman"/>
          <w:i/>
          <w:iCs/>
          <w:sz w:val="22"/>
          <w:szCs w:val="22"/>
          <w:lang w:val="en-GB" w:bidi="ar-SA"/>
        </w:rPr>
        <w:t>341</w:t>
      </w:r>
      <w:r w:rsidR="004D7853" w:rsidRPr="00AA7E07">
        <w:rPr>
          <w:rFonts w:ascii="Times New Roman" w:hAnsi="Times New Roman" w:cs="Times New Roman"/>
          <w:i/>
          <w:iCs/>
          <w:sz w:val="22"/>
          <w:szCs w:val="22"/>
          <w:lang w:val="en-GB" w:bidi="ar-SA"/>
        </w:rPr>
        <w:t xml:space="preserve"> million</w:t>
      </w:r>
      <w:r w:rsidR="004D7853" w:rsidRPr="00E10028">
        <w:rPr>
          <w:rFonts w:ascii="Times New Roman" w:hAnsi="Times New Roman" w:cs="Times New Roman"/>
          <w:i/>
          <w:iCs/>
          <w:sz w:val="22"/>
          <w:szCs w:val="22"/>
          <w:cs/>
          <w:lang w:val="en-GB"/>
        </w:rPr>
        <w:t>).</w:t>
      </w:r>
      <w:r w:rsidR="004D7853" w:rsidRPr="00AA7E07">
        <w:rPr>
          <w:rFonts w:ascii="Times New Roman" w:hAnsi="Times New Roman" w:cs="Times New Roman"/>
        </w:rPr>
        <w:tab/>
      </w:r>
    </w:p>
    <w:p w14:paraId="5DFAAE72" w14:textId="77777777" w:rsidR="002603CC" w:rsidRPr="00AA7E07" w:rsidRDefault="002603CC" w:rsidP="002603CC">
      <w:pPr>
        <w:ind w:left="547" w:hanging="7"/>
        <w:jc w:val="thaiDistribute"/>
        <w:rPr>
          <w:rFonts w:ascii="Times New Roman" w:hAnsi="Times New Roman" w:cs="Times New Roman"/>
          <w:sz w:val="22"/>
          <w:szCs w:val="22"/>
          <w:lang w:val="en-GB" w:bidi="ar-SA"/>
        </w:rPr>
      </w:pPr>
    </w:p>
    <w:p w14:paraId="75032746" w14:textId="77777777" w:rsidR="008F4B07" w:rsidRPr="00AA7E07" w:rsidRDefault="00D90B33" w:rsidP="002603CC">
      <w:pPr>
        <w:ind w:left="547" w:hanging="7"/>
        <w:jc w:val="thaiDistribute"/>
        <w:rPr>
          <w:rFonts w:ascii="Times New Roman" w:hAnsi="Times New Roman" w:cs="Times New Roman"/>
          <w:sz w:val="22"/>
          <w:szCs w:val="22"/>
          <w:lang w:val="en-GB" w:bidi="ar-SA"/>
        </w:rPr>
      </w:pPr>
      <w:r w:rsidRPr="00AA7E07">
        <w:rPr>
          <w:rFonts w:ascii="Times New Roman" w:hAnsi="Times New Roman" w:cs="Times New Roman"/>
          <w:sz w:val="22"/>
          <w:szCs w:val="22"/>
          <w:lang w:val="en-GB" w:bidi="ar-SA"/>
        </w:rPr>
        <w:t>The fair value measurement for investment propert</w:t>
      </w:r>
      <w:r w:rsidR="002D2909" w:rsidRPr="00AA7E07">
        <w:rPr>
          <w:rFonts w:ascii="Times New Roman" w:hAnsi="Times New Roman" w:cs="Times New Roman"/>
          <w:sz w:val="22"/>
          <w:szCs w:val="22"/>
          <w:lang w:val="en-GB" w:bidi="ar-SA"/>
        </w:rPr>
        <w:t>y has</w:t>
      </w:r>
      <w:r w:rsidRPr="00AA7E07">
        <w:rPr>
          <w:rFonts w:ascii="Times New Roman" w:hAnsi="Times New Roman" w:cs="Times New Roman"/>
          <w:sz w:val="22"/>
          <w:szCs w:val="22"/>
          <w:lang w:val="en-GB" w:bidi="ar-SA"/>
        </w:rPr>
        <w:t xml:space="preserve"> been categ</w:t>
      </w:r>
      <w:r w:rsidR="00BD5CDF" w:rsidRPr="00AA7E07">
        <w:rPr>
          <w:rFonts w:ascii="Times New Roman" w:hAnsi="Times New Roman" w:cs="Times New Roman"/>
          <w:sz w:val="22"/>
          <w:szCs w:val="22"/>
          <w:lang w:val="en-GB" w:bidi="ar-SA"/>
        </w:rPr>
        <w:t>oriz</w:t>
      </w:r>
      <w:r w:rsidRPr="00AA7E07">
        <w:rPr>
          <w:rFonts w:ascii="Times New Roman" w:hAnsi="Times New Roman" w:cs="Times New Roman"/>
          <w:sz w:val="22"/>
          <w:szCs w:val="22"/>
          <w:lang w:val="en-GB" w:bidi="ar-SA"/>
        </w:rPr>
        <w:t xml:space="preserve">ed as a Level 3 fair value based on the inputs to the valuation technique used, which is </w:t>
      </w:r>
      <w:r w:rsidR="0055027C" w:rsidRPr="00AA7E07">
        <w:rPr>
          <w:rFonts w:ascii="Times New Roman" w:hAnsi="Times New Roman" w:cs="Times New Roman"/>
          <w:sz w:val="22"/>
          <w:szCs w:val="22"/>
          <w:lang w:val="en-GB" w:bidi="ar-SA"/>
        </w:rPr>
        <w:t>discounted cash flows</w:t>
      </w:r>
      <w:r w:rsidRPr="00AA7E07">
        <w:rPr>
          <w:rFonts w:ascii="Times New Roman" w:hAnsi="Times New Roman" w:cs="Times New Roman"/>
          <w:sz w:val="22"/>
          <w:szCs w:val="22"/>
          <w:lang w:val="en-GB" w:bidi="ar-SA"/>
        </w:rPr>
        <w:t xml:space="preserve"> approach</w:t>
      </w:r>
      <w:r w:rsidRPr="00E10028">
        <w:rPr>
          <w:rFonts w:ascii="Times New Roman" w:hAnsi="Times New Roman" w:cs="Times New Roman"/>
          <w:sz w:val="22"/>
          <w:szCs w:val="22"/>
          <w:cs/>
          <w:lang w:val="en-GB"/>
        </w:rPr>
        <w:t>.</w:t>
      </w:r>
    </w:p>
    <w:p w14:paraId="15069CCC" w14:textId="77777777" w:rsidR="008F4B07" w:rsidRPr="00AA7E07" w:rsidRDefault="008F4B07" w:rsidP="0032446A">
      <w:pPr>
        <w:rPr>
          <w:rFonts w:ascii="Times New Roman" w:hAnsi="Times New Roman" w:cs="Times New Roman"/>
        </w:rPr>
      </w:pPr>
    </w:p>
    <w:p w14:paraId="39B9F508" w14:textId="77777777" w:rsidR="008F4B07" w:rsidRPr="00AA7E07" w:rsidRDefault="008F4B07" w:rsidP="0032446A">
      <w:pPr>
        <w:rPr>
          <w:rFonts w:ascii="Times New Roman" w:hAnsi="Times New Roman" w:cs="Times New Roman"/>
          <w:cs/>
        </w:rPr>
      </w:pPr>
    </w:p>
    <w:p w14:paraId="2DFA1337" w14:textId="77777777" w:rsidR="008F4B07" w:rsidRPr="00AA7E07" w:rsidRDefault="008F4B07" w:rsidP="0032446A">
      <w:pPr>
        <w:rPr>
          <w:rFonts w:ascii="Times New Roman" w:hAnsi="Times New Roman" w:cs="Times New Roman"/>
        </w:rPr>
      </w:pPr>
    </w:p>
    <w:p w14:paraId="6DC0009E" w14:textId="77777777" w:rsidR="00905D9C" w:rsidRPr="00AA7E07" w:rsidRDefault="00905D9C" w:rsidP="0032446A">
      <w:pPr>
        <w:rPr>
          <w:rFonts w:ascii="Times New Roman" w:hAnsi="Times New Roman"/>
          <w:cs/>
        </w:rPr>
        <w:sectPr w:rsidR="00905D9C" w:rsidRPr="00AA7E07" w:rsidSect="006303F1">
          <w:headerReference w:type="default" r:id="rId22"/>
          <w:footerReference w:type="default" r:id="rId23"/>
          <w:headerReference w:type="first" r:id="rId24"/>
          <w:footerReference w:type="first" r:id="rId25"/>
          <w:pgSz w:w="11909" w:h="16834" w:code="9"/>
          <w:pgMar w:top="1701" w:right="1304" w:bottom="851" w:left="1304" w:header="1701" w:footer="850" w:gutter="0"/>
          <w:cols w:space="720"/>
          <w:docGrid w:linePitch="245"/>
        </w:sectPr>
      </w:pPr>
    </w:p>
    <w:p w14:paraId="4FFC9748" w14:textId="64AEA1B7" w:rsidR="00AC6B80" w:rsidRPr="00AA7E07" w:rsidRDefault="00AA4488" w:rsidP="00D410C9">
      <w:pPr>
        <w:ind w:left="540" w:hanging="540"/>
        <w:rPr>
          <w:rFonts w:ascii="Times New Roman" w:hAnsi="Times New Roman" w:cs="Times New Roman"/>
          <w:b/>
          <w:bCs/>
          <w:sz w:val="24"/>
          <w:szCs w:val="24"/>
        </w:rPr>
      </w:pPr>
      <w:r w:rsidRPr="00AA7E07">
        <w:rPr>
          <w:rFonts w:ascii="Times New Roman" w:hAnsi="Times New Roman" w:cs="Times New Roman"/>
          <w:b/>
          <w:bCs/>
          <w:sz w:val="24"/>
          <w:szCs w:val="30"/>
        </w:rPr>
        <w:lastRenderedPageBreak/>
        <w:t>9</w:t>
      </w:r>
      <w:r w:rsidR="0051080D" w:rsidRPr="00AA7E07">
        <w:rPr>
          <w:rFonts w:ascii="Times New Roman" w:hAnsi="Times New Roman" w:cs="Times New Roman"/>
          <w:b/>
          <w:bCs/>
          <w:sz w:val="24"/>
          <w:szCs w:val="24"/>
        </w:rPr>
        <w:tab/>
      </w:r>
      <w:r w:rsidR="000A3FD0" w:rsidRPr="00AA7E07">
        <w:rPr>
          <w:rFonts w:ascii="Times New Roman" w:hAnsi="Times New Roman" w:cs="Times New Roman"/>
          <w:b/>
          <w:bCs/>
          <w:sz w:val="24"/>
          <w:szCs w:val="24"/>
        </w:rPr>
        <w:t>Property, plant and equipment</w:t>
      </w:r>
    </w:p>
    <w:p w14:paraId="3B6BE090" w14:textId="77777777" w:rsidR="00D410C9" w:rsidRPr="00AA7E07" w:rsidRDefault="00D410C9" w:rsidP="00D410C9">
      <w:pPr>
        <w:ind w:left="540" w:hanging="540"/>
        <w:rPr>
          <w:rFonts w:ascii="Times New Roman" w:hAnsi="Times New Roman" w:cs="Times New Roman"/>
          <w:b/>
          <w:bCs/>
          <w:sz w:val="24"/>
          <w:szCs w:val="24"/>
        </w:rPr>
      </w:pPr>
    </w:p>
    <w:tbl>
      <w:tblPr>
        <w:tblW w:w="13656" w:type="dxa"/>
        <w:tblInd w:w="450" w:type="dxa"/>
        <w:tblLayout w:type="fixed"/>
        <w:tblLook w:val="01E0" w:firstRow="1" w:lastRow="1" w:firstColumn="1" w:lastColumn="1" w:noHBand="0" w:noVBand="0"/>
      </w:tblPr>
      <w:tblGrid>
        <w:gridCol w:w="3690"/>
        <w:gridCol w:w="1275"/>
        <w:gridCol w:w="259"/>
        <w:gridCol w:w="1340"/>
        <w:gridCol w:w="244"/>
        <w:gridCol w:w="1276"/>
        <w:gridCol w:w="236"/>
        <w:gridCol w:w="1322"/>
        <w:gridCol w:w="266"/>
        <w:gridCol w:w="1152"/>
        <w:gridCol w:w="259"/>
        <w:gridCol w:w="1158"/>
        <w:gridCol w:w="259"/>
        <w:gridCol w:w="920"/>
      </w:tblGrid>
      <w:tr w:rsidR="000B2329" w:rsidRPr="00AA7E07" w14:paraId="6A8980F8" w14:textId="77777777" w:rsidTr="0037549A">
        <w:trPr>
          <w:trHeight w:val="199"/>
          <w:tblHeader/>
        </w:trPr>
        <w:tc>
          <w:tcPr>
            <w:tcW w:w="3690" w:type="dxa"/>
          </w:tcPr>
          <w:p w14:paraId="477C3AA8" w14:textId="77777777" w:rsidR="000B2329" w:rsidRPr="00AA7E07" w:rsidRDefault="000B2329" w:rsidP="000B2329">
            <w:pPr>
              <w:ind w:right="-1188"/>
              <w:rPr>
                <w:rFonts w:ascii="Times New Roman" w:hAnsi="Times New Roman" w:cs="Times New Roman"/>
                <w:b/>
                <w:bCs/>
                <w:sz w:val="20"/>
                <w:szCs w:val="20"/>
              </w:rPr>
            </w:pPr>
          </w:p>
        </w:tc>
        <w:tc>
          <w:tcPr>
            <w:tcW w:w="1275" w:type="dxa"/>
          </w:tcPr>
          <w:p w14:paraId="03E3120F" w14:textId="74C90E51" w:rsidR="000B2329" w:rsidRPr="00AA7E07" w:rsidRDefault="000B2329" w:rsidP="000B2329">
            <w:pPr>
              <w:ind w:left="-108" w:right="-58"/>
              <w:jc w:val="center"/>
              <w:rPr>
                <w:rFonts w:ascii="Times New Roman" w:hAnsi="Times New Roman" w:cs="Times New Roman"/>
                <w:sz w:val="20"/>
                <w:szCs w:val="20"/>
              </w:rPr>
            </w:pPr>
          </w:p>
        </w:tc>
        <w:tc>
          <w:tcPr>
            <w:tcW w:w="259" w:type="dxa"/>
          </w:tcPr>
          <w:p w14:paraId="39386BEB" w14:textId="77777777" w:rsidR="000B2329" w:rsidRPr="00AA7E07" w:rsidRDefault="000B2329" w:rsidP="000B2329">
            <w:pPr>
              <w:ind w:left="-108" w:right="-58"/>
              <w:jc w:val="center"/>
              <w:rPr>
                <w:rFonts w:ascii="Times New Roman" w:hAnsi="Times New Roman" w:cs="Times New Roman"/>
                <w:sz w:val="20"/>
                <w:szCs w:val="20"/>
              </w:rPr>
            </w:pPr>
          </w:p>
        </w:tc>
        <w:tc>
          <w:tcPr>
            <w:tcW w:w="1340" w:type="dxa"/>
          </w:tcPr>
          <w:p w14:paraId="4490DF20" w14:textId="77777777" w:rsidR="000B2329" w:rsidRPr="00AA7E07" w:rsidRDefault="000B2329" w:rsidP="000B2329">
            <w:pPr>
              <w:ind w:left="-108" w:right="-58"/>
              <w:jc w:val="center"/>
              <w:rPr>
                <w:rFonts w:ascii="Times New Roman" w:hAnsi="Times New Roman" w:cs="Times New Roman"/>
                <w:sz w:val="20"/>
                <w:szCs w:val="20"/>
              </w:rPr>
            </w:pPr>
          </w:p>
        </w:tc>
        <w:tc>
          <w:tcPr>
            <w:tcW w:w="244" w:type="dxa"/>
          </w:tcPr>
          <w:p w14:paraId="04CCB6C7" w14:textId="77777777" w:rsidR="000B2329" w:rsidRPr="00AA7E07" w:rsidRDefault="000B2329" w:rsidP="000B2329">
            <w:pPr>
              <w:ind w:left="-108" w:right="-58"/>
              <w:jc w:val="center"/>
              <w:rPr>
                <w:rFonts w:ascii="Times New Roman" w:hAnsi="Times New Roman" w:cs="Times New Roman"/>
                <w:sz w:val="20"/>
                <w:szCs w:val="20"/>
              </w:rPr>
            </w:pPr>
          </w:p>
        </w:tc>
        <w:tc>
          <w:tcPr>
            <w:tcW w:w="1276" w:type="dxa"/>
          </w:tcPr>
          <w:p w14:paraId="3C8CB634" w14:textId="77777777" w:rsidR="000B2329" w:rsidRPr="00AA7E07" w:rsidRDefault="000B2329" w:rsidP="000B2329">
            <w:pPr>
              <w:ind w:left="-108" w:right="-58"/>
              <w:jc w:val="center"/>
              <w:rPr>
                <w:rFonts w:ascii="Times New Roman" w:hAnsi="Times New Roman" w:cs="Times New Roman"/>
                <w:sz w:val="20"/>
                <w:szCs w:val="20"/>
              </w:rPr>
            </w:pPr>
          </w:p>
        </w:tc>
        <w:tc>
          <w:tcPr>
            <w:tcW w:w="236" w:type="dxa"/>
          </w:tcPr>
          <w:p w14:paraId="7D36AE6C" w14:textId="77777777" w:rsidR="000B2329" w:rsidRPr="00AA7E07" w:rsidRDefault="000B2329" w:rsidP="000B2329">
            <w:pPr>
              <w:ind w:left="-108" w:right="-58"/>
              <w:jc w:val="center"/>
              <w:rPr>
                <w:rFonts w:ascii="Times New Roman" w:hAnsi="Times New Roman" w:cs="Times New Roman"/>
                <w:sz w:val="20"/>
                <w:szCs w:val="20"/>
              </w:rPr>
            </w:pPr>
          </w:p>
        </w:tc>
        <w:tc>
          <w:tcPr>
            <w:tcW w:w="1322" w:type="dxa"/>
          </w:tcPr>
          <w:p w14:paraId="35CE54A7" w14:textId="77777777" w:rsidR="000B2329" w:rsidRPr="00AA7E07" w:rsidRDefault="000B2329" w:rsidP="000B2329">
            <w:pPr>
              <w:ind w:left="-108" w:right="-58"/>
              <w:jc w:val="center"/>
              <w:rPr>
                <w:rFonts w:ascii="Times New Roman" w:hAnsi="Times New Roman" w:cs="Times New Roman"/>
                <w:sz w:val="20"/>
                <w:szCs w:val="20"/>
              </w:rPr>
            </w:pPr>
          </w:p>
        </w:tc>
        <w:tc>
          <w:tcPr>
            <w:tcW w:w="266" w:type="dxa"/>
          </w:tcPr>
          <w:p w14:paraId="47926867" w14:textId="77777777" w:rsidR="000B2329" w:rsidRPr="00AA7E07" w:rsidRDefault="000B2329" w:rsidP="000B2329">
            <w:pPr>
              <w:ind w:left="-108" w:right="-58"/>
              <w:jc w:val="center"/>
              <w:rPr>
                <w:rFonts w:ascii="Times New Roman" w:hAnsi="Times New Roman" w:cs="Times New Roman"/>
                <w:sz w:val="20"/>
                <w:szCs w:val="20"/>
              </w:rPr>
            </w:pPr>
          </w:p>
        </w:tc>
        <w:tc>
          <w:tcPr>
            <w:tcW w:w="1152" w:type="dxa"/>
          </w:tcPr>
          <w:p w14:paraId="40813C02" w14:textId="77777777" w:rsidR="004F2C03" w:rsidRPr="00AA7E07" w:rsidRDefault="004F2C03" w:rsidP="000B2329">
            <w:pPr>
              <w:ind w:left="-108" w:right="-58"/>
              <w:jc w:val="center"/>
              <w:rPr>
                <w:rFonts w:ascii="Times New Roman" w:hAnsi="Times New Roman" w:cs="Times New Roman"/>
                <w:sz w:val="20"/>
                <w:szCs w:val="20"/>
              </w:rPr>
            </w:pPr>
            <w:r w:rsidRPr="00AA7E07">
              <w:rPr>
                <w:rFonts w:ascii="Times New Roman" w:hAnsi="Times New Roman" w:cs="Times New Roman"/>
                <w:sz w:val="20"/>
                <w:szCs w:val="20"/>
              </w:rPr>
              <w:t>Furniture,</w:t>
            </w:r>
          </w:p>
          <w:p w14:paraId="56BC1A2C" w14:textId="0B5E6CD1" w:rsidR="000B2329" w:rsidRPr="00AA7E07" w:rsidRDefault="000B2329" w:rsidP="000B2329">
            <w:pPr>
              <w:ind w:left="-108" w:right="-58"/>
              <w:jc w:val="center"/>
              <w:rPr>
                <w:rFonts w:ascii="Times New Roman" w:hAnsi="Times New Roman" w:cs="Times New Roman"/>
                <w:sz w:val="20"/>
                <w:szCs w:val="20"/>
              </w:rPr>
            </w:pPr>
            <w:r w:rsidRPr="00AA7E07">
              <w:rPr>
                <w:rFonts w:ascii="Times New Roman" w:hAnsi="Times New Roman" w:cs="Times New Roman"/>
                <w:sz w:val="20"/>
                <w:szCs w:val="20"/>
              </w:rPr>
              <w:t>fixtures</w:t>
            </w:r>
          </w:p>
        </w:tc>
        <w:tc>
          <w:tcPr>
            <w:tcW w:w="259" w:type="dxa"/>
          </w:tcPr>
          <w:p w14:paraId="0944F343" w14:textId="77777777" w:rsidR="000B2329" w:rsidRPr="00AA7E07" w:rsidRDefault="000B2329" w:rsidP="000B2329">
            <w:pPr>
              <w:ind w:left="-108" w:right="-58"/>
              <w:jc w:val="center"/>
              <w:rPr>
                <w:rFonts w:ascii="Times New Roman" w:hAnsi="Times New Roman" w:cs="Times New Roman"/>
                <w:sz w:val="20"/>
                <w:szCs w:val="20"/>
              </w:rPr>
            </w:pPr>
          </w:p>
        </w:tc>
        <w:tc>
          <w:tcPr>
            <w:tcW w:w="1158" w:type="dxa"/>
          </w:tcPr>
          <w:p w14:paraId="35350CAF" w14:textId="77777777" w:rsidR="000B2329" w:rsidRPr="00AA7E07" w:rsidRDefault="000B2329" w:rsidP="000B2329">
            <w:pPr>
              <w:ind w:left="-108" w:right="-58"/>
              <w:jc w:val="center"/>
              <w:rPr>
                <w:rFonts w:ascii="Times New Roman" w:hAnsi="Times New Roman" w:cs="Times New Roman"/>
                <w:sz w:val="20"/>
                <w:szCs w:val="20"/>
              </w:rPr>
            </w:pPr>
          </w:p>
        </w:tc>
        <w:tc>
          <w:tcPr>
            <w:tcW w:w="259" w:type="dxa"/>
          </w:tcPr>
          <w:p w14:paraId="4F346A05" w14:textId="77777777" w:rsidR="000B2329" w:rsidRPr="00AA7E07" w:rsidRDefault="000B2329" w:rsidP="000B2329">
            <w:pPr>
              <w:ind w:left="-108" w:right="-58"/>
              <w:jc w:val="center"/>
              <w:rPr>
                <w:rFonts w:ascii="Times New Roman" w:hAnsi="Times New Roman" w:cs="Times New Roman"/>
                <w:sz w:val="20"/>
                <w:szCs w:val="20"/>
              </w:rPr>
            </w:pPr>
          </w:p>
        </w:tc>
        <w:tc>
          <w:tcPr>
            <w:tcW w:w="920" w:type="dxa"/>
          </w:tcPr>
          <w:p w14:paraId="28D4107E" w14:textId="77777777" w:rsidR="000B2329" w:rsidRPr="00AA7E07" w:rsidRDefault="000B2329" w:rsidP="000B2329">
            <w:pPr>
              <w:ind w:left="-108" w:right="-58"/>
              <w:jc w:val="center"/>
              <w:rPr>
                <w:rFonts w:ascii="Times New Roman" w:hAnsi="Times New Roman" w:cs="Times New Roman"/>
                <w:sz w:val="20"/>
                <w:szCs w:val="20"/>
              </w:rPr>
            </w:pPr>
          </w:p>
        </w:tc>
      </w:tr>
      <w:tr w:rsidR="00022A20" w:rsidRPr="00AA7E07" w14:paraId="5DF3D03D" w14:textId="77777777" w:rsidTr="0037549A">
        <w:trPr>
          <w:trHeight w:val="212"/>
          <w:tblHeader/>
        </w:trPr>
        <w:tc>
          <w:tcPr>
            <w:tcW w:w="3690" w:type="dxa"/>
          </w:tcPr>
          <w:p w14:paraId="3825AA12" w14:textId="77777777" w:rsidR="00022A20" w:rsidRPr="00AA7E07" w:rsidRDefault="00022A20" w:rsidP="00022A20">
            <w:pPr>
              <w:ind w:right="-1188"/>
              <w:rPr>
                <w:rFonts w:ascii="Times New Roman" w:hAnsi="Times New Roman" w:cs="Times New Roman"/>
                <w:sz w:val="20"/>
                <w:szCs w:val="20"/>
              </w:rPr>
            </w:pPr>
          </w:p>
        </w:tc>
        <w:tc>
          <w:tcPr>
            <w:tcW w:w="1275" w:type="dxa"/>
          </w:tcPr>
          <w:p w14:paraId="17FA57AC" w14:textId="227926FC" w:rsidR="00022A20" w:rsidRPr="00AA7E07" w:rsidRDefault="00A61C84" w:rsidP="00022A20">
            <w:pPr>
              <w:ind w:left="-108" w:right="-58"/>
              <w:jc w:val="center"/>
              <w:rPr>
                <w:rFonts w:ascii="Times New Roman" w:hAnsi="Times New Roman" w:cs="Times New Roman"/>
                <w:sz w:val="20"/>
                <w:szCs w:val="20"/>
              </w:rPr>
            </w:pPr>
            <w:r w:rsidRPr="00AA7E07">
              <w:rPr>
                <w:rFonts w:ascii="Times New Roman" w:hAnsi="Times New Roman" w:cs="Times New Roman"/>
                <w:sz w:val="20"/>
                <w:szCs w:val="20"/>
              </w:rPr>
              <w:t xml:space="preserve">Land </w:t>
            </w:r>
            <w:r w:rsidR="00022A20" w:rsidRPr="00AA7E07">
              <w:rPr>
                <w:rFonts w:ascii="Times New Roman" w:hAnsi="Times New Roman" w:cs="Times New Roman"/>
                <w:sz w:val="20"/>
                <w:szCs w:val="20"/>
              </w:rPr>
              <w:t>and land</w:t>
            </w:r>
          </w:p>
        </w:tc>
        <w:tc>
          <w:tcPr>
            <w:tcW w:w="259" w:type="dxa"/>
          </w:tcPr>
          <w:p w14:paraId="7A0220DF" w14:textId="77777777" w:rsidR="00022A20" w:rsidRPr="00AA7E07" w:rsidRDefault="00022A20" w:rsidP="00022A20">
            <w:pPr>
              <w:ind w:left="-108" w:right="-58"/>
              <w:jc w:val="center"/>
              <w:rPr>
                <w:rFonts w:ascii="Times New Roman" w:hAnsi="Times New Roman" w:cs="Times New Roman"/>
                <w:sz w:val="20"/>
                <w:szCs w:val="20"/>
              </w:rPr>
            </w:pPr>
          </w:p>
        </w:tc>
        <w:tc>
          <w:tcPr>
            <w:tcW w:w="1340" w:type="dxa"/>
          </w:tcPr>
          <w:p w14:paraId="3EB3FE7A" w14:textId="77777777" w:rsidR="00022A20" w:rsidRPr="00AA7E07" w:rsidRDefault="00022A20" w:rsidP="00022A20">
            <w:pPr>
              <w:ind w:left="-108" w:right="-58"/>
              <w:jc w:val="center"/>
              <w:rPr>
                <w:rFonts w:ascii="Times New Roman" w:hAnsi="Times New Roman" w:cs="Times New Roman"/>
                <w:sz w:val="20"/>
                <w:szCs w:val="20"/>
              </w:rPr>
            </w:pPr>
            <w:r w:rsidRPr="00AA7E07">
              <w:rPr>
                <w:rFonts w:ascii="Times New Roman" w:hAnsi="Times New Roman" w:cs="Times New Roman"/>
                <w:sz w:val="20"/>
                <w:szCs w:val="20"/>
              </w:rPr>
              <w:t>Buildings and</w:t>
            </w:r>
          </w:p>
        </w:tc>
        <w:tc>
          <w:tcPr>
            <w:tcW w:w="244" w:type="dxa"/>
          </w:tcPr>
          <w:p w14:paraId="1A3664B7" w14:textId="77777777" w:rsidR="00022A20" w:rsidRPr="00AA7E07" w:rsidRDefault="00022A20" w:rsidP="00022A20">
            <w:pPr>
              <w:ind w:left="-108" w:right="-58"/>
              <w:jc w:val="center"/>
              <w:rPr>
                <w:rFonts w:ascii="Times New Roman" w:hAnsi="Times New Roman" w:cs="Times New Roman"/>
                <w:sz w:val="20"/>
                <w:szCs w:val="20"/>
              </w:rPr>
            </w:pPr>
          </w:p>
        </w:tc>
        <w:tc>
          <w:tcPr>
            <w:tcW w:w="1276" w:type="dxa"/>
          </w:tcPr>
          <w:p w14:paraId="33C28484" w14:textId="77777777" w:rsidR="00022A20" w:rsidRPr="00AA7E07" w:rsidRDefault="00022A20" w:rsidP="00022A20">
            <w:pPr>
              <w:ind w:left="-108" w:right="-58"/>
              <w:jc w:val="center"/>
              <w:rPr>
                <w:rFonts w:ascii="Times New Roman" w:hAnsi="Times New Roman" w:cs="Times New Roman"/>
                <w:sz w:val="20"/>
                <w:szCs w:val="20"/>
              </w:rPr>
            </w:pPr>
            <w:r w:rsidRPr="00AA7E07">
              <w:rPr>
                <w:rFonts w:ascii="Times New Roman" w:hAnsi="Times New Roman" w:cs="Times New Roman"/>
                <w:sz w:val="20"/>
                <w:szCs w:val="20"/>
              </w:rPr>
              <w:t>Machinery</w:t>
            </w:r>
          </w:p>
        </w:tc>
        <w:tc>
          <w:tcPr>
            <w:tcW w:w="236" w:type="dxa"/>
          </w:tcPr>
          <w:p w14:paraId="48629318" w14:textId="77777777" w:rsidR="00022A20" w:rsidRPr="00AA7E07" w:rsidRDefault="00022A20" w:rsidP="00022A20">
            <w:pPr>
              <w:ind w:left="-108" w:right="-58"/>
              <w:jc w:val="center"/>
              <w:rPr>
                <w:rFonts w:ascii="Times New Roman" w:hAnsi="Times New Roman" w:cs="Times New Roman"/>
                <w:sz w:val="20"/>
                <w:szCs w:val="20"/>
              </w:rPr>
            </w:pPr>
          </w:p>
        </w:tc>
        <w:tc>
          <w:tcPr>
            <w:tcW w:w="1322" w:type="dxa"/>
          </w:tcPr>
          <w:p w14:paraId="08B1E314" w14:textId="77777777" w:rsidR="00022A20" w:rsidRPr="00AA7E07" w:rsidRDefault="00022A20" w:rsidP="00022A20">
            <w:pPr>
              <w:ind w:left="-108" w:right="-58"/>
              <w:jc w:val="center"/>
              <w:rPr>
                <w:rFonts w:ascii="Times New Roman" w:hAnsi="Times New Roman" w:cs="Times New Roman"/>
                <w:sz w:val="20"/>
                <w:szCs w:val="20"/>
              </w:rPr>
            </w:pPr>
            <w:r w:rsidRPr="00AA7E07">
              <w:rPr>
                <w:rFonts w:ascii="Times New Roman" w:hAnsi="Times New Roman" w:cs="Times New Roman"/>
                <w:sz w:val="20"/>
                <w:szCs w:val="20"/>
              </w:rPr>
              <w:t>Transportation</w:t>
            </w:r>
          </w:p>
        </w:tc>
        <w:tc>
          <w:tcPr>
            <w:tcW w:w="266" w:type="dxa"/>
          </w:tcPr>
          <w:p w14:paraId="2B612433" w14:textId="77777777" w:rsidR="00022A20" w:rsidRPr="00AA7E07" w:rsidRDefault="00022A20" w:rsidP="00022A20">
            <w:pPr>
              <w:ind w:left="-108" w:right="-58"/>
              <w:jc w:val="center"/>
              <w:rPr>
                <w:rFonts w:ascii="Times New Roman" w:hAnsi="Times New Roman" w:cs="Times New Roman"/>
                <w:sz w:val="20"/>
                <w:szCs w:val="20"/>
              </w:rPr>
            </w:pPr>
          </w:p>
        </w:tc>
        <w:tc>
          <w:tcPr>
            <w:tcW w:w="1152" w:type="dxa"/>
          </w:tcPr>
          <w:p w14:paraId="48B67944" w14:textId="77777777" w:rsidR="00022A20" w:rsidRPr="00AA7E07" w:rsidRDefault="00022A20" w:rsidP="00022A20">
            <w:pPr>
              <w:ind w:left="-108" w:right="-58"/>
              <w:jc w:val="center"/>
              <w:rPr>
                <w:rFonts w:ascii="Times New Roman" w:hAnsi="Times New Roman" w:cs="Times New Roman"/>
                <w:sz w:val="20"/>
                <w:szCs w:val="20"/>
              </w:rPr>
            </w:pPr>
            <w:r w:rsidRPr="00AA7E07">
              <w:rPr>
                <w:rFonts w:ascii="Times New Roman" w:hAnsi="Times New Roman" w:cs="Times New Roman"/>
                <w:sz w:val="20"/>
                <w:szCs w:val="20"/>
              </w:rPr>
              <w:t>and office</w:t>
            </w:r>
          </w:p>
        </w:tc>
        <w:tc>
          <w:tcPr>
            <w:tcW w:w="259" w:type="dxa"/>
          </w:tcPr>
          <w:p w14:paraId="1B56FD26" w14:textId="77777777" w:rsidR="00022A20" w:rsidRPr="00AA7E07" w:rsidRDefault="00022A20" w:rsidP="00022A20">
            <w:pPr>
              <w:ind w:left="-108" w:right="-58"/>
              <w:jc w:val="center"/>
              <w:rPr>
                <w:rFonts w:ascii="Times New Roman" w:hAnsi="Times New Roman" w:cs="Times New Roman"/>
                <w:sz w:val="20"/>
                <w:szCs w:val="20"/>
              </w:rPr>
            </w:pPr>
          </w:p>
        </w:tc>
        <w:tc>
          <w:tcPr>
            <w:tcW w:w="1158" w:type="dxa"/>
          </w:tcPr>
          <w:p w14:paraId="733A4D4E" w14:textId="77777777" w:rsidR="00022A20" w:rsidRPr="00AA7E07" w:rsidRDefault="00022A20" w:rsidP="00022A20">
            <w:pPr>
              <w:ind w:left="-108" w:right="-58"/>
              <w:jc w:val="center"/>
              <w:rPr>
                <w:rFonts w:ascii="Times New Roman" w:hAnsi="Times New Roman" w:cs="Times New Roman"/>
                <w:sz w:val="20"/>
                <w:szCs w:val="20"/>
              </w:rPr>
            </w:pPr>
            <w:r w:rsidRPr="00AA7E07">
              <w:rPr>
                <w:rFonts w:ascii="Times New Roman" w:hAnsi="Times New Roman" w:cs="Times New Roman"/>
                <w:sz w:val="20"/>
                <w:szCs w:val="20"/>
              </w:rPr>
              <w:t>Construction</w:t>
            </w:r>
          </w:p>
        </w:tc>
        <w:tc>
          <w:tcPr>
            <w:tcW w:w="259" w:type="dxa"/>
          </w:tcPr>
          <w:p w14:paraId="1EB49383" w14:textId="77777777" w:rsidR="00022A20" w:rsidRPr="00AA7E07" w:rsidRDefault="00022A20" w:rsidP="00022A20">
            <w:pPr>
              <w:ind w:left="-108" w:right="-58"/>
              <w:jc w:val="center"/>
              <w:rPr>
                <w:rFonts w:ascii="Times New Roman" w:hAnsi="Times New Roman" w:cs="Times New Roman"/>
                <w:sz w:val="20"/>
                <w:szCs w:val="20"/>
              </w:rPr>
            </w:pPr>
          </w:p>
        </w:tc>
        <w:tc>
          <w:tcPr>
            <w:tcW w:w="920" w:type="dxa"/>
          </w:tcPr>
          <w:p w14:paraId="108BCAE8" w14:textId="77777777" w:rsidR="00022A20" w:rsidRPr="00AA7E07" w:rsidRDefault="00022A20" w:rsidP="00022A20">
            <w:pPr>
              <w:ind w:left="-108" w:right="-58"/>
              <w:jc w:val="center"/>
              <w:rPr>
                <w:rFonts w:ascii="Times New Roman" w:hAnsi="Times New Roman" w:cs="Times New Roman"/>
                <w:b/>
                <w:bCs/>
                <w:sz w:val="20"/>
                <w:szCs w:val="20"/>
              </w:rPr>
            </w:pPr>
          </w:p>
        </w:tc>
      </w:tr>
      <w:tr w:rsidR="00022A20" w:rsidRPr="00AA7E07" w14:paraId="12F56523" w14:textId="77777777" w:rsidTr="0037549A">
        <w:trPr>
          <w:trHeight w:val="199"/>
          <w:tblHeader/>
        </w:trPr>
        <w:tc>
          <w:tcPr>
            <w:tcW w:w="3690" w:type="dxa"/>
          </w:tcPr>
          <w:p w14:paraId="6D88A992" w14:textId="77777777" w:rsidR="00022A20" w:rsidRPr="00AA7E07" w:rsidRDefault="00022A20" w:rsidP="00022A20">
            <w:pPr>
              <w:ind w:right="-1188"/>
              <w:rPr>
                <w:rFonts w:ascii="Times New Roman" w:hAnsi="Times New Roman" w:cs="Times New Roman"/>
                <w:sz w:val="20"/>
                <w:szCs w:val="20"/>
              </w:rPr>
            </w:pPr>
          </w:p>
        </w:tc>
        <w:tc>
          <w:tcPr>
            <w:tcW w:w="1275" w:type="dxa"/>
          </w:tcPr>
          <w:p w14:paraId="2EDE3815" w14:textId="77777777" w:rsidR="00022A20" w:rsidRPr="00AA7E07" w:rsidRDefault="00022A20" w:rsidP="00022A20">
            <w:pPr>
              <w:ind w:left="-108" w:right="-58"/>
              <w:jc w:val="center"/>
              <w:rPr>
                <w:rFonts w:ascii="Times New Roman" w:hAnsi="Times New Roman" w:cs="Times New Roman"/>
                <w:sz w:val="20"/>
                <w:szCs w:val="20"/>
              </w:rPr>
            </w:pPr>
            <w:r w:rsidRPr="00AA7E07">
              <w:rPr>
                <w:rFonts w:ascii="Times New Roman" w:hAnsi="Times New Roman" w:cs="Times New Roman"/>
                <w:sz w:val="20"/>
                <w:szCs w:val="20"/>
              </w:rPr>
              <w:t>improvements</w:t>
            </w:r>
          </w:p>
        </w:tc>
        <w:tc>
          <w:tcPr>
            <w:tcW w:w="259" w:type="dxa"/>
          </w:tcPr>
          <w:p w14:paraId="1E1A42CA" w14:textId="77777777" w:rsidR="00022A20" w:rsidRPr="00AA7E07" w:rsidRDefault="00022A20" w:rsidP="00022A20">
            <w:pPr>
              <w:ind w:left="-108" w:right="-58"/>
              <w:jc w:val="center"/>
              <w:rPr>
                <w:rFonts w:ascii="Times New Roman" w:hAnsi="Times New Roman" w:cs="Times New Roman"/>
                <w:sz w:val="20"/>
                <w:szCs w:val="20"/>
              </w:rPr>
            </w:pPr>
          </w:p>
        </w:tc>
        <w:tc>
          <w:tcPr>
            <w:tcW w:w="1340" w:type="dxa"/>
          </w:tcPr>
          <w:p w14:paraId="70810BF5" w14:textId="77777777" w:rsidR="00022A20" w:rsidRPr="00AA7E07" w:rsidRDefault="00022A20" w:rsidP="00022A20">
            <w:pPr>
              <w:ind w:left="-108" w:right="-58"/>
              <w:jc w:val="center"/>
              <w:rPr>
                <w:rFonts w:ascii="Times New Roman" w:hAnsi="Times New Roman" w:cs="Times New Roman"/>
                <w:sz w:val="20"/>
                <w:szCs w:val="20"/>
              </w:rPr>
            </w:pPr>
            <w:r w:rsidRPr="00AA7E07">
              <w:rPr>
                <w:rFonts w:ascii="Times New Roman" w:hAnsi="Times New Roman" w:cs="Times New Roman"/>
                <w:sz w:val="20"/>
                <w:szCs w:val="20"/>
              </w:rPr>
              <w:t>structures</w:t>
            </w:r>
          </w:p>
        </w:tc>
        <w:tc>
          <w:tcPr>
            <w:tcW w:w="244" w:type="dxa"/>
          </w:tcPr>
          <w:p w14:paraId="21B4A846" w14:textId="77777777" w:rsidR="00022A20" w:rsidRPr="00AA7E07" w:rsidRDefault="00022A20" w:rsidP="00022A20">
            <w:pPr>
              <w:ind w:left="-108" w:right="-58"/>
              <w:jc w:val="center"/>
              <w:rPr>
                <w:rFonts w:ascii="Times New Roman" w:hAnsi="Times New Roman" w:cs="Times New Roman"/>
                <w:sz w:val="20"/>
                <w:szCs w:val="20"/>
              </w:rPr>
            </w:pPr>
          </w:p>
        </w:tc>
        <w:tc>
          <w:tcPr>
            <w:tcW w:w="1276" w:type="dxa"/>
          </w:tcPr>
          <w:p w14:paraId="2AA8390F" w14:textId="77777777" w:rsidR="00022A20" w:rsidRPr="00AA7E07" w:rsidRDefault="00022A20" w:rsidP="00022A20">
            <w:pPr>
              <w:ind w:left="-108" w:right="-58"/>
              <w:jc w:val="center"/>
              <w:rPr>
                <w:rFonts w:ascii="Times New Roman" w:hAnsi="Times New Roman" w:cs="Times New Roman"/>
                <w:sz w:val="20"/>
                <w:szCs w:val="20"/>
              </w:rPr>
            </w:pPr>
            <w:r w:rsidRPr="00AA7E07">
              <w:rPr>
                <w:rFonts w:ascii="Times New Roman" w:hAnsi="Times New Roman" w:cs="Times New Roman"/>
                <w:sz w:val="20"/>
                <w:szCs w:val="20"/>
              </w:rPr>
              <w:t>and equipment</w:t>
            </w:r>
          </w:p>
        </w:tc>
        <w:tc>
          <w:tcPr>
            <w:tcW w:w="236" w:type="dxa"/>
          </w:tcPr>
          <w:p w14:paraId="12A1ADB3" w14:textId="77777777" w:rsidR="00022A20" w:rsidRPr="00AA7E07" w:rsidRDefault="00022A20" w:rsidP="00022A20">
            <w:pPr>
              <w:ind w:left="-108" w:right="-58"/>
              <w:jc w:val="center"/>
              <w:rPr>
                <w:rFonts w:ascii="Times New Roman" w:hAnsi="Times New Roman" w:cs="Times New Roman"/>
                <w:sz w:val="20"/>
                <w:szCs w:val="20"/>
              </w:rPr>
            </w:pPr>
          </w:p>
        </w:tc>
        <w:tc>
          <w:tcPr>
            <w:tcW w:w="1322" w:type="dxa"/>
          </w:tcPr>
          <w:p w14:paraId="5F9156CF" w14:textId="77777777" w:rsidR="00022A20" w:rsidRPr="00AA7E07" w:rsidRDefault="00022A20" w:rsidP="00022A20">
            <w:pPr>
              <w:ind w:left="-108" w:right="-58"/>
              <w:jc w:val="center"/>
              <w:rPr>
                <w:rFonts w:ascii="Times New Roman" w:hAnsi="Times New Roman" w:cs="Times New Roman"/>
                <w:sz w:val="20"/>
                <w:szCs w:val="20"/>
              </w:rPr>
            </w:pPr>
            <w:r w:rsidRPr="00AA7E07">
              <w:rPr>
                <w:rFonts w:ascii="Times New Roman" w:hAnsi="Times New Roman" w:cs="Times New Roman"/>
                <w:sz w:val="20"/>
                <w:szCs w:val="20"/>
              </w:rPr>
              <w:t>equipment</w:t>
            </w:r>
          </w:p>
        </w:tc>
        <w:tc>
          <w:tcPr>
            <w:tcW w:w="266" w:type="dxa"/>
          </w:tcPr>
          <w:p w14:paraId="65BC3889" w14:textId="77777777" w:rsidR="00022A20" w:rsidRPr="00AA7E07" w:rsidRDefault="00022A20" w:rsidP="00022A20">
            <w:pPr>
              <w:ind w:left="-108" w:right="-58"/>
              <w:jc w:val="center"/>
              <w:rPr>
                <w:rFonts w:ascii="Times New Roman" w:hAnsi="Times New Roman" w:cs="Times New Roman"/>
                <w:sz w:val="20"/>
                <w:szCs w:val="20"/>
              </w:rPr>
            </w:pPr>
          </w:p>
        </w:tc>
        <w:tc>
          <w:tcPr>
            <w:tcW w:w="1152" w:type="dxa"/>
          </w:tcPr>
          <w:p w14:paraId="00D1CAD9" w14:textId="77777777" w:rsidR="00022A20" w:rsidRPr="00AA7E07" w:rsidRDefault="00022A20" w:rsidP="00022A20">
            <w:pPr>
              <w:ind w:left="-108" w:right="-58"/>
              <w:jc w:val="center"/>
              <w:rPr>
                <w:rFonts w:ascii="Times New Roman" w:hAnsi="Times New Roman" w:cs="Times New Roman"/>
                <w:sz w:val="20"/>
                <w:szCs w:val="20"/>
              </w:rPr>
            </w:pPr>
            <w:r w:rsidRPr="00AA7E07">
              <w:rPr>
                <w:rFonts w:ascii="Times New Roman" w:hAnsi="Times New Roman" w:cs="Times New Roman"/>
                <w:sz w:val="20"/>
                <w:szCs w:val="20"/>
              </w:rPr>
              <w:t>equipment</w:t>
            </w:r>
          </w:p>
        </w:tc>
        <w:tc>
          <w:tcPr>
            <w:tcW w:w="259" w:type="dxa"/>
          </w:tcPr>
          <w:p w14:paraId="0B5F899A" w14:textId="77777777" w:rsidR="00022A20" w:rsidRPr="00AA7E07" w:rsidRDefault="00022A20" w:rsidP="00022A20">
            <w:pPr>
              <w:ind w:left="-108" w:right="-58"/>
              <w:jc w:val="center"/>
              <w:rPr>
                <w:rFonts w:ascii="Times New Roman" w:hAnsi="Times New Roman" w:cs="Times New Roman"/>
                <w:sz w:val="20"/>
                <w:szCs w:val="20"/>
              </w:rPr>
            </w:pPr>
          </w:p>
        </w:tc>
        <w:tc>
          <w:tcPr>
            <w:tcW w:w="1158" w:type="dxa"/>
          </w:tcPr>
          <w:p w14:paraId="6B2E9736" w14:textId="77777777" w:rsidR="00022A20" w:rsidRPr="00AA7E07" w:rsidRDefault="00022A20" w:rsidP="00022A20">
            <w:pPr>
              <w:ind w:left="-108" w:right="-58"/>
              <w:jc w:val="center"/>
              <w:rPr>
                <w:rFonts w:ascii="Times New Roman" w:hAnsi="Times New Roman" w:cs="Times New Roman"/>
                <w:sz w:val="20"/>
                <w:szCs w:val="20"/>
              </w:rPr>
            </w:pPr>
            <w:r w:rsidRPr="00AA7E07">
              <w:rPr>
                <w:rFonts w:ascii="Times New Roman" w:hAnsi="Times New Roman" w:cs="Times New Roman"/>
                <w:sz w:val="20"/>
                <w:szCs w:val="20"/>
              </w:rPr>
              <w:t>in progress</w:t>
            </w:r>
          </w:p>
        </w:tc>
        <w:tc>
          <w:tcPr>
            <w:tcW w:w="259" w:type="dxa"/>
          </w:tcPr>
          <w:p w14:paraId="756BD5C8" w14:textId="77777777" w:rsidR="00022A20" w:rsidRPr="00AA7E07" w:rsidRDefault="00022A20" w:rsidP="00022A20">
            <w:pPr>
              <w:ind w:left="-108" w:right="-58"/>
              <w:jc w:val="center"/>
              <w:rPr>
                <w:rFonts w:ascii="Times New Roman" w:hAnsi="Times New Roman" w:cs="Times New Roman"/>
                <w:sz w:val="20"/>
                <w:szCs w:val="20"/>
              </w:rPr>
            </w:pPr>
          </w:p>
        </w:tc>
        <w:tc>
          <w:tcPr>
            <w:tcW w:w="920" w:type="dxa"/>
          </w:tcPr>
          <w:p w14:paraId="44F5561D" w14:textId="77777777" w:rsidR="00022A20" w:rsidRPr="00AA7E07" w:rsidRDefault="00022A20" w:rsidP="00022A20">
            <w:pPr>
              <w:ind w:left="-108" w:right="-58"/>
              <w:jc w:val="center"/>
              <w:rPr>
                <w:rFonts w:ascii="Times New Roman" w:hAnsi="Times New Roman" w:cs="Times New Roman"/>
                <w:sz w:val="20"/>
                <w:szCs w:val="20"/>
              </w:rPr>
            </w:pPr>
            <w:r w:rsidRPr="00AA7E07">
              <w:rPr>
                <w:rFonts w:ascii="Times New Roman" w:hAnsi="Times New Roman" w:cs="Times New Roman"/>
                <w:sz w:val="20"/>
                <w:szCs w:val="20"/>
              </w:rPr>
              <w:t>Total</w:t>
            </w:r>
          </w:p>
        </w:tc>
      </w:tr>
      <w:tr w:rsidR="00022A20" w:rsidRPr="00AA7E07" w14:paraId="252C6F23" w14:textId="77777777" w:rsidTr="0037549A">
        <w:trPr>
          <w:trHeight w:val="212"/>
          <w:tblHeader/>
        </w:trPr>
        <w:tc>
          <w:tcPr>
            <w:tcW w:w="3690" w:type="dxa"/>
          </w:tcPr>
          <w:p w14:paraId="6B35B7F2" w14:textId="77777777" w:rsidR="00022A20" w:rsidRPr="00AA7E07" w:rsidRDefault="00022A20" w:rsidP="00022A20">
            <w:pPr>
              <w:ind w:right="-1188"/>
              <w:rPr>
                <w:rFonts w:ascii="Times New Roman" w:hAnsi="Times New Roman" w:cs="Times New Roman"/>
                <w:sz w:val="20"/>
                <w:szCs w:val="20"/>
              </w:rPr>
            </w:pPr>
          </w:p>
        </w:tc>
        <w:tc>
          <w:tcPr>
            <w:tcW w:w="9966" w:type="dxa"/>
            <w:gridSpan w:val="13"/>
          </w:tcPr>
          <w:p w14:paraId="06DE9CA7" w14:textId="77777777" w:rsidR="00022A20" w:rsidRPr="00AA7E07" w:rsidRDefault="00022A20" w:rsidP="00022A20">
            <w:pPr>
              <w:ind w:left="-108" w:right="-58"/>
              <w:jc w:val="center"/>
              <w:rPr>
                <w:rFonts w:ascii="Times New Roman" w:hAnsi="Times New Roman" w:cs="Times New Roman"/>
                <w:i/>
                <w:iCs/>
                <w:sz w:val="20"/>
                <w:szCs w:val="20"/>
              </w:rPr>
            </w:pPr>
            <w:r w:rsidRPr="00E10028">
              <w:rPr>
                <w:rFonts w:ascii="Times New Roman" w:hAnsi="Times New Roman" w:cs="Times New Roman"/>
                <w:i/>
                <w:iCs/>
                <w:sz w:val="20"/>
                <w:szCs w:val="20"/>
                <w:cs/>
              </w:rPr>
              <w:t>(</w:t>
            </w:r>
            <w:r w:rsidRPr="00AA7E07">
              <w:rPr>
                <w:rFonts w:ascii="Times New Roman" w:hAnsi="Times New Roman" w:cs="Times New Roman"/>
                <w:i/>
                <w:iCs/>
                <w:sz w:val="20"/>
                <w:szCs w:val="20"/>
              </w:rPr>
              <w:t>in thousand Baht</w:t>
            </w:r>
            <w:r w:rsidRPr="00E10028">
              <w:rPr>
                <w:rFonts w:ascii="Times New Roman" w:hAnsi="Times New Roman" w:cs="Times New Roman"/>
                <w:i/>
                <w:iCs/>
                <w:sz w:val="20"/>
                <w:szCs w:val="20"/>
                <w:cs/>
              </w:rPr>
              <w:t>)</w:t>
            </w:r>
          </w:p>
        </w:tc>
      </w:tr>
      <w:tr w:rsidR="00022A20" w:rsidRPr="00AA7E07" w14:paraId="0BDB4666" w14:textId="77777777" w:rsidTr="0037549A">
        <w:trPr>
          <w:trHeight w:val="199"/>
          <w:tblHeader/>
        </w:trPr>
        <w:tc>
          <w:tcPr>
            <w:tcW w:w="3690" w:type="dxa"/>
          </w:tcPr>
          <w:p w14:paraId="34B05B98" w14:textId="77777777" w:rsidR="00022A20" w:rsidRPr="00AA7E07" w:rsidRDefault="00022A20" w:rsidP="00022A20">
            <w:pPr>
              <w:ind w:right="-1188"/>
              <w:rPr>
                <w:rFonts w:ascii="Times New Roman" w:hAnsi="Times New Roman" w:cs="Times New Roman"/>
                <w:b/>
                <w:bCs/>
                <w:i/>
                <w:iCs/>
                <w:sz w:val="20"/>
                <w:szCs w:val="20"/>
              </w:rPr>
            </w:pPr>
            <w:r w:rsidRPr="00AA7E07">
              <w:rPr>
                <w:rFonts w:ascii="Times New Roman" w:hAnsi="Times New Roman" w:cs="Times New Roman"/>
                <w:b/>
                <w:bCs/>
                <w:i/>
                <w:iCs/>
                <w:sz w:val="20"/>
                <w:szCs w:val="20"/>
              </w:rPr>
              <w:t>Cost</w:t>
            </w:r>
          </w:p>
        </w:tc>
        <w:tc>
          <w:tcPr>
            <w:tcW w:w="1275" w:type="dxa"/>
            <w:vAlign w:val="bottom"/>
          </w:tcPr>
          <w:p w14:paraId="6CB6B3CD" w14:textId="77777777" w:rsidR="00022A20" w:rsidRPr="00AA7E07" w:rsidRDefault="00022A20" w:rsidP="00022A20">
            <w:pPr>
              <w:ind w:left="-108"/>
              <w:jc w:val="center"/>
              <w:rPr>
                <w:rFonts w:ascii="Times New Roman" w:hAnsi="Times New Roman" w:cs="Times New Roman"/>
                <w:sz w:val="20"/>
                <w:szCs w:val="20"/>
              </w:rPr>
            </w:pPr>
          </w:p>
        </w:tc>
        <w:tc>
          <w:tcPr>
            <w:tcW w:w="259" w:type="dxa"/>
          </w:tcPr>
          <w:p w14:paraId="381CBAA8" w14:textId="77777777" w:rsidR="00022A20" w:rsidRPr="00AA7E07" w:rsidRDefault="00022A20" w:rsidP="00022A20">
            <w:pPr>
              <w:ind w:left="-108"/>
              <w:jc w:val="center"/>
              <w:rPr>
                <w:rFonts w:ascii="Times New Roman" w:hAnsi="Times New Roman" w:cs="Times New Roman"/>
                <w:sz w:val="20"/>
                <w:szCs w:val="20"/>
              </w:rPr>
            </w:pPr>
          </w:p>
        </w:tc>
        <w:tc>
          <w:tcPr>
            <w:tcW w:w="1340" w:type="dxa"/>
            <w:vAlign w:val="bottom"/>
          </w:tcPr>
          <w:p w14:paraId="41318A2F" w14:textId="77777777" w:rsidR="00022A20" w:rsidRPr="00AA7E07" w:rsidRDefault="00022A20" w:rsidP="00022A20">
            <w:pPr>
              <w:ind w:left="-108"/>
              <w:jc w:val="center"/>
              <w:rPr>
                <w:rFonts w:ascii="Times New Roman" w:hAnsi="Times New Roman" w:cs="Times New Roman"/>
                <w:sz w:val="20"/>
                <w:szCs w:val="20"/>
              </w:rPr>
            </w:pPr>
          </w:p>
        </w:tc>
        <w:tc>
          <w:tcPr>
            <w:tcW w:w="244" w:type="dxa"/>
          </w:tcPr>
          <w:p w14:paraId="248F0E09" w14:textId="77777777" w:rsidR="00022A20" w:rsidRPr="00AA7E07" w:rsidRDefault="00022A20" w:rsidP="00022A20">
            <w:pPr>
              <w:ind w:left="-108"/>
              <w:jc w:val="center"/>
              <w:rPr>
                <w:rFonts w:ascii="Times New Roman" w:hAnsi="Times New Roman" w:cs="Times New Roman"/>
                <w:sz w:val="20"/>
                <w:szCs w:val="20"/>
              </w:rPr>
            </w:pPr>
          </w:p>
        </w:tc>
        <w:tc>
          <w:tcPr>
            <w:tcW w:w="1276" w:type="dxa"/>
            <w:vAlign w:val="bottom"/>
          </w:tcPr>
          <w:p w14:paraId="1F1A2465" w14:textId="77777777" w:rsidR="00022A20" w:rsidRPr="00AA7E07" w:rsidRDefault="00022A20" w:rsidP="00022A20">
            <w:pPr>
              <w:ind w:left="-108"/>
              <w:jc w:val="center"/>
              <w:rPr>
                <w:rFonts w:ascii="Times New Roman" w:hAnsi="Times New Roman" w:cs="Times New Roman"/>
                <w:sz w:val="20"/>
                <w:szCs w:val="20"/>
              </w:rPr>
            </w:pPr>
          </w:p>
        </w:tc>
        <w:tc>
          <w:tcPr>
            <w:tcW w:w="236" w:type="dxa"/>
          </w:tcPr>
          <w:p w14:paraId="48F30837" w14:textId="77777777" w:rsidR="00022A20" w:rsidRPr="00AA7E07" w:rsidRDefault="00022A20" w:rsidP="00022A20">
            <w:pPr>
              <w:ind w:left="-108"/>
              <w:jc w:val="center"/>
              <w:rPr>
                <w:rFonts w:ascii="Times New Roman" w:hAnsi="Times New Roman" w:cs="Times New Roman"/>
                <w:sz w:val="20"/>
                <w:szCs w:val="20"/>
              </w:rPr>
            </w:pPr>
          </w:p>
        </w:tc>
        <w:tc>
          <w:tcPr>
            <w:tcW w:w="1322" w:type="dxa"/>
            <w:vAlign w:val="bottom"/>
          </w:tcPr>
          <w:p w14:paraId="2E8EF16F" w14:textId="77777777" w:rsidR="00022A20" w:rsidRPr="00AA7E07" w:rsidRDefault="00022A20" w:rsidP="00022A20">
            <w:pPr>
              <w:ind w:left="-108"/>
              <w:jc w:val="center"/>
              <w:rPr>
                <w:rFonts w:ascii="Times New Roman" w:hAnsi="Times New Roman" w:cs="Times New Roman"/>
                <w:sz w:val="20"/>
                <w:szCs w:val="20"/>
              </w:rPr>
            </w:pPr>
          </w:p>
        </w:tc>
        <w:tc>
          <w:tcPr>
            <w:tcW w:w="266" w:type="dxa"/>
          </w:tcPr>
          <w:p w14:paraId="3CD105CB" w14:textId="77777777" w:rsidR="00022A20" w:rsidRPr="00AA7E07" w:rsidRDefault="00022A20" w:rsidP="00022A20">
            <w:pPr>
              <w:ind w:left="-108"/>
              <w:jc w:val="center"/>
              <w:rPr>
                <w:rFonts w:ascii="Times New Roman" w:hAnsi="Times New Roman" w:cs="Times New Roman"/>
                <w:sz w:val="20"/>
                <w:szCs w:val="20"/>
              </w:rPr>
            </w:pPr>
          </w:p>
        </w:tc>
        <w:tc>
          <w:tcPr>
            <w:tcW w:w="1152" w:type="dxa"/>
            <w:vAlign w:val="bottom"/>
          </w:tcPr>
          <w:p w14:paraId="39D807C0" w14:textId="77777777" w:rsidR="00022A20" w:rsidRPr="00AA7E07" w:rsidRDefault="00022A20" w:rsidP="00022A20">
            <w:pPr>
              <w:ind w:left="-108"/>
              <w:jc w:val="center"/>
              <w:rPr>
                <w:rFonts w:ascii="Times New Roman" w:hAnsi="Times New Roman" w:cs="Times New Roman"/>
                <w:sz w:val="20"/>
                <w:szCs w:val="20"/>
              </w:rPr>
            </w:pPr>
          </w:p>
        </w:tc>
        <w:tc>
          <w:tcPr>
            <w:tcW w:w="259" w:type="dxa"/>
          </w:tcPr>
          <w:p w14:paraId="2FAE23C6" w14:textId="77777777" w:rsidR="00022A20" w:rsidRPr="00AA7E07" w:rsidRDefault="00022A20" w:rsidP="00022A20">
            <w:pPr>
              <w:ind w:left="-108"/>
              <w:jc w:val="center"/>
              <w:rPr>
                <w:rFonts w:ascii="Times New Roman" w:hAnsi="Times New Roman" w:cs="Times New Roman"/>
                <w:sz w:val="20"/>
                <w:szCs w:val="20"/>
              </w:rPr>
            </w:pPr>
          </w:p>
        </w:tc>
        <w:tc>
          <w:tcPr>
            <w:tcW w:w="1158" w:type="dxa"/>
            <w:vAlign w:val="bottom"/>
          </w:tcPr>
          <w:p w14:paraId="469F204C" w14:textId="77777777" w:rsidR="00022A20" w:rsidRPr="00AA7E07" w:rsidRDefault="00022A20" w:rsidP="00022A20">
            <w:pPr>
              <w:ind w:left="-108"/>
              <w:jc w:val="center"/>
              <w:rPr>
                <w:rFonts w:ascii="Times New Roman" w:hAnsi="Times New Roman" w:cs="Times New Roman"/>
                <w:sz w:val="20"/>
                <w:szCs w:val="20"/>
              </w:rPr>
            </w:pPr>
          </w:p>
        </w:tc>
        <w:tc>
          <w:tcPr>
            <w:tcW w:w="259" w:type="dxa"/>
          </w:tcPr>
          <w:p w14:paraId="61A6D461" w14:textId="77777777" w:rsidR="00022A20" w:rsidRPr="00AA7E07" w:rsidRDefault="00022A20" w:rsidP="00022A20">
            <w:pPr>
              <w:ind w:left="-108"/>
              <w:jc w:val="center"/>
              <w:rPr>
                <w:rFonts w:ascii="Times New Roman" w:hAnsi="Times New Roman" w:cs="Times New Roman"/>
                <w:sz w:val="20"/>
                <w:szCs w:val="20"/>
              </w:rPr>
            </w:pPr>
          </w:p>
        </w:tc>
        <w:tc>
          <w:tcPr>
            <w:tcW w:w="920" w:type="dxa"/>
            <w:vAlign w:val="bottom"/>
          </w:tcPr>
          <w:p w14:paraId="582E8619" w14:textId="77777777" w:rsidR="00022A20" w:rsidRPr="00AA7E07" w:rsidRDefault="00022A20" w:rsidP="00022A20">
            <w:pPr>
              <w:ind w:left="-108"/>
              <w:jc w:val="center"/>
              <w:rPr>
                <w:rFonts w:ascii="Times New Roman" w:hAnsi="Times New Roman" w:cs="Times New Roman"/>
                <w:sz w:val="20"/>
                <w:szCs w:val="20"/>
              </w:rPr>
            </w:pPr>
          </w:p>
        </w:tc>
      </w:tr>
      <w:tr w:rsidR="003A3F34" w:rsidRPr="00AA7E07" w14:paraId="5E6BC91C" w14:textId="77777777" w:rsidTr="0037549A">
        <w:trPr>
          <w:trHeight w:val="212"/>
          <w:tblHeader/>
        </w:trPr>
        <w:tc>
          <w:tcPr>
            <w:tcW w:w="3690" w:type="dxa"/>
          </w:tcPr>
          <w:p w14:paraId="76287E4F" w14:textId="7F7DECD6" w:rsidR="003A3F34" w:rsidRPr="00AA7E07" w:rsidRDefault="003A3F34" w:rsidP="003A3F34">
            <w:pPr>
              <w:ind w:right="-1188"/>
              <w:rPr>
                <w:rFonts w:ascii="Times New Roman" w:hAnsi="Times New Roman" w:cs="Times New Roman"/>
                <w:sz w:val="20"/>
                <w:szCs w:val="20"/>
              </w:rPr>
            </w:pPr>
            <w:r w:rsidRPr="00AA7E07">
              <w:rPr>
                <w:rFonts w:ascii="Times New Roman" w:hAnsi="Times New Roman" w:cs="Times New Roman"/>
                <w:sz w:val="20"/>
                <w:szCs w:val="20"/>
              </w:rPr>
              <w:t>At 1 January 2020</w:t>
            </w:r>
          </w:p>
        </w:tc>
        <w:tc>
          <w:tcPr>
            <w:tcW w:w="1275" w:type="dxa"/>
            <w:vAlign w:val="bottom"/>
          </w:tcPr>
          <w:p w14:paraId="0A8292F1" w14:textId="3C3E78B9" w:rsidR="003A3F34" w:rsidRPr="00AA7E07" w:rsidRDefault="003A3F34" w:rsidP="003A3F34">
            <w:pPr>
              <w:tabs>
                <w:tab w:val="decimal" w:pos="-67"/>
              </w:tabs>
              <w:ind w:left="-98"/>
              <w:jc w:val="right"/>
              <w:rPr>
                <w:rFonts w:ascii="Times New Roman" w:hAnsi="Times New Roman" w:cs="Times New Roman"/>
                <w:sz w:val="20"/>
                <w:szCs w:val="20"/>
              </w:rPr>
            </w:pPr>
            <w:r w:rsidRPr="00AA7E07">
              <w:rPr>
                <w:rFonts w:ascii="Times New Roman" w:hAnsi="Times New Roman" w:cs="Times New Roman"/>
                <w:sz w:val="20"/>
                <w:szCs w:val="20"/>
              </w:rPr>
              <w:t>62,228</w:t>
            </w:r>
          </w:p>
        </w:tc>
        <w:tc>
          <w:tcPr>
            <w:tcW w:w="259" w:type="dxa"/>
          </w:tcPr>
          <w:p w14:paraId="4E4BCCF1" w14:textId="77777777" w:rsidR="003A3F34" w:rsidRPr="00AA7E07" w:rsidRDefault="003A3F34" w:rsidP="003A3F34">
            <w:pPr>
              <w:tabs>
                <w:tab w:val="decimal" w:pos="943"/>
              </w:tabs>
              <w:ind w:left="-98" w:right="-118"/>
              <w:jc w:val="both"/>
              <w:rPr>
                <w:rFonts w:ascii="Times New Roman" w:hAnsi="Times New Roman" w:cs="Times New Roman"/>
                <w:sz w:val="20"/>
                <w:szCs w:val="20"/>
              </w:rPr>
            </w:pPr>
          </w:p>
        </w:tc>
        <w:tc>
          <w:tcPr>
            <w:tcW w:w="1340" w:type="dxa"/>
            <w:vAlign w:val="bottom"/>
          </w:tcPr>
          <w:p w14:paraId="4D020587" w14:textId="718A454E" w:rsidR="003A3F34" w:rsidRPr="00AA7E07" w:rsidRDefault="003A3F34">
            <w:pPr>
              <w:tabs>
                <w:tab w:val="left" w:pos="1094"/>
              </w:tabs>
              <w:ind w:left="-98"/>
              <w:jc w:val="right"/>
              <w:rPr>
                <w:rFonts w:ascii="Times New Roman" w:hAnsi="Times New Roman" w:cs="Times New Roman"/>
                <w:sz w:val="20"/>
                <w:szCs w:val="20"/>
              </w:rPr>
            </w:pPr>
            <w:r w:rsidRPr="00AA7E07">
              <w:rPr>
                <w:rFonts w:ascii="Times New Roman" w:hAnsi="Times New Roman" w:cs="Times New Roman"/>
                <w:sz w:val="20"/>
                <w:szCs w:val="20"/>
              </w:rPr>
              <w:t>175,434</w:t>
            </w:r>
          </w:p>
        </w:tc>
        <w:tc>
          <w:tcPr>
            <w:tcW w:w="244" w:type="dxa"/>
          </w:tcPr>
          <w:p w14:paraId="619AECEC" w14:textId="77777777" w:rsidR="003A3F34" w:rsidRPr="00AA7E07" w:rsidRDefault="003A3F34" w:rsidP="003A3F34">
            <w:pPr>
              <w:tabs>
                <w:tab w:val="decimal" w:pos="943"/>
              </w:tabs>
              <w:ind w:left="-98" w:right="-118"/>
              <w:jc w:val="both"/>
              <w:rPr>
                <w:rFonts w:ascii="Times New Roman" w:hAnsi="Times New Roman" w:cs="Times New Roman"/>
                <w:sz w:val="20"/>
                <w:szCs w:val="20"/>
              </w:rPr>
            </w:pPr>
          </w:p>
        </w:tc>
        <w:tc>
          <w:tcPr>
            <w:tcW w:w="1276" w:type="dxa"/>
            <w:vAlign w:val="bottom"/>
          </w:tcPr>
          <w:p w14:paraId="0F80149F" w14:textId="51F165EE" w:rsidR="003A3F34" w:rsidRPr="00AA7E07" w:rsidRDefault="003A3F34" w:rsidP="00E10028">
            <w:pPr>
              <w:tabs>
                <w:tab w:val="decimal" w:pos="-70"/>
              </w:tabs>
              <w:ind w:left="-98" w:right="60"/>
              <w:jc w:val="right"/>
              <w:rPr>
                <w:rFonts w:ascii="Times New Roman" w:hAnsi="Times New Roman" w:cs="Times New Roman"/>
                <w:sz w:val="20"/>
                <w:szCs w:val="20"/>
              </w:rPr>
            </w:pPr>
            <w:r w:rsidRPr="00AA7E07">
              <w:rPr>
                <w:rFonts w:ascii="Times New Roman" w:hAnsi="Times New Roman" w:cs="Times New Roman"/>
                <w:sz w:val="20"/>
                <w:szCs w:val="20"/>
              </w:rPr>
              <w:t>352,175</w:t>
            </w:r>
          </w:p>
        </w:tc>
        <w:tc>
          <w:tcPr>
            <w:tcW w:w="236" w:type="dxa"/>
          </w:tcPr>
          <w:p w14:paraId="3FA3C70B" w14:textId="77777777" w:rsidR="003A3F34" w:rsidRPr="00AA7E07" w:rsidRDefault="003A3F34" w:rsidP="003A3F34">
            <w:pPr>
              <w:tabs>
                <w:tab w:val="decimal" w:pos="990"/>
              </w:tabs>
              <w:rPr>
                <w:rFonts w:ascii="Times New Roman" w:hAnsi="Times New Roman" w:cs="Times New Roman"/>
                <w:sz w:val="20"/>
                <w:szCs w:val="20"/>
              </w:rPr>
            </w:pPr>
          </w:p>
        </w:tc>
        <w:tc>
          <w:tcPr>
            <w:tcW w:w="1322" w:type="dxa"/>
            <w:vAlign w:val="bottom"/>
          </w:tcPr>
          <w:p w14:paraId="0917BC14" w14:textId="1C604EFF" w:rsidR="003A3F34" w:rsidRPr="00AA7E07" w:rsidRDefault="003A3F34" w:rsidP="00B064D4">
            <w:pPr>
              <w:tabs>
                <w:tab w:val="decimal" w:pos="-98"/>
              </w:tabs>
              <w:ind w:left="-98" w:right="80"/>
              <w:jc w:val="right"/>
              <w:rPr>
                <w:rFonts w:ascii="Times New Roman" w:hAnsi="Times New Roman" w:cs="Times New Roman"/>
                <w:sz w:val="20"/>
                <w:szCs w:val="20"/>
              </w:rPr>
            </w:pPr>
            <w:r w:rsidRPr="00AA7E07">
              <w:rPr>
                <w:rFonts w:ascii="Times New Roman" w:hAnsi="Times New Roman" w:cs="Times New Roman"/>
                <w:sz w:val="20"/>
                <w:szCs w:val="20"/>
              </w:rPr>
              <w:t>38,912</w:t>
            </w:r>
          </w:p>
        </w:tc>
        <w:tc>
          <w:tcPr>
            <w:tcW w:w="266" w:type="dxa"/>
          </w:tcPr>
          <w:p w14:paraId="6E96FEE4" w14:textId="77777777" w:rsidR="003A3F34" w:rsidRPr="00AA7E07" w:rsidRDefault="003A3F34" w:rsidP="003A3F34">
            <w:pPr>
              <w:tabs>
                <w:tab w:val="decimal" w:pos="990"/>
              </w:tabs>
              <w:rPr>
                <w:rFonts w:ascii="Times New Roman" w:hAnsi="Times New Roman" w:cs="Times New Roman"/>
                <w:sz w:val="20"/>
                <w:szCs w:val="20"/>
              </w:rPr>
            </w:pPr>
          </w:p>
        </w:tc>
        <w:tc>
          <w:tcPr>
            <w:tcW w:w="1152" w:type="dxa"/>
            <w:vAlign w:val="bottom"/>
          </w:tcPr>
          <w:p w14:paraId="31BD5070" w14:textId="1EE405AF" w:rsidR="003A3F34" w:rsidRPr="00AA7E07" w:rsidRDefault="003A3F34" w:rsidP="00B064D4">
            <w:pPr>
              <w:ind w:left="-98" w:right="58"/>
              <w:jc w:val="right"/>
              <w:rPr>
                <w:rFonts w:ascii="Times New Roman" w:hAnsi="Times New Roman" w:cs="Times New Roman"/>
                <w:sz w:val="20"/>
                <w:szCs w:val="20"/>
              </w:rPr>
            </w:pPr>
            <w:r w:rsidRPr="00AA7E07">
              <w:rPr>
                <w:rFonts w:ascii="Times New Roman" w:hAnsi="Times New Roman" w:cs="Times New Roman"/>
                <w:sz w:val="20"/>
                <w:szCs w:val="20"/>
              </w:rPr>
              <w:t>51,890</w:t>
            </w:r>
          </w:p>
        </w:tc>
        <w:tc>
          <w:tcPr>
            <w:tcW w:w="259" w:type="dxa"/>
          </w:tcPr>
          <w:p w14:paraId="46C3A9D6" w14:textId="77777777" w:rsidR="003A3F34" w:rsidRPr="00AA7E07" w:rsidRDefault="003A3F34" w:rsidP="003A3F34">
            <w:pPr>
              <w:tabs>
                <w:tab w:val="decimal" w:pos="990"/>
              </w:tabs>
              <w:rPr>
                <w:rFonts w:ascii="Times New Roman" w:hAnsi="Times New Roman" w:cs="Times New Roman"/>
                <w:sz w:val="20"/>
                <w:szCs w:val="20"/>
              </w:rPr>
            </w:pPr>
          </w:p>
        </w:tc>
        <w:tc>
          <w:tcPr>
            <w:tcW w:w="1158" w:type="dxa"/>
            <w:vAlign w:val="bottom"/>
          </w:tcPr>
          <w:p w14:paraId="5B5745B7" w14:textId="146A1B44" w:rsidR="003A3F34" w:rsidRPr="00AA7E07" w:rsidRDefault="003A3F34" w:rsidP="003A3F34">
            <w:pPr>
              <w:tabs>
                <w:tab w:val="decimal" w:pos="1142"/>
              </w:tabs>
              <w:ind w:left="-98" w:right="-2"/>
              <w:jc w:val="right"/>
              <w:rPr>
                <w:rFonts w:ascii="Times New Roman" w:hAnsi="Times New Roman" w:cs="Times New Roman"/>
                <w:sz w:val="20"/>
                <w:szCs w:val="20"/>
                <w:cs/>
              </w:rPr>
            </w:pPr>
            <w:r w:rsidRPr="00AA7E07">
              <w:rPr>
                <w:rFonts w:ascii="Times New Roman" w:hAnsi="Times New Roman" w:cs="Times New Roman"/>
                <w:sz w:val="20"/>
                <w:szCs w:val="20"/>
              </w:rPr>
              <w:t>14,062</w:t>
            </w:r>
          </w:p>
        </w:tc>
        <w:tc>
          <w:tcPr>
            <w:tcW w:w="259" w:type="dxa"/>
          </w:tcPr>
          <w:p w14:paraId="3E1A688E" w14:textId="77777777" w:rsidR="003A3F34" w:rsidRPr="00AA7E07" w:rsidRDefault="003A3F34" w:rsidP="003A3F34">
            <w:pPr>
              <w:tabs>
                <w:tab w:val="decimal" w:pos="990"/>
              </w:tabs>
              <w:rPr>
                <w:rFonts w:ascii="Times New Roman" w:hAnsi="Times New Roman" w:cs="Times New Roman"/>
                <w:sz w:val="20"/>
                <w:szCs w:val="20"/>
              </w:rPr>
            </w:pPr>
          </w:p>
        </w:tc>
        <w:tc>
          <w:tcPr>
            <w:tcW w:w="920" w:type="dxa"/>
            <w:vAlign w:val="bottom"/>
          </w:tcPr>
          <w:p w14:paraId="1629D8B8" w14:textId="5CE4C194" w:rsidR="003A3F34" w:rsidRPr="00AA7E07" w:rsidRDefault="003A3F34" w:rsidP="003A3F34">
            <w:pPr>
              <w:ind w:left="-98" w:right="-34"/>
              <w:jc w:val="right"/>
              <w:rPr>
                <w:rFonts w:ascii="Times New Roman" w:hAnsi="Times New Roman" w:cs="Times New Roman"/>
                <w:sz w:val="20"/>
                <w:szCs w:val="20"/>
                <w:cs/>
              </w:rPr>
            </w:pPr>
            <w:r w:rsidRPr="00AA7E07">
              <w:rPr>
                <w:rFonts w:ascii="Times New Roman" w:hAnsi="Times New Roman" w:cs="Times New Roman"/>
                <w:sz w:val="20"/>
                <w:szCs w:val="20"/>
              </w:rPr>
              <w:t>694,701</w:t>
            </w:r>
          </w:p>
        </w:tc>
      </w:tr>
      <w:tr w:rsidR="003A3F34" w:rsidRPr="00AA7E07" w14:paraId="0E532A32" w14:textId="77777777" w:rsidTr="0037549A">
        <w:trPr>
          <w:trHeight w:val="199"/>
          <w:tblHeader/>
        </w:trPr>
        <w:tc>
          <w:tcPr>
            <w:tcW w:w="3690" w:type="dxa"/>
          </w:tcPr>
          <w:p w14:paraId="680F0ED6" w14:textId="77777777" w:rsidR="003A3F34" w:rsidRPr="00AA7E07" w:rsidRDefault="003A3F34" w:rsidP="003A3F34">
            <w:pPr>
              <w:ind w:right="-1188"/>
              <w:rPr>
                <w:rFonts w:ascii="Times New Roman" w:hAnsi="Times New Roman" w:cs="Times New Roman"/>
                <w:sz w:val="20"/>
                <w:szCs w:val="20"/>
              </w:rPr>
            </w:pPr>
            <w:r w:rsidRPr="00AA7E07">
              <w:rPr>
                <w:rFonts w:ascii="Times New Roman" w:hAnsi="Times New Roman" w:cs="Times New Roman"/>
                <w:sz w:val="20"/>
                <w:szCs w:val="20"/>
              </w:rPr>
              <w:t>Additions</w:t>
            </w:r>
          </w:p>
        </w:tc>
        <w:tc>
          <w:tcPr>
            <w:tcW w:w="1275" w:type="dxa"/>
          </w:tcPr>
          <w:p w14:paraId="24B91584" w14:textId="7A620717" w:rsidR="003A3F34" w:rsidRPr="00AA7E07" w:rsidRDefault="003A3F34" w:rsidP="003A3F34">
            <w:pPr>
              <w:tabs>
                <w:tab w:val="decimal" w:pos="-67"/>
              </w:tabs>
              <w:ind w:left="-108"/>
              <w:jc w:val="right"/>
              <w:rPr>
                <w:rFonts w:ascii="Times New Roman" w:hAnsi="Times New Roman" w:cs="Times New Roman"/>
                <w:sz w:val="20"/>
                <w:szCs w:val="20"/>
              </w:rPr>
            </w:pPr>
            <w:r w:rsidRPr="00E10028">
              <w:rPr>
                <w:rFonts w:ascii="Times New Roman" w:hAnsi="Times New Roman" w:cs="Times New Roman"/>
                <w:sz w:val="20"/>
                <w:szCs w:val="20"/>
                <w:cs/>
              </w:rPr>
              <w:t>-</w:t>
            </w:r>
          </w:p>
        </w:tc>
        <w:tc>
          <w:tcPr>
            <w:tcW w:w="259" w:type="dxa"/>
          </w:tcPr>
          <w:p w14:paraId="6B7B2066" w14:textId="699EC50F" w:rsidR="003A3F34" w:rsidRPr="00AA7E07" w:rsidRDefault="003A3F34" w:rsidP="003A3F34">
            <w:pPr>
              <w:tabs>
                <w:tab w:val="decimal" w:pos="1165"/>
              </w:tabs>
              <w:jc w:val="both"/>
              <w:rPr>
                <w:rFonts w:ascii="Times New Roman" w:hAnsi="Times New Roman" w:cs="Times New Roman"/>
                <w:sz w:val="20"/>
                <w:szCs w:val="20"/>
              </w:rPr>
            </w:pPr>
          </w:p>
        </w:tc>
        <w:tc>
          <w:tcPr>
            <w:tcW w:w="1340" w:type="dxa"/>
            <w:vAlign w:val="bottom"/>
          </w:tcPr>
          <w:p w14:paraId="6D96D2C7" w14:textId="0F91CFA1" w:rsidR="003A3F34" w:rsidRPr="00AA7E07" w:rsidRDefault="003A3F34" w:rsidP="003A3F34">
            <w:pPr>
              <w:tabs>
                <w:tab w:val="decimal" w:pos="893"/>
                <w:tab w:val="left" w:pos="1094"/>
              </w:tabs>
              <w:ind w:left="-99" w:hanging="9"/>
              <w:jc w:val="right"/>
              <w:rPr>
                <w:rFonts w:ascii="Times New Roman" w:hAnsi="Times New Roman" w:cs="Times New Roman"/>
                <w:sz w:val="20"/>
                <w:szCs w:val="20"/>
              </w:rPr>
            </w:pPr>
            <w:r w:rsidRPr="00AA7E07">
              <w:rPr>
                <w:rFonts w:ascii="Times New Roman" w:hAnsi="Times New Roman" w:cs="Times New Roman"/>
                <w:sz w:val="20"/>
                <w:szCs w:val="20"/>
              </w:rPr>
              <w:t>2,134</w:t>
            </w:r>
          </w:p>
        </w:tc>
        <w:tc>
          <w:tcPr>
            <w:tcW w:w="244" w:type="dxa"/>
          </w:tcPr>
          <w:p w14:paraId="4E210185" w14:textId="77777777" w:rsidR="003A3F34" w:rsidRPr="00AA7E07" w:rsidRDefault="003A3F34" w:rsidP="003A3F34">
            <w:pPr>
              <w:tabs>
                <w:tab w:val="decimal" w:pos="1165"/>
              </w:tabs>
              <w:jc w:val="both"/>
              <w:rPr>
                <w:rFonts w:ascii="Times New Roman" w:hAnsi="Times New Roman" w:cs="Times New Roman"/>
                <w:sz w:val="20"/>
                <w:szCs w:val="20"/>
              </w:rPr>
            </w:pPr>
          </w:p>
        </w:tc>
        <w:tc>
          <w:tcPr>
            <w:tcW w:w="1276" w:type="dxa"/>
            <w:vAlign w:val="bottom"/>
          </w:tcPr>
          <w:p w14:paraId="63443470" w14:textId="3F75206E" w:rsidR="003A3F34" w:rsidRPr="00AA7E07" w:rsidRDefault="003A3F34" w:rsidP="00E10028">
            <w:pPr>
              <w:tabs>
                <w:tab w:val="decimal" w:pos="-70"/>
              </w:tabs>
              <w:ind w:left="-98" w:right="60"/>
              <w:jc w:val="right"/>
              <w:rPr>
                <w:rFonts w:ascii="Times New Roman" w:hAnsi="Times New Roman" w:cs="Times New Roman"/>
                <w:sz w:val="20"/>
                <w:szCs w:val="20"/>
              </w:rPr>
            </w:pPr>
            <w:r w:rsidRPr="00AA7E07">
              <w:rPr>
                <w:rFonts w:ascii="Times New Roman" w:hAnsi="Times New Roman" w:cs="Times New Roman"/>
                <w:sz w:val="20"/>
                <w:szCs w:val="20"/>
              </w:rPr>
              <w:t>4,870</w:t>
            </w:r>
          </w:p>
        </w:tc>
        <w:tc>
          <w:tcPr>
            <w:tcW w:w="236" w:type="dxa"/>
          </w:tcPr>
          <w:p w14:paraId="4A9CA6D2" w14:textId="71DC7DA3" w:rsidR="003A3F34" w:rsidRPr="00AA7E07" w:rsidRDefault="003A3F34" w:rsidP="003A3F34">
            <w:pPr>
              <w:tabs>
                <w:tab w:val="decimal" w:pos="1165"/>
              </w:tabs>
              <w:ind w:left="-108"/>
              <w:jc w:val="both"/>
              <w:rPr>
                <w:rFonts w:ascii="Times New Roman" w:hAnsi="Times New Roman" w:cs="Times New Roman"/>
                <w:sz w:val="20"/>
                <w:szCs w:val="20"/>
              </w:rPr>
            </w:pPr>
          </w:p>
        </w:tc>
        <w:tc>
          <w:tcPr>
            <w:tcW w:w="1322" w:type="dxa"/>
            <w:vAlign w:val="bottom"/>
          </w:tcPr>
          <w:p w14:paraId="76B8A2F9" w14:textId="46CF620C" w:rsidR="003A3F34" w:rsidRPr="00AA7E07" w:rsidRDefault="003A3F34" w:rsidP="000C41D5">
            <w:pPr>
              <w:tabs>
                <w:tab w:val="decimal" w:pos="-98"/>
              </w:tabs>
              <w:ind w:left="-108" w:right="80"/>
              <w:jc w:val="right"/>
              <w:rPr>
                <w:rFonts w:ascii="Times New Roman" w:hAnsi="Times New Roman" w:cs="Times New Roman"/>
                <w:sz w:val="20"/>
                <w:szCs w:val="20"/>
              </w:rPr>
            </w:pPr>
            <w:r w:rsidRPr="00AA7E07">
              <w:rPr>
                <w:rFonts w:ascii="Times New Roman" w:hAnsi="Times New Roman" w:cs="Times New Roman"/>
                <w:sz w:val="20"/>
                <w:szCs w:val="20"/>
              </w:rPr>
              <w:t xml:space="preserve">  45,</w:t>
            </w:r>
            <w:r w:rsidR="001513A5" w:rsidRPr="00AA7E07">
              <w:rPr>
                <w:rFonts w:ascii="Times New Roman" w:hAnsi="Times New Roman" w:cs="Times New Roman"/>
                <w:sz w:val="20"/>
                <w:szCs w:val="20"/>
              </w:rPr>
              <w:t>780</w:t>
            </w:r>
          </w:p>
        </w:tc>
        <w:tc>
          <w:tcPr>
            <w:tcW w:w="266" w:type="dxa"/>
          </w:tcPr>
          <w:p w14:paraId="24511EBF" w14:textId="77777777" w:rsidR="003A3F34" w:rsidRPr="00AA7E07" w:rsidRDefault="003A3F34" w:rsidP="003A3F34">
            <w:pPr>
              <w:tabs>
                <w:tab w:val="decimal" w:pos="1165"/>
              </w:tabs>
              <w:ind w:left="-108"/>
              <w:jc w:val="both"/>
              <w:rPr>
                <w:rFonts w:ascii="Times New Roman" w:hAnsi="Times New Roman" w:cs="Times New Roman"/>
                <w:sz w:val="20"/>
                <w:szCs w:val="20"/>
              </w:rPr>
            </w:pPr>
          </w:p>
        </w:tc>
        <w:tc>
          <w:tcPr>
            <w:tcW w:w="1152" w:type="dxa"/>
            <w:vAlign w:val="bottom"/>
          </w:tcPr>
          <w:p w14:paraId="57155BA1" w14:textId="5C9CCEAB" w:rsidR="003A3F34" w:rsidRPr="00AA7E07" w:rsidRDefault="003A3F34" w:rsidP="00B064D4">
            <w:pPr>
              <w:ind w:right="58"/>
              <w:jc w:val="right"/>
              <w:rPr>
                <w:rFonts w:ascii="Times New Roman" w:hAnsi="Times New Roman" w:cs="Times New Roman"/>
                <w:sz w:val="20"/>
                <w:szCs w:val="20"/>
              </w:rPr>
            </w:pPr>
            <w:r w:rsidRPr="00AA7E07">
              <w:rPr>
                <w:rFonts w:ascii="Times New Roman" w:hAnsi="Times New Roman" w:cs="Times New Roman"/>
                <w:sz w:val="20"/>
                <w:szCs w:val="20"/>
              </w:rPr>
              <w:t>17,729</w:t>
            </w:r>
          </w:p>
        </w:tc>
        <w:tc>
          <w:tcPr>
            <w:tcW w:w="259" w:type="dxa"/>
          </w:tcPr>
          <w:p w14:paraId="69690BF3" w14:textId="77777777" w:rsidR="003A3F34" w:rsidRPr="00AA7E07" w:rsidRDefault="003A3F34" w:rsidP="003A3F34">
            <w:pPr>
              <w:tabs>
                <w:tab w:val="decimal" w:pos="1165"/>
              </w:tabs>
              <w:ind w:left="-108"/>
              <w:jc w:val="both"/>
              <w:rPr>
                <w:rFonts w:ascii="Times New Roman" w:hAnsi="Times New Roman" w:cs="Times New Roman"/>
                <w:sz w:val="20"/>
                <w:szCs w:val="20"/>
              </w:rPr>
            </w:pPr>
          </w:p>
        </w:tc>
        <w:tc>
          <w:tcPr>
            <w:tcW w:w="1158" w:type="dxa"/>
            <w:vAlign w:val="bottom"/>
          </w:tcPr>
          <w:p w14:paraId="7DFC48A8" w14:textId="5F2F55AE" w:rsidR="003A3F34" w:rsidRPr="00AA7E07" w:rsidRDefault="003A3F34" w:rsidP="003A3F34">
            <w:pPr>
              <w:tabs>
                <w:tab w:val="decimal" w:pos="1142"/>
              </w:tabs>
              <w:ind w:left="-108" w:right="-2"/>
              <w:jc w:val="center"/>
              <w:rPr>
                <w:rFonts w:ascii="Times New Roman" w:hAnsi="Times New Roman" w:cs="Times New Roman"/>
                <w:sz w:val="20"/>
                <w:szCs w:val="20"/>
              </w:rPr>
            </w:pPr>
            <w:r w:rsidRPr="00AA7E07">
              <w:rPr>
                <w:rFonts w:ascii="Times New Roman" w:hAnsi="Times New Roman" w:cs="Times New Roman"/>
                <w:sz w:val="20"/>
                <w:szCs w:val="20"/>
              </w:rPr>
              <w:t>11,219</w:t>
            </w:r>
          </w:p>
        </w:tc>
        <w:tc>
          <w:tcPr>
            <w:tcW w:w="259" w:type="dxa"/>
          </w:tcPr>
          <w:p w14:paraId="527C5E00" w14:textId="77777777" w:rsidR="003A3F34" w:rsidRPr="00AA7E07" w:rsidRDefault="003A3F34" w:rsidP="003A3F34">
            <w:pPr>
              <w:tabs>
                <w:tab w:val="decimal" w:pos="1165"/>
              </w:tabs>
              <w:ind w:left="-108"/>
              <w:jc w:val="both"/>
              <w:rPr>
                <w:rFonts w:ascii="Times New Roman" w:hAnsi="Times New Roman" w:cs="Times New Roman"/>
                <w:sz w:val="20"/>
                <w:szCs w:val="20"/>
              </w:rPr>
            </w:pPr>
          </w:p>
        </w:tc>
        <w:tc>
          <w:tcPr>
            <w:tcW w:w="920" w:type="dxa"/>
            <w:vAlign w:val="bottom"/>
          </w:tcPr>
          <w:p w14:paraId="082F0157" w14:textId="591D70F4" w:rsidR="003A3F34" w:rsidRPr="00AA7E07" w:rsidRDefault="003A3F34" w:rsidP="003A3F34">
            <w:pPr>
              <w:ind w:left="-108" w:right="-34"/>
              <w:jc w:val="right"/>
              <w:rPr>
                <w:rFonts w:ascii="Times New Roman" w:hAnsi="Times New Roman" w:cs="Times New Roman"/>
                <w:sz w:val="20"/>
                <w:szCs w:val="20"/>
              </w:rPr>
            </w:pPr>
            <w:r w:rsidRPr="00AA7E07">
              <w:rPr>
                <w:rFonts w:ascii="Times New Roman" w:hAnsi="Times New Roman" w:cs="Times New Roman"/>
                <w:sz w:val="20"/>
                <w:szCs w:val="20"/>
              </w:rPr>
              <w:t>81,732</w:t>
            </w:r>
          </w:p>
        </w:tc>
      </w:tr>
      <w:tr w:rsidR="003A3F34" w:rsidRPr="00AA7E07" w14:paraId="06169B59" w14:textId="77777777" w:rsidTr="0037549A">
        <w:trPr>
          <w:trHeight w:val="212"/>
          <w:tblHeader/>
        </w:trPr>
        <w:tc>
          <w:tcPr>
            <w:tcW w:w="3690" w:type="dxa"/>
          </w:tcPr>
          <w:p w14:paraId="27866D7F" w14:textId="77777777" w:rsidR="003A3F34" w:rsidRPr="00AA7E07" w:rsidRDefault="003A3F34" w:rsidP="003A3F34">
            <w:pPr>
              <w:ind w:right="-1188"/>
              <w:rPr>
                <w:rFonts w:ascii="Times New Roman" w:hAnsi="Times New Roman" w:cs="Times New Roman"/>
                <w:sz w:val="20"/>
                <w:szCs w:val="20"/>
              </w:rPr>
            </w:pPr>
            <w:r w:rsidRPr="00AA7E07">
              <w:rPr>
                <w:rFonts w:ascii="Times New Roman" w:hAnsi="Times New Roman" w:cs="Times New Roman"/>
                <w:sz w:val="20"/>
                <w:szCs w:val="20"/>
              </w:rPr>
              <w:t xml:space="preserve">Disposals </w:t>
            </w:r>
          </w:p>
        </w:tc>
        <w:tc>
          <w:tcPr>
            <w:tcW w:w="1275" w:type="dxa"/>
          </w:tcPr>
          <w:p w14:paraId="6B2376DA" w14:textId="167348A9" w:rsidR="003A3F34" w:rsidRPr="00AA7E07" w:rsidRDefault="003A3F34" w:rsidP="003A3F34">
            <w:pPr>
              <w:tabs>
                <w:tab w:val="decimal" w:pos="-67"/>
                <w:tab w:val="decimal" w:pos="792"/>
              </w:tabs>
              <w:ind w:left="-98"/>
              <w:jc w:val="right"/>
              <w:rPr>
                <w:rFonts w:ascii="Times New Roman" w:hAnsi="Times New Roman" w:cs="Times New Roman"/>
                <w:sz w:val="20"/>
                <w:szCs w:val="20"/>
              </w:rPr>
            </w:pPr>
            <w:r w:rsidRPr="00E10028">
              <w:rPr>
                <w:rFonts w:ascii="Times New Roman" w:hAnsi="Times New Roman" w:cs="Times New Roman"/>
                <w:sz w:val="20"/>
                <w:szCs w:val="20"/>
                <w:cs/>
              </w:rPr>
              <w:t>-</w:t>
            </w:r>
          </w:p>
        </w:tc>
        <w:tc>
          <w:tcPr>
            <w:tcW w:w="259" w:type="dxa"/>
          </w:tcPr>
          <w:p w14:paraId="4A93819B" w14:textId="77777777" w:rsidR="003A3F34" w:rsidRPr="00AA7E07" w:rsidRDefault="003A3F34" w:rsidP="003A3F34">
            <w:pPr>
              <w:tabs>
                <w:tab w:val="decimal" w:pos="702"/>
                <w:tab w:val="decimal" w:pos="943"/>
              </w:tabs>
              <w:ind w:left="-98" w:right="-118"/>
              <w:jc w:val="both"/>
              <w:rPr>
                <w:rFonts w:ascii="Times New Roman" w:hAnsi="Times New Roman" w:cs="Times New Roman"/>
                <w:b/>
                <w:bCs/>
                <w:sz w:val="20"/>
                <w:szCs w:val="20"/>
              </w:rPr>
            </w:pPr>
          </w:p>
        </w:tc>
        <w:tc>
          <w:tcPr>
            <w:tcW w:w="1340" w:type="dxa"/>
            <w:vAlign w:val="bottom"/>
          </w:tcPr>
          <w:p w14:paraId="17DFED41" w14:textId="11295737" w:rsidR="003A3F34" w:rsidRPr="00AA7E07" w:rsidRDefault="003A3F34" w:rsidP="003A3F34">
            <w:pPr>
              <w:tabs>
                <w:tab w:val="decimal" w:pos="749"/>
                <w:tab w:val="left" w:pos="1094"/>
              </w:tabs>
              <w:ind w:left="-98"/>
              <w:jc w:val="right"/>
              <w:rPr>
                <w:rFonts w:ascii="Times New Roman" w:hAnsi="Times New Roman" w:cs="Times New Roman"/>
                <w:sz w:val="20"/>
                <w:szCs w:val="20"/>
              </w:rPr>
            </w:pPr>
            <w:r w:rsidRPr="00E10028">
              <w:rPr>
                <w:rFonts w:ascii="Times New Roman" w:hAnsi="Times New Roman" w:cs="Times New Roman"/>
                <w:sz w:val="20"/>
                <w:szCs w:val="20"/>
                <w:cs/>
              </w:rPr>
              <w:t>-</w:t>
            </w:r>
          </w:p>
        </w:tc>
        <w:tc>
          <w:tcPr>
            <w:tcW w:w="244" w:type="dxa"/>
          </w:tcPr>
          <w:p w14:paraId="049D9735" w14:textId="77777777" w:rsidR="003A3F34" w:rsidRPr="00AA7E07" w:rsidRDefault="003A3F34" w:rsidP="003A3F34">
            <w:pPr>
              <w:rPr>
                <w:rFonts w:ascii="Times New Roman" w:hAnsi="Times New Roman" w:cs="Times New Roman"/>
                <w:sz w:val="20"/>
                <w:szCs w:val="20"/>
              </w:rPr>
            </w:pPr>
          </w:p>
        </w:tc>
        <w:tc>
          <w:tcPr>
            <w:tcW w:w="1276" w:type="dxa"/>
            <w:vAlign w:val="bottom"/>
          </w:tcPr>
          <w:p w14:paraId="2CBE6F66" w14:textId="73BD66DB" w:rsidR="003A3F34" w:rsidRPr="00AA7E07" w:rsidRDefault="003A3F34" w:rsidP="00E10028">
            <w:pPr>
              <w:tabs>
                <w:tab w:val="decimal" w:pos="550"/>
              </w:tabs>
              <w:ind w:left="-98" w:right="-480"/>
              <w:jc w:val="center"/>
              <w:rPr>
                <w:rFonts w:ascii="Times New Roman" w:hAnsi="Times New Roman" w:cs="Times New Roman"/>
                <w:sz w:val="20"/>
                <w:szCs w:val="20"/>
              </w:rPr>
            </w:pPr>
            <w:r w:rsidRPr="00E10028">
              <w:rPr>
                <w:rFonts w:ascii="Times New Roman" w:hAnsi="Times New Roman" w:cs="Times New Roman"/>
                <w:sz w:val="20"/>
                <w:szCs w:val="20"/>
                <w:cs/>
              </w:rPr>
              <w:t>(</w:t>
            </w:r>
            <w:r w:rsidRPr="00AA7E07">
              <w:rPr>
                <w:rFonts w:ascii="Times New Roman" w:hAnsi="Times New Roman" w:cs="Times New Roman"/>
                <w:sz w:val="20"/>
                <w:szCs w:val="20"/>
              </w:rPr>
              <w:t>2,291</w:t>
            </w:r>
            <w:r w:rsidRPr="00E10028">
              <w:rPr>
                <w:rFonts w:ascii="Times New Roman" w:hAnsi="Times New Roman" w:cs="Times New Roman"/>
                <w:sz w:val="20"/>
                <w:szCs w:val="20"/>
                <w:cs/>
              </w:rPr>
              <w:t>)</w:t>
            </w:r>
          </w:p>
        </w:tc>
        <w:tc>
          <w:tcPr>
            <w:tcW w:w="236" w:type="dxa"/>
          </w:tcPr>
          <w:p w14:paraId="20C456CD" w14:textId="77777777" w:rsidR="003A3F34" w:rsidRPr="00AA7E07" w:rsidRDefault="003A3F34" w:rsidP="003A3F34">
            <w:pPr>
              <w:tabs>
                <w:tab w:val="decimal" w:pos="622"/>
                <w:tab w:val="decimal" w:pos="990"/>
              </w:tabs>
              <w:jc w:val="center"/>
              <w:rPr>
                <w:rFonts w:ascii="Times New Roman" w:hAnsi="Times New Roman" w:cs="Times New Roman"/>
                <w:sz w:val="20"/>
                <w:szCs w:val="20"/>
              </w:rPr>
            </w:pPr>
          </w:p>
        </w:tc>
        <w:tc>
          <w:tcPr>
            <w:tcW w:w="1322" w:type="dxa"/>
            <w:vAlign w:val="bottom"/>
          </w:tcPr>
          <w:p w14:paraId="2742B989" w14:textId="14F7D7AD" w:rsidR="003A3F34" w:rsidRPr="00AA7E07" w:rsidRDefault="003A3F34" w:rsidP="00E10028">
            <w:pPr>
              <w:tabs>
                <w:tab w:val="decimal" w:pos="-98"/>
              </w:tabs>
              <w:ind w:left="-108" w:right="-640" w:hanging="42"/>
              <w:jc w:val="center"/>
              <w:rPr>
                <w:rFonts w:ascii="Times New Roman" w:hAnsi="Times New Roman" w:cs="Times New Roman"/>
                <w:sz w:val="20"/>
                <w:szCs w:val="20"/>
              </w:rPr>
            </w:pPr>
            <w:r w:rsidRPr="00E10028">
              <w:rPr>
                <w:rFonts w:ascii="Times New Roman" w:hAnsi="Times New Roman" w:cs="Times New Roman"/>
                <w:sz w:val="20"/>
                <w:szCs w:val="20"/>
                <w:cs/>
              </w:rPr>
              <w:t>(</w:t>
            </w:r>
            <w:r w:rsidRPr="00AA7E07">
              <w:rPr>
                <w:rFonts w:ascii="Times New Roman" w:hAnsi="Times New Roman" w:cs="Times New Roman"/>
                <w:sz w:val="20"/>
                <w:szCs w:val="20"/>
              </w:rPr>
              <w:t>7,647</w:t>
            </w:r>
            <w:r w:rsidRPr="00E10028">
              <w:rPr>
                <w:rFonts w:ascii="Times New Roman" w:hAnsi="Times New Roman" w:cs="Times New Roman"/>
                <w:sz w:val="20"/>
                <w:szCs w:val="20"/>
                <w:cs/>
              </w:rPr>
              <w:t>)</w:t>
            </w:r>
          </w:p>
        </w:tc>
        <w:tc>
          <w:tcPr>
            <w:tcW w:w="266" w:type="dxa"/>
          </w:tcPr>
          <w:p w14:paraId="45D4860D" w14:textId="77777777" w:rsidR="003A3F34" w:rsidRPr="00AA7E07" w:rsidRDefault="003A3F34" w:rsidP="003A3F34">
            <w:pPr>
              <w:tabs>
                <w:tab w:val="decimal" w:pos="990"/>
              </w:tabs>
              <w:jc w:val="both"/>
              <w:rPr>
                <w:rFonts w:ascii="Times New Roman" w:hAnsi="Times New Roman" w:cs="Times New Roman"/>
                <w:sz w:val="20"/>
                <w:szCs w:val="20"/>
              </w:rPr>
            </w:pPr>
          </w:p>
        </w:tc>
        <w:tc>
          <w:tcPr>
            <w:tcW w:w="1152" w:type="dxa"/>
            <w:vAlign w:val="bottom"/>
          </w:tcPr>
          <w:p w14:paraId="05276CEE" w14:textId="105BEC7D" w:rsidR="003A3F34" w:rsidRPr="00AA7E07" w:rsidRDefault="003A3F34" w:rsidP="003A3F34">
            <w:pPr>
              <w:tabs>
                <w:tab w:val="decimal" w:pos="700"/>
              </w:tabs>
              <w:ind w:left="-98" w:right="-4"/>
              <w:jc w:val="right"/>
              <w:rPr>
                <w:rFonts w:ascii="Times New Roman" w:hAnsi="Times New Roman" w:cs="Times New Roman"/>
                <w:sz w:val="20"/>
                <w:szCs w:val="20"/>
              </w:rPr>
            </w:pPr>
            <w:r w:rsidRPr="00E10028">
              <w:rPr>
                <w:rFonts w:ascii="Times New Roman" w:hAnsi="Times New Roman" w:cs="Times New Roman"/>
                <w:sz w:val="20"/>
                <w:szCs w:val="20"/>
                <w:cs/>
              </w:rPr>
              <w:t xml:space="preserve">  (</w:t>
            </w:r>
            <w:r w:rsidRPr="00AA7E07">
              <w:rPr>
                <w:rFonts w:ascii="Times New Roman" w:hAnsi="Times New Roman" w:cs="Times New Roman"/>
                <w:sz w:val="20"/>
                <w:szCs w:val="20"/>
              </w:rPr>
              <w:t>164</w:t>
            </w:r>
            <w:r w:rsidRPr="00E10028">
              <w:rPr>
                <w:rFonts w:ascii="Times New Roman" w:hAnsi="Times New Roman" w:cs="Times New Roman"/>
                <w:sz w:val="20"/>
                <w:szCs w:val="20"/>
                <w:cs/>
              </w:rPr>
              <w:t>)</w:t>
            </w:r>
          </w:p>
        </w:tc>
        <w:tc>
          <w:tcPr>
            <w:tcW w:w="259" w:type="dxa"/>
          </w:tcPr>
          <w:p w14:paraId="548A8F85" w14:textId="77777777" w:rsidR="003A3F34" w:rsidRPr="00AA7E07" w:rsidRDefault="003A3F34" w:rsidP="003A3F34">
            <w:pPr>
              <w:tabs>
                <w:tab w:val="decimal" w:pos="990"/>
              </w:tabs>
              <w:rPr>
                <w:rFonts w:ascii="Times New Roman" w:hAnsi="Times New Roman" w:cs="Times New Roman"/>
                <w:sz w:val="20"/>
                <w:szCs w:val="20"/>
              </w:rPr>
            </w:pPr>
          </w:p>
        </w:tc>
        <w:tc>
          <w:tcPr>
            <w:tcW w:w="1158" w:type="dxa"/>
            <w:vAlign w:val="bottom"/>
          </w:tcPr>
          <w:p w14:paraId="62B0CFD5" w14:textId="6833DC33" w:rsidR="003A3F34" w:rsidRPr="00AA7E07" w:rsidRDefault="003A3F34" w:rsidP="00B064D4">
            <w:pPr>
              <w:tabs>
                <w:tab w:val="decimal" w:pos="-98"/>
              </w:tabs>
              <w:ind w:left="-98"/>
              <w:jc w:val="right"/>
              <w:rPr>
                <w:rFonts w:ascii="Times New Roman" w:hAnsi="Times New Roman" w:cs="Times New Roman"/>
                <w:sz w:val="20"/>
                <w:szCs w:val="20"/>
              </w:rPr>
            </w:pPr>
            <w:r w:rsidRPr="00E10028">
              <w:rPr>
                <w:rFonts w:ascii="Times New Roman" w:hAnsi="Times New Roman" w:cs="Times New Roman"/>
                <w:sz w:val="20"/>
                <w:szCs w:val="20"/>
                <w:cs/>
              </w:rPr>
              <w:t>-</w:t>
            </w:r>
          </w:p>
        </w:tc>
        <w:tc>
          <w:tcPr>
            <w:tcW w:w="259" w:type="dxa"/>
          </w:tcPr>
          <w:p w14:paraId="34221B83" w14:textId="77777777" w:rsidR="003A3F34" w:rsidRPr="00AA7E07" w:rsidRDefault="003A3F34" w:rsidP="003A3F34">
            <w:pPr>
              <w:tabs>
                <w:tab w:val="decimal" w:pos="990"/>
              </w:tabs>
              <w:rPr>
                <w:rFonts w:ascii="Times New Roman" w:hAnsi="Times New Roman" w:cs="Times New Roman"/>
                <w:sz w:val="20"/>
                <w:szCs w:val="20"/>
              </w:rPr>
            </w:pPr>
          </w:p>
        </w:tc>
        <w:tc>
          <w:tcPr>
            <w:tcW w:w="920" w:type="dxa"/>
            <w:vAlign w:val="bottom"/>
          </w:tcPr>
          <w:p w14:paraId="1B86311B" w14:textId="3DD9C1FD" w:rsidR="003A3F34" w:rsidRPr="00AA7E07" w:rsidRDefault="003A3F34" w:rsidP="003A3F34">
            <w:pPr>
              <w:ind w:left="-96" w:right="-96"/>
              <w:jc w:val="right"/>
              <w:rPr>
                <w:rFonts w:ascii="Times New Roman" w:hAnsi="Times New Roman" w:cs="Times New Roman"/>
                <w:sz w:val="20"/>
                <w:szCs w:val="20"/>
              </w:rPr>
            </w:pPr>
            <w:r w:rsidRPr="00E10028">
              <w:rPr>
                <w:rFonts w:ascii="Times New Roman" w:hAnsi="Times New Roman" w:cs="Times New Roman"/>
                <w:sz w:val="20"/>
                <w:szCs w:val="20"/>
                <w:cs/>
              </w:rPr>
              <w:t>(</w:t>
            </w:r>
            <w:r w:rsidRPr="00AA7E07">
              <w:rPr>
                <w:rFonts w:ascii="Times New Roman" w:hAnsi="Times New Roman" w:cs="Times New Roman"/>
                <w:sz w:val="20"/>
                <w:szCs w:val="20"/>
              </w:rPr>
              <w:t>10,102</w:t>
            </w:r>
            <w:r w:rsidRPr="00E10028">
              <w:rPr>
                <w:rFonts w:ascii="Times New Roman" w:hAnsi="Times New Roman" w:cs="Times New Roman"/>
                <w:sz w:val="20"/>
                <w:szCs w:val="20"/>
                <w:cs/>
              </w:rPr>
              <w:t>)</w:t>
            </w:r>
          </w:p>
        </w:tc>
      </w:tr>
      <w:tr w:rsidR="003A3F34" w:rsidRPr="00AA7E07" w14:paraId="438B9324" w14:textId="77777777" w:rsidTr="0037549A">
        <w:trPr>
          <w:trHeight w:val="199"/>
          <w:tblHeader/>
        </w:trPr>
        <w:tc>
          <w:tcPr>
            <w:tcW w:w="3690" w:type="dxa"/>
          </w:tcPr>
          <w:p w14:paraId="2C526433" w14:textId="77777777" w:rsidR="003A3F34" w:rsidRPr="00AA7E07" w:rsidRDefault="003A3F34" w:rsidP="003A3F34">
            <w:pPr>
              <w:ind w:right="-1188"/>
              <w:rPr>
                <w:rFonts w:ascii="Times New Roman" w:hAnsi="Times New Roman" w:cs="Times New Roman"/>
                <w:sz w:val="20"/>
                <w:szCs w:val="20"/>
              </w:rPr>
            </w:pPr>
            <w:r w:rsidRPr="00AA7E07">
              <w:rPr>
                <w:rFonts w:ascii="Times New Roman" w:hAnsi="Times New Roman" w:cs="Times New Roman"/>
                <w:sz w:val="20"/>
                <w:szCs w:val="20"/>
              </w:rPr>
              <w:t xml:space="preserve">Transfers in </w:t>
            </w:r>
            <w:r w:rsidRPr="00E10028">
              <w:rPr>
                <w:rFonts w:ascii="Times New Roman" w:hAnsi="Times New Roman" w:cs="Times New Roman"/>
                <w:sz w:val="20"/>
                <w:szCs w:val="20"/>
                <w:cs/>
              </w:rPr>
              <w:t>(</w:t>
            </w:r>
            <w:r w:rsidRPr="00AA7E07">
              <w:rPr>
                <w:rFonts w:ascii="Times New Roman" w:hAnsi="Times New Roman" w:cs="Times New Roman"/>
                <w:sz w:val="20"/>
                <w:szCs w:val="20"/>
              </w:rPr>
              <w:t>out</w:t>
            </w:r>
            <w:r w:rsidRPr="00E10028">
              <w:rPr>
                <w:rFonts w:ascii="Times New Roman" w:hAnsi="Times New Roman" w:cs="Times New Roman"/>
                <w:sz w:val="20"/>
                <w:szCs w:val="20"/>
                <w:cs/>
              </w:rPr>
              <w:t>)</w:t>
            </w:r>
          </w:p>
        </w:tc>
        <w:tc>
          <w:tcPr>
            <w:tcW w:w="1275" w:type="dxa"/>
          </w:tcPr>
          <w:p w14:paraId="6FDABB36" w14:textId="57723DE3" w:rsidR="003A3F34" w:rsidRPr="00AA7E07" w:rsidRDefault="003A3F34" w:rsidP="003A3F34">
            <w:pPr>
              <w:tabs>
                <w:tab w:val="decimal" w:pos="-67"/>
                <w:tab w:val="decimal" w:pos="792"/>
              </w:tabs>
              <w:ind w:left="-98"/>
              <w:jc w:val="right"/>
              <w:rPr>
                <w:rFonts w:ascii="Times New Roman" w:hAnsi="Times New Roman" w:cs="Times New Roman"/>
                <w:sz w:val="20"/>
                <w:szCs w:val="20"/>
              </w:rPr>
            </w:pPr>
            <w:r w:rsidRPr="00E10028">
              <w:rPr>
                <w:rFonts w:ascii="Times New Roman" w:hAnsi="Times New Roman" w:cs="Times New Roman"/>
                <w:sz w:val="20"/>
                <w:szCs w:val="20"/>
                <w:cs/>
              </w:rPr>
              <w:t>-</w:t>
            </w:r>
          </w:p>
        </w:tc>
        <w:tc>
          <w:tcPr>
            <w:tcW w:w="259" w:type="dxa"/>
          </w:tcPr>
          <w:p w14:paraId="354CF9C8" w14:textId="77777777" w:rsidR="003A3F34" w:rsidRPr="00AA7E07" w:rsidRDefault="003A3F34" w:rsidP="003A3F34">
            <w:pPr>
              <w:tabs>
                <w:tab w:val="decimal" w:pos="943"/>
              </w:tabs>
              <w:ind w:left="-98" w:right="-118"/>
              <w:jc w:val="both"/>
              <w:rPr>
                <w:rFonts w:ascii="Times New Roman" w:hAnsi="Times New Roman" w:cs="Times New Roman"/>
                <w:b/>
                <w:bCs/>
                <w:sz w:val="20"/>
                <w:szCs w:val="20"/>
              </w:rPr>
            </w:pPr>
          </w:p>
        </w:tc>
        <w:tc>
          <w:tcPr>
            <w:tcW w:w="1340" w:type="dxa"/>
            <w:vAlign w:val="bottom"/>
          </w:tcPr>
          <w:p w14:paraId="65174E89" w14:textId="74DEF535" w:rsidR="003A3F34" w:rsidRPr="00AA7E07" w:rsidRDefault="003A3F34" w:rsidP="003A3F34">
            <w:pPr>
              <w:tabs>
                <w:tab w:val="left" w:pos="1094"/>
              </w:tabs>
              <w:ind w:left="-98"/>
              <w:jc w:val="right"/>
              <w:rPr>
                <w:rFonts w:ascii="Times New Roman" w:hAnsi="Times New Roman" w:cs="Times New Roman"/>
                <w:sz w:val="20"/>
                <w:szCs w:val="20"/>
              </w:rPr>
            </w:pPr>
            <w:r w:rsidRPr="00AA7E07">
              <w:rPr>
                <w:rFonts w:ascii="Times New Roman" w:hAnsi="Times New Roman" w:cs="Times New Roman"/>
                <w:sz w:val="20"/>
                <w:szCs w:val="20"/>
              </w:rPr>
              <w:t>218</w:t>
            </w:r>
          </w:p>
        </w:tc>
        <w:tc>
          <w:tcPr>
            <w:tcW w:w="244" w:type="dxa"/>
          </w:tcPr>
          <w:p w14:paraId="4A2CD8A7" w14:textId="77777777" w:rsidR="003A3F34" w:rsidRPr="00AA7E07" w:rsidRDefault="003A3F34" w:rsidP="003A3F34">
            <w:pPr>
              <w:tabs>
                <w:tab w:val="decimal" w:pos="943"/>
              </w:tabs>
              <w:ind w:left="-98" w:right="-118"/>
              <w:jc w:val="both"/>
              <w:rPr>
                <w:rFonts w:ascii="Times New Roman" w:hAnsi="Times New Roman" w:cs="Times New Roman"/>
                <w:sz w:val="20"/>
                <w:szCs w:val="20"/>
              </w:rPr>
            </w:pPr>
          </w:p>
        </w:tc>
        <w:tc>
          <w:tcPr>
            <w:tcW w:w="1276" w:type="dxa"/>
            <w:vAlign w:val="bottom"/>
          </w:tcPr>
          <w:p w14:paraId="35805450" w14:textId="37B6F582" w:rsidR="003A3F34" w:rsidRPr="00AA7E07" w:rsidRDefault="003A3F34" w:rsidP="00E10028">
            <w:pPr>
              <w:tabs>
                <w:tab w:val="decimal" w:pos="-70"/>
                <w:tab w:val="decimal" w:pos="550"/>
              </w:tabs>
              <w:ind w:left="-98" w:right="60"/>
              <w:jc w:val="right"/>
              <w:rPr>
                <w:rFonts w:ascii="Times New Roman" w:hAnsi="Times New Roman" w:cs="Times New Roman"/>
                <w:sz w:val="20"/>
                <w:szCs w:val="20"/>
              </w:rPr>
            </w:pPr>
            <w:r w:rsidRPr="00AA7E07">
              <w:rPr>
                <w:rFonts w:ascii="Times New Roman" w:hAnsi="Times New Roman" w:cs="Times New Roman"/>
                <w:sz w:val="20"/>
                <w:szCs w:val="20"/>
              </w:rPr>
              <w:t>2,684</w:t>
            </w:r>
          </w:p>
        </w:tc>
        <w:tc>
          <w:tcPr>
            <w:tcW w:w="236" w:type="dxa"/>
          </w:tcPr>
          <w:p w14:paraId="172F4C25" w14:textId="77777777" w:rsidR="003A3F34" w:rsidRPr="00AA7E07" w:rsidRDefault="003A3F34" w:rsidP="003A3F34">
            <w:pPr>
              <w:tabs>
                <w:tab w:val="decimal" w:pos="990"/>
              </w:tabs>
              <w:rPr>
                <w:rFonts w:ascii="Times New Roman" w:hAnsi="Times New Roman" w:cs="Times New Roman"/>
                <w:sz w:val="20"/>
                <w:szCs w:val="20"/>
              </w:rPr>
            </w:pPr>
          </w:p>
        </w:tc>
        <w:tc>
          <w:tcPr>
            <w:tcW w:w="1322" w:type="dxa"/>
            <w:vAlign w:val="bottom"/>
          </w:tcPr>
          <w:p w14:paraId="0C88DB12" w14:textId="5E8380E4" w:rsidR="003A3F34" w:rsidRPr="00AA7E07" w:rsidRDefault="003A3F34" w:rsidP="00B064D4">
            <w:pPr>
              <w:tabs>
                <w:tab w:val="decimal" w:pos="-98"/>
              </w:tabs>
              <w:ind w:left="-108" w:right="80"/>
              <w:jc w:val="right"/>
              <w:rPr>
                <w:rFonts w:ascii="Times New Roman" w:hAnsi="Times New Roman" w:cs="Times New Roman"/>
                <w:sz w:val="20"/>
                <w:szCs w:val="20"/>
              </w:rPr>
            </w:pPr>
            <w:r w:rsidRPr="00E10028">
              <w:rPr>
                <w:rFonts w:ascii="Times New Roman" w:hAnsi="Times New Roman" w:cs="Times New Roman"/>
                <w:sz w:val="20"/>
                <w:szCs w:val="20"/>
                <w:cs/>
              </w:rPr>
              <w:t>-</w:t>
            </w:r>
          </w:p>
        </w:tc>
        <w:tc>
          <w:tcPr>
            <w:tcW w:w="266" w:type="dxa"/>
          </w:tcPr>
          <w:p w14:paraId="7948FAC8" w14:textId="77777777" w:rsidR="003A3F34" w:rsidRPr="00AA7E07" w:rsidRDefault="003A3F34" w:rsidP="003A3F34">
            <w:pPr>
              <w:tabs>
                <w:tab w:val="decimal" w:pos="990"/>
              </w:tabs>
              <w:ind w:left="-98"/>
              <w:jc w:val="both"/>
              <w:rPr>
                <w:rFonts w:ascii="Times New Roman" w:hAnsi="Times New Roman" w:cs="Times New Roman"/>
                <w:sz w:val="20"/>
                <w:szCs w:val="20"/>
              </w:rPr>
            </w:pPr>
          </w:p>
        </w:tc>
        <w:tc>
          <w:tcPr>
            <w:tcW w:w="1152" w:type="dxa"/>
            <w:vAlign w:val="bottom"/>
          </w:tcPr>
          <w:p w14:paraId="7FC9C22A" w14:textId="4198057D" w:rsidR="003A3F34" w:rsidRPr="00AA7E07" w:rsidRDefault="003A3F34" w:rsidP="00B064D4">
            <w:pPr>
              <w:ind w:left="-98" w:right="58"/>
              <w:jc w:val="right"/>
              <w:rPr>
                <w:rFonts w:ascii="Times New Roman" w:hAnsi="Times New Roman" w:cs="Times New Roman"/>
                <w:sz w:val="20"/>
                <w:szCs w:val="20"/>
              </w:rPr>
            </w:pPr>
            <w:r w:rsidRPr="00AA7E07">
              <w:rPr>
                <w:rFonts w:ascii="Times New Roman" w:hAnsi="Times New Roman" w:cs="Times New Roman"/>
                <w:sz w:val="20"/>
                <w:szCs w:val="20"/>
              </w:rPr>
              <w:t>127</w:t>
            </w:r>
          </w:p>
        </w:tc>
        <w:tc>
          <w:tcPr>
            <w:tcW w:w="259" w:type="dxa"/>
          </w:tcPr>
          <w:p w14:paraId="7A2ABAAB" w14:textId="77777777" w:rsidR="003A3F34" w:rsidRPr="00AA7E07" w:rsidRDefault="003A3F34" w:rsidP="003A3F34">
            <w:pPr>
              <w:tabs>
                <w:tab w:val="decimal" w:pos="990"/>
              </w:tabs>
              <w:rPr>
                <w:rFonts w:ascii="Times New Roman" w:hAnsi="Times New Roman" w:cs="Times New Roman"/>
                <w:sz w:val="20"/>
                <w:szCs w:val="20"/>
              </w:rPr>
            </w:pPr>
          </w:p>
        </w:tc>
        <w:tc>
          <w:tcPr>
            <w:tcW w:w="1158" w:type="dxa"/>
            <w:vAlign w:val="bottom"/>
          </w:tcPr>
          <w:p w14:paraId="5448243C" w14:textId="1CC5F668" w:rsidR="003A3F34" w:rsidRPr="00AA7E07" w:rsidRDefault="003A3F34" w:rsidP="003A3F34">
            <w:pPr>
              <w:tabs>
                <w:tab w:val="decimal" w:pos="1142"/>
              </w:tabs>
              <w:ind w:left="-98" w:right="-64"/>
              <w:jc w:val="right"/>
              <w:rPr>
                <w:rFonts w:ascii="Times New Roman" w:hAnsi="Times New Roman" w:cs="Times New Roman"/>
                <w:sz w:val="20"/>
                <w:szCs w:val="20"/>
              </w:rPr>
            </w:pPr>
            <w:r w:rsidRPr="00E10028">
              <w:rPr>
                <w:rFonts w:ascii="Times New Roman" w:hAnsi="Times New Roman" w:cs="Times New Roman"/>
                <w:sz w:val="20"/>
                <w:szCs w:val="20"/>
                <w:cs/>
              </w:rPr>
              <w:t>(</w:t>
            </w:r>
            <w:r w:rsidRPr="00AA7E07">
              <w:rPr>
                <w:rFonts w:ascii="Times New Roman" w:hAnsi="Times New Roman" w:cs="Times New Roman"/>
                <w:sz w:val="20"/>
                <w:szCs w:val="20"/>
              </w:rPr>
              <w:t>2,553</w:t>
            </w:r>
            <w:r w:rsidRPr="00E10028">
              <w:rPr>
                <w:rFonts w:ascii="Times New Roman" w:hAnsi="Times New Roman" w:cs="Times New Roman"/>
                <w:sz w:val="20"/>
                <w:szCs w:val="20"/>
                <w:cs/>
              </w:rPr>
              <w:t>)</w:t>
            </w:r>
          </w:p>
        </w:tc>
        <w:tc>
          <w:tcPr>
            <w:tcW w:w="259" w:type="dxa"/>
          </w:tcPr>
          <w:p w14:paraId="6EA30436" w14:textId="77777777" w:rsidR="003A3F34" w:rsidRPr="00AA7E07" w:rsidRDefault="003A3F34" w:rsidP="003A3F34">
            <w:pPr>
              <w:tabs>
                <w:tab w:val="decimal" w:pos="943"/>
                <w:tab w:val="decimal" w:pos="990"/>
              </w:tabs>
              <w:rPr>
                <w:rFonts w:ascii="Times New Roman" w:hAnsi="Times New Roman" w:cs="Times New Roman"/>
                <w:sz w:val="20"/>
                <w:szCs w:val="20"/>
              </w:rPr>
            </w:pPr>
          </w:p>
        </w:tc>
        <w:tc>
          <w:tcPr>
            <w:tcW w:w="920" w:type="dxa"/>
            <w:vAlign w:val="bottom"/>
          </w:tcPr>
          <w:p w14:paraId="7EE57377" w14:textId="7275894C" w:rsidR="003A3F34" w:rsidRPr="00AA7E07" w:rsidRDefault="003A3F34" w:rsidP="003A3F34">
            <w:pPr>
              <w:ind w:left="-98" w:right="-34"/>
              <w:jc w:val="right"/>
              <w:rPr>
                <w:rFonts w:ascii="Times New Roman" w:hAnsi="Times New Roman" w:cs="Times New Roman"/>
                <w:sz w:val="20"/>
                <w:szCs w:val="20"/>
              </w:rPr>
            </w:pPr>
            <w:r w:rsidRPr="00AA7E07">
              <w:rPr>
                <w:rFonts w:ascii="Times New Roman" w:hAnsi="Times New Roman" w:cs="Times New Roman"/>
                <w:sz w:val="20"/>
                <w:szCs w:val="20"/>
              </w:rPr>
              <w:t>476</w:t>
            </w:r>
          </w:p>
        </w:tc>
      </w:tr>
      <w:tr w:rsidR="003A3F34" w:rsidRPr="00AA7E07" w14:paraId="5DE69670" w14:textId="77777777" w:rsidTr="0037549A">
        <w:trPr>
          <w:trHeight w:val="212"/>
          <w:tblHeader/>
        </w:trPr>
        <w:tc>
          <w:tcPr>
            <w:tcW w:w="3690" w:type="dxa"/>
          </w:tcPr>
          <w:p w14:paraId="5C98B01B" w14:textId="5D245CEA" w:rsidR="003A3F34" w:rsidRPr="00AA7E07" w:rsidRDefault="003A3F34" w:rsidP="003A3F34">
            <w:pPr>
              <w:ind w:right="-1188"/>
              <w:rPr>
                <w:rFonts w:ascii="Times New Roman" w:hAnsi="Times New Roman" w:cs="Times New Roman"/>
                <w:b/>
                <w:bCs/>
                <w:sz w:val="20"/>
                <w:szCs w:val="20"/>
              </w:rPr>
            </w:pPr>
            <w:r w:rsidRPr="00AA7E07">
              <w:rPr>
                <w:rFonts w:ascii="Times New Roman" w:hAnsi="Times New Roman" w:cs="Times New Roman"/>
                <w:b/>
                <w:bCs/>
                <w:sz w:val="20"/>
                <w:szCs w:val="20"/>
              </w:rPr>
              <w:t xml:space="preserve">At 31 December 2020 </w:t>
            </w:r>
          </w:p>
        </w:tc>
        <w:tc>
          <w:tcPr>
            <w:tcW w:w="1275" w:type="dxa"/>
            <w:tcBorders>
              <w:top w:val="single" w:sz="4" w:space="0" w:color="auto"/>
            </w:tcBorders>
            <w:vAlign w:val="bottom"/>
          </w:tcPr>
          <w:p w14:paraId="68A8E874" w14:textId="694AB1CC" w:rsidR="003A3F34" w:rsidRPr="00AA7E07" w:rsidRDefault="003A3F34" w:rsidP="003A3F34">
            <w:pPr>
              <w:tabs>
                <w:tab w:val="decimal" w:pos="-67"/>
              </w:tabs>
              <w:ind w:left="-98"/>
              <w:jc w:val="right"/>
              <w:rPr>
                <w:rFonts w:ascii="Times New Roman" w:hAnsi="Times New Roman" w:cs="Times New Roman"/>
                <w:b/>
                <w:bCs/>
                <w:sz w:val="20"/>
                <w:szCs w:val="20"/>
              </w:rPr>
            </w:pPr>
            <w:r w:rsidRPr="00AA7E07">
              <w:rPr>
                <w:rFonts w:ascii="Times New Roman" w:hAnsi="Times New Roman" w:cs="Times New Roman"/>
                <w:b/>
                <w:bCs/>
                <w:sz w:val="20"/>
                <w:szCs w:val="20"/>
              </w:rPr>
              <w:t>62,228</w:t>
            </w:r>
          </w:p>
        </w:tc>
        <w:tc>
          <w:tcPr>
            <w:tcW w:w="259" w:type="dxa"/>
          </w:tcPr>
          <w:p w14:paraId="32EA9284" w14:textId="77777777" w:rsidR="003A3F34" w:rsidRPr="00AA7E07" w:rsidRDefault="003A3F34" w:rsidP="003A3F34">
            <w:pPr>
              <w:tabs>
                <w:tab w:val="decimal" w:pos="943"/>
              </w:tabs>
              <w:ind w:left="-98" w:right="-118"/>
              <w:jc w:val="both"/>
              <w:rPr>
                <w:rFonts w:ascii="Times New Roman" w:hAnsi="Times New Roman" w:cs="Times New Roman"/>
                <w:b/>
                <w:bCs/>
                <w:sz w:val="20"/>
                <w:szCs w:val="20"/>
              </w:rPr>
            </w:pPr>
          </w:p>
        </w:tc>
        <w:tc>
          <w:tcPr>
            <w:tcW w:w="1340" w:type="dxa"/>
            <w:tcBorders>
              <w:top w:val="single" w:sz="4" w:space="0" w:color="auto"/>
            </w:tcBorders>
            <w:vAlign w:val="bottom"/>
          </w:tcPr>
          <w:p w14:paraId="6C03ACC4" w14:textId="4BE02BCD" w:rsidR="003A3F34" w:rsidRPr="00AA7E07" w:rsidRDefault="003A3F34" w:rsidP="003A3F34">
            <w:pPr>
              <w:tabs>
                <w:tab w:val="left" w:pos="1094"/>
              </w:tabs>
              <w:ind w:left="-98"/>
              <w:jc w:val="right"/>
              <w:rPr>
                <w:rFonts w:ascii="Times New Roman" w:hAnsi="Times New Roman" w:cs="Times New Roman"/>
                <w:b/>
                <w:bCs/>
                <w:sz w:val="20"/>
                <w:szCs w:val="20"/>
              </w:rPr>
            </w:pPr>
            <w:r w:rsidRPr="00AA7E07">
              <w:rPr>
                <w:rFonts w:ascii="Times New Roman" w:hAnsi="Times New Roman" w:cs="Times New Roman"/>
                <w:b/>
                <w:bCs/>
                <w:sz w:val="20"/>
                <w:szCs w:val="20"/>
              </w:rPr>
              <w:t>177,786</w:t>
            </w:r>
          </w:p>
        </w:tc>
        <w:tc>
          <w:tcPr>
            <w:tcW w:w="244" w:type="dxa"/>
          </w:tcPr>
          <w:p w14:paraId="6407BABC" w14:textId="77777777" w:rsidR="003A3F34" w:rsidRPr="00AA7E07" w:rsidRDefault="003A3F34" w:rsidP="003A3F34">
            <w:pPr>
              <w:tabs>
                <w:tab w:val="decimal" w:pos="943"/>
              </w:tabs>
              <w:ind w:left="-98" w:right="-118"/>
              <w:jc w:val="both"/>
              <w:rPr>
                <w:rFonts w:ascii="Times New Roman" w:hAnsi="Times New Roman" w:cs="Times New Roman"/>
                <w:b/>
                <w:bCs/>
                <w:sz w:val="20"/>
                <w:szCs w:val="20"/>
              </w:rPr>
            </w:pPr>
          </w:p>
        </w:tc>
        <w:tc>
          <w:tcPr>
            <w:tcW w:w="1276" w:type="dxa"/>
            <w:tcBorders>
              <w:top w:val="single" w:sz="4" w:space="0" w:color="auto"/>
            </w:tcBorders>
            <w:vAlign w:val="bottom"/>
          </w:tcPr>
          <w:p w14:paraId="1793AEEB" w14:textId="1AA14CFE" w:rsidR="003A3F34" w:rsidRPr="00AA7E07" w:rsidRDefault="003A3F34" w:rsidP="00E10028">
            <w:pPr>
              <w:tabs>
                <w:tab w:val="decimal" w:pos="-70"/>
                <w:tab w:val="decimal" w:pos="730"/>
              </w:tabs>
              <w:ind w:left="-98" w:right="60"/>
              <w:jc w:val="right"/>
              <w:rPr>
                <w:rFonts w:ascii="Times New Roman" w:hAnsi="Times New Roman" w:cs="Times New Roman"/>
                <w:b/>
                <w:bCs/>
                <w:sz w:val="20"/>
                <w:szCs w:val="20"/>
              </w:rPr>
            </w:pPr>
            <w:r w:rsidRPr="00AA7E07">
              <w:rPr>
                <w:rFonts w:ascii="Times New Roman" w:hAnsi="Times New Roman" w:cs="Times New Roman"/>
                <w:b/>
                <w:bCs/>
                <w:sz w:val="20"/>
                <w:szCs w:val="20"/>
              </w:rPr>
              <w:t>357,438</w:t>
            </w:r>
          </w:p>
        </w:tc>
        <w:tc>
          <w:tcPr>
            <w:tcW w:w="236" w:type="dxa"/>
          </w:tcPr>
          <w:p w14:paraId="17AA2113" w14:textId="77777777" w:rsidR="003A3F34" w:rsidRPr="00AA7E07" w:rsidRDefault="003A3F34" w:rsidP="003A3F34">
            <w:pPr>
              <w:tabs>
                <w:tab w:val="decimal" w:pos="990"/>
              </w:tabs>
              <w:rPr>
                <w:rFonts w:ascii="Times New Roman" w:hAnsi="Times New Roman" w:cs="Times New Roman"/>
                <w:b/>
                <w:bCs/>
                <w:sz w:val="20"/>
                <w:szCs w:val="20"/>
              </w:rPr>
            </w:pPr>
          </w:p>
        </w:tc>
        <w:tc>
          <w:tcPr>
            <w:tcW w:w="1322" w:type="dxa"/>
            <w:tcBorders>
              <w:top w:val="single" w:sz="4" w:space="0" w:color="auto"/>
            </w:tcBorders>
            <w:vAlign w:val="bottom"/>
          </w:tcPr>
          <w:p w14:paraId="74C3961D" w14:textId="3B916947" w:rsidR="003A3F34" w:rsidRPr="00AA7E07" w:rsidRDefault="003A3F34">
            <w:pPr>
              <w:tabs>
                <w:tab w:val="decimal" w:pos="-98"/>
              </w:tabs>
              <w:ind w:left="-98" w:right="80"/>
              <w:jc w:val="right"/>
              <w:rPr>
                <w:rFonts w:ascii="Times New Roman" w:hAnsi="Times New Roman" w:cs="Times New Roman"/>
                <w:b/>
                <w:bCs/>
                <w:sz w:val="20"/>
                <w:szCs w:val="20"/>
              </w:rPr>
            </w:pPr>
            <w:r w:rsidRPr="00AA7E07">
              <w:rPr>
                <w:rFonts w:ascii="Times New Roman" w:hAnsi="Times New Roman" w:cs="Times New Roman"/>
                <w:b/>
                <w:bCs/>
                <w:sz w:val="20"/>
                <w:szCs w:val="20"/>
              </w:rPr>
              <w:t>77,045</w:t>
            </w:r>
          </w:p>
        </w:tc>
        <w:tc>
          <w:tcPr>
            <w:tcW w:w="266" w:type="dxa"/>
          </w:tcPr>
          <w:p w14:paraId="0E62C9EE" w14:textId="77777777" w:rsidR="003A3F34" w:rsidRPr="00AA7E07" w:rsidRDefault="003A3F34" w:rsidP="003A3F34">
            <w:pPr>
              <w:tabs>
                <w:tab w:val="decimal" w:pos="990"/>
              </w:tabs>
              <w:rPr>
                <w:rFonts w:ascii="Times New Roman" w:hAnsi="Times New Roman" w:cs="Times New Roman"/>
                <w:b/>
                <w:bCs/>
                <w:sz w:val="20"/>
                <w:szCs w:val="20"/>
              </w:rPr>
            </w:pPr>
          </w:p>
        </w:tc>
        <w:tc>
          <w:tcPr>
            <w:tcW w:w="1152" w:type="dxa"/>
            <w:tcBorders>
              <w:top w:val="single" w:sz="4" w:space="0" w:color="auto"/>
            </w:tcBorders>
            <w:vAlign w:val="bottom"/>
          </w:tcPr>
          <w:p w14:paraId="7EE95871" w14:textId="66E32766" w:rsidR="003A3F34" w:rsidRPr="00AA7E07" w:rsidRDefault="003A3F34" w:rsidP="00B064D4">
            <w:pPr>
              <w:ind w:left="-98" w:right="58"/>
              <w:jc w:val="right"/>
              <w:rPr>
                <w:rFonts w:ascii="Times New Roman" w:hAnsi="Times New Roman" w:cs="Times New Roman"/>
                <w:b/>
                <w:bCs/>
                <w:sz w:val="20"/>
                <w:szCs w:val="20"/>
              </w:rPr>
            </w:pPr>
            <w:r w:rsidRPr="00AA7E07">
              <w:rPr>
                <w:rFonts w:ascii="Times New Roman" w:hAnsi="Times New Roman" w:cs="Times New Roman"/>
                <w:b/>
                <w:bCs/>
                <w:sz w:val="20"/>
                <w:szCs w:val="20"/>
              </w:rPr>
              <w:t>69,582</w:t>
            </w:r>
          </w:p>
        </w:tc>
        <w:tc>
          <w:tcPr>
            <w:tcW w:w="259" w:type="dxa"/>
          </w:tcPr>
          <w:p w14:paraId="58F2F4F7" w14:textId="77777777" w:rsidR="003A3F34" w:rsidRPr="00AA7E07" w:rsidRDefault="003A3F34" w:rsidP="003A3F34">
            <w:pPr>
              <w:tabs>
                <w:tab w:val="decimal" w:pos="990"/>
              </w:tabs>
              <w:rPr>
                <w:rFonts w:ascii="Times New Roman" w:hAnsi="Times New Roman" w:cs="Times New Roman"/>
                <w:b/>
                <w:bCs/>
                <w:sz w:val="20"/>
                <w:szCs w:val="20"/>
              </w:rPr>
            </w:pPr>
          </w:p>
        </w:tc>
        <w:tc>
          <w:tcPr>
            <w:tcW w:w="1158" w:type="dxa"/>
            <w:tcBorders>
              <w:top w:val="single" w:sz="4" w:space="0" w:color="auto"/>
            </w:tcBorders>
            <w:vAlign w:val="bottom"/>
          </w:tcPr>
          <w:p w14:paraId="7BAC82C4" w14:textId="3AE7EA34" w:rsidR="003A3F34" w:rsidRPr="00AA7E07" w:rsidRDefault="003A3F34" w:rsidP="003A3F34">
            <w:pPr>
              <w:tabs>
                <w:tab w:val="decimal" w:pos="1142"/>
              </w:tabs>
              <w:ind w:left="-98" w:right="-2"/>
              <w:jc w:val="right"/>
              <w:rPr>
                <w:rFonts w:ascii="Times New Roman" w:hAnsi="Times New Roman" w:cs="Times New Roman"/>
                <w:b/>
                <w:bCs/>
                <w:sz w:val="20"/>
                <w:szCs w:val="20"/>
                <w:cs/>
              </w:rPr>
            </w:pPr>
            <w:r w:rsidRPr="00AA7E07">
              <w:rPr>
                <w:rFonts w:ascii="Times New Roman" w:hAnsi="Times New Roman" w:cs="Times New Roman"/>
                <w:b/>
                <w:bCs/>
                <w:sz w:val="20"/>
                <w:szCs w:val="20"/>
              </w:rPr>
              <w:t>22,728</w:t>
            </w:r>
          </w:p>
        </w:tc>
        <w:tc>
          <w:tcPr>
            <w:tcW w:w="259" w:type="dxa"/>
          </w:tcPr>
          <w:p w14:paraId="24218DA5" w14:textId="77777777" w:rsidR="003A3F34" w:rsidRPr="00AA7E07" w:rsidRDefault="003A3F34" w:rsidP="003A3F34">
            <w:pPr>
              <w:tabs>
                <w:tab w:val="decimal" w:pos="990"/>
              </w:tabs>
              <w:rPr>
                <w:rFonts w:ascii="Times New Roman" w:hAnsi="Times New Roman" w:cs="Times New Roman"/>
                <w:b/>
                <w:bCs/>
                <w:sz w:val="20"/>
                <w:szCs w:val="20"/>
              </w:rPr>
            </w:pPr>
          </w:p>
        </w:tc>
        <w:tc>
          <w:tcPr>
            <w:tcW w:w="920" w:type="dxa"/>
            <w:tcBorders>
              <w:top w:val="single" w:sz="4" w:space="0" w:color="auto"/>
            </w:tcBorders>
            <w:vAlign w:val="bottom"/>
          </w:tcPr>
          <w:p w14:paraId="3643B0E8" w14:textId="0E57F6F0" w:rsidR="003A3F34" w:rsidRPr="00AA7E07" w:rsidRDefault="003A3F34" w:rsidP="003A3F34">
            <w:pPr>
              <w:ind w:left="-98" w:right="-34"/>
              <w:jc w:val="right"/>
              <w:rPr>
                <w:rFonts w:ascii="Times New Roman" w:hAnsi="Times New Roman" w:cs="Times New Roman"/>
                <w:b/>
                <w:bCs/>
                <w:sz w:val="20"/>
                <w:szCs w:val="20"/>
                <w:cs/>
              </w:rPr>
            </w:pPr>
            <w:r w:rsidRPr="00AA7E07">
              <w:rPr>
                <w:rFonts w:ascii="Times New Roman" w:hAnsi="Times New Roman" w:cs="Times New Roman"/>
                <w:b/>
                <w:bCs/>
                <w:sz w:val="20"/>
                <w:szCs w:val="20"/>
              </w:rPr>
              <w:t>766,807</w:t>
            </w:r>
          </w:p>
        </w:tc>
      </w:tr>
      <w:tr w:rsidR="00D410C9" w:rsidRPr="00AA7E07" w14:paraId="37D7AED2" w14:textId="77777777" w:rsidTr="0037549A">
        <w:trPr>
          <w:trHeight w:val="212"/>
          <w:tblHeader/>
        </w:trPr>
        <w:tc>
          <w:tcPr>
            <w:tcW w:w="3690" w:type="dxa"/>
          </w:tcPr>
          <w:p w14:paraId="21E5DF29" w14:textId="77777777" w:rsidR="008B35F9" w:rsidRPr="00AA7E07" w:rsidRDefault="008B35F9" w:rsidP="008B35F9">
            <w:pPr>
              <w:ind w:right="-1188"/>
              <w:rPr>
                <w:rFonts w:ascii="Times New Roman" w:hAnsi="Times New Roman" w:cs="Times New Roman"/>
                <w:sz w:val="20"/>
                <w:szCs w:val="20"/>
              </w:rPr>
            </w:pPr>
            <w:r w:rsidRPr="00AA7E07">
              <w:rPr>
                <w:rFonts w:ascii="Times New Roman" w:hAnsi="Times New Roman" w:cs="Times New Roman"/>
                <w:sz w:val="20"/>
                <w:szCs w:val="20"/>
              </w:rPr>
              <w:t>Additions</w:t>
            </w:r>
          </w:p>
        </w:tc>
        <w:tc>
          <w:tcPr>
            <w:tcW w:w="1275" w:type="dxa"/>
          </w:tcPr>
          <w:p w14:paraId="0AAEED35" w14:textId="0457FD6D" w:rsidR="008B35F9" w:rsidRPr="00AA7E07" w:rsidRDefault="004A782B" w:rsidP="00D410C9">
            <w:pPr>
              <w:tabs>
                <w:tab w:val="decimal" w:pos="-67"/>
                <w:tab w:val="decimal" w:pos="792"/>
              </w:tabs>
              <w:ind w:left="-98"/>
              <w:jc w:val="right"/>
              <w:rPr>
                <w:rFonts w:ascii="Times New Roman" w:hAnsi="Times New Roman" w:cs="Times New Roman"/>
                <w:sz w:val="20"/>
                <w:szCs w:val="20"/>
              </w:rPr>
            </w:pPr>
            <w:r w:rsidRPr="00AA7E07">
              <w:rPr>
                <w:rFonts w:ascii="Times New Roman" w:hAnsi="Times New Roman" w:cs="Times New Roman"/>
                <w:sz w:val="20"/>
                <w:szCs w:val="20"/>
              </w:rPr>
              <w:t>-</w:t>
            </w:r>
          </w:p>
        </w:tc>
        <w:tc>
          <w:tcPr>
            <w:tcW w:w="259" w:type="dxa"/>
          </w:tcPr>
          <w:p w14:paraId="73CECCCA" w14:textId="77777777" w:rsidR="008B35F9" w:rsidRPr="00AA7E07" w:rsidRDefault="008B35F9" w:rsidP="008B35F9">
            <w:pPr>
              <w:tabs>
                <w:tab w:val="decimal" w:pos="1165"/>
              </w:tabs>
              <w:ind w:left="-108"/>
              <w:jc w:val="both"/>
              <w:rPr>
                <w:rFonts w:ascii="Times New Roman" w:hAnsi="Times New Roman" w:cs="Times New Roman"/>
                <w:sz w:val="20"/>
                <w:szCs w:val="20"/>
              </w:rPr>
            </w:pPr>
          </w:p>
        </w:tc>
        <w:tc>
          <w:tcPr>
            <w:tcW w:w="1340" w:type="dxa"/>
            <w:vAlign w:val="bottom"/>
          </w:tcPr>
          <w:p w14:paraId="5F93469C" w14:textId="67FBBB41" w:rsidR="008B35F9" w:rsidRPr="00AA7E07" w:rsidRDefault="004A782B" w:rsidP="00D410C9">
            <w:pPr>
              <w:tabs>
                <w:tab w:val="left" w:pos="1094"/>
              </w:tabs>
              <w:ind w:left="-98"/>
              <w:jc w:val="right"/>
              <w:rPr>
                <w:rFonts w:ascii="Times New Roman" w:hAnsi="Times New Roman" w:cs="Times New Roman"/>
                <w:sz w:val="20"/>
                <w:szCs w:val="20"/>
              </w:rPr>
            </w:pPr>
            <w:r w:rsidRPr="00AA7E07">
              <w:rPr>
                <w:rFonts w:ascii="Times New Roman" w:hAnsi="Times New Roman" w:cs="Times New Roman"/>
                <w:sz w:val="20"/>
                <w:szCs w:val="20"/>
              </w:rPr>
              <w:t>45,612</w:t>
            </w:r>
          </w:p>
        </w:tc>
        <w:tc>
          <w:tcPr>
            <w:tcW w:w="244" w:type="dxa"/>
          </w:tcPr>
          <w:p w14:paraId="3008B7CC" w14:textId="77777777" w:rsidR="008B35F9" w:rsidRPr="00AA7E07" w:rsidRDefault="008B35F9" w:rsidP="008B35F9">
            <w:pPr>
              <w:tabs>
                <w:tab w:val="decimal" w:pos="1165"/>
              </w:tabs>
              <w:ind w:left="-108"/>
              <w:jc w:val="both"/>
              <w:rPr>
                <w:rFonts w:ascii="Times New Roman" w:hAnsi="Times New Roman" w:cs="Times New Roman"/>
                <w:sz w:val="20"/>
                <w:szCs w:val="20"/>
              </w:rPr>
            </w:pPr>
          </w:p>
        </w:tc>
        <w:tc>
          <w:tcPr>
            <w:tcW w:w="1276" w:type="dxa"/>
            <w:vAlign w:val="bottom"/>
          </w:tcPr>
          <w:p w14:paraId="597FE0E1" w14:textId="12122D7C" w:rsidR="008B35F9" w:rsidRPr="00AA7E07" w:rsidRDefault="009670A6" w:rsidP="00E10028">
            <w:pPr>
              <w:tabs>
                <w:tab w:val="decimal" w:pos="-70"/>
                <w:tab w:val="decimal" w:pos="730"/>
              </w:tabs>
              <w:ind w:left="-98" w:right="60"/>
              <w:jc w:val="right"/>
              <w:rPr>
                <w:rFonts w:ascii="Times New Roman" w:hAnsi="Times New Roman" w:cs="Times New Roman"/>
                <w:sz w:val="20"/>
                <w:szCs w:val="20"/>
              </w:rPr>
            </w:pPr>
            <w:r w:rsidRPr="00AA7E07">
              <w:rPr>
                <w:rFonts w:ascii="Times New Roman" w:hAnsi="Times New Roman" w:cs="Times New Roman"/>
                <w:sz w:val="20"/>
                <w:szCs w:val="20"/>
              </w:rPr>
              <w:t>1,173</w:t>
            </w:r>
          </w:p>
        </w:tc>
        <w:tc>
          <w:tcPr>
            <w:tcW w:w="236" w:type="dxa"/>
          </w:tcPr>
          <w:p w14:paraId="19E2F46D" w14:textId="77777777" w:rsidR="008B35F9" w:rsidRPr="00AA7E07" w:rsidRDefault="008B35F9" w:rsidP="008B35F9">
            <w:pPr>
              <w:tabs>
                <w:tab w:val="decimal" w:pos="1165"/>
              </w:tabs>
              <w:ind w:left="-108"/>
              <w:jc w:val="both"/>
              <w:rPr>
                <w:rFonts w:ascii="Times New Roman" w:hAnsi="Times New Roman" w:cs="Times New Roman"/>
                <w:sz w:val="20"/>
                <w:szCs w:val="20"/>
              </w:rPr>
            </w:pPr>
          </w:p>
        </w:tc>
        <w:tc>
          <w:tcPr>
            <w:tcW w:w="1322" w:type="dxa"/>
            <w:vAlign w:val="bottom"/>
          </w:tcPr>
          <w:p w14:paraId="32C7C786" w14:textId="75D3495A" w:rsidR="008B35F9" w:rsidRPr="00AA7E07" w:rsidRDefault="009670A6" w:rsidP="00E10028">
            <w:pPr>
              <w:tabs>
                <w:tab w:val="decimal" w:pos="-98"/>
              </w:tabs>
              <w:ind w:left="51" w:right="80"/>
              <w:jc w:val="right"/>
              <w:rPr>
                <w:rFonts w:ascii="Times New Roman" w:hAnsi="Times New Roman" w:cs="Times New Roman"/>
                <w:sz w:val="20"/>
                <w:szCs w:val="20"/>
              </w:rPr>
            </w:pPr>
            <w:r w:rsidRPr="00AA7E07">
              <w:rPr>
                <w:rFonts w:ascii="Times New Roman" w:hAnsi="Times New Roman" w:cs="Times New Roman"/>
                <w:sz w:val="20"/>
                <w:szCs w:val="20"/>
              </w:rPr>
              <w:t>32,180</w:t>
            </w:r>
          </w:p>
        </w:tc>
        <w:tc>
          <w:tcPr>
            <w:tcW w:w="266" w:type="dxa"/>
          </w:tcPr>
          <w:p w14:paraId="353E35EC" w14:textId="77777777" w:rsidR="008B35F9" w:rsidRPr="00AA7E07" w:rsidRDefault="008B35F9" w:rsidP="008B35F9">
            <w:pPr>
              <w:tabs>
                <w:tab w:val="decimal" w:pos="1165"/>
              </w:tabs>
              <w:ind w:left="-108"/>
              <w:jc w:val="both"/>
              <w:rPr>
                <w:rFonts w:ascii="Times New Roman" w:hAnsi="Times New Roman" w:cs="Times New Roman"/>
                <w:sz w:val="20"/>
                <w:szCs w:val="20"/>
              </w:rPr>
            </w:pPr>
          </w:p>
        </w:tc>
        <w:tc>
          <w:tcPr>
            <w:tcW w:w="1152" w:type="dxa"/>
            <w:vAlign w:val="bottom"/>
          </w:tcPr>
          <w:p w14:paraId="2EA77B33" w14:textId="149D468D" w:rsidR="008B35F9" w:rsidRPr="00AA7E07" w:rsidRDefault="00B140F3" w:rsidP="00E10028">
            <w:pPr>
              <w:ind w:left="-108" w:right="60"/>
              <w:jc w:val="right"/>
              <w:rPr>
                <w:rFonts w:ascii="Times New Roman" w:hAnsi="Times New Roman" w:cs="Times New Roman"/>
                <w:sz w:val="20"/>
                <w:szCs w:val="20"/>
              </w:rPr>
            </w:pPr>
            <w:r w:rsidRPr="00AA7E07">
              <w:rPr>
                <w:rFonts w:ascii="Times New Roman" w:hAnsi="Times New Roman" w:cs="Times New Roman"/>
                <w:sz w:val="20"/>
                <w:szCs w:val="20"/>
              </w:rPr>
              <w:t>4,871</w:t>
            </w:r>
          </w:p>
        </w:tc>
        <w:tc>
          <w:tcPr>
            <w:tcW w:w="259" w:type="dxa"/>
          </w:tcPr>
          <w:p w14:paraId="6A2E0C8C" w14:textId="77777777" w:rsidR="008B35F9" w:rsidRPr="00AA7E07" w:rsidRDefault="008B35F9" w:rsidP="008B35F9">
            <w:pPr>
              <w:tabs>
                <w:tab w:val="decimal" w:pos="1165"/>
              </w:tabs>
              <w:ind w:left="-108"/>
              <w:jc w:val="both"/>
              <w:rPr>
                <w:rFonts w:ascii="Times New Roman" w:hAnsi="Times New Roman" w:cs="Times New Roman"/>
                <w:sz w:val="20"/>
                <w:szCs w:val="20"/>
              </w:rPr>
            </w:pPr>
          </w:p>
        </w:tc>
        <w:tc>
          <w:tcPr>
            <w:tcW w:w="1158" w:type="dxa"/>
            <w:vAlign w:val="bottom"/>
          </w:tcPr>
          <w:p w14:paraId="03A43978" w14:textId="746C09B0" w:rsidR="008B35F9" w:rsidRPr="00AA7E07" w:rsidRDefault="00B140F3" w:rsidP="00E10028">
            <w:pPr>
              <w:tabs>
                <w:tab w:val="decimal" w:pos="736"/>
              </w:tabs>
              <w:ind w:left="-108"/>
              <w:jc w:val="right"/>
              <w:rPr>
                <w:rFonts w:ascii="Times New Roman" w:hAnsi="Times New Roman" w:cs="Times New Roman"/>
                <w:sz w:val="20"/>
                <w:szCs w:val="20"/>
              </w:rPr>
            </w:pPr>
            <w:r w:rsidRPr="00AA7E07">
              <w:rPr>
                <w:rFonts w:ascii="Times New Roman" w:hAnsi="Times New Roman" w:cs="Times New Roman"/>
                <w:sz w:val="20"/>
                <w:szCs w:val="20"/>
              </w:rPr>
              <w:t>19,098</w:t>
            </w:r>
          </w:p>
        </w:tc>
        <w:tc>
          <w:tcPr>
            <w:tcW w:w="259" w:type="dxa"/>
          </w:tcPr>
          <w:p w14:paraId="4E3D6591" w14:textId="77777777" w:rsidR="008B35F9" w:rsidRPr="00AA7E07" w:rsidRDefault="008B35F9" w:rsidP="008B35F9">
            <w:pPr>
              <w:tabs>
                <w:tab w:val="decimal" w:pos="1165"/>
              </w:tabs>
              <w:ind w:left="-108"/>
              <w:jc w:val="both"/>
              <w:rPr>
                <w:rFonts w:ascii="Times New Roman" w:hAnsi="Times New Roman" w:cs="Times New Roman"/>
                <w:sz w:val="20"/>
                <w:szCs w:val="20"/>
              </w:rPr>
            </w:pPr>
          </w:p>
        </w:tc>
        <w:tc>
          <w:tcPr>
            <w:tcW w:w="920" w:type="dxa"/>
            <w:vAlign w:val="bottom"/>
          </w:tcPr>
          <w:p w14:paraId="246E55A0" w14:textId="57A530C6" w:rsidR="008B35F9" w:rsidRPr="00AA7E07" w:rsidRDefault="00B140F3" w:rsidP="00D410C9">
            <w:pPr>
              <w:ind w:left="-108" w:right="-34"/>
              <w:jc w:val="right"/>
              <w:rPr>
                <w:rFonts w:ascii="Times New Roman" w:hAnsi="Times New Roman" w:cs="Times New Roman"/>
                <w:sz w:val="20"/>
                <w:szCs w:val="20"/>
              </w:rPr>
            </w:pPr>
            <w:r w:rsidRPr="00AA7E07">
              <w:rPr>
                <w:rFonts w:ascii="Times New Roman" w:hAnsi="Times New Roman" w:cs="Times New Roman"/>
                <w:sz w:val="20"/>
                <w:szCs w:val="20"/>
              </w:rPr>
              <w:t>102,934</w:t>
            </w:r>
          </w:p>
        </w:tc>
      </w:tr>
      <w:tr w:rsidR="00D410C9" w:rsidRPr="00AA7E07" w14:paraId="46BB061F" w14:textId="77777777" w:rsidTr="0037549A">
        <w:trPr>
          <w:trHeight w:val="199"/>
          <w:tblHeader/>
        </w:trPr>
        <w:tc>
          <w:tcPr>
            <w:tcW w:w="3690" w:type="dxa"/>
          </w:tcPr>
          <w:p w14:paraId="685A8401" w14:textId="77777777" w:rsidR="004913E2" w:rsidRPr="00AA7E07" w:rsidRDefault="004913E2" w:rsidP="004913E2">
            <w:pPr>
              <w:ind w:right="-1188"/>
              <w:rPr>
                <w:rFonts w:ascii="Times New Roman" w:hAnsi="Times New Roman" w:cs="Times New Roman"/>
                <w:sz w:val="20"/>
                <w:szCs w:val="20"/>
              </w:rPr>
            </w:pPr>
            <w:r w:rsidRPr="00AA7E07">
              <w:rPr>
                <w:rFonts w:ascii="Times New Roman" w:hAnsi="Times New Roman" w:cs="Times New Roman"/>
                <w:sz w:val="20"/>
                <w:szCs w:val="20"/>
              </w:rPr>
              <w:t xml:space="preserve">Disposals </w:t>
            </w:r>
          </w:p>
        </w:tc>
        <w:tc>
          <w:tcPr>
            <w:tcW w:w="1275" w:type="dxa"/>
          </w:tcPr>
          <w:p w14:paraId="738712C5" w14:textId="4A3110FA" w:rsidR="004913E2" w:rsidRPr="00AA7E07" w:rsidRDefault="004A782B" w:rsidP="00D410C9">
            <w:pPr>
              <w:tabs>
                <w:tab w:val="decimal" w:pos="-67"/>
                <w:tab w:val="decimal" w:pos="792"/>
              </w:tabs>
              <w:ind w:left="-98"/>
              <w:jc w:val="right"/>
              <w:rPr>
                <w:rFonts w:ascii="Times New Roman" w:hAnsi="Times New Roman" w:cs="Times New Roman"/>
                <w:sz w:val="20"/>
                <w:szCs w:val="20"/>
              </w:rPr>
            </w:pPr>
            <w:r w:rsidRPr="00AA7E07">
              <w:rPr>
                <w:rFonts w:ascii="Times New Roman" w:hAnsi="Times New Roman" w:cs="Times New Roman"/>
                <w:sz w:val="20"/>
                <w:szCs w:val="20"/>
              </w:rPr>
              <w:t>-</w:t>
            </w:r>
          </w:p>
        </w:tc>
        <w:tc>
          <w:tcPr>
            <w:tcW w:w="259" w:type="dxa"/>
          </w:tcPr>
          <w:p w14:paraId="1FE80BCD" w14:textId="77777777" w:rsidR="004913E2" w:rsidRPr="00AA7E07" w:rsidRDefault="004913E2" w:rsidP="004913E2">
            <w:pPr>
              <w:tabs>
                <w:tab w:val="decimal" w:pos="702"/>
                <w:tab w:val="decimal" w:pos="943"/>
              </w:tabs>
              <w:ind w:left="-98" w:right="-118"/>
              <w:jc w:val="both"/>
              <w:rPr>
                <w:rFonts w:ascii="Times New Roman" w:hAnsi="Times New Roman" w:cs="Times New Roman"/>
                <w:b/>
                <w:bCs/>
                <w:sz w:val="20"/>
                <w:szCs w:val="20"/>
              </w:rPr>
            </w:pPr>
          </w:p>
        </w:tc>
        <w:tc>
          <w:tcPr>
            <w:tcW w:w="1340" w:type="dxa"/>
            <w:vAlign w:val="bottom"/>
          </w:tcPr>
          <w:p w14:paraId="2419713F" w14:textId="38B06309" w:rsidR="004913E2" w:rsidRPr="00AA7E07" w:rsidRDefault="004A782B" w:rsidP="00D410C9">
            <w:pPr>
              <w:tabs>
                <w:tab w:val="decimal" w:pos="749"/>
                <w:tab w:val="left" w:pos="1094"/>
              </w:tabs>
              <w:ind w:left="-98"/>
              <w:jc w:val="right"/>
              <w:rPr>
                <w:rFonts w:ascii="Times New Roman" w:hAnsi="Times New Roman" w:cs="Times New Roman"/>
                <w:sz w:val="20"/>
                <w:szCs w:val="20"/>
              </w:rPr>
            </w:pPr>
            <w:r w:rsidRPr="00AA7E07">
              <w:rPr>
                <w:rFonts w:ascii="Times New Roman" w:hAnsi="Times New Roman" w:cs="Times New Roman"/>
                <w:sz w:val="20"/>
                <w:szCs w:val="20"/>
              </w:rPr>
              <w:t>-</w:t>
            </w:r>
          </w:p>
        </w:tc>
        <w:tc>
          <w:tcPr>
            <w:tcW w:w="244" w:type="dxa"/>
          </w:tcPr>
          <w:p w14:paraId="7F1A3315" w14:textId="77777777" w:rsidR="004913E2" w:rsidRPr="00AA7E07" w:rsidRDefault="004913E2" w:rsidP="004913E2">
            <w:pPr>
              <w:rPr>
                <w:rFonts w:ascii="Times New Roman" w:hAnsi="Times New Roman" w:cs="Times New Roman"/>
                <w:sz w:val="20"/>
                <w:szCs w:val="20"/>
              </w:rPr>
            </w:pPr>
          </w:p>
        </w:tc>
        <w:tc>
          <w:tcPr>
            <w:tcW w:w="1276" w:type="dxa"/>
            <w:vAlign w:val="bottom"/>
          </w:tcPr>
          <w:p w14:paraId="2B26AB7C" w14:textId="2D37B0BC" w:rsidR="004913E2" w:rsidRPr="00AA7E07" w:rsidRDefault="009670A6" w:rsidP="00E10028">
            <w:pPr>
              <w:ind w:left="-98" w:right="-930"/>
              <w:jc w:val="center"/>
              <w:rPr>
                <w:rFonts w:ascii="Times New Roman" w:hAnsi="Times New Roman" w:cs="Times New Roman"/>
                <w:sz w:val="20"/>
                <w:szCs w:val="20"/>
              </w:rPr>
            </w:pPr>
            <w:r w:rsidRPr="00AA7E07">
              <w:rPr>
                <w:rFonts w:ascii="Times New Roman" w:hAnsi="Times New Roman" w:cs="Times New Roman"/>
                <w:sz w:val="20"/>
                <w:szCs w:val="20"/>
              </w:rPr>
              <w:t>-</w:t>
            </w:r>
          </w:p>
        </w:tc>
        <w:tc>
          <w:tcPr>
            <w:tcW w:w="236" w:type="dxa"/>
          </w:tcPr>
          <w:p w14:paraId="058D7B75" w14:textId="77777777" w:rsidR="004913E2" w:rsidRPr="00AA7E07" w:rsidRDefault="004913E2" w:rsidP="004913E2">
            <w:pPr>
              <w:tabs>
                <w:tab w:val="decimal" w:pos="622"/>
                <w:tab w:val="decimal" w:pos="990"/>
              </w:tabs>
              <w:jc w:val="center"/>
              <w:rPr>
                <w:rFonts w:ascii="Times New Roman" w:hAnsi="Times New Roman" w:cs="Times New Roman"/>
                <w:sz w:val="20"/>
                <w:szCs w:val="20"/>
              </w:rPr>
            </w:pPr>
          </w:p>
        </w:tc>
        <w:tc>
          <w:tcPr>
            <w:tcW w:w="1322" w:type="dxa"/>
            <w:vAlign w:val="bottom"/>
          </w:tcPr>
          <w:p w14:paraId="1FC5EEF4" w14:textId="4C521A71" w:rsidR="004913E2" w:rsidRPr="00E10028" w:rsidRDefault="00B140F3" w:rsidP="001513A5">
            <w:pPr>
              <w:tabs>
                <w:tab w:val="decimal" w:pos="-98"/>
              </w:tabs>
              <w:ind w:left="-98"/>
              <w:jc w:val="right"/>
              <w:rPr>
                <w:rFonts w:ascii="Times New Roman" w:hAnsi="Times New Roman" w:cs="Times New Roman"/>
                <w:sz w:val="20"/>
                <w:szCs w:val="25"/>
              </w:rPr>
            </w:pPr>
            <w:r w:rsidRPr="00E10028">
              <w:rPr>
                <w:rFonts w:ascii="Times New Roman" w:hAnsi="Times New Roman" w:cs="Times New Roman"/>
                <w:sz w:val="20"/>
                <w:szCs w:val="25"/>
              </w:rPr>
              <w:t>(22,429)</w:t>
            </w:r>
          </w:p>
        </w:tc>
        <w:tc>
          <w:tcPr>
            <w:tcW w:w="266" w:type="dxa"/>
          </w:tcPr>
          <w:p w14:paraId="076CCA01" w14:textId="77777777" w:rsidR="004913E2" w:rsidRPr="00AA7E07" w:rsidRDefault="004913E2" w:rsidP="004913E2">
            <w:pPr>
              <w:tabs>
                <w:tab w:val="decimal" w:pos="990"/>
              </w:tabs>
              <w:jc w:val="both"/>
              <w:rPr>
                <w:rFonts w:ascii="Times New Roman" w:hAnsi="Times New Roman" w:cs="Times New Roman"/>
                <w:sz w:val="20"/>
                <w:szCs w:val="20"/>
              </w:rPr>
            </w:pPr>
          </w:p>
        </w:tc>
        <w:tc>
          <w:tcPr>
            <w:tcW w:w="1152" w:type="dxa"/>
            <w:vAlign w:val="bottom"/>
          </w:tcPr>
          <w:p w14:paraId="738E4726" w14:textId="2E757C2D" w:rsidR="004913E2" w:rsidRPr="00AA7E07" w:rsidRDefault="00B140F3" w:rsidP="00E10028">
            <w:pPr>
              <w:ind w:left="-98" w:right="60"/>
              <w:jc w:val="right"/>
              <w:rPr>
                <w:rFonts w:ascii="Times New Roman" w:hAnsi="Times New Roman" w:cs="Times New Roman"/>
                <w:sz w:val="20"/>
                <w:szCs w:val="20"/>
              </w:rPr>
            </w:pPr>
            <w:r w:rsidRPr="00AA7E07">
              <w:rPr>
                <w:rFonts w:ascii="Times New Roman" w:hAnsi="Times New Roman" w:cs="Times New Roman"/>
                <w:sz w:val="20"/>
                <w:szCs w:val="20"/>
              </w:rPr>
              <w:t>-</w:t>
            </w:r>
          </w:p>
        </w:tc>
        <w:tc>
          <w:tcPr>
            <w:tcW w:w="259" w:type="dxa"/>
          </w:tcPr>
          <w:p w14:paraId="344C8540" w14:textId="77777777" w:rsidR="004913E2" w:rsidRPr="00AA7E07" w:rsidRDefault="004913E2" w:rsidP="004913E2">
            <w:pPr>
              <w:tabs>
                <w:tab w:val="decimal" w:pos="990"/>
              </w:tabs>
              <w:rPr>
                <w:rFonts w:ascii="Times New Roman" w:hAnsi="Times New Roman" w:cs="Times New Roman"/>
                <w:sz w:val="20"/>
                <w:szCs w:val="20"/>
              </w:rPr>
            </w:pPr>
          </w:p>
        </w:tc>
        <w:tc>
          <w:tcPr>
            <w:tcW w:w="1158" w:type="dxa"/>
            <w:vAlign w:val="bottom"/>
          </w:tcPr>
          <w:p w14:paraId="76A0B93F" w14:textId="140F2E78" w:rsidR="004913E2" w:rsidRPr="00AA7E07" w:rsidRDefault="00B140F3" w:rsidP="00D410C9">
            <w:pPr>
              <w:tabs>
                <w:tab w:val="decimal" w:pos="872"/>
              </w:tabs>
              <w:ind w:left="-98" w:right="-2"/>
              <w:jc w:val="right"/>
              <w:rPr>
                <w:rFonts w:ascii="Times New Roman" w:hAnsi="Times New Roman" w:cs="Times New Roman"/>
                <w:sz w:val="20"/>
                <w:szCs w:val="20"/>
              </w:rPr>
            </w:pPr>
            <w:r w:rsidRPr="00AA7E07">
              <w:rPr>
                <w:rFonts w:ascii="Times New Roman" w:hAnsi="Times New Roman" w:cs="Times New Roman"/>
                <w:sz w:val="20"/>
                <w:szCs w:val="20"/>
              </w:rPr>
              <w:t>-</w:t>
            </w:r>
          </w:p>
        </w:tc>
        <w:tc>
          <w:tcPr>
            <w:tcW w:w="259" w:type="dxa"/>
          </w:tcPr>
          <w:p w14:paraId="0EEF8D4B" w14:textId="77777777" w:rsidR="004913E2" w:rsidRPr="00AA7E07" w:rsidRDefault="004913E2" w:rsidP="004913E2">
            <w:pPr>
              <w:tabs>
                <w:tab w:val="decimal" w:pos="990"/>
              </w:tabs>
              <w:rPr>
                <w:rFonts w:ascii="Times New Roman" w:hAnsi="Times New Roman" w:cs="Times New Roman"/>
                <w:sz w:val="20"/>
                <w:szCs w:val="20"/>
              </w:rPr>
            </w:pPr>
          </w:p>
        </w:tc>
        <w:tc>
          <w:tcPr>
            <w:tcW w:w="920" w:type="dxa"/>
            <w:vAlign w:val="bottom"/>
          </w:tcPr>
          <w:p w14:paraId="170C1CD6" w14:textId="4C72349E" w:rsidR="004913E2" w:rsidRPr="00AA7E07" w:rsidRDefault="00B140F3" w:rsidP="00E26AFC">
            <w:pPr>
              <w:ind w:left="-96" w:right="-96"/>
              <w:jc w:val="right"/>
              <w:rPr>
                <w:rFonts w:ascii="Times New Roman" w:hAnsi="Times New Roman" w:cs="Times New Roman"/>
                <w:sz w:val="20"/>
                <w:szCs w:val="20"/>
              </w:rPr>
            </w:pPr>
            <w:r w:rsidRPr="00AA7E07">
              <w:rPr>
                <w:rFonts w:ascii="Times New Roman" w:hAnsi="Times New Roman" w:cs="Times New Roman"/>
                <w:sz w:val="20"/>
                <w:szCs w:val="20"/>
              </w:rPr>
              <w:t>(22,429)</w:t>
            </w:r>
          </w:p>
        </w:tc>
      </w:tr>
      <w:tr w:rsidR="00D410C9" w:rsidRPr="00AA7E07" w14:paraId="3F04B2EE" w14:textId="77777777" w:rsidTr="0037549A">
        <w:trPr>
          <w:trHeight w:val="212"/>
          <w:tblHeader/>
        </w:trPr>
        <w:tc>
          <w:tcPr>
            <w:tcW w:w="3690" w:type="dxa"/>
          </w:tcPr>
          <w:p w14:paraId="0FE6BEF0" w14:textId="77777777" w:rsidR="004913E2" w:rsidRPr="00AA7E07" w:rsidRDefault="004913E2" w:rsidP="004913E2">
            <w:pPr>
              <w:ind w:right="-1188"/>
              <w:rPr>
                <w:rFonts w:ascii="Times New Roman" w:hAnsi="Times New Roman" w:cs="Times New Roman"/>
                <w:sz w:val="20"/>
                <w:szCs w:val="20"/>
              </w:rPr>
            </w:pPr>
            <w:r w:rsidRPr="00AA7E07">
              <w:rPr>
                <w:rFonts w:ascii="Times New Roman" w:hAnsi="Times New Roman" w:cs="Times New Roman"/>
                <w:sz w:val="20"/>
                <w:szCs w:val="20"/>
              </w:rPr>
              <w:t xml:space="preserve">Transfers in </w:t>
            </w:r>
            <w:r w:rsidRPr="00E10028">
              <w:rPr>
                <w:rFonts w:ascii="Times New Roman" w:hAnsi="Times New Roman" w:cs="Times New Roman"/>
                <w:sz w:val="20"/>
                <w:szCs w:val="20"/>
                <w:cs/>
              </w:rPr>
              <w:t>(</w:t>
            </w:r>
            <w:r w:rsidRPr="00AA7E07">
              <w:rPr>
                <w:rFonts w:ascii="Times New Roman" w:hAnsi="Times New Roman" w:cs="Times New Roman"/>
                <w:sz w:val="20"/>
                <w:szCs w:val="20"/>
              </w:rPr>
              <w:t>out</w:t>
            </w:r>
            <w:r w:rsidRPr="00E10028">
              <w:rPr>
                <w:rFonts w:ascii="Times New Roman" w:hAnsi="Times New Roman" w:cs="Times New Roman"/>
                <w:sz w:val="20"/>
                <w:szCs w:val="20"/>
                <w:cs/>
              </w:rPr>
              <w:t>)</w:t>
            </w:r>
          </w:p>
        </w:tc>
        <w:tc>
          <w:tcPr>
            <w:tcW w:w="1275" w:type="dxa"/>
          </w:tcPr>
          <w:p w14:paraId="2237B157" w14:textId="45DD1342" w:rsidR="004913E2" w:rsidRPr="00AA7E07" w:rsidRDefault="004A782B" w:rsidP="00D410C9">
            <w:pPr>
              <w:tabs>
                <w:tab w:val="decimal" w:pos="-67"/>
                <w:tab w:val="decimal" w:pos="792"/>
              </w:tabs>
              <w:ind w:left="-98"/>
              <w:jc w:val="right"/>
              <w:rPr>
                <w:rFonts w:ascii="Times New Roman" w:hAnsi="Times New Roman" w:cs="Times New Roman"/>
                <w:sz w:val="20"/>
                <w:szCs w:val="20"/>
              </w:rPr>
            </w:pPr>
            <w:r w:rsidRPr="00AA7E07">
              <w:rPr>
                <w:rFonts w:ascii="Times New Roman" w:hAnsi="Times New Roman" w:cs="Times New Roman"/>
                <w:sz w:val="20"/>
                <w:szCs w:val="20"/>
              </w:rPr>
              <w:t>-</w:t>
            </w:r>
          </w:p>
        </w:tc>
        <w:tc>
          <w:tcPr>
            <w:tcW w:w="259" w:type="dxa"/>
          </w:tcPr>
          <w:p w14:paraId="4D9B1A44" w14:textId="77777777" w:rsidR="004913E2" w:rsidRPr="00AA7E07" w:rsidRDefault="004913E2" w:rsidP="004913E2">
            <w:pPr>
              <w:tabs>
                <w:tab w:val="decimal" w:pos="943"/>
              </w:tabs>
              <w:ind w:left="-98" w:right="-118"/>
              <w:jc w:val="both"/>
              <w:rPr>
                <w:rFonts w:ascii="Times New Roman" w:hAnsi="Times New Roman" w:cs="Times New Roman"/>
                <w:b/>
                <w:bCs/>
                <w:sz w:val="20"/>
                <w:szCs w:val="20"/>
              </w:rPr>
            </w:pPr>
          </w:p>
        </w:tc>
        <w:tc>
          <w:tcPr>
            <w:tcW w:w="1340" w:type="dxa"/>
            <w:vAlign w:val="bottom"/>
          </w:tcPr>
          <w:p w14:paraId="524B7D5E" w14:textId="2988C07D" w:rsidR="004913E2" w:rsidRPr="00AA7E07" w:rsidRDefault="004A782B" w:rsidP="00D410C9">
            <w:pPr>
              <w:tabs>
                <w:tab w:val="left" w:pos="1094"/>
              </w:tabs>
              <w:ind w:left="-98"/>
              <w:jc w:val="right"/>
              <w:rPr>
                <w:rFonts w:ascii="Times New Roman" w:hAnsi="Times New Roman" w:cs="Times New Roman"/>
                <w:sz w:val="20"/>
                <w:szCs w:val="20"/>
              </w:rPr>
            </w:pPr>
            <w:r w:rsidRPr="00AA7E07">
              <w:rPr>
                <w:rFonts w:ascii="Times New Roman" w:hAnsi="Times New Roman" w:cs="Times New Roman"/>
                <w:sz w:val="20"/>
                <w:szCs w:val="20"/>
              </w:rPr>
              <w:t>533</w:t>
            </w:r>
          </w:p>
        </w:tc>
        <w:tc>
          <w:tcPr>
            <w:tcW w:w="244" w:type="dxa"/>
          </w:tcPr>
          <w:p w14:paraId="351550BF" w14:textId="77777777" w:rsidR="004913E2" w:rsidRPr="00AA7E07" w:rsidRDefault="004913E2" w:rsidP="004913E2">
            <w:pPr>
              <w:tabs>
                <w:tab w:val="decimal" w:pos="943"/>
              </w:tabs>
              <w:ind w:left="-98" w:right="-118"/>
              <w:jc w:val="both"/>
              <w:rPr>
                <w:rFonts w:ascii="Times New Roman" w:hAnsi="Times New Roman" w:cs="Times New Roman"/>
                <w:sz w:val="20"/>
                <w:szCs w:val="20"/>
              </w:rPr>
            </w:pPr>
          </w:p>
        </w:tc>
        <w:tc>
          <w:tcPr>
            <w:tcW w:w="1276" w:type="dxa"/>
            <w:vAlign w:val="bottom"/>
          </w:tcPr>
          <w:p w14:paraId="0DC781D0" w14:textId="68D44EEF" w:rsidR="004913E2" w:rsidRPr="00AA7E07" w:rsidRDefault="009670A6" w:rsidP="00E10028">
            <w:pPr>
              <w:tabs>
                <w:tab w:val="decimal" w:pos="-70"/>
                <w:tab w:val="decimal" w:pos="640"/>
              </w:tabs>
              <w:ind w:left="-98" w:right="60"/>
              <w:jc w:val="right"/>
              <w:rPr>
                <w:rFonts w:ascii="Times New Roman" w:hAnsi="Times New Roman" w:cs="Times New Roman"/>
                <w:sz w:val="20"/>
                <w:szCs w:val="20"/>
              </w:rPr>
            </w:pPr>
            <w:r w:rsidRPr="00AA7E07">
              <w:rPr>
                <w:rFonts w:ascii="Times New Roman" w:hAnsi="Times New Roman" w:cs="Times New Roman"/>
                <w:sz w:val="20"/>
                <w:szCs w:val="20"/>
              </w:rPr>
              <w:t>9,370</w:t>
            </w:r>
          </w:p>
        </w:tc>
        <w:tc>
          <w:tcPr>
            <w:tcW w:w="236" w:type="dxa"/>
          </w:tcPr>
          <w:p w14:paraId="39CBB48C" w14:textId="77777777" w:rsidR="004913E2" w:rsidRPr="00AA7E07" w:rsidRDefault="004913E2" w:rsidP="004913E2">
            <w:pPr>
              <w:tabs>
                <w:tab w:val="decimal" w:pos="990"/>
              </w:tabs>
              <w:rPr>
                <w:rFonts w:ascii="Times New Roman" w:hAnsi="Times New Roman" w:cs="Times New Roman"/>
                <w:sz w:val="20"/>
                <w:szCs w:val="20"/>
              </w:rPr>
            </w:pPr>
          </w:p>
        </w:tc>
        <w:tc>
          <w:tcPr>
            <w:tcW w:w="1322" w:type="dxa"/>
            <w:vAlign w:val="bottom"/>
          </w:tcPr>
          <w:p w14:paraId="56DA2A3C" w14:textId="59487DF2" w:rsidR="004913E2" w:rsidRPr="00AA7E07" w:rsidRDefault="00B140F3" w:rsidP="001513A5">
            <w:pPr>
              <w:tabs>
                <w:tab w:val="decimal" w:pos="-98"/>
                <w:tab w:val="decimal" w:pos="799"/>
              </w:tabs>
              <w:ind w:left="-98" w:right="67"/>
              <w:jc w:val="right"/>
              <w:rPr>
                <w:rFonts w:ascii="Times New Roman" w:hAnsi="Times New Roman" w:cs="Times New Roman"/>
                <w:sz w:val="20"/>
                <w:szCs w:val="20"/>
              </w:rPr>
            </w:pPr>
            <w:r w:rsidRPr="00AA7E07">
              <w:rPr>
                <w:rFonts w:ascii="Times New Roman" w:hAnsi="Times New Roman" w:cs="Times New Roman"/>
                <w:sz w:val="20"/>
                <w:szCs w:val="20"/>
              </w:rPr>
              <w:t>-</w:t>
            </w:r>
          </w:p>
        </w:tc>
        <w:tc>
          <w:tcPr>
            <w:tcW w:w="266" w:type="dxa"/>
          </w:tcPr>
          <w:p w14:paraId="0A9335AA" w14:textId="77777777" w:rsidR="004913E2" w:rsidRPr="00AA7E07" w:rsidRDefault="004913E2" w:rsidP="004913E2">
            <w:pPr>
              <w:tabs>
                <w:tab w:val="decimal" w:pos="990"/>
              </w:tabs>
              <w:ind w:left="-98"/>
              <w:jc w:val="both"/>
              <w:rPr>
                <w:rFonts w:ascii="Times New Roman" w:hAnsi="Times New Roman" w:cs="Times New Roman"/>
                <w:sz w:val="20"/>
                <w:szCs w:val="20"/>
              </w:rPr>
            </w:pPr>
          </w:p>
        </w:tc>
        <w:tc>
          <w:tcPr>
            <w:tcW w:w="1152" w:type="dxa"/>
            <w:vAlign w:val="bottom"/>
          </w:tcPr>
          <w:p w14:paraId="4C7E6385" w14:textId="62AFB071" w:rsidR="004913E2" w:rsidRPr="00AA7E07" w:rsidRDefault="00B140F3" w:rsidP="00E10028">
            <w:pPr>
              <w:ind w:left="-98" w:right="60"/>
              <w:jc w:val="right"/>
              <w:rPr>
                <w:rFonts w:ascii="Times New Roman" w:hAnsi="Times New Roman" w:cs="Times New Roman"/>
                <w:sz w:val="20"/>
                <w:szCs w:val="20"/>
              </w:rPr>
            </w:pPr>
            <w:r w:rsidRPr="00AA7E07">
              <w:rPr>
                <w:rFonts w:ascii="Times New Roman" w:hAnsi="Times New Roman" w:cs="Times New Roman"/>
                <w:sz w:val="20"/>
                <w:szCs w:val="20"/>
              </w:rPr>
              <w:t>366</w:t>
            </w:r>
          </w:p>
        </w:tc>
        <w:tc>
          <w:tcPr>
            <w:tcW w:w="259" w:type="dxa"/>
          </w:tcPr>
          <w:p w14:paraId="27BCB7F7" w14:textId="77777777" w:rsidR="004913E2" w:rsidRPr="00AA7E07" w:rsidRDefault="004913E2" w:rsidP="004913E2">
            <w:pPr>
              <w:tabs>
                <w:tab w:val="decimal" w:pos="990"/>
              </w:tabs>
              <w:rPr>
                <w:rFonts w:ascii="Times New Roman" w:hAnsi="Times New Roman" w:cs="Times New Roman"/>
                <w:sz w:val="20"/>
                <w:szCs w:val="20"/>
              </w:rPr>
            </w:pPr>
          </w:p>
        </w:tc>
        <w:tc>
          <w:tcPr>
            <w:tcW w:w="1158" w:type="dxa"/>
            <w:vAlign w:val="bottom"/>
          </w:tcPr>
          <w:p w14:paraId="0DEA3F9F" w14:textId="7F5B5687" w:rsidR="004913E2" w:rsidRPr="00AA7E07" w:rsidRDefault="00B140F3" w:rsidP="00983F45">
            <w:pPr>
              <w:tabs>
                <w:tab w:val="decimal" w:pos="1142"/>
              </w:tabs>
              <w:ind w:left="-98" w:right="-64"/>
              <w:jc w:val="right"/>
              <w:rPr>
                <w:rFonts w:ascii="Times New Roman" w:hAnsi="Times New Roman" w:cs="Times New Roman"/>
                <w:sz w:val="20"/>
                <w:szCs w:val="20"/>
              </w:rPr>
            </w:pPr>
            <w:r w:rsidRPr="00AA7E07">
              <w:rPr>
                <w:rFonts w:ascii="Times New Roman" w:hAnsi="Times New Roman" w:cs="Times New Roman"/>
                <w:sz w:val="20"/>
                <w:szCs w:val="20"/>
              </w:rPr>
              <w:t>(12,327)</w:t>
            </w:r>
          </w:p>
        </w:tc>
        <w:tc>
          <w:tcPr>
            <w:tcW w:w="259" w:type="dxa"/>
          </w:tcPr>
          <w:p w14:paraId="6E9775C6" w14:textId="77777777" w:rsidR="004913E2" w:rsidRPr="00AA7E07" w:rsidRDefault="004913E2" w:rsidP="004913E2">
            <w:pPr>
              <w:tabs>
                <w:tab w:val="decimal" w:pos="943"/>
                <w:tab w:val="decimal" w:pos="990"/>
              </w:tabs>
              <w:rPr>
                <w:rFonts w:ascii="Times New Roman" w:hAnsi="Times New Roman" w:cs="Times New Roman"/>
                <w:sz w:val="20"/>
                <w:szCs w:val="20"/>
              </w:rPr>
            </w:pPr>
          </w:p>
        </w:tc>
        <w:tc>
          <w:tcPr>
            <w:tcW w:w="920" w:type="dxa"/>
            <w:vAlign w:val="bottom"/>
          </w:tcPr>
          <w:p w14:paraId="438E23EA" w14:textId="50B6F3D9" w:rsidR="004913E2" w:rsidRPr="00AA7E07" w:rsidRDefault="00B140F3" w:rsidP="00E10028">
            <w:pPr>
              <w:ind w:left="-98" w:right="-96"/>
              <w:jc w:val="right"/>
              <w:rPr>
                <w:rFonts w:ascii="Times New Roman" w:hAnsi="Times New Roman" w:cs="Times New Roman"/>
                <w:sz w:val="20"/>
                <w:szCs w:val="20"/>
              </w:rPr>
            </w:pPr>
            <w:r w:rsidRPr="00AA7E07">
              <w:rPr>
                <w:rFonts w:ascii="Times New Roman" w:hAnsi="Times New Roman" w:cs="Times New Roman"/>
                <w:sz w:val="20"/>
                <w:szCs w:val="20"/>
              </w:rPr>
              <w:t>(2,058)</w:t>
            </w:r>
          </w:p>
        </w:tc>
      </w:tr>
      <w:tr w:rsidR="00D410C9" w:rsidRPr="00AA7E07" w14:paraId="6D20C32B" w14:textId="77777777" w:rsidTr="0085635E">
        <w:trPr>
          <w:trHeight w:val="199"/>
          <w:tblHeader/>
        </w:trPr>
        <w:tc>
          <w:tcPr>
            <w:tcW w:w="3690" w:type="dxa"/>
          </w:tcPr>
          <w:p w14:paraId="32513605" w14:textId="58A8AAC0" w:rsidR="004913E2" w:rsidRPr="00AA7E07" w:rsidRDefault="004913E2" w:rsidP="004913E2">
            <w:pPr>
              <w:ind w:right="-1188"/>
              <w:rPr>
                <w:rFonts w:ascii="Times New Roman" w:hAnsi="Times New Roman" w:cs="Times New Roman"/>
                <w:b/>
                <w:bCs/>
                <w:sz w:val="20"/>
                <w:szCs w:val="20"/>
              </w:rPr>
            </w:pPr>
            <w:r w:rsidRPr="00AA7E07">
              <w:rPr>
                <w:rFonts w:ascii="Times New Roman" w:hAnsi="Times New Roman" w:cs="Times New Roman"/>
                <w:b/>
                <w:bCs/>
                <w:sz w:val="20"/>
                <w:szCs w:val="20"/>
              </w:rPr>
              <w:t>At 31 December 20</w:t>
            </w:r>
            <w:r w:rsidR="006C185F" w:rsidRPr="00AA7E07">
              <w:rPr>
                <w:rFonts w:ascii="Times New Roman" w:hAnsi="Times New Roman" w:cs="Times New Roman"/>
                <w:b/>
                <w:bCs/>
                <w:sz w:val="20"/>
                <w:szCs w:val="20"/>
              </w:rPr>
              <w:t>2</w:t>
            </w:r>
            <w:r w:rsidR="003A3F34" w:rsidRPr="00AA7E07">
              <w:rPr>
                <w:rFonts w:ascii="Times New Roman" w:hAnsi="Times New Roman" w:cs="Times New Roman"/>
                <w:b/>
                <w:bCs/>
                <w:sz w:val="20"/>
                <w:szCs w:val="20"/>
              </w:rPr>
              <w:t>1</w:t>
            </w:r>
          </w:p>
        </w:tc>
        <w:tc>
          <w:tcPr>
            <w:tcW w:w="1275" w:type="dxa"/>
            <w:tcBorders>
              <w:top w:val="single" w:sz="4" w:space="0" w:color="auto"/>
              <w:bottom w:val="double" w:sz="4" w:space="0" w:color="auto"/>
            </w:tcBorders>
            <w:vAlign w:val="bottom"/>
          </w:tcPr>
          <w:p w14:paraId="70922452" w14:textId="68B1CFBA" w:rsidR="004913E2" w:rsidRPr="00AA7E07" w:rsidRDefault="004A782B" w:rsidP="00D410C9">
            <w:pPr>
              <w:tabs>
                <w:tab w:val="decimal" w:pos="-67"/>
              </w:tabs>
              <w:ind w:left="-98"/>
              <w:jc w:val="right"/>
              <w:rPr>
                <w:rFonts w:ascii="Times New Roman" w:hAnsi="Times New Roman" w:cs="Times New Roman"/>
                <w:b/>
                <w:bCs/>
                <w:sz w:val="20"/>
                <w:szCs w:val="20"/>
                <w:cs/>
              </w:rPr>
            </w:pPr>
            <w:r w:rsidRPr="00AA7E07">
              <w:rPr>
                <w:rFonts w:ascii="Times New Roman" w:hAnsi="Times New Roman" w:cs="Times New Roman"/>
                <w:b/>
                <w:bCs/>
                <w:sz w:val="20"/>
                <w:szCs w:val="20"/>
              </w:rPr>
              <w:t>62,228</w:t>
            </w:r>
          </w:p>
        </w:tc>
        <w:tc>
          <w:tcPr>
            <w:tcW w:w="259" w:type="dxa"/>
          </w:tcPr>
          <w:p w14:paraId="31885B12" w14:textId="77777777" w:rsidR="004913E2" w:rsidRPr="00AA7E07" w:rsidRDefault="004913E2" w:rsidP="004913E2">
            <w:pPr>
              <w:tabs>
                <w:tab w:val="decimal" w:pos="943"/>
              </w:tabs>
              <w:ind w:left="-98" w:right="-118"/>
              <w:jc w:val="both"/>
              <w:rPr>
                <w:rFonts w:ascii="Times New Roman" w:hAnsi="Times New Roman" w:cs="Times New Roman"/>
                <w:b/>
                <w:bCs/>
                <w:sz w:val="20"/>
                <w:szCs w:val="20"/>
              </w:rPr>
            </w:pPr>
          </w:p>
        </w:tc>
        <w:tc>
          <w:tcPr>
            <w:tcW w:w="1340" w:type="dxa"/>
            <w:tcBorders>
              <w:top w:val="single" w:sz="4" w:space="0" w:color="auto"/>
              <w:bottom w:val="double" w:sz="4" w:space="0" w:color="auto"/>
            </w:tcBorders>
            <w:vAlign w:val="bottom"/>
          </w:tcPr>
          <w:p w14:paraId="571A8FFD" w14:textId="58C39EEE" w:rsidR="004913E2" w:rsidRPr="00AA7E07" w:rsidRDefault="009670A6" w:rsidP="00D410C9">
            <w:pPr>
              <w:tabs>
                <w:tab w:val="left" w:pos="1094"/>
              </w:tabs>
              <w:ind w:left="-98"/>
              <w:jc w:val="right"/>
              <w:rPr>
                <w:rFonts w:ascii="Times New Roman" w:hAnsi="Times New Roman" w:cs="Times New Roman"/>
                <w:b/>
                <w:bCs/>
                <w:sz w:val="20"/>
                <w:szCs w:val="20"/>
              </w:rPr>
            </w:pPr>
            <w:r w:rsidRPr="00AA7E07">
              <w:rPr>
                <w:rFonts w:ascii="Times New Roman" w:hAnsi="Times New Roman" w:cs="Times New Roman"/>
                <w:b/>
                <w:bCs/>
                <w:sz w:val="20"/>
                <w:szCs w:val="20"/>
              </w:rPr>
              <w:t>223,931</w:t>
            </w:r>
          </w:p>
        </w:tc>
        <w:tc>
          <w:tcPr>
            <w:tcW w:w="244" w:type="dxa"/>
          </w:tcPr>
          <w:p w14:paraId="3112BD92" w14:textId="77777777" w:rsidR="004913E2" w:rsidRPr="00AA7E07" w:rsidRDefault="004913E2" w:rsidP="004913E2">
            <w:pPr>
              <w:tabs>
                <w:tab w:val="decimal" w:pos="943"/>
              </w:tabs>
              <w:ind w:left="-98" w:right="-118"/>
              <w:jc w:val="both"/>
              <w:rPr>
                <w:rFonts w:ascii="Times New Roman" w:hAnsi="Times New Roman" w:cs="Times New Roman"/>
                <w:b/>
                <w:bCs/>
                <w:sz w:val="20"/>
                <w:szCs w:val="20"/>
              </w:rPr>
            </w:pPr>
          </w:p>
        </w:tc>
        <w:tc>
          <w:tcPr>
            <w:tcW w:w="1276" w:type="dxa"/>
            <w:tcBorders>
              <w:top w:val="single" w:sz="4" w:space="0" w:color="auto"/>
              <w:bottom w:val="double" w:sz="4" w:space="0" w:color="auto"/>
            </w:tcBorders>
            <w:vAlign w:val="bottom"/>
          </w:tcPr>
          <w:p w14:paraId="36FF49A7" w14:textId="36437D02" w:rsidR="004913E2" w:rsidRPr="00AA7E07" w:rsidRDefault="009670A6" w:rsidP="00E10028">
            <w:pPr>
              <w:tabs>
                <w:tab w:val="decimal" w:pos="-70"/>
                <w:tab w:val="decimal" w:pos="640"/>
              </w:tabs>
              <w:ind w:left="-98" w:right="60"/>
              <w:jc w:val="right"/>
              <w:rPr>
                <w:rFonts w:ascii="Times New Roman" w:hAnsi="Times New Roman" w:cs="Times New Roman"/>
                <w:b/>
                <w:bCs/>
                <w:sz w:val="20"/>
                <w:szCs w:val="20"/>
              </w:rPr>
            </w:pPr>
            <w:r w:rsidRPr="00AA7E07">
              <w:rPr>
                <w:rFonts w:ascii="Times New Roman" w:hAnsi="Times New Roman" w:cs="Times New Roman"/>
                <w:b/>
                <w:bCs/>
                <w:sz w:val="20"/>
                <w:szCs w:val="20"/>
              </w:rPr>
              <w:t>367,981</w:t>
            </w:r>
          </w:p>
        </w:tc>
        <w:tc>
          <w:tcPr>
            <w:tcW w:w="236" w:type="dxa"/>
          </w:tcPr>
          <w:p w14:paraId="7AB96DAC" w14:textId="77777777" w:rsidR="004913E2" w:rsidRPr="00AA7E07" w:rsidRDefault="004913E2" w:rsidP="004913E2">
            <w:pPr>
              <w:tabs>
                <w:tab w:val="decimal" w:pos="990"/>
              </w:tabs>
              <w:rPr>
                <w:rFonts w:ascii="Times New Roman" w:hAnsi="Times New Roman" w:cs="Times New Roman"/>
                <w:b/>
                <w:bCs/>
                <w:sz w:val="20"/>
                <w:szCs w:val="20"/>
              </w:rPr>
            </w:pPr>
          </w:p>
        </w:tc>
        <w:tc>
          <w:tcPr>
            <w:tcW w:w="1322" w:type="dxa"/>
            <w:tcBorders>
              <w:top w:val="single" w:sz="4" w:space="0" w:color="auto"/>
              <w:bottom w:val="double" w:sz="4" w:space="0" w:color="auto"/>
            </w:tcBorders>
            <w:vAlign w:val="bottom"/>
          </w:tcPr>
          <w:p w14:paraId="36B14FCE" w14:textId="7C982DF8" w:rsidR="004913E2" w:rsidRPr="00AA7E07" w:rsidRDefault="00B140F3" w:rsidP="001513A5">
            <w:pPr>
              <w:tabs>
                <w:tab w:val="decimal" w:pos="-98"/>
              </w:tabs>
              <w:ind w:left="-98" w:right="67"/>
              <w:jc w:val="right"/>
              <w:rPr>
                <w:rFonts w:ascii="Times New Roman" w:hAnsi="Times New Roman" w:cs="Times New Roman"/>
                <w:b/>
                <w:bCs/>
                <w:sz w:val="20"/>
                <w:szCs w:val="20"/>
              </w:rPr>
            </w:pPr>
            <w:r w:rsidRPr="00AA7E07">
              <w:rPr>
                <w:rFonts w:ascii="Times New Roman" w:hAnsi="Times New Roman" w:cs="Times New Roman"/>
                <w:b/>
                <w:bCs/>
                <w:sz w:val="20"/>
                <w:szCs w:val="20"/>
              </w:rPr>
              <w:t>86,796</w:t>
            </w:r>
          </w:p>
        </w:tc>
        <w:tc>
          <w:tcPr>
            <w:tcW w:w="266" w:type="dxa"/>
          </w:tcPr>
          <w:p w14:paraId="4B4F501A" w14:textId="77777777" w:rsidR="004913E2" w:rsidRPr="00AA7E07" w:rsidRDefault="004913E2" w:rsidP="004913E2">
            <w:pPr>
              <w:tabs>
                <w:tab w:val="decimal" w:pos="990"/>
              </w:tabs>
              <w:rPr>
                <w:rFonts w:ascii="Times New Roman" w:hAnsi="Times New Roman" w:cs="Times New Roman"/>
                <w:b/>
                <w:bCs/>
                <w:sz w:val="20"/>
                <w:szCs w:val="20"/>
              </w:rPr>
            </w:pPr>
          </w:p>
        </w:tc>
        <w:tc>
          <w:tcPr>
            <w:tcW w:w="1152" w:type="dxa"/>
            <w:tcBorders>
              <w:top w:val="single" w:sz="4" w:space="0" w:color="auto"/>
              <w:bottom w:val="double" w:sz="4" w:space="0" w:color="auto"/>
            </w:tcBorders>
            <w:vAlign w:val="bottom"/>
          </w:tcPr>
          <w:p w14:paraId="3CC0CD1D" w14:textId="468B9432" w:rsidR="004913E2" w:rsidRPr="00AA7E07" w:rsidRDefault="00B140F3" w:rsidP="00E10028">
            <w:pPr>
              <w:ind w:left="-98" w:right="60"/>
              <w:jc w:val="right"/>
              <w:rPr>
                <w:rFonts w:ascii="Times New Roman" w:hAnsi="Times New Roman" w:cs="Times New Roman"/>
                <w:b/>
                <w:bCs/>
                <w:sz w:val="20"/>
                <w:szCs w:val="20"/>
              </w:rPr>
            </w:pPr>
            <w:r w:rsidRPr="00AA7E07">
              <w:rPr>
                <w:rFonts w:ascii="Times New Roman" w:hAnsi="Times New Roman" w:cs="Times New Roman"/>
                <w:b/>
                <w:bCs/>
                <w:sz w:val="20"/>
                <w:szCs w:val="20"/>
              </w:rPr>
              <w:t>74,819</w:t>
            </w:r>
          </w:p>
        </w:tc>
        <w:tc>
          <w:tcPr>
            <w:tcW w:w="259" w:type="dxa"/>
          </w:tcPr>
          <w:p w14:paraId="4B8998F1" w14:textId="77777777" w:rsidR="004913E2" w:rsidRPr="00AA7E07" w:rsidRDefault="004913E2" w:rsidP="004913E2">
            <w:pPr>
              <w:tabs>
                <w:tab w:val="decimal" w:pos="990"/>
              </w:tabs>
              <w:rPr>
                <w:rFonts w:ascii="Times New Roman" w:hAnsi="Times New Roman" w:cs="Times New Roman"/>
                <w:b/>
                <w:bCs/>
                <w:sz w:val="20"/>
                <w:szCs w:val="20"/>
              </w:rPr>
            </w:pPr>
          </w:p>
        </w:tc>
        <w:tc>
          <w:tcPr>
            <w:tcW w:w="1158" w:type="dxa"/>
            <w:tcBorders>
              <w:top w:val="single" w:sz="4" w:space="0" w:color="auto"/>
              <w:bottom w:val="double" w:sz="4" w:space="0" w:color="auto"/>
            </w:tcBorders>
            <w:vAlign w:val="bottom"/>
          </w:tcPr>
          <w:p w14:paraId="78BD335C" w14:textId="53579A68" w:rsidR="004913E2" w:rsidRPr="00AA7E07" w:rsidRDefault="00B140F3" w:rsidP="00D410C9">
            <w:pPr>
              <w:tabs>
                <w:tab w:val="decimal" w:pos="1142"/>
              </w:tabs>
              <w:ind w:left="-98" w:right="-2"/>
              <w:jc w:val="right"/>
              <w:rPr>
                <w:rFonts w:ascii="Times New Roman" w:hAnsi="Times New Roman" w:cs="Times New Roman"/>
                <w:b/>
                <w:bCs/>
                <w:sz w:val="20"/>
                <w:szCs w:val="20"/>
                <w:cs/>
              </w:rPr>
            </w:pPr>
            <w:r w:rsidRPr="00AA7E07">
              <w:rPr>
                <w:rFonts w:ascii="Times New Roman" w:hAnsi="Times New Roman" w:cs="Times New Roman"/>
                <w:b/>
                <w:bCs/>
                <w:sz w:val="20"/>
                <w:szCs w:val="20"/>
              </w:rPr>
              <w:t>29,499</w:t>
            </w:r>
          </w:p>
        </w:tc>
        <w:tc>
          <w:tcPr>
            <w:tcW w:w="259" w:type="dxa"/>
          </w:tcPr>
          <w:p w14:paraId="0D683A26" w14:textId="77777777" w:rsidR="004913E2" w:rsidRPr="00AA7E07" w:rsidRDefault="004913E2" w:rsidP="004913E2">
            <w:pPr>
              <w:tabs>
                <w:tab w:val="decimal" w:pos="990"/>
              </w:tabs>
              <w:rPr>
                <w:rFonts w:ascii="Times New Roman" w:hAnsi="Times New Roman" w:cs="Times New Roman"/>
                <w:b/>
                <w:bCs/>
                <w:sz w:val="20"/>
                <w:szCs w:val="20"/>
              </w:rPr>
            </w:pPr>
          </w:p>
        </w:tc>
        <w:tc>
          <w:tcPr>
            <w:tcW w:w="920" w:type="dxa"/>
            <w:tcBorders>
              <w:top w:val="single" w:sz="4" w:space="0" w:color="auto"/>
              <w:bottom w:val="double" w:sz="4" w:space="0" w:color="auto"/>
            </w:tcBorders>
            <w:vAlign w:val="bottom"/>
          </w:tcPr>
          <w:p w14:paraId="728B82AB" w14:textId="63EFE7EE" w:rsidR="004913E2" w:rsidRPr="00AA7E07" w:rsidRDefault="00B140F3" w:rsidP="00D410C9">
            <w:pPr>
              <w:ind w:left="-98" w:right="-34"/>
              <w:jc w:val="right"/>
              <w:rPr>
                <w:rFonts w:ascii="Times New Roman" w:hAnsi="Times New Roman" w:cs="Times New Roman"/>
                <w:b/>
                <w:bCs/>
                <w:sz w:val="20"/>
                <w:szCs w:val="20"/>
                <w:cs/>
              </w:rPr>
            </w:pPr>
            <w:r w:rsidRPr="00AA7E07">
              <w:rPr>
                <w:rFonts w:ascii="Times New Roman" w:hAnsi="Times New Roman" w:cs="Times New Roman"/>
                <w:b/>
                <w:bCs/>
                <w:sz w:val="20"/>
                <w:szCs w:val="20"/>
              </w:rPr>
              <w:t>845,254</w:t>
            </w:r>
          </w:p>
        </w:tc>
      </w:tr>
      <w:tr w:rsidR="00D410C9" w:rsidRPr="00AA7E07" w14:paraId="1F95BC8D" w14:textId="77777777" w:rsidTr="0085635E">
        <w:trPr>
          <w:trHeight w:val="106"/>
          <w:tblHeader/>
        </w:trPr>
        <w:tc>
          <w:tcPr>
            <w:tcW w:w="3690" w:type="dxa"/>
          </w:tcPr>
          <w:p w14:paraId="1CEC3BF0" w14:textId="77777777" w:rsidR="004913E2" w:rsidRPr="00AA7E07" w:rsidRDefault="004913E2" w:rsidP="004913E2">
            <w:pPr>
              <w:ind w:right="-1188"/>
              <w:rPr>
                <w:rFonts w:ascii="Times New Roman" w:hAnsi="Times New Roman" w:cs="Times New Roman"/>
                <w:sz w:val="20"/>
                <w:szCs w:val="20"/>
              </w:rPr>
            </w:pPr>
          </w:p>
        </w:tc>
        <w:tc>
          <w:tcPr>
            <w:tcW w:w="1275" w:type="dxa"/>
            <w:tcBorders>
              <w:top w:val="double" w:sz="4" w:space="0" w:color="auto"/>
            </w:tcBorders>
            <w:vAlign w:val="bottom"/>
          </w:tcPr>
          <w:p w14:paraId="2DC42EA5" w14:textId="77777777" w:rsidR="004913E2" w:rsidRPr="00AA7E07" w:rsidRDefault="004913E2" w:rsidP="00D410C9">
            <w:pPr>
              <w:tabs>
                <w:tab w:val="decimal" w:pos="-67"/>
              </w:tabs>
              <w:ind w:left="-108"/>
              <w:jc w:val="right"/>
              <w:rPr>
                <w:rFonts w:ascii="Times New Roman" w:hAnsi="Times New Roman" w:cs="Times New Roman"/>
                <w:sz w:val="20"/>
                <w:szCs w:val="20"/>
              </w:rPr>
            </w:pPr>
          </w:p>
        </w:tc>
        <w:tc>
          <w:tcPr>
            <w:tcW w:w="259" w:type="dxa"/>
          </w:tcPr>
          <w:p w14:paraId="5A3E3C38" w14:textId="77777777" w:rsidR="004913E2" w:rsidRPr="00AA7E07" w:rsidRDefault="004913E2" w:rsidP="004913E2">
            <w:pPr>
              <w:tabs>
                <w:tab w:val="decimal" w:pos="1165"/>
              </w:tabs>
              <w:ind w:left="-108"/>
              <w:jc w:val="both"/>
              <w:rPr>
                <w:rFonts w:ascii="Times New Roman" w:hAnsi="Times New Roman" w:cs="Times New Roman"/>
                <w:sz w:val="20"/>
                <w:szCs w:val="20"/>
              </w:rPr>
            </w:pPr>
          </w:p>
        </w:tc>
        <w:tc>
          <w:tcPr>
            <w:tcW w:w="1340" w:type="dxa"/>
            <w:tcBorders>
              <w:top w:val="double" w:sz="4" w:space="0" w:color="auto"/>
            </w:tcBorders>
            <w:vAlign w:val="bottom"/>
          </w:tcPr>
          <w:p w14:paraId="209906BD" w14:textId="77777777" w:rsidR="004913E2" w:rsidRPr="00AA7E07" w:rsidRDefault="004913E2" w:rsidP="00D410C9">
            <w:pPr>
              <w:tabs>
                <w:tab w:val="left" w:pos="1094"/>
              </w:tabs>
              <w:ind w:left="-108"/>
              <w:jc w:val="right"/>
              <w:rPr>
                <w:rFonts w:ascii="Times New Roman" w:hAnsi="Times New Roman" w:cs="Times New Roman"/>
                <w:sz w:val="20"/>
                <w:szCs w:val="20"/>
              </w:rPr>
            </w:pPr>
          </w:p>
        </w:tc>
        <w:tc>
          <w:tcPr>
            <w:tcW w:w="244" w:type="dxa"/>
          </w:tcPr>
          <w:p w14:paraId="29A444B2" w14:textId="77777777" w:rsidR="004913E2" w:rsidRPr="00AA7E07" w:rsidRDefault="004913E2" w:rsidP="004913E2">
            <w:pPr>
              <w:tabs>
                <w:tab w:val="decimal" w:pos="1165"/>
              </w:tabs>
              <w:ind w:left="-108"/>
              <w:jc w:val="both"/>
              <w:rPr>
                <w:rFonts w:ascii="Times New Roman" w:hAnsi="Times New Roman" w:cs="Times New Roman"/>
                <w:sz w:val="20"/>
                <w:szCs w:val="20"/>
              </w:rPr>
            </w:pPr>
          </w:p>
        </w:tc>
        <w:tc>
          <w:tcPr>
            <w:tcW w:w="1276" w:type="dxa"/>
            <w:tcBorders>
              <w:top w:val="double" w:sz="4" w:space="0" w:color="auto"/>
            </w:tcBorders>
            <w:vAlign w:val="bottom"/>
          </w:tcPr>
          <w:p w14:paraId="1DEC37CF" w14:textId="77777777" w:rsidR="004913E2" w:rsidRPr="00AA7E07" w:rsidRDefault="004913E2" w:rsidP="00272283">
            <w:pPr>
              <w:tabs>
                <w:tab w:val="decimal" w:pos="-70"/>
                <w:tab w:val="decimal" w:pos="1060"/>
                <w:tab w:val="decimal" w:pos="1165"/>
              </w:tabs>
              <w:ind w:left="-108" w:right="-12"/>
              <w:jc w:val="right"/>
              <w:rPr>
                <w:rFonts w:ascii="Times New Roman" w:hAnsi="Times New Roman" w:cs="Times New Roman"/>
                <w:sz w:val="20"/>
                <w:szCs w:val="20"/>
              </w:rPr>
            </w:pPr>
          </w:p>
        </w:tc>
        <w:tc>
          <w:tcPr>
            <w:tcW w:w="236" w:type="dxa"/>
          </w:tcPr>
          <w:p w14:paraId="0A25BD32" w14:textId="77777777" w:rsidR="004913E2" w:rsidRPr="00AA7E07" w:rsidRDefault="004913E2" w:rsidP="004913E2">
            <w:pPr>
              <w:tabs>
                <w:tab w:val="decimal" w:pos="1165"/>
              </w:tabs>
              <w:ind w:left="-108"/>
              <w:jc w:val="both"/>
              <w:rPr>
                <w:rFonts w:ascii="Times New Roman" w:hAnsi="Times New Roman" w:cs="Times New Roman"/>
                <w:sz w:val="20"/>
                <w:szCs w:val="20"/>
              </w:rPr>
            </w:pPr>
          </w:p>
        </w:tc>
        <w:tc>
          <w:tcPr>
            <w:tcW w:w="1322" w:type="dxa"/>
            <w:tcBorders>
              <w:top w:val="double" w:sz="4" w:space="0" w:color="auto"/>
            </w:tcBorders>
            <w:vAlign w:val="bottom"/>
          </w:tcPr>
          <w:p w14:paraId="64D7D518" w14:textId="77777777" w:rsidR="004913E2" w:rsidRPr="00AA7E07" w:rsidRDefault="004913E2" w:rsidP="00D410C9">
            <w:pPr>
              <w:tabs>
                <w:tab w:val="decimal" w:pos="-98"/>
                <w:tab w:val="decimal" w:pos="1165"/>
              </w:tabs>
              <w:ind w:left="-108"/>
              <w:jc w:val="right"/>
              <w:rPr>
                <w:rFonts w:ascii="Times New Roman" w:hAnsi="Times New Roman" w:cs="Times New Roman"/>
                <w:sz w:val="20"/>
                <w:szCs w:val="20"/>
              </w:rPr>
            </w:pPr>
          </w:p>
        </w:tc>
        <w:tc>
          <w:tcPr>
            <w:tcW w:w="266" w:type="dxa"/>
          </w:tcPr>
          <w:p w14:paraId="4716E0D2" w14:textId="77777777" w:rsidR="004913E2" w:rsidRPr="00AA7E07" w:rsidRDefault="004913E2" w:rsidP="004913E2">
            <w:pPr>
              <w:tabs>
                <w:tab w:val="decimal" w:pos="1165"/>
              </w:tabs>
              <w:ind w:left="-108"/>
              <w:jc w:val="both"/>
              <w:rPr>
                <w:rFonts w:ascii="Times New Roman" w:hAnsi="Times New Roman" w:cs="Times New Roman"/>
                <w:sz w:val="20"/>
                <w:szCs w:val="20"/>
              </w:rPr>
            </w:pPr>
          </w:p>
        </w:tc>
        <w:tc>
          <w:tcPr>
            <w:tcW w:w="1152" w:type="dxa"/>
            <w:tcBorders>
              <w:top w:val="double" w:sz="4" w:space="0" w:color="auto"/>
            </w:tcBorders>
            <w:vAlign w:val="bottom"/>
          </w:tcPr>
          <w:p w14:paraId="53BBAFBB" w14:textId="77777777" w:rsidR="004913E2" w:rsidRPr="00AA7E07" w:rsidRDefault="004913E2" w:rsidP="00D410C9">
            <w:pPr>
              <w:ind w:left="-108" w:right="-4"/>
              <w:jc w:val="right"/>
              <w:rPr>
                <w:rFonts w:ascii="Times New Roman" w:hAnsi="Times New Roman" w:cs="Times New Roman"/>
                <w:sz w:val="20"/>
                <w:szCs w:val="20"/>
              </w:rPr>
            </w:pPr>
          </w:p>
        </w:tc>
        <w:tc>
          <w:tcPr>
            <w:tcW w:w="259" w:type="dxa"/>
          </w:tcPr>
          <w:p w14:paraId="625171CC" w14:textId="77777777" w:rsidR="004913E2" w:rsidRPr="00AA7E07" w:rsidRDefault="004913E2" w:rsidP="004913E2">
            <w:pPr>
              <w:tabs>
                <w:tab w:val="decimal" w:pos="1165"/>
              </w:tabs>
              <w:ind w:left="-108"/>
              <w:jc w:val="both"/>
              <w:rPr>
                <w:rFonts w:ascii="Times New Roman" w:hAnsi="Times New Roman" w:cs="Times New Roman"/>
                <w:sz w:val="20"/>
                <w:szCs w:val="20"/>
              </w:rPr>
            </w:pPr>
          </w:p>
        </w:tc>
        <w:tc>
          <w:tcPr>
            <w:tcW w:w="1158" w:type="dxa"/>
            <w:tcBorders>
              <w:top w:val="double" w:sz="4" w:space="0" w:color="auto"/>
            </w:tcBorders>
            <w:vAlign w:val="bottom"/>
          </w:tcPr>
          <w:p w14:paraId="69878948" w14:textId="77777777" w:rsidR="004913E2" w:rsidRPr="00AA7E07" w:rsidRDefault="004913E2" w:rsidP="00D410C9">
            <w:pPr>
              <w:tabs>
                <w:tab w:val="decimal" w:pos="1142"/>
              </w:tabs>
              <w:ind w:left="-108" w:right="-2"/>
              <w:jc w:val="right"/>
              <w:rPr>
                <w:rFonts w:ascii="Times New Roman" w:hAnsi="Times New Roman" w:cs="Times New Roman"/>
                <w:sz w:val="20"/>
                <w:szCs w:val="20"/>
              </w:rPr>
            </w:pPr>
          </w:p>
        </w:tc>
        <w:tc>
          <w:tcPr>
            <w:tcW w:w="259" w:type="dxa"/>
          </w:tcPr>
          <w:p w14:paraId="0FAA77C2" w14:textId="77777777" w:rsidR="004913E2" w:rsidRPr="00AA7E07" w:rsidRDefault="004913E2" w:rsidP="004913E2">
            <w:pPr>
              <w:tabs>
                <w:tab w:val="decimal" w:pos="1165"/>
              </w:tabs>
              <w:ind w:left="-108"/>
              <w:jc w:val="both"/>
              <w:rPr>
                <w:rFonts w:ascii="Times New Roman" w:hAnsi="Times New Roman" w:cs="Times New Roman"/>
                <w:sz w:val="20"/>
                <w:szCs w:val="20"/>
              </w:rPr>
            </w:pPr>
          </w:p>
        </w:tc>
        <w:tc>
          <w:tcPr>
            <w:tcW w:w="920" w:type="dxa"/>
            <w:tcBorders>
              <w:top w:val="double" w:sz="4" w:space="0" w:color="auto"/>
            </w:tcBorders>
            <w:vAlign w:val="bottom"/>
          </w:tcPr>
          <w:p w14:paraId="19C116D6" w14:textId="77777777" w:rsidR="004913E2" w:rsidRPr="00AA7E07" w:rsidRDefault="004913E2" w:rsidP="00D410C9">
            <w:pPr>
              <w:ind w:left="-108" w:right="-34"/>
              <w:jc w:val="right"/>
              <w:rPr>
                <w:rFonts w:ascii="Times New Roman" w:hAnsi="Times New Roman" w:cs="Times New Roman"/>
                <w:sz w:val="20"/>
                <w:szCs w:val="20"/>
              </w:rPr>
            </w:pPr>
          </w:p>
        </w:tc>
      </w:tr>
      <w:tr w:rsidR="00D410C9" w:rsidRPr="00AA7E07" w14:paraId="1632ADA8" w14:textId="77777777" w:rsidTr="0037549A">
        <w:trPr>
          <w:trHeight w:val="199"/>
          <w:tblHeader/>
        </w:trPr>
        <w:tc>
          <w:tcPr>
            <w:tcW w:w="3690" w:type="dxa"/>
          </w:tcPr>
          <w:p w14:paraId="4E6F3886" w14:textId="77777777" w:rsidR="004913E2" w:rsidRPr="00AA7E07" w:rsidRDefault="004913E2" w:rsidP="004913E2">
            <w:pPr>
              <w:ind w:right="-1188"/>
              <w:rPr>
                <w:rFonts w:ascii="Times New Roman" w:hAnsi="Times New Roman" w:cs="Times New Roman"/>
                <w:b/>
                <w:bCs/>
                <w:i/>
                <w:iCs/>
                <w:sz w:val="20"/>
                <w:szCs w:val="20"/>
              </w:rPr>
            </w:pPr>
            <w:r w:rsidRPr="00E10028">
              <w:rPr>
                <w:rFonts w:ascii="Times New Roman" w:hAnsi="Times New Roman" w:cs="Times New Roman"/>
                <w:sz w:val="20"/>
                <w:szCs w:val="20"/>
                <w:cs/>
              </w:rPr>
              <w:br w:type="page"/>
            </w:r>
            <w:r w:rsidRPr="00AA7E07">
              <w:rPr>
                <w:rFonts w:ascii="Times New Roman" w:hAnsi="Times New Roman" w:cs="Times New Roman"/>
                <w:b/>
                <w:bCs/>
                <w:i/>
                <w:iCs/>
                <w:sz w:val="20"/>
                <w:szCs w:val="20"/>
              </w:rPr>
              <w:t xml:space="preserve">Accumulated depreciation </w:t>
            </w:r>
          </w:p>
        </w:tc>
        <w:tc>
          <w:tcPr>
            <w:tcW w:w="1275" w:type="dxa"/>
            <w:vAlign w:val="bottom"/>
          </w:tcPr>
          <w:p w14:paraId="1BD85B93" w14:textId="77777777" w:rsidR="004913E2" w:rsidRPr="00AA7E07" w:rsidRDefault="004913E2" w:rsidP="00D410C9">
            <w:pPr>
              <w:tabs>
                <w:tab w:val="decimal" w:pos="-67"/>
              </w:tabs>
              <w:ind w:left="-108"/>
              <w:jc w:val="right"/>
              <w:rPr>
                <w:rFonts w:ascii="Times New Roman" w:hAnsi="Times New Roman" w:cs="Times New Roman"/>
                <w:b/>
                <w:bCs/>
                <w:sz w:val="20"/>
                <w:szCs w:val="20"/>
              </w:rPr>
            </w:pPr>
          </w:p>
        </w:tc>
        <w:tc>
          <w:tcPr>
            <w:tcW w:w="259" w:type="dxa"/>
          </w:tcPr>
          <w:p w14:paraId="563DE9A6" w14:textId="77777777" w:rsidR="004913E2" w:rsidRPr="00AA7E07" w:rsidRDefault="004913E2" w:rsidP="004913E2">
            <w:pPr>
              <w:tabs>
                <w:tab w:val="decimal" w:pos="1165"/>
              </w:tabs>
              <w:ind w:left="-108"/>
              <w:jc w:val="both"/>
              <w:rPr>
                <w:rFonts w:ascii="Times New Roman" w:hAnsi="Times New Roman" w:cs="Times New Roman"/>
                <w:b/>
                <w:bCs/>
                <w:sz w:val="20"/>
                <w:szCs w:val="20"/>
              </w:rPr>
            </w:pPr>
          </w:p>
        </w:tc>
        <w:tc>
          <w:tcPr>
            <w:tcW w:w="1340" w:type="dxa"/>
            <w:vAlign w:val="bottom"/>
          </w:tcPr>
          <w:p w14:paraId="20395794" w14:textId="77777777" w:rsidR="004913E2" w:rsidRPr="00AA7E07" w:rsidRDefault="004913E2" w:rsidP="00D410C9">
            <w:pPr>
              <w:tabs>
                <w:tab w:val="left" w:pos="1094"/>
              </w:tabs>
              <w:ind w:left="-108"/>
              <w:jc w:val="right"/>
              <w:rPr>
                <w:rFonts w:ascii="Times New Roman" w:hAnsi="Times New Roman" w:cs="Times New Roman"/>
                <w:b/>
                <w:bCs/>
                <w:sz w:val="20"/>
                <w:szCs w:val="20"/>
              </w:rPr>
            </w:pPr>
          </w:p>
        </w:tc>
        <w:tc>
          <w:tcPr>
            <w:tcW w:w="244" w:type="dxa"/>
          </w:tcPr>
          <w:p w14:paraId="52E18D2D" w14:textId="77777777" w:rsidR="004913E2" w:rsidRPr="00AA7E07" w:rsidRDefault="004913E2" w:rsidP="004913E2">
            <w:pPr>
              <w:tabs>
                <w:tab w:val="decimal" w:pos="1165"/>
              </w:tabs>
              <w:ind w:left="-108"/>
              <w:jc w:val="both"/>
              <w:rPr>
                <w:rFonts w:ascii="Times New Roman" w:hAnsi="Times New Roman" w:cs="Times New Roman"/>
                <w:b/>
                <w:bCs/>
                <w:sz w:val="20"/>
                <w:szCs w:val="20"/>
              </w:rPr>
            </w:pPr>
          </w:p>
        </w:tc>
        <w:tc>
          <w:tcPr>
            <w:tcW w:w="1276" w:type="dxa"/>
            <w:vAlign w:val="bottom"/>
          </w:tcPr>
          <w:p w14:paraId="31F1CAF8" w14:textId="77777777" w:rsidR="004913E2" w:rsidRPr="00AA7E07" w:rsidRDefault="004913E2" w:rsidP="00272283">
            <w:pPr>
              <w:tabs>
                <w:tab w:val="decimal" w:pos="-70"/>
                <w:tab w:val="decimal" w:pos="1060"/>
                <w:tab w:val="decimal" w:pos="1165"/>
              </w:tabs>
              <w:ind w:left="-108" w:right="-12"/>
              <w:jc w:val="right"/>
              <w:rPr>
                <w:rFonts w:ascii="Times New Roman" w:hAnsi="Times New Roman" w:cs="Times New Roman"/>
                <w:b/>
                <w:bCs/>
                <w:sz w:val="20"/>
                <w:szCs w:val="20"/>
              </w:rPr>
            </w:pPr>
          </w:p>
        </w:tc>
        <w:tc>
          <w:tcPr>
            <w:tcW w:w="236" w:type="dxa"/>
          </w:tcPr>
          <w:p w14:paraId="24045AD8" w14:textId="77777777" w:rsidR="004913E2" w:rsidRPr="00AA7E07" w:rsidRDefault="004913E2" w:rsidP="004913E2">
            <w:pPr>
              <w:tabs>
                <w:tab w:val="decimal" w:pos="1165"/>
              </w:tabs>
              <w:ind w:left="-108"/>
              <w:jc w:val="both"/>
              <w:rPr>
                <w:rFonts w:ascii="Times New Roman" w:hAnsi="Times New Roman" w:cs="Times New Roman"/>
                <w:b/>
                <w:bCs/>
                <w:sz w:val="20"/>
                <w:szCs w:val="20"/>
              </w:rPr>
            </w:pPr>
          </w:p>
        </w:tc>
        <w:tc>
          <w:tcPr>
            <w:tcW w:w="1322" w:type="dxa"/>
            <w:vAlign w:val="bottom"/>
          </w:tcPr>
          <w:p w14:paraId="561DE6A3" w14:textId="77777777" w:rsidR="004913E2" w:rsidRPr="00AA7E07" w:rsidRDefault="004913E2" w:rsidP="00D410C9">
            <w:pPr>
              <w:tabs>
                <w:tab w:val="decimal" w:pos="-98"/>
                <w:tab w:val="decimal" w:pos="1165"/>
              </w:tabs>
              <w:ind w:left="-108"/>
              <w:jc w:val="right"/>
              <w:rPr>
                <w:rFonts w:ascii="Times New Roman" w:hAnsi="Times New Roman" w:cs="Times New Roman"/>
                <w:b/>
                <w:bCs/>
                <w:sz w:val="20"/>
                <w:szCs w:val="20"/>
              </w:rPr>
            </w:pPr>
          </w:p>
        </w:tc>
        <w:tc>
          <w:tcPr>
            <w:tcW w:w="266" w:type="dxa"/>
          </w:tcPr>
          <w:p w14:paraId="5425D0B5" w14:textId="77777777" w:rsidR="004913E2" w:rsidRPr="00AA7E07" w:rsidRDefault="004913E2" w:rsidP="004913E2">
            <w:pPr>
              <w:tabs>
                <w:tab w:val="decimal" w:pos="1165"/>
              </w:tabs>
              <w:ind w:left="-108"/>
              <w:jc w:val="both"/>
              <w:rPr>
                <w:rFonts w:ascii="Times New Roman" w:hAnsi="Times New Roman" w:cs="Times New Roman"/>
                <w:b/>
                <w:bCs/>
                <w:sz w:val="20"/>
                <w:szCs w:val="20"/>
              </w:rPr>
            </w:pPr>
          </w:p>
        </w:tc>
        <w:tc>
          <w:tcPr>
            <w:tcW w:w="1152" w:type="dxa"/>
            <w:vAlign w:val="bottom"/>
          </w:tcPr>
          <w:p w14:paraId="49C49342" w14:textId="77777777" w:rsidR="004913E2" w:rsidRPr="00AA7E07" w:rsidRDefault="004913E2" w:rsidP="00D410C9">
            <w:pPr>
              <w:ind w:left="-108" w:right="-4"/>
              <w:jc w:val="right"/>
              <w:rPr>
                <w:rFonts w:ascii="Times New Roman" w:hAnsi="Times New Roman" w:cs="Times New Roman"/>
                <w:b/>
                <w:bCs/>
                <w:sz w:val="20"/>
                <w:szCs w:val="20"/>
              </w:rPr>
            </w:pPr>
          </w:p>
        </w:tc>
        <w:tc>
          <w:tcPr>
            <w:tcW w:w="259" w:type="dxa"/>
          </w:tcPr>
          <w:p w14:paraId="15522D36" w14:textId="77777777" w:rsidR="004913E2" w:rsidRPr="00AA7E07" w:rsidRDefault="004913E2" w:rsidP="004913E2">
            <w:pPr>
              <w:tabs>
                <w:tab w:val="decimal" w:pos="1165"/>
              </w:tabs>
              <w:ind w:left="-108"/>
              <w:jc w:val="both"/>
              <w:rPr>
                <w:rFonts w:ascii="Times New Roman" w:hAnsi="Times New Roman" w:cs="Times New Roman"/>
                <w:b/>
                <w:bCs/>
                <w:sz w:val="20"/>
                <w:szCs w:val="20"/>
              </w:rPr>
            </w:pPr>
          </w:p>
        </w:tc>
        <w:tc>
          <w:tcPr>
            <w:tcW w:w="1158" w:type="dxa"/>
            <w:vAlign w:val="bottom"/>
          </w:tcPr>
          <w:p w14:paraId="0C9D291E" w14:textId="77777777" w:rsidR="004913E2" w:rsidRPr="00AA7E07" w:rsidRDefault="004913E2" w:rsidP="00D410C9">
            <w:pPr>
              <w:tabs>
                <w:tab w:val="decimal" w:pos="1142"/>
              </w:tabs>
              <w:ind w:left="-108" w:right="-2"/>
              <w:jc w:val="right"/>
              <w:rPr>
                <w:rFonts w:ascii="Times New Roman" w:hAnsi="Times New Roman" w:cs="Times New Roman"/>
                <w:b/>
                <w:bCs/>
                <w:sz w:val="20"/>
                <w:szCs w:val="20"/>
              </w:rPr>
            </w:pPr>
          </w:p>
        </w:tc>
        <w:tc>
          <w:tcPr>
            <w:tcW w:w="259" w:type="dxa"/>
          </w:tcPr>
          <w:p w14:paraId="043F15BB" w14:textId="77777777" w:rsidR="004913E2" w:rsidRPr="00AA7E07" w:rsidRDefault="004913E2" w:rsidP="004913E2">
            <w:pPr>
              <w:tabs>
                <w:tab w:val="decimal" w:pos="1165"/>
              </w:tabs>
              <w:ind w:left="-108"/>
              <w:jc w:val="both"/>
              <w:rPr>
                <w:rFonts w:ascii="Times New Roman" w:hAnsi="Times New Roman" w:cs="Times New Roman"/>
                <w:b/>
                <w:bCs/>
                <w:sz w:val="20"/>
                <w:szCs w:val="20"/>
              </w:rPr>
            </w:pPr>
          </w:p>
        </w:tc>
        <w:tc>
          <w:tcPr>
            <w:tcW w:w="920" w:type="dxa"/>
            <w:vAlign w:val="bottom"/>
          </w:tcPr>
          <w:p w14:paraId="03315265" w14:textId="77777777" w:rsidR="004913E2" w:rsidRPr="00AA7E07" w:rsidRDefault="004913E2" w:rsidP="00D410C9">
            <w:pPr>
              <w:ind w:left="-108" w:right="-34"/>
              <w:jc w:val="right"/>
              <w:rPr>
                <w:rFonts w:ascii="Times New Roman" w:hAnsi="Times New Roman" w:cs="Times New Roman"/>
                <w:b/>
                <w:bCs/>
                <w:sz w:val="20"/>
                <w:szCs w:val="20"/>
              </w:rPr>
            </w:pPr>
          </w:p>
        </w:tc>
      </w:tr>
      <w:tr w:rsidR="000A51F6" w:rsidRPr="00AA7E07" w14:paraId="2711DD2B" w14:textId="77777777" w:rsidTr="0037549A">
        <w:trPr>
          <w:trHeight w:val="212"/>
          <w:tblHeader/>
        </w:trPr>
        <w:tc>
          <w:tcPr>
            <w:tcW w:w="3690" w:type="dxa"/>
          </w:tcPr>
          <w:p w14:paraId="313CCC05" w14:textId="1CF1443F" w:rsidR="000A51F6" w:rsidRPr="00AA7E07" w:rsidRDefault="000A51F6">
            <w:pPr>
              <w:ind w:right="-1188"/>
              <w:rPr>
                <w:rFonts w:ascii="Times New Roman" w:hAnsi="Times New Roman" w:cs="Times New Roman"/>
                <w:sz w:val="20"/>
                <w:szCs w:val="20"/>
              </w:rPr>
            </w:pPr>
            <w:r w:rsidRPr="00AA7E07">
              <w:rPr>
                <w:rFonts w:ascii="Times New Roman" w:hAnsi="Times New Roman" w:cs="Times New Roman"/>
                <w:sz w:val="20"/>
                <w:szCs w:val="20"/>
              </w:rPr>
              <w:t>At 1 January 2</w:t>
            </w:r>
            <w:r w:rsidR="00054146" w:rsidRPr="00E10028">
              <w:rPr>
                <w:rFonts w:ascii="Times New Roman" w:hAnsi="Times New Roman" w:cs="Times New Roman"/>
                <w:sz w:val="20"/>
                <w:szCs w:val="20"/>
              </w:rPr>
              <w:t>020</w:t>
            </w:r>
          </w:p>
        </w:tc>
        <w:tc>
          <w:tcPr>
            <w:tcW w:w="1275" w:type="dxa"/>
            <w:vAlign w:val="bottom"/>
          </w:tcPr>
          <w:p w14:paraId="046B98F6" w14:textId="01F8D153" w:rsidR="000A51F6" w:rsidRPr="00AA7E07" w:rsidRDefault="000A51F6" w:rsidP="000A51F6">
            <w:pPr>
              <w:tabs>
                <w:tab w:val="decimal" w:pos="-67"/>
              </w:tabs>
              <w:jc w:val="right"/>
              <w:rPr>
                <w:rFonts w:ascii="Times New Roman" w:hAnsi="Times New Roman" w:cs="Times New Roman"/>
                <w:sz w:val="20"/>
                <w:szCs w:val="20"/>
              </w:rPr>
            </w:pPr>
            <w:r w:rsidRPr="00AA7E07">
              <w:rPr>
                <w:rFonts w:ascii="Times New Roman" w:hAnsi="Times New Roman" w:cs="Times New Roman"/>
                <w:sz w:val="20"/>
                <w:szCs w:val="20"/>
              </w:rPr>
              <w:t>11,871</w:t>
            </w:r>
          </w:p>
        </w:tc>
        <w:tc>
          <w:tcPr>
            <w:tcW w:w="259" w:type="dxa"/>
          </w:tcPr>
          <w:p w14:paraId="2ED7D13C" w14:textId="77777777" w:rsidR="000A51F6" w:rsidRPr="00AA7E07" w:rsidRDefault="000A51F6" w:rsidP="000A51F6">
            <w:pPr>
              <w:tabs>
                <w:tab w:val="decimal" w:pos="943"/>
              </w:tabs>
              <w:ind w:left="-98" w:right="-118"/>
              <w:jc w:val="both"/>
              <w:rPr>
                <w:rFonts w:ascii="Times New Roman" w:hAnsi="Times New Roman" w:cs="Times New Roman"/>
                <w:sz w:val="20"/>
                <w:szCs w:val="20"/>
              </w:rPr>
            </w:pPr>
          </w:p>
        </w:tc>
        <w:tc>
          <w:tcPr>
            <w:tcW w:w="1340" w:type="dxa"/>
            <w:vAlign w:val="bottom"/>
          </w:tcPr>
          <w:p w14:paraId="2882C9A8" w14:textId="5B7549EC" w:rsidR="000A51F6" w:rsidRPr="00AA7E07" w:rsidRDefault="000A51F6" w:rsidP="000A51F6">
            <w:pPr>
              <w:tabs>
                <w:tab w:val="left" w:pos="1094"/>
              </w:tabs>
              <w:ind w:left="-98"/>
              <w:jc w:val="right"/>
              <w:rPr>
                <w:rFonts w:ascii="Times New Roman" w:hAnsi="Times New Roman" w:cs="Times New Roman"/>
                <w:sz w:val="20"/>
                <w:szCs w:val="20"/>
              </w:rPr>
            </w:pPr>
            <w:r w:rsidRPr="00AA7E07">
              <w:rPr>
                <w:rFonts w:ascii="Times New Roman" w:hAnsi="Times New Roman" w:cs="Times New Roman"/>
                <w:sz w:val="20"/>
                <w:szCs w:val="20"/>
              </w:rPr>
              <w:t>83,582</w:t>
            </w:r>
          </w:p>
        </w:tc>
        <w:tc>
          <w:tcPr>
            <w:tcW w:w="244" w:type="dxa"/>
          </w:tcPr>
          <w:p w14:paraId="3C7F0A39" w14:textId="77777777" w:rsidR="000A51F6" w:rsidRPr="00AA7E07" w:rsidRDefault="000A51F6" w:rsidP="000A51F6">
            <w:pPr>
              <w:tabs>
                <w:tab w:val="decimal" w:pos="943"/>
              </w:tabs>
              <w:ind w:left="-98" w:right="-118"/>
              <w:jc w:val="both"/>
              <w:rPr>
                <w:rFonts w:ascii="Times New Roman" w:hAnsi="Times New Roman" w:cs="Times New Roman"/>
                <w:sz w:val="20"/>
                <w:szCs w:val="20"/>
              </w:rPr>
            </w:pPr>
          </w:p>
        </w:tc>
        <w:tc>
          <w:tcPr>
            <w:tcW w:w="1276" w:type="dxa"/>
            <w:vAlign w:val="bottom"/>
          </w:tcPr>
          <w:p w14:paraId="70B7FE87" w14:textId="00FD02E1" w:rsidR="000A51F6" w:rsidRPr="00AA7E07" w:rsidRDefault="000A51F6" w:rsidP="00E10028">
            <w:pPr>
              <w:tabs>
                <w:tab w:val="decimal" w:pos="-70"/>
                <w:tab w:val="decimal" w:pos="640"/>
              </w:tabs>
              <w:ind w:left="-98" w:right="60"/>
              <w:jc w:val="right"/>
              <w:rPr>
                <w:rFonts w:ascii="Times New Roman" w:hAnsi="Times New Roman" w:cs="Times New Roman"/>
                <w:sz w:val="20"/>
                <w:szCs w:val="20"/>
              </w:rPr>
            </w:pPr>
            <w:r w:rsidRPr="00AA7E07">
              <w:rPr>
                <w:rFonts w:ascii="Times New Roman" w:hAnsi="Times New Roman" w:cs="Times New Roman"/>
                <w:sz w:val="20"/>
                <w:szCs w:val="20"/>
              </w:rPr>
              <w:t>237,475</w:t>
            </w:r>
          </w:p>
        </w:tc>
        <w:tc>
          <w:tcPr>
            <w:tcW w:w="236" w:type="dxa"/>
          </w:tcPr>
          <w:p w14:paraId="5DAC685E" w14:textId="77777777" w:rsidR="000A51F6" w:rsidRPr="00AA7E07" w:rsidRDefault="000A51F6" w:rsidP="000A51F6">
            <w:pPr>
              <w:tabs>
                <w:tab w:val="decimal" w:pos="943"/>
              </w:tabs>
              <w:ind w:left="-98" w:right="-118"/>
              <w:jc w:val="both"/>
              <w:rPr>
                <w:rFonts w:ascii="Times New Roman" w:hAnsi="Times New Roman" w:cs="Times New Roman"/>
                <w:sz w:val="20"/>
                <w:szCs w:val="20"/>
              </w:rPr>
            </w:pPr>
          </w:p>
        </w:tc>
        <w:tc>
          <w:tcPr>
            <w:tcW w:w="1322" w:type="dxa"/>
            <w:vAlign w:val="bottom"/>
          </w:tcPr>
          <w:p w14:paraId="3A2CCA92" w14:textId="6EE315EB" w:rsidR="000A51F6" w:rsidRPr="00AA7E07" w:rsidRDefault="000A51F6" w:rsidP="00B064D4">
            <w:pPr>
              <w:tabs>
                <w:tab w:val="decimal" w:pos="-98"/>
              </w:tabs>
              <w:ind w:left="-98" w:right="80"/>
              <w:jc w:val="right"/>
              <w:rPr>
                <w:rFonts w:ascii="Times New Roman" w:hAnsi="Times New Roman" w:cs="Times New Roman"/>
                <w:sz w:val="20"/>
                <w:szCs w:val="20"/>
              </w:rPr>
            </w:pPr>
            <w:r w:rsidRPr="00AA7E07">
              <w:rPr>
                <w:rFonts w:ascii="Times New Roman" w:hAnsi="Times New Roman" w:cs="Times New Roman"/>
                <w:sz w:val="20"/>
                <w:szCs w:val="20"/>
              </w:rPr>
              <w:t>560</w:t>
            </w:r>
          </w:p>
        </w:tc>
        <w:tc>
          <w:tcPr>
            <w:tcW w:w="266" w:type="dxa"/>
          </w:tcPr>
          <w:p w14:paraId="63641682" w14:textId="77777777" w:rsidR="000A51F6" w:rsidRPr="00AA7E07" w:rsidRDefault="000A51F6" w:rsidP="000A51F6">
            <w:pPr>
              <w:tabs>
                <w:tab w:val="decimal" w:pos="943"/>
              </w:tabs>
              <w:ind w:left="-98" w:right="-118"/>
              <w:jc w:val="both"/>
              <w:rPr>
                <w:rFonts w:ascii="Times New Roman" w:hAnsi="Times New Roman" w:cs="Times New Roman"/>
                <w:sz w:val="20"/>
                <w:szCs w:val="20"/>
              </w:rPr>
            </w:pPr>
          </w:p>
        </w:tc>
        <w:tc>
          <w:tcPr>
            <w:tcW w:w="1152" w:type="dxa"/>
            <w:vAlign w:val="bottom"/>
          </w:tcPr>
          <w:p w14:paraId="11C06068" w14:textId="0200FCB0" w:rsidR="000A51F6" w:rsidRPr="00AA7E07" w:rsidRDefault="000A51F6" w:rsidP="00B064D4">
            <w:pPr>
              <w:ind w:left="-98" w:right="58"/>
              <w:jc w:val="right"/>
              <w:rPr>
                <w:rFonts w:ascii="Times New Roman" w:hAnsi="Times New Roman" w:cs="Times New Roman"/>
                <w:sz w:val="20"/>
                <w:szCs w:val="20"/>
              </w:rPr>
            </w:pPr>
            <w:r w:rsidRPr="00AA7E07">
              <w:rPr>
                <w:rFonts w:ascii="Times New Roman" w:hAnsi="Times New Roman" w:cs="Times New Roman"/>
                <w:sz w:val="20"/>
                <w:szCs w:val="20"/>
              </w:rPr>
              <w:t>47,213</w:t>
            </w:r>
          </w:p>
        </w:tc>
        <w:tc>
          <w:tcPr>
            <w:tcW w:w="259" w:type="dxa"/>
          </w:tcPr>
          <w:p w14:paraId="1C3F2DD5" w14:textId="77777777" w:rsidR="000A51F6" w:rsidRPr="00AA7E07" w:rsidRDefault="000A51F6" w:rsidP="000A51F6">
            <w:pPr>
              <w:tabs>
                <w:tab w:val="decimal" w:pos="943"/>
              </w:tabs>
              <w:ind w:left="-98" w:right="-118"/>
              <w:jc w:val="both"/>
              <w:rPr>
                <w:rFonts w:ascii="Times New Roman" w:hAnsi="Times New Roman" w:cs="Times New Roman"/>
                <w:sz w:val="20"/>
                <w:szCs w:val="20"/>
              </w:rPr>
            </w:pPr>
          </w:p>
        </w:tc>
        <w:tc>
          <w:tcPr>
            <w:tcW w:w="1158" w:type="dxa"/>
            <w:vAlign w:val="bottom"/>
          </w:tcPr>
          <w:p w14:paraId="3ECDF2C3" w14:textId="1673D15D" w:rsidR="000A51F6" w:rsidRPr="00AA7E07" w:rsidRDefault="000A51F6" w:rsidP="000A51F6">
            <w:pPr>
              <w:tabs>
                <w:tab w:val="decimal" w:pos="872"/>
              </w:tabs>
              <w:ind w:left="-98" w:right="-2"/>
              <w:jc w:val="right"/>
              <w:rPr>
                <w:rFonts w:ascii="Times New Roman" w:hAnsi="Times New Roman" w:cs="Times New Roman"/>
                <w:sz w:val="20"/>
                <w:szCs w:val="20"/>
              </w:rPr>
            </w:pPr>
            <w:r w:rsidRPr="00E10028">
              <w:rPr>
                <w:rFonts w:ascii="Times New Roman" w:hAnsi="Times New Roman" w:cs="Times New Roman"/>
                <w:sz w:val="20"/>
                <w:szCs w:val="20"/>
                <w:cs/>
              </w:rPr>
              <w:t>-</w:t>
            </w:r>
          </w:p>
        </w:tc>
        <w:tc>
          <w:tcPr>
            <w:tcW w:w="259" w:type="dxa"/>
          </w:tcPr>
          <w:p w14:paraId="7DE6E705" w14:textId="77777777" w:rsidR="000A51F6" w:rsidRPr="00AA7E07" w:rsidRDefault="000A51F6" w:rsidP="000A51F6">
            <w:pPr>
              <w:tabs>
                <w:tab w:val="decimal" w:pos="943"/>
              </w:tabs>
              <w:ind w:left="-98" w:right="-118"/>
              <w:jc w:val="both"/>
              <w:rPr>
                <w:rFonts w:ascii="Times New Roman" w:hAnsi="Times New Roman" w:cs="Times New Roman"/>
                <w:sz w:val="20"/>
                <w:szCs w:val="20"/>
              </w:rPr>
            </w:pPr>
          </w:p>
        </w:tc>
        <w:tc>
          <w:tcPr>
            <w:tcW w:w="920" w:type="dxa"/>
            <w:vAlign w:val="bottom"/>
          </w:tcPr>
          <w:p w14:paraId="1E39B643" w14:textId="7D87BA17" w:rsidR="000A51F6" w:rsidRPr="00AA7E07" w:rsidRDefault="000A51F6" w:rsidP="000A51F6">
            <w:pPr>
              <w:ind w:left="-98" w:right="-34"/>
              <w:jc w:val="right"/>
              <w:rPr>
                <w:rFonts w:ascii="Times New Roman" w:hAnsi="Times New Roman" w:cs="Times New Roman"/>
                <w:sz w:val="20"/>
                <w:szCs w:val="20"/>
              </w:rPr>
            </w:pPr>
            <w:r w:rsidRPr="00AA7E07">
              <w:rPr>
                <w:rFonts w:ascii="Times New Roman" w:hAnsi="Times New Roman" w:cs="Times New Roman"/>
                <w:sz w:val="20"/>
                <w:szCs w:val="20"/>
              </w:rPr>
              <w:t>380,701</w:t>
            </w:r>
          </w:p>
        </w:tc>
      </w:tr>
      <w:tr w:rsidR="000A51F6" w:rsidRPr="00AA7E07" w14:paraId="5765219C" w14:textId="77777777" w:rsidTr="0037549A">
        <w:trPr>
          <w:trHeight w:val="199"/>
          <w:tblHeader/>
        </w:trPr>
        <w:tc>
          <w:tcPr>
            <w:tcW w:w="3690" w:type="dxa"/>
          </w:tcPr>
          <w:p w14:paraId="735E7044" w14:textId="77777777" w:rsidR="000A51F6" w:rsidRPr="00AA7E07" w:rsidRDefault="000A51F6" w:rsidP="000A51F6">
            <w:pPr>
              <w:ind w:right="-1188"/>
              <w:rPr>
                <w:rFonts w:ascii="Times New Roman" w:hAnsi="Times New Roman" w:cs="Times New Roman"/>
                <w:sz w:val="20"/>
                <w:szCs w:val="20"/>
              </w:rPr>
            </w:pPr>
            <w:r w:rsidRPr="00AA7E07">
              <w:rPr>
                <w:rFonts w:ascii="Times New Roman" w:hAnsi="Times New Roman" w:cs="Times New Roman"/>
                <w:sz w:val="20"/>
                <w:szCs w:val="20"/>
              </w:rPr>
              <w:t>Depreciation charge for the year</w:t>
            </w:r>
          </w:p>
        </w:tc>
        <w:tc>
          <w:tcPr>
            <w:tcW w:w="1275" w:type="dxa"/>
            <w:vAlign w:val="bottom"/>
          </w:tcPr>
          <w:p w14:paraId="0905E302" w14:textId="682D5340" w:rsidR="000A51F6" w:rsidRPr="00AA7E07" w:rsidRDefault="000A51F6" w:rsidP="000A51F6">
            <w:pPr>
              <w:tabs>
                <w:tab w:val="decimal" w:pos="-67"/>
              </w:tabs>
              <w:ind w:left="-98"/>
              <w:jc w:val="right"/>
              <w:rPr>
                <w:rFonts w:ascii="Times New Roman" w:hAnsi="Times New Roman" w:cs="Times New Roman"/>
                <w:sz w:val="20"/>
                <w:szCs w:val="20"/>
              </w:rPr>
            </w:pPr>
            <w:r w:rsidRPr="00AA7E07">
              <w:rPr>
                <w:rFonts w:ascii="Times New Roman" w:hAnsi="Times New Roman" w:cs="Times New Roman"/>
                <w:sz w:val="20"/>
                <w:szCs w:val="20"/>
              </w:rPr>
              <w:t>973</w:t>
            </w:r>
          </w:p>
        </w:tc>
        <w:tc>
          <w:tcPr>
            <w:tcW w:w="259" w:type="dxa"/>
          </w:tcPr>
          <w:p w14:paraId="41E27268" w14:textId="77777777" w:rsidR="000A51F6" w:rsidRPr="00AA7E07" w:rsidRDefault="000A51F6" w:rsidP="000A51F6">
            <w:pPr>
              <w:tabs>
                <w:tab w:val="decimal" w:pos="943"/>
              </w:tabs>
              <w:ind w:left="-98" w:right="-118"/>
              <w:jc w:val="both"/>
              <w:rPr>
                <w:rFonts w:ascii="Times New Roman" w:hAnsi="Times New Roman" w:cs="Times New Roman"/>
                <w:sz w:val="20"/>
                <w:szCs w:val="20"/>
              </w:rPr>
            </w:pPr>
          </w:p>
        </w:tc>
        <w:tc>
          <w:tcPr>
            <w:tcW w:w="1340" w:type="dxa"/>
            <w:vAlign w:val="bottom"/>
          </w:tcPr>
          <w:p w14:paraId="274BDFD7" w14:textId="780B02CE" w:rsidR="000A51F6" w:rsidRPr="00AA7E07" w:rsidRDefault="000A51F6" w:rsidP="000A51F6">
            <w:pPr>
              <w:tabs>
                <w:tab w:val="left" w:pos="1094"/>
              </w:tabs>
              <w:ind w:left="-98"/>
              <w:jc w:val="right"/>
              <w:rPr>
                <w:rFonts w:ascii="Times New Roman" w:hAnsi="Times New Roman" w:cs="Times New Roman"/>
                <w:sz w:val="20"/>
                <w:szCs w:val="20"/>
              </w:rPr>
            </w:pPr>
            <w:r w:rsidRPr="00AA7E07">
              <w:rPr>
                <w:rFonts w:ascii="Times New Roman" w:hAnsi="Times New Roman" w:cs="Times New Roman"/>
                <w:sz w:val="20"/>
                <w:szCs w:val="20"/>
              </w:rPr>
              <w:t>13,005</w:t>
            </w:r>
          </w:p>
        </w:tc>
        <w:tc>
          <w:tcPr>
            <w:tcW w:w="244" w:type="dxa"/>
          </w:tcPr>
          <w:p w14:paraId="24D70FB4" w14:textId="77777777" w:rsidR="000A51F6" w:rsidRPr="00AA7E07" w:rsidRDefault="000A51F6" w:rsidP="000A51F6">
            <w:pPr>
              <w:tabs>
                <w:tab w:val="decimal" w:pos="943"/>
              </w:tabs>
              <w:ind w:left="-98" w:right="-118"/>
              <w:jc w:val="both"/>
              <w:rPr>
                <w:rFonts w:ascii="Times New Roman" w:hAnsi="Times New Roman" w:cs="Times New Roman"/>
                <w:sz w:val="20"/>
                <w:szCs w:val="20"/>
              </w:rPr>
            </w:pPr>
          </w:p>
        </w:tc>
        <w:tc>
          <w:tcPr>
            <w:tcW w:w="1276" w:type="dxa"/>
            <w:vAlign w:val="bottom"/>
          </w:tcPr>
          <w:p w14:paraId="698222A3" w14:textId="5C734396" w:rsidR="000A51F6" w:rsidRPr="00AA7E07" w:rsidRDefault="000A51F6" w:rsidP="00E10028">
            <w:pPr>
              <w:tabs>
                <w:tab w:val="decimal" w:pos="-70"/>
                <w:tab w:val="decimal" w:pos="640"/>
              </w:tabs>
              <w:ind w:left="-98" w:right="60"/>
              <w:jc w:val="right"/>
              <w:rPr>
                <w:rFonts w:ascii="Times New Roman" w:hAnsi="Times New Roman" w:cs="Times New Roman"/>
                <w:sz w:val="20"/>
                <w:szCs w:val="20"/>
              </w:rPr>
            </w:pPr>
            <w:r w:rsidRPr="00AA7E07">
              <w:rPr>
                <w:rFonts w:ascii="Times New Roman" w:hAnsi="Times New Roman" w:cs="Times New Roman"/>
                <w:sz w:val="20"/>
                <w:szCs w:val="20"/>
              </w:rPr>
              <w:t>24,129</w:t>
            </w:r>
          </w:p>
        </w:tc>
        <w:tc>
          <w:tcPr>
            <w:tcW w:w="236" w:type="dxa"/>
          </w:tcPr>
          <w:p w14:paraId="4077B489" w14:textId="77777777" w:rsidR="000A51F6" w:rsidRPr="00AA7E07" w:rsidRDefault="000A51F6" w:rsidP="000A51F6">
            <w:pPr>
              <w:tabs>
                <w:tab w:val="decimal" w:pos="943"/>
              </w:tabs>
              <w:ind w:left="-98" w:right="-118"/>
              <w:jc w:val="both"/>
              <w:rPr>
                <w:rFonts w:ascii="Times New Roman" w:hAnsi="Times New Roman" w:cs="Times New Roman"/>
                <w:sz w:val="20"/>
                <w:szCs w:val="20"/>
              </w:rPr>
            </w:pPr>
          </w:p>
        </w:tc>
        <w:tc>
          <w:tcPr>
            <w:tcW w:w="1322" w:type="dxa"/>
            <w:vAlign w:val="bottom"/>
          </w:tcPr>
          <w:p w14:paraId="4B55C622" w14:textId="65939D0D" w:rsidR="000A51F6" w:rsidRPr="00AA7E07" w:rsidRDefault="000A51F6" w:rsidP="00B064D4">
            <w:pPr>
              <w:tabs>
                <w:tab w:val="decimal" w:pos="-98"/>
              </w:tabs>
              <w:ind w:left="-98" w:right="80"/>
              <w:jc w:val="right"/>
              <w:rPr>
                <w:rFonts w:ascii="Times New Roman" w:hAnsi="Times New Roman" w:cs="Times New Roman"/>
                <w:sz w:val="20"/>
                <w:szCs w:val="20"/>
              </w:rPr>
            </w:pPr>
            <w:r w:rsidRPr="00AA7E07">
              <w:rPr>
                <w:rFonts w:ascii="Times New Roman" w:hAnsi="Times New Roman" w:cs="Times New Roman"/>
                <w:sz w:val="20"/>
                <w:szCs w:val="20"/>
              </w:rPr>
              <w:t>24,283</w:t>
            </w:r>
          </w:p>
        </w:tc>
        <w:tc>
          <w:tcPr>
            <w:tcW w:w="266" w:type="dxa"/>
          </w:tcPr>
          <w:p w14:paraId="349EE271" w14:textId="77777777" w:rsidR="000A51F6" w:rsidRPr="00AA7E07" w:rsidRDefault="000A51F6" w:rsidP="000A51F6">
            <w:pPr>
              <w:tabs>
                <w:tab w:val="decimal" w:pos="943"/>
              </w:tabs>
              <w:ind w:left="-98" w:right="-118"/>
              <w:jc w:val="both"/>
              <w:rPr>
                <w:rFonts w:ascii="Times New Roman" w:hAnsi="Times New Roman" w:cs="Times New Roman"/>
                <w:sz w:val="20"/>
                <w:szCs w:val="20"/>
              </w:rPr>
            </w:pPr>
          </w:p>
        </w:tc>
        <w:tc>
          <w:tcPr>
            <w:tcW w:w="1152" w:type="dxa"/>
            <w:vAlign w:val="bottom"/>
          </w:tcPr>
          <w:p w14:paraId="4E61C598" w14:textId="04A7784D" w:rsidR="000A51F6" w:rsidRPr="00AA7E07" w:rsidRDefault="000A51F6" w:rsidP="00B064D4">
            <w:pPr>
              <w:ind w:left="-98" w:right="58"/>
              <w:jc w:val="right"/>
              <w:rPr>
                <w:rFonts w:ascii="Times New Roman" w:hAnsi="Times New Roman" w:cs="Times New Roman"/>
                <w:sz w:val="20"/>
                <w:szCs w:val="20"/>
              </w:rPr>
            </w:pPr>
            <w:r w:rsidRPr="00AA7E07">
              <w:rPr>
                <w:rFonts w:ascii="Times New Roman" w:hAnsi="Times New Roman" w:cs="Times New Roman"/>
                <w:sz w:val="20"/>
                <w:szCs w:val="20"/>
              </w:rPr>
              <w:t>4,570</w:t>
            </w:r>
          </w:p>
        </w:tc>
        <w:tc>
          <w:tcPr>
            <w:tcW w:w="259" w:type="dxa"/>
          </w:tcPr>
          <w:p w14:paraId="17E62912" w14:textId="77777777" w:rsidR="000A51F6" w:rsidRPr="00AA7E07" w:rsidRDefault="000A51F6" w:rsidP="000A51F6">
            <w:pPr>
              <w:tabs>
                <w:tab w:val="decimal" w:pos="943"/>
              </w:tabs>
              <w:ind w:left="-98" w:right="-118"/>
              <w:jc w:val="both"/>
              <w:rPr>
                <w:rFonts w:ascii="Times New Roman" w:hAnsi="Times New Roman" w:cs="Times New Roman"/>
                <w:sz w:val="20"/>
                <w:szCs w:val="20"/>
              </w:rPr>
            </w:pPr>
          </w:p>
        </w:tc>
        <w:tc>
          <w:tcPr>
            <w:tcW w:w="1158" w:type="dxa"/>
            <w:vAlign w:val="bottom"/>
          </w:tcPr>
          <w:p w14:paraId="73C24AA3" w14:textId="6045E07B" w:rsidR="000A51F6" w:rsidRPr="00AA7E07" w:rsidRDefault="000A51F6" w:rsidP="000A51F6">
            <w:pPr>
              <w:tabs>
                <w:tab w:val="decimal" w:pos="872"/>
              </w:tabs>
              <w:ind w:left="-98" w:right="-2"/>
              <w:jc w:val="right"/>
              <w:rPr>
                <w:rFonts w:ascii="Times New Roman" w:hAnsi="Times New Roman" w:cs="Times New Roman"/>
                <w:sz w:val="20"/>
                <w:szCs w:val="20"/>
              </w:rPr>
            </w:pPr>
            <w:r w:rsidRPr="00E10028">
              <w:rPr>
                <w:rFonts w:ascii="Times New Roman" w:hAnsi="Times New Roman" w:cs="Times New Roman"/>
                <w:sz w:val="20"/>
                <w:szCs w:val="20"/>
                <w:cs/>
              </w:rPr>
              <w:t>-</w:t>
            </w:r>
          </w:p>
        </w:tc>
        <w:tc>
          <w:tcPr>
            <w:tcW w:w="259" w:type="dxa"/>
          </w:tcPr>
          <w:p w14:paraId="7FB64AC5" w14:textId="77777777" w:rsidR="000A51F6" w:rsidRPr="00AA7E07" w:rsidRDefault="000A51F6" w:rsidP="000A51F6">
            <w:pPr>
              <w:tabs>
                <w:tab w:val="decimal" w:pos="943"/>
              </w:tabs>
              <w:ind w:left="-98" w:right="-118"/>
              <w:jc w:val="both"/>
              <w:rPr>
                <w:rFonts w:ascii="Times New Roman" w:hAnsi="Times New Roman" w:cs="Times New Roman"/>
                <w:sz w:val="20"/>
                <w:szCs w:val="20"/>
              </w:rPr>
            </w:pPr>
          </w:p>
        </w:tc>
        <w:tc>
          <w:tcPr>
            <w:tcW w:w="920" w:type="dxa"/>
            <w:vAlign w:val="bottom"/>
          </w:tcPr>
          <w:p w14:paraId="0F5F55A4" w14:textId="69A414BE" w:rsidR="000A51F6" w:rsidRPr="00AA7E07" w:rsidRDefault="000A51F6" w:rsidP="000A51F6">
            <w:pPr>
              <w:ind w:left="-98" w:right="-34"/>
              <w:jc w:val="right"/>
              <w:rPr>
                <w:rFonts w:ascii="Times New Roman" w:hAnsi="Times New Roman" w:cs="Times New Roman"/>
                <w:sz w:val="20"/>
                <w:szCs w:val="20"/>
              </w:rPr>
            </w:pPr>
            <w:r w:rsidRPr="00AA7E07">
              <w:rPr>
                <w:rFonts w:ascii="Times New Roman" w:hAnsi="Times New Roman" w:cs="Times New Roman"/>
                <w:sz w:val="20"/>
                <w:szCs w:val="20"/>
              </w:rPr>
              <w:t>66,960</w:t>
            </w:r>
          </w:p>
        </w:tc>
      </w:tr>
      <w:tr w:rsidR="000A51F6" w:rsidRPr="00AA7E07" w14:paraId="06A36916" w14:textId="77777777" w:rsidTr="0037549A">
        <w:trPr>
          <w:trHeight w:val="212"/>
          <w:tblHeader/>
        </w:trPr>
        <w:tc>
          <w:tcPr>
            <w:tcW w:w="3690" w:type="dxa"/>
          </w:tcPr>
          <w:p w14:paraId="5DC73DE1" w14:textId="77777777" w:rsidR="000A51F6" w:rsidRPr="00AA7E07" w:rsidRDefault="000A51F6" w:rsidP="000A51F6">
            <w:pPr>
              <w:ind w:right="-1188"/>
              <w:rPr>
                <w:rFonts w:ascii="Times New Roman" w:hAnsi="Times New Roman" w:cs="Times New Roman"/>
                <w:sz w:val="20"/>
                <w:szCs w:val="20"/>
              </w:rPr>
            </w:pPr>
            <w:r w:rsidRPr="00AA7E07">
              <w:rPr>
                <w:rFonts w:ascii="Times New Roman" w:hAnsi="Times New Roman" w:cs="Times New Roman"/>
                <w:sz w:val="20"/>
                <w:szCs w:val="20"/>
              </w:rPr>
              <w:t xml:space="preserve">Disposals </w:t>
            </w:r>
          </w:p>
        </w:tc>
        <w:tc>
          <w:tcPr>
            <w:tcW w:w="1275" w:type="dxa"/>
            <w:vAlign w:val="bottom"/>
          </w:tcPr>
          <w:p w14:paraId="3F9DC345" w14:textId="20163E5E" w:rsidR="000A51F6" w:rsidRPr="00AA7E07" w:rsidRDefault="000A51F6" w:rsidP="000A51F6">
            <w:pPr>
              <w:tabs>
                <w:tab w:val="decimal" w:pos="-67"/>
                <w:tab w:val="decimal" w:pos="792"/>
              </w:tabs>
              <w:ind w:left="-98"/>
              <w:jc w:val="right"/>
              <w:rPr>
                <w:rFonts w:ascii="Times New Roman" w:hAnsi="Times New Roman" w:cs="Times New Roman"/>
                <w:sz w:val="20"/>
                <w:szCs w:val="20"/>
              </w:rPr>
            </w:pPr>
            <w:r w:rsidRPr="00E10028">
              <w:rPr>
                <w:rFonts w:ascii="Times New Roman" w:hAnsi="Times New Roman" w:cs="Times New Roman"/>
                <w:sz w:val="20"/>
                <w:szCs w:val="20"/>
                <w:cs/>
              </w:rPr>
              <w:t>-</w:t>
            </w:r>
          </w:p>
        </w:tc>
        <w:tc>
          <w:tcPr>
            <w:tcW w:w="259" w:type="dxa"/>
          </w:tcPr>
          <w:p w14:paraId="22590270" w14:textId="77777777" w:rsidR="000A51F6" w:rsidRPr="00AA7E07" w:rsidRDefault="000A51F6" w:rsidP="000A51F6">
            <w:pPr>
              <w:tabs>
                <w:tab w:val="decimal" w:pos="943"/>
              </w:tabs>
              <w:ind w:left="-98" w:right="-118"/>
              <w:jc w:val="both"/>
              <w:rPr>
                <w:rFonts w:ascii="Times New Roman" w:hAnsi="Times New Roman" w:cs="Times New Roman"/>
                <w:sz w:val="20"/>
                <w:szCs w:val="20"/>
              </w:rPr>
            </w:pPr>
          </w:p>
        </w:tc>
        <w:tc>
          <w:tcPr>
            <w:tcW w:w="1340" w:type="dxa"/>
            <w:vAlign w:val="bottom"/>
          </w:tcPr>
          <w:p w14:paraId="4BBF4A65" w14:textId="4F932089" w:rsidR="000A51F6" w:rsidRPr="00AA7E07" w:rsidRDefault="000A51F6" w:rsidP="000A51F6">
            <w:pPr>
              <w:tabs>
                <w:tab w:val="decimal" w:pos="749"/>
                <w:tab w:val="left" w:pos="1094"/>
              </w:tabs>
              <w:ind w:left="-98"/>
              <w:jc w:val="right"/>
              <w:rPr>
                <w:rFonts w:ascii="Times New Roman" w:hAnsi="Times New Roman" w:cs="Times New Roman"/>
                <w:sz w:val="20"/>
                <w:szCs w:val="20"/>
              </w:rPr>
            </w:pPr>
            <w:r w:rsidRPr="00E10028">
              <w:rPr>
                <w:rFonts w:ascii="Times New Roman" w:hAnsi="Times New Roman" w:cs="Times New Roman"/>
                <w:sz w:val="20"/>
                <w:szCs w:val="20"/>
                <w:cs/>
              </w:rPr>
              <w:t>-</w:t>
            </w:r>
          </w:p>
        </w:tc>
        <w:tc>
          <w:tcPr>
            <w:tcW w:w="244" w:type="dxa"/>
          </w:tcPr>
          <w:p w14:paraId="0495D804" w14:textId="77777777" w:rsidR="000A51F6" w:rsidRPr="00AA7E07" w:rsidRDefault="000A51F6" w:rsidP="000A51F6">
            <w:pPr>
              <w:tabs>
                <w:tab w:val="decimal" w:pos="943"/>
              </w:tabs>
              <w:ind w:left="-98" w:right="-118"/>
              <w:jc w:val="both"/>
              <w:rPr>
                <w:rFonts w:ascii="Times New Roman" w:hAnsi="Times New Roman" w:cs="Times New Roman"/>
                <w:sz w:val="20"/>
                <w:szCs w:val="20"/>
              </w:rPr>
            </w:pPr>
          </w:p>
        </w:tc>
        <w:tc>
          <w:tcPr>
            <w:tcW w:w="1276" w:type="dxa"/>
            <w:vAlign w:val="bottom"/>
          </w:tcPr>
          <w:p w14:paraId="038CC455" w14:textId="62F4192C" w:rsidR="000A51F6" w:rsidRPr="00AA7E07" w:rsidRDefault="000A51F6" w:rsidP="00E10028">
            <w:pPr>
              <w:tabs>
                <w:tab w:val="decimal" w:pos="100"/>
              </w:tabs>
              <w:ind w:left="-170" w:right="-660" w:firstLine="18"/>
              <w:jc w:val="center"/>
              <w:rPr>
                <w:rFonts w:ascii="Times New Roman" w:hAnsi="Times New Roman" w:cs="Times New Roman"/>
                <w:sz w:val="20"/>
                <w:szCs w:val="20"/>
              </w:rPr>
            </w:pPr>
            <w:r w:rsidRPr="00E10028">
              <w:rPr>
                <w:rFonts w:ascii="Times New Roman" w:hAnsi="Times New Roman" w:cs="Times New Roman"/>
                <w:sz w:val="20"/>
                <w:szCs w:val="20"/>
                <w:cs/>
              </w:rPr>
              <w:t>(</w:t>
            </w:r>
            <w:r w:rsidRPr="00AA7E07">
              <w:rPr>
                <w:rFonts w:ascii="Times New Roman" w:hAnsi="Times New Roman" w:cs="Times New Roman"/>
                <w:sz w:val="20"/>
                <w:szCs w:val="20"/>
              </w:rPr>
              <w:t>2,291</w:t>
            </w:r>
            <w:r w:rsidRPr="00E10028">
              <w:rPr>
                <w:rFonts w:ascii="Times New Roman" w:hAnsi="Times New Roman" w:cs="Times New Roman"/>
                <w:sz w:val="20"/>
                <w:szCs w:val="20"/>
                <w:cs/>
              </w:rPr>
              <w:t>)</w:t>
            </w:r>
          </w:p>
        </w:tc>
        <w:tc>
          <w:tcPr>
            <w:tcW w:w="236" w:type="dxa"/>
          </w:tcPr>
          <w:p w14:paraId="4A54B12B" w14:textId="77777777" w:rsidR="000A51F6" w:rsidRPr="00AA7E07" w:rsidRDefault="000A51F6" w:rsidP="000A51F6">
            <w:pPr>
              <w:tabs>
                <w:tab w:val="decimal" w:pos="943"/>
              </w:tabs>
              <w:ind w:left="-98" w:right="-118"/>
              <w:jc w:val="both"/>
              <w:rPr>
                <w:rFonts w:ascii="Times New Roman" w:hAnsi="Times New Roman" w:cs="Times New Roman"/>
                <w:sz w:val="20"/>
                <w:szCs w:val="20"/>
              </w:rPr>
            </w:pPr>
          </w:p>
        </w:tc>
        <w:tc>
          <w:tcPr>
            <w:tcW w:w="1322" w:type="dxa"/>
            <w:vAlign w:val="bottom"/>
          </w:tcPr>
          <w:p w14:paraId="2E1D929E" w14:textId="63FF543C" w:rsidR="000A51F6" w:rsidRPr="00AA7E07" w:rsidRDefault="000A51F6" w:rsidP="00B064D4">
            <w:pPr>
              <w:tabs>
                <w:tab w:val="decimal" w:pos="-98"/>
                <w:tab w:val="decimal" w:pos="1107"/>
              </w:tabs>
              <w:ind w:left="-98"/>
              <w:jc w:val="right"/>
              <w:rPr>
                <w:rFonts w:ascii="Times New Roman" w:hAnsi="Times New Roman" w:cs="Times New Roman"/>
                <w:sz w:val="20"/>
                <w:szCs w:val="20"/>
              </w:rPr>
            </w:pPr>
            <w:r w:rsidRPr="00E10028">
              <w:rPr>
                <w:rFonts w:ascii="Times New Roman" w:hAnsi="Times New Roman" w:cs="Times New Roman"/>
                <w:sz w:val="20"/>
                <w:szCs w:val="20"/>
                <w:cs/>
              </w:rPr>
              <w:t>(</w:t>
            </w:r>
            <w:r w:rsidRPr="00AA7E07">
              <w:rPr>
                <w:rFonts w:ascii="Times New Roman" w:hAnsi="Times New Roman" w:cs="Times New Roman"/>
                <w:sz w:val="20"/>
                <w:szCs w:val="20"/>
              </w:rPr>
              <w:t>2,619</w:t>
            </w:r>
            <w:r w:rsidRPr="00E10028">
              <w:rPr>
                <w:rFonts w:ascii="Times New Roman" w:hAnsi="Times New Roman" w:cs="Times New Roman"/>
                <w:sz w:val="20"/>
                <w:szCs w:val="20"/>
                <w:cs/>
              </w:rPr>
              <w:t>)</w:t>
            </w:r>
          </w:p>
        </w:tc>
        <w:tc>
          <w:tcPr>
            <w:tcW w:w="266" w:type="dxa"/>
          </w:tcPr>
          <w:p w14:paraId="3F8E82A0" w14:textId="77777777" w:rsidR="000A51F6" w:rsidRPr="00AA7E07" w:rsidRDefault="000A51F6" w:rsidP="000A51F6">
            <w:pPr>
              <w:tabs>
                <w:tab w:val="decimal" w:pos="943"/>
              </w:tabs>
              <w:ind w:left="-98" w:right="-118"/>
              <w:jc w:val="both"/>
              <w:rPr>
                <w:rFonts w:ascii="Times New Roman" w:hAnsi="Times New Roman" w:cs="Times New Roman"/>
                <w:sz w:val="20"/>
                <w:szCs w:val="20"/>
              </w:rPr>
            </w:pPr>
          </w:p>
        </w:tc>
        <w:tc>
          <w:tcPr>
            <w:tcW w:w="1152" w:type="dxa"/>
            <w:vAlign w:val="bottom"/>
          </w:tcPr>
          <w:p w14:paraId="59361C0D" w14:textId="63FC2589" w:rsidR="000A51F6" w:rsidRPr="00AA7E07" w:rsidRDefault="000A51F6" w:rsidP="000A51F6">
            <w:pPr>
              <w:tabs>
                <w:tab w:val="decimal" w:pos="700"/>
              </w:tabs>
              <w:ind w:left="-98" w:right="-4"/>
              <w:jc w:val="right"/>
              <w:rPr>
                <w:rFonts w:ascii="Times New Roman" w:hAnsi="Times New Roman" w:cs="Times New Roman"/>
                <w:sz w:val="20"/>
                <w:szCs w:val="20"/>
              </w:rPr>
            </w:pPr>
            <w:r w:rsidRPr="00E10028">
              <w:rPr>
                <w:rFonts w:ascii="Times New Roman" w:hAnsi="Times New Roman" w:cs="Times New Roman"/>
                <w:sz w:val="20"/>
                <w:szCs w:val="20"/>
                <w:cs/>
              </w:rPr>
              <w:t>(</w:t>
            </w:r>
            <w:r w:rsidRPr="00AA7E07">
              <w:rPr>
                <w:rFonts w:ascii="Times New Roman" w:hAnsi="Times New Roman" w:cs="Times New Roman"/>
                <w:sz w:val="20"/>
                <w:szCs w:val="20"/>
              </w:rPr>
              <w:t>164</w:t>
            </w:r>
            <w:r w:rsidRPr="00E10028">
              <w:rPr>
                <w:rFonts w:ascii="Times New Roman" w:hAnsi="Times New Roman" w:cs="Times New Roman"/>
                <w:sz w:val="20"/>
                <w:szCs w:val="20"/>
                <w:cs/>
              </w:rPr>
              <w:t>)</w:t>
            </w:r>
          </w:p>
        </w:tc>
        <w:tc>
          <w:tcPr>
            <w:tcW w:w="259" w:type="dxa"/>
          </w:tcPr>
          <w:p w14:paraId="0BDEF618" w14:textId="77777777" w:rsidR="000A51F6" w:rsidRPr="00AA7E07" w:rsidRDefault="000A51F6" w:rsidP="000A51F6">
            <w:pPr>
              <w:tabs>
                <w:tab w:val="decimal" w:pos="943"/>
              </w:tabs>
              <w:ind w:left="-98" w:right="-118"/>
              <w:jc w:val="both"/>
              <w:rPr>
                <w:rFonts w:ascii="Times New Roman" w:hAnsi="Times New Roman" w:cs="Times New Roman"/>
                <w:sz w:val="20"/>
                <w:szCs w:val="20"/>
              </w:rPr>
            </w:pPr>
          </w:p>
        </w:tc>
        <w:tc>
          <w:tcPr>
            <w:tcW w:w="1158" w:type="dxa"/>
            <w:vAlign w:val="bottom"/>
          </w:tcPr>
          <w:p w14:paraId="0393A242" w14:textId="30AC1D0C" w:rsidR="000A51F6" w:rsidRPr="00AA7E07" w:rsidRDefault="000A51F6" w:rsidP="000A51F6">
            <w:pPr>
              <w:tabs>
                <w:tab w:val="decimal" w:pos="872"/>
              </w:tabs>
              <w:ind w:left="-98" w:right="-2"/>
              <w:jc w:val="right"/>
              <w:rPr>
                <w:rFonts w:ascii="Times New Roman" w:hAnsi="Times New Roman" w:cs="Times New Roman"/>
                <w:sz w:val="20"/>
                <w:szCs w:val="20"/>
              </w:rPr>
            </w:pPr>
            <w:r w:rsidRPr="00E10028">
              <w:rPr>
                <w:rFonts w:ascii="Times New Roman" w:hAnsi="Times New Roman" w:cs="Times New Roman"/>
                <w:sz w:val="20"/>
                <w:szCs w:val="20"/>
                <w:cs/>
              </w:rPr>
              <w:t>-</w:t>
            </w:r>
          </w:p>
        </w:tc>
        <w:tc>
          <w:tcPr>
            <w:tcW w:w="259" w:type="dxa"/>
          </w:tcPr>
          <w:p w14:paraId="51C45F8B" w14:textId="77777777" w:rsidR="000A51F6" w:rsidRPr="00AA7E07" w:rsidRDefault="000A51F6" w:rsidP="000A51F6">
            <w:pPr>
              <w:tabs>
                <w:tab w:val="decimal" w:pos="943"/>
              </w:tabs>
              <w:ind w:left="-98" w:right="-118"/>
              <w:jc w:val="both"/>
              <w:rPr>
                <w:rFonts w:ascii="Times New Roman" w:hAnsi="Times New Roman" w:cs="Times New Roman"/>
                <w:sz w:val="20"/>
                <w:szCs w:val="20"/>
              </w:rPr>
            </w:pPr>
          </w:p>
        </w:tc>
        <w:tc>
          <w:tcPr>
            <w:tcW w:w="920" w:type="dxa"/>
            <w:vAlign w:val="bottom"/>
          </w:tcPr>
          <w:p w14:paraId="75923FB8" w14:textId="078B09B8" w:rsidR="000A51F6" w:rsidRPr="00AA7E07" w:rsidRDefault="000A51F6" w:rsidP="000A51F6">
            <w:pPr>
              <w:ind w:left="-96" w:right="-96"/>
              <w:jc w:val="right"/>
              <w:rPr>
                <w:rFonts w:ascii="Times New Roman" w:hAnsi="Times New Roman" w:cs="Times New Roman"/>
                <w:sz w:val="20"/>
                <w:szCs w:val="20"/>
              </w:rPr>
            </w:pPr>
            <w:r w:rsidRPr="00E10028">
              <w:rPr>
                <w:rFonts w:ascii="Times New Roman" w:hAnsi="Times New Roman" w:cs="Times New Roman"/>
                <w:sz w:val="20"/>
                <w:szCs w:val="20"/>
                <w:cs/>
              </w:rPr>
              <w:t>(</w:t>
            </w:r>
            <w:r w:rsidRPr="00AA7E07">
              <w:rPr>
                <w:rFonts w:ascii="Times New Roman" w:hAnsi="Times New Roman" w:cs="Times New Roman"/>
                <w:sz w:val="20"/>
                <w:szCs w:val="20"/>
              </w:rPr>
              <w:t>5,074</w:t>
            </w:r>
            <w:r w:rsidRPr="00E10028">
              <w:rPr>
                <w:rFonts w:ascii="Times New Roman" w:hAnsi="Times New Roman" w:cs="Times New Roman"/>
                <w:sz w:val="20"/>
                <w:szCs w:val="20"/>
                <w:cs/>
              </w:rPr>
              <w:t>)</w:t>
            </w:r>
          </w:p>
        </w:tc>
      </w:tr>
      <w:tr w:rsidR="000A51F6" w:rsidRPr="00AA7E07" w14:paraId="3393701C" w14:textId="77777777" w:rsidTr="0037549A">
        <w:trPr>
          <w:trHeight w:val="199"/>
          <w:tblHeader/>
        </w:trPr>
        <w:tc>
          <w:tcPr>
            <w:tcW w:w="3690" w:type="dxa"/>
          </w:tcPr>
          <w:p w14:paraId="4603328E" w14:textId="6ED3EF37" w:rsidR="000A51F6" w:rsidRPr="00AA7E07" w:rsidRDefault="000A51F6" w:rsidP="000A51F6">
            <w:pPr>
              <w:ind w:right="-1188"/>
              <w:rPr>
                <w:rFonts w:ascii="Times New Roman" w:hAnsi="Times New Roman" w:cs="Times New Roman"/>
                <w:b/>
                <w:bCs/>
                <w:sz w:val="20"/>
                <w:szCs w:val="20"/>
              </w:rPr>
            </w:pPr>
            <w:r w:rsidRPr="00AA7E07">
              <w:rPr>
                <w:rFonts w:ascii="Times New Roman" w:hAnsi="Times New Roman" w:cs="Times New Roman"/>
                <w:b/>
                <w:bCs/>
                <w:sz w:val="20"/>
                <w:szCs w:val="20"/>
              </w:rPr>
              <w:t>At 31 December 20</w:t>
            </w:r>
            <w:r w:rsidR="001513A5" w:rsidRPr="00AA7E07">
              <w:rPr>
                <w:rFonts w:ascii="Times New Roman" w:hAnsi="Times New Roman" w:cs="Times New Roman"/>
                <w:b/>
                <w:bCs/>
                <w:sz w:val="20"/>
                <w:szCs w:val="20"/>
              </w:rPr>
              <w:t>20</w:t>
            </w:r>
          </w:p>
        </w:tc>
        <w:tc>
          <w:tcPr>
            <w:tcW w:w="1275" w:type="dxa"/>
            <w:tcBorders>
              <w:top w:val="single" w:sz="4" w:space="0" w:color="auto"/>
            </w:tcBorders>
            <w:vAlign w:val="bottom"/>
          </w:tcPr>
          <w:p w14:paraId="03B748F5" w14:textId="3E54BEC9" w:rsidR="000A51F6" w:rsidRPr="00AA7E07" w:rsidRDefault="000A51F6" w:rsidP="000A51F6">
            <w:pPr>
              <w:tabs>
                <w:tab w:val="decimal" w:pos="-67"/>
              </w:tabs>
              <w:jc w:val="right"/>
              <w:rPr>
                <w:rFonts w:ascii="Times New Roman" w:hAnsi="Times New Roman" w:cs="Times New Roman"/>
                <w:b/>
                <w:bCs/>
                <w:sz w:val="20"/>
                <w:szCs w:val="20"/>
              </w:rPr>
            </w:pPr>
            <w:r w:rsidRPr="00AA7E07">
              <w:rPr>
                <w:rFonts w:ascii="Times New Roman" w:hAnsi="Times New Roman" w:cs="Times New Roman"/>
                <w:b/>
                <w:bCs/>
                <w:sz w:val="20"/>
                <w:szCs w:val="20"/>
              </w:rPr>
              <w:t>12,844</w:t>
            </w:r>
          </w:p>
        </w:tc>
        <w:tc>
          <w:tcPr>
            <w:tcW w:w="259" w:type="dxa"/>
          </w:tcPr>
          <w:p w14:paraId="29768A8A" w14:textId="77777777" w:rsidR="000A51F6" w:rsidRPr="00AA7E07" w:rsidRDefault="000A51F6" w:rsidP="000A51F6">
            <w:pPr>
              <w:tabs>
                <w:tab w:val="decimal" w:pos="943"/>
              </w:tabs>
              <w:ind w:left="-98" w:right="-118"/>
              <w:jc w:val="both"/>
              <w:rPr>
                <w:rFonts w:ascii="Times New Roman" w:hAnsi="Times New Roman" w:cs="Times New Roman"/>
                <w:b/>
                <w:bCs/>
                <w:sz w:val="20"/>
                <w:szCs w:val="20"/>
              </w:rPr>
            </w:pPr>
          </w:p>
        </w:tc>
        <w:tc>
          <w:tcPr>
            <w:tcW w:w="1340" w:type="dxa"/>
            <w:tcBorders>
              <w:top w:val="single" w:sz="4" w:space="0" w:color="auto"/>
            </w:tcBorders>
            <w:vAlign w:val="bottom"/>
          </w:tcPr>
          <w:p w14:paraId="43AD9810" w14:textId="1D690F99" w:rsidR="000A51F6" w:rsidRPr="00AA7E07" w:rsidRDefault="000A51F6" w:rsidP="000A51F6">
            <w:pPr>
              <w:tabs>
                <w:tab w:val="left" w:pos="1094"/>
              </w:tabs>
              <w:ind w:left="-98"/>
              <w:jc w:val="right"/>
              <w:rPr>
                <w:rFonts w:ascii="Times New Roman" w:hAnsi="Times New Roman" w:cs="Times New Roman"/>
                <w:b/>
                <w:bCs/>
                <w:sz w:val="20"/>
                <w:szCs w:val="20"/>
              </w:rPr>
            </w:pPr>
            <w:r w:rsidRPr="00AA7E07">
              <w:rPr>
                <w:rFonts w:ascii="Times New Roman" w:hAnsi="Times New Roman" w:cs="Times New Roman"/>
                <w:b/>
                <w:bCs/>
                <w:sz w:val="20"/>
                <w:szCs w:val="20"/>
              </w:rPr>
              <w:t>96,587</w:t>
            </w:r>
          </w:p>
        </w:tc>
        <w:tc>
          <w:tcPr>
            <w:tcW w:w="244" w:type="dxa"/>
          </w:tcPr>
          <w:p w14:paraId="75AF8609" w14:textId="77777777" w:rsidR="000A51F6" w:rsidRPr="00AA7E07" w:rsidRDefault="000A51F6" w:rsidP="000A51F6">
            <w:pPr>
              <w:tabs>
                <w:tab w:val="decimal" w:pos="943"/>
              </w:tabs>
              <w:ind w:left="-98" w:right="-118"/>
              <w:jc w:val="both"/>
              <w:rPr>
                <w:rFonts w:ascii="Times New Roman" w:hAnsi="Times New Roman" w:cs="Times New Roman"/>
                <w:b/>
                <w:bCs/>
                <w:sz w:val="20"/>
                <w:szCs w:val="20"/>
              </w:rPr>
            </w:pPr>
          </w:p>
        </w:tc>
        <w:tc>
          <w:tcPr>
            <w:tcW w:w="1276" w:type="dxa"/>
            <w:tcBorders>
              <w:top w:val="single" w:sz="4" w:space="0" w:color="auto"/>
            </w:tcBorders>
            <w:vAlign w:val="bottom"/>
          </w:tcPr>
          <w:p w14:paraId="69B5FA82" w14:textId="196515E6" w:rsidR="000A51F6" w:rsidRPr="00AA7E07" w:rsidRDefault="000A51F6" w:rsidP="00E10028">
            <w:pPr>
              <w:tabs>
                <w:tab w:val="decimal" w:pos="-70"/>
                <w:tab w:val="decimal" w:pos="460"/>
              </w:tabs>
              <w:ind w:left="-98" w:right="60"/>
              <w:jc w:val="right"/>
              <w:rPr>
                <w:rFonts w:ascii="Times New Roman" w:hAnsi="Times New Roman" w:cs="Times New Roman"/>
                <w:b/>
                <w:bCs/>
                <w:sz w:val="20"/>
                <w:szCs w:val="20"/>
              </w:rPr>
            </w:pPr>
            <w:r w:rsidRPr="00AA7E07">
              <w:rPr>
                <w:rFonts w:ascii="Times New Roman" w:hAnsi="Times New Roman" w:cs="Times New Roman"/>
                <w:b/>
                <w:bCs/>
                <w:sz w:val="20"/>
                <w:szCs w:val="20"/>
              </w:rPr>
              <w:t>259,313</w:t>
            </w:r>
          </w:p>
        </w:tc>
        <w:tc>
          <w:tcPr>
            <w:tcW w:w="236" w:type="dxa"/>
          </w:tcPr>
          <w:p w14:paraId="05583528" w14:textId="77777777" w:rsidR="000A51F6" w:rsidRPr="00AA7E07" w:rsidRDefault="000A51F6" w:rsidP="000A51F6">
            <w:pPr>
              <w:tabs>
                <w:tab w:val="decimal" w:pos="943"/>
              </w:tabs>
              <w:ind w:left="-98" w:right="-118"/>
              <w:jc w:val="both"/>
              <w:rPr>
                <w:rFonts w:ascii="Times New Roman" w:hAnsi="Times New Roman" w:cs="Times New Roman"/>
                <w:b/>
                <w:bCs/>
                <w:sz w:val="20"/>
                <w:szCs w:val="20"/>
              </w:rPr>
            </w:pPr>
          </w:p>
        </w:tc>
        <w:tc>
          <w:tcPr>
            <w:tcW w:w="1322" w:type="dxa"/>
            <w:tcBorders>
              <w:top w:val="single" w:sz="4" w:space="0" w:color="auto"/>
            </w:tcBorders>
            <w:vAlign w:val="bottom"/>
          </w:tcPr>
          <w:p w14:paraId="23FBF089" w14:textId="3B1476AD" w:rsidR="000A51F6" w:rsidRPr="00AA7E07" w:rsidRDefault="000A51F6" w:rsidP="00B064D4">
            <w:pPr>
              <w:tabs>
                <w:tab w:val="decimal" w:pos="-98"/>
              </w:tabs>
              <w:ind w:left="-98" w:right="80"/>
              <w:jc w:val="right"/>
              <w:rPr>
                <w:rFonts w:ascii="Times New Roman" w:hAnsi="Times New Roman" w:cs="Times New Roman"/>
                <w:b/>
                <w:bCs/>
                <w:sz w:val="20"/>
                <w:szCs w:val="20"/>
              </w:rPr>
            </w:pPr>
            <w:r w:rsidRPr="00AA7E07">
              <w:rPr>
                <w:rFonts w:ascii="Times New Roman" w:hAnsi="Times New Roman" w:cs="Times New Roman"/>
                <w:b/>
                <w:bCs/>
                <w:sz w:val="20"/>
                <w:szCs w:val="20"/>
              </w:rPr>
              <w:t>22,224</w:t>
            </w:r>
          </w:p>
        </w:tc>
        <w:tc>
          <w:tcPr>
            <w:tcW w:w="266" w:type="dxa"/>
          </w:tcPr>
          <w:p w14:paraId="134789AB" w14:textId="77777777" w:rsidR="000A51F6" w:rsidRPr="00AA7E07" w:rsidRDefault="000A51F6" w:rsidP="000A51F6">
            <w:pPr>
              <w:tabs>
                <w:tab w:val="decimal" w:pos="943"/>
              </w:tabs>
              <w:ind w:left="-98" w:right="-118"/>
              <w:jc w:val="both"/>
              <w:rPr>
                <w:rFonts w:ascii="Times New Roman" w:hAnsi="Times New Roman" w:cs="Times New Roman"/>
                <w:b/>
                <w:bCs/>
                <w:sz w:val="20"/>
                <w:szCs w:val="20"/>
              </w:rPr>
            </w:pPr>
          </w:p>
        </w:tc>
        <w:tc>
          <w:tcPr>
            <w:tcW w:w="1152" w:type="dxa"/>
            <w:tcBorders>
              <w:top w:val="single" w:sz="4" w:space="0" w:color="auto"/>
            </w:tcBorders>
            <w:vAlign w:val="bottom"/>
          </w:tcPr>
          <w:p w14:paraId="3A792D0E" w14:textId="42DDF974" w:rsidR="000A51F6" w:rsidRPr="00AA7E07" w:rsidRDefault="000A51F6" w:rsidP="00B064D4">
            <w:pPr>
              <w:ind w:left="-98" w:right="58"/>
              <w:jc w:val="right"/>
              <w:rPr>
                <w:rFonts w:ascii="Times New Roman" w:hAnsi="Times New Roman" w:cs="Times New Roman"/>
                <w:b/>
                <w:bCs/>
                <w:sz w:val="20"/>
                <w:szCs w:val="20"/>
              </w:rPr>
            </w:pPr>
            <w:r w:rsidRPr="00AA7E07">
              <w:rPr>
                <w:rFonts w:ascii="Times New Roman" w:hAnsi="Times New Roman" w:cs="Times New Roman"/>
                <w:b/>
                <w:bCs/>
                <w:sz w:val="20"/>
                <w:szCs w:val="20"/>
              </w:rPr>
              <w:t>51,619</w:t>
            </w:r>
          </w:p>
        </w:tc>
        <w:tc>
          <w:tcPr>
            <w:tcW w:w="259" w:type="dxa"/>
          </w:tcPr>
          <w:p w14:paraId="55C233F2" w14:textId="77777777" w:rsidR="000A51F6" w:rsidRPr="00AA7E07" w:rsidRDefault="000A51F6" w:rsidP="000A51F6">
            <w:pPr>
              <w:tabs>
                <w:tab w:val="decimal" w:pos="943"/>
              </w:tabs>
              <w:ind w:left="-98" w:right="-118"/>
              <w:jc w:val="both"/>
              <w:rPr>
                <w:rFonts w:ascii="Times New Roman" w:hAnsi="Times New Roman" w:cs="Times New Roman"/>
                <w:b/>
                <w:bCs/>
                <w:sz w:val="20"/>
                <w:szCs w:val="20"/>
              </w:rPr>
            </w:pPr>
          </w:p>
        </w:tc>
        <w:tc>
          <w:tcPr>
            <w:tcW w:w="1158" w:type="dxa"/>
            <w:tcBorders>
              <w:top w:val="single" w:sz="4" w:space="0" w:color="auto"/>
            </w:tcBorders>
            <w:vAlign w:val="bottom"/>
          </w:tcPr>
          <w:p w14:paraId="164FBE28" w14:textId="196C661A" w:rsidR="000A51F6" w:rsidRPr="00AA7E07" w:rsidRDefault="000A51F6" w:rsidP="000A51F6">
            <w:pPr>
              <w:tabs>
                <w:tab w:val="decimal" w:pos="872"/>
              </w:tabs>
              <w:ind w:left="-98" w:right="-2"/>
              <w:jc w:val="right"/>
              <w:rPr>
                <w:rFonts w:ascii="Times New Roman" w:hAnsi="Times New Roman" w:cs="Times New Roman"/>
                <w:b/>
                <w:bCs/>
                <w:sz w:val="20"/>
                <w:szCs w:val="20"/>
              </w:rPr>
            </w:pPr>
            <w:r w:rsidRPr="00E10028">
              <w:rPr>
                <w:rFonts w:ascii="Times New Roman" w:hAnsi="Times New Roman" w:cs="Times New Roman"/>
                <w:b/>
                <w:bCs/>
                <w:sz w:val="20"/>
                <w:szCs w:val="20"/>
                <w:cs/>
              </w:rPr>
              <w:t>-</w:t>
            </w:r>
          </w:p>
        </w:tc>
        <w:tc>
          <w:tcPr>
            <w:tcW w:w="259" w:type="dxa"/>
          </w:tcPr>
          <w:p w14:paraId="0C3EC5F2" w14:textId="77777777" w:rsidR="000A51F6" w:rsidRPr="00AA7E07" w:rsidRDefault="000A51F6" w:rsidP="000A51F6">
            <w:pPr>
              <w:tabs>
                <w:tab w:val="decimal" w:pos="943"/>
              </w:tabs>
              <w:ind w:left="-98" w:right="-118"/>
              <w:jc w:val="both"/>
              <w:rPr>
                <w:rFonts w:ascii="Times New Roman" w:hAnsi="Times New Roman" w:cs="Times New Roman"/>
                <w:b/>
                <w:bCs/>
                <w:sz w:val="20"/>
                <w:szCs w:val="20"/>
              </w:rPr>
            </w:pPr>
          </w:p>
        </w:tc>
        <w:tc>
          <w:tcPr>
            <w:tcW w:w="920" w:type="dxa"/>
            <w:tcBorders>
              <w:top w:val="single" w:sz="4" w:space="0" w:color="auto"/>
            </w:tcBorders>
            <w:vAlign w:val="bottom"/>
          </w:tcPr>
          <w:p w14:paraId="5F3C9E58" w14:textId="7E373D25" w:rsidR="000A51F6" w:rsidRPr="00AA7E07" w:rsidRDefault="000A51F6" w:rsidP="000A51F6">
            <w:pPr>
              <w:ind w:left="-98" w:right="-34"/>
              <w:jc w:val="right"/>
              <w:rPr>
                <w:rFonts w:ascii="Times New Roman" w:hAnsi="Times New Roman" w:cs="Times New Roman"/>
                <w:b/>
                <w:bCs/>
                <w:sz w:val="20"/>
                <w:szCs w:val="20"/>
              </w:rPr>
            </w:pPr>
            <w:r w:rsidRPr="00AA7E07">
              <w:rPr>
                <w:rFonts w:ascii="Times New Roman" w:hAnsi="Times New Roman" w:cs="Times New Roman"/>
                <w:b/>
                <w:bCs/>
                <w:sz w:val="20"/>
                <w:szCs w:val="20"/>
              </w:rPr>
              <w:t>442,587</w:t>
            </w:r>
          </w:p>
        </w:tc>
      </w:tr>
      <w:tr w:rsidR="00D410C9" w:rsidRPr="00AA7E07" w14:paraId="4B9ED51B" w14:textId="77777777" w:rsidTr="0037549A">
        <w:trPr>
          <w:trHeight w:val="212"/>
          <w:tblHeader/>
        </w:trPr>
        <w:tc>
          <w:tcPr>
            <w:tcW w:w="3690" w:type="dxa"/>
          </w:tcPr>
          <w:p w14:paraId="3A40A95B" w14:textId="77777777" w:rsidR="004913E2" w:rsidRPr="00AA7E07" w:rsidRDefault="004913E2" w:rsidP="004913E2">
            <w:pPr>
              <w:ind w:right="-1188"/>
              <w:rPr>
                <w:rFonts w:ascii="Times New Roman" w:hAnsi="Times New Roman" w:cs="Times New Roman"/>
                <w:sz w:val="20"/>
                <w:szCs w:val="20"/>
              </w:rPr>
            </w:pPr>
            <w:r w:rsidRPr="00AA7E07">
              <w:rPr>
                <w:rFonts w:ascii="Times New Roman" w:hAnsi="Times New Roman" w:cs="Times New Roman"/>
                <w:sz w:val="20"/>
                <w:szCs w:val="20"/>
              </w:rPr>
              <w:t>Depreciation charge for the year</w:t>
            </w:r>
          </w:p>
        </w:tc>
        <w:tc>
          <w:tcPr>
            <w:tcW w:w="1275" w:type="dxa"/>
            <w:vAlign w:val="bottom"/>
          </w:tcPr>
          <w:p w14:paraId="5DADD0F6" w14:textId="29ADB12C" w:rsidR="004913E2" w:rsidRPr="00AA7E07" w:rsidRDefault="00A512DA" w:rsidP="00D410C9">
            <w:pPr>
              <w:tabs>
                <w:tab w:val="decimal" w:pos="-67"/>
              </w:tabs>
              <w:ind w:left="-98"/>
              <w:jc w:val="right"/>
              <w:rPr>
                <w:rFonts w:ascii="Times New Roman" w:hAnsi="Times New Roman" w:cs="Times New Roman"/>
                <w:sz w:val="20"/>
                <w:szCs w:val="20"/>
              </w:rPr>
            </w:pPr>
            <w:r w:rsidRPr="00E10028">
              <w:rPr>
                <w:rFonts w:ascii="Times New Roman" w:hAnsi="Times New Roman" w:cs="Times New Roman"/>
                <w:sz w:val="20"/>
                <w:szCs w:val="20"/>
              </w:rPr>
              <w:t>969</w:t>
            </w:r>
          </w:p>
        </w:tc>
        <w:tc>
          <w:tcPr>
            <w:tcW w:w="259" w:type="dxa"/>
          </w:tcPr>
          <w:p w14:paraId="70366374" w14:textId="77777777" w:rsidR="004913E2" w:rsidRPr="00AA7E07" w:rsidRDefault="004913E2" w:rsidP="004913E2">
            <w:pPr>
              <w:tabs>
                <w:tab w:val="decimal" w:pos="943"/>
              </w:tabs>
              <w:ind w:left="-98" w:right="-118"/>
              <w:jc w:val="both"/>
              <w:rPr>
                <w:rFonts w:ascii="Times New Roman" w:hAnsi="Times New Roman" w:cs="Times New Roman"/>
                <w:sz w:val="20"/>
                <w:szCs w:val="20"/>
              </w:rPr>
            </w:pPr>
          </w:p>
        </w:tc>
        <w:tc>
          <w:tcPr>
            <w:tcW w:w="1340" w:type="dxa"/>
            <w:vAlign w:val="bottom"/>
          </w:tcPr>
          <w:p w14:paraId="71923D2B" w14:textId="1A0D28C8" w:rsidR="004913E2" w:rsidRPr="00AA7E07" w:rsidRDefault="00A512DA" w:rsidP="00D410C9">
            <w:pPr>
              <w:tabs>
                <w:tab w:val="left" w:pos="1094"/>
              </w:tabs>
              <w:ind w:left="-98"/>
              <w:jc w:val="right"/>
              <w:rPr>
                <w:rFonts w:ascii="Times New Roman" w:hAnsi="Times New Roman" w:cs="Times New Roman"/>
                <w:sz w:val="20"/>
                <w:szCs w:val="20"/>
              </w:rPr>
            </w:pPr>
            <w:r w:rsidRPr="00AA7E07">
              <w:rPr>
                <w:rFonts w:ascii="Times New Roman" w:hAnsi="Times New Roman" w:cs="Times New Roman"/>
                <w:sz w:val="20"/>
                <w:szCs w:val="20"/>
              </w:rPr>
              <w:t>18,679</w:t>
            </w:r>
          </w:p>
        </w:tc>
        <w:tc>
          <w:tcPr>
            <w:tcW w:w="244" w:type="dxa"/>
          </w:tcPr>
          <w:p w14:paraId="12418758" w14:textId="77777777" w:rsidR="004913E2" w:rsidRPr="00AA7E07" w:rsidRDefault="004913E2" w:rsidP="004913E2">
            <w:pPr>
              <w:tabs>
                <w:tab w:val="decimal" w:pos="943"/>
              </w:tabs>
              <w:ind w:left="-98" w:right="-118"/>
              <w:jc w:val="both"/>
              <w:rPr>
                <w:rFonts w:ascii="Times New Roman" w:hAnsi="Times New Roman" w:cs="Times New Roman"/>
                <w:sz w:val="20"/>
                <w:szCs w:val="20"/>
              </w:rPr>
            </w:pPr>
          </w:p>
        </w:tc>
        <w:tc>
          <w:tcPr>
            <w:tcW w:w="1276" w:type="dxa"/>
            <w:vAlign w:val="bottom"/>
          </w:tcPr>
          <w:p w14:paraId="76F20405" w14:textId="6EC0556D" w:rsidR="004913E2" w:rsidRPr="00AA7E07" w:rsidRDefault="00A512DA" w:rsidP="00E10028">
            <w:pPr>
              <w:tabs>
                <w:tab w:val="decimal" w:pos="-70"/>
              </w:tabs>
              <w:ind w:left="-98" w:right="60"/>
              <w:jc w:val="right"/>
              <w:rPr>
                <w:rFonts w:ascii="Times New Roman" w:hAnsi="Times New Roman" w:cs="Times New Roman"/>
                <w:sz w:val="20"/>
                <w:szCs w:val="20"/>
              </w:rPr>
            </w:pPr>
            <w:r w:rsidRPr="00AA7E07">
              <w:rPr>
                <w:rFonts w:ascii="Times New Roman" w:hAnsi="Times New Roman" w:cs="Times New Roman"/>
                <w:sz w:val="20"/>
                <w:szCs w:val="20"/>
              </w:rPr>
              <w:t>20,502</w:t>
            </w:r>
          </w:p>
        </w:tc>
        <w:tc>
          <w:tcPr>
            <w:tcW w:w="236" w:type="dxa"/>
          </w:tcPr>
          <w:p w14:paraId="3D9137D7" w14:textId="77777777" w:rsidR="004913E2" w:rsidRPr="00AA7E07" w:rsidRDefault="004913E2" w:rsidP="004913E2">
            <w:pPr>
              <w:tabs>
                <w:tab w:val="decimal" w:pos="943"/>
              </w:tabs>
              <w:ind w:left="-98" w:right="-118"/>
              <w:jc w:val="both"/>
              <w:rPr>
                <w:rFonts w:ascii="Times New Roman" w:hAnsi="Times New Roman" w:cs="Times New Roman"/>
                <w:sz w:val="20"/>
                <w:szCs w:val="20"/>
              </w:rPr>
            </w:pPr>
          </w:p>
        </w:tc>
        <w:tc>
          <w:tcPr>
            <w:tcW w:w="1322" w:type="dxa"/>
            <w:vAlign w:val="bottom"/>
          </w:tcPr>
          <w:p w14:paraId="07180F0C" w14:textId="19D66BC0" w:rsidR="004913E2" w:rsidRPr="00AA7E07" w:rsidRDefault="00A512DA" w:rsidP="00A512DA">
            <w:pPr>
              <w:tabs>
                <w:tab w:val="decimal" w:pos="-98"/>
              </w:tabs>
              <w:ind w:left="-98" w:right="67"/>
              <w:jc w:val="right"/>
              <w:rPr>
                <w:rFonts w:ascii="Times New Roman" w:hAnsi="Times New Roman" w:cs="Times New Roman"/>
                <w:sz w:val="20"/>
                <w:szCs w:val="20"/>
              </w:rPr>
            </w:pPr>
            <w:r w:rsidRPr="00AA7E07">
              <w:rPr>
                <w:rFonts w:ascii="Times New Roman" w:hAnsi="Times New Roman" w:cs="Times New Roman"/>
                <w:sz w:val="20"/>
                <w:szCs w:val="20"/>
              </w:rPr>
              <w:t>22,028</w:t>
            </w:r>
          </w:p>
        </w:tc>
        <w:tc>
          <w:tcPr>
            <w:tcW w:w="266" w:type="dxa"/>
          </w:tcPr>
          <w:p w14:paraId="4105EDF7" w14:textId="77777777" w:rsidR="004913E2" w:rsidRPr="00AA7E07" w:rsidRDefault="004913E2" w:rsidP="004913E2">
            <w:pPr>
              <w:tabs>
                <w:tab w:val="decimal" w:pos="943"/>
              </w:tabs>
              <w:ind w:left="-98" w:right="-118"/>
              <w:jc w:val="both"/>
              <w:rPr>
                <w:rFonts w:ascii="Times New Roman" w:hAnsi="Times New Roman" w:cs="Times New Roman"/>
                <w:sz w:val="20"/>
                <w:szCs w:val="20"/>
              </w:rPr>
            </w:pPr>
          </w:p>
        </w:tc>
        <w:tc>
          <w:tcPr>
            <w:tcW w:w="1152" w:type="dxa"/>
            <w:vAlign w:val="bottom"/>
          </w:tcPr>
          <w:p w14:paraId="1B86F5D3" w14:textId="7F01F7B2" w:rsidR="004913E2" w:rsidRPr="00AA7E07" w:rsidRDefault="00A512DA" w:rsidP="00A512DA">
            <w:pPr>
              <w:ind w:left="-98" w:right="60"/>
              <w:jc w:val="right"/>
              <w:rPr>
                <w:rFonts w:ascii="Times New Roman" w:hAnsi="Times New Roman" w:cs="Times New Roman"/>
                <w:sz w:val="20"/>
                <w:szCs w:val="20"/>
              </w:rPr>
            </w:pPr>
            <w:r w:rsidRPr="00AA7E07">
              <w:rPr>
                <w:rFonts w:ascii="Times New Roman" w:hAnsi="Times New Roman" w:cs="Times New Roman"/>
                <w:sz w:val="20"/>
                <w:szCs w:val="20"/>
              </w:rPr>
              <w:t>5,842</w:t>
            </w:r>
          </w:p>
        </w:tc>
        <w:tc>
          <w:tcPr>
            <w:tcW w:w="259" w:type="dxa"/>
          </w:tcPr>
          <w:p w14:paraId="23915202" w14:textId="77777777" w:rsidR="004913E2" w:rsidRPr="00AA7E07" w:rsidRDefault="004913E2" w:rsidP="004913E2">
            <w:pPr>
              <w:tabs>
                <w:tab w:val="decimal" w:pos="943"/>
              </w:tabs>
              <w:ind w:left="-98" w:right="-118"/>
              <w:jc w:val="both"/>
              <w:rPr>
                <w:rFonts w:ascii="Times New Roman" w:hAnsi="Times New Roman" w:cs="Times New Roman"/>
                <w:sz w:val="20"/>
                <w:szCs w:val="20"/>
              </w:rPr>
            </w:pPr>
          </w:p>
        </w:tc>
        <w:tc>
          <w:tcPr>
            <w:tcW w:w="1158" w:type="dxa"/>
            <w:vAlign w:val="bottom"/>
          </w:tcPr>
          <w:p w14:paraId="1903CC9A" w14:textId="1B448043" w:rsidR="004913E2" w:rsidRPr="00AA7E07" w:rsidRDefault="00A512DA" w:rsidP="00D410C9">
            <w:pPr>
              <w:tabs>
                <w:tab w:val="decimal" w:pos="872"/>
              </w:tabs>
              <w:ind w:left="-98" w:right="-2"/>
              <w:jc w:val="right"/>
              <w:rPr>
                <w:rFonts w:ascii="Times New Roman" w:hAnsi="Times New Roman" w:cs="Times New Roman"/>
                <w:sz w:val="20"/>
                <w:szCs w:val="20"/>
              </w:rPr>
            </w:pPr>
            <w:r w:rsidRPr="00AA7E07">
              <w:rPr>
                <w:rFonts w:ascii="Times New Roman" w:hAnsi="Times New Roman" w:cs="Times New Roman"/>
                <w:sz w:val="20"/>
                <w:szCs w:val="20"/>
              </w:rPr>
              <w:t>-</w:t>
            </w:r>
          </w:p>
        </w:tc>
        <w:tc>
          <w:tcPr>
            <w:tcW w:w="259" w:type="dxa"/>
          </w:tcPr>
          <w:p w14:paraId="41CCFA6D" w14:textId="77777777" w:rsidR="004913E2" w:rsidRPr="00AA7E07" w:rsidRDefault="004913E2" w:rsidP="004913E2">
            <w:pPr>
              <w:tabs>
                <w:tab w:val="decimal" w:pos="943"/>
              </w:tabs>
              <w:ind w:left="-98" w:right="-118"/>
              <w:jc w:val="both"/>
              <w:rPr>
                <w:rFonts w:ascii="Times New Roman" w:hAnsi="Times New Roman" w:cs="Times New Roman"/>
                <w:sz w:val="20"/>
                <w:szCs w:val="20"/>
              </w:rPr>
            </w:pPr>
          </w:p>
        </w:tc>
        <w:tc>
          <w:tcPr>
            <w:tcW w:w="920" w:type="dxa"/>
            <w:vAlign w:val="bottom"/>
          </w:tcPr>
          <w:p w14:paraId="6FAFF033" w14:textId="3F4868BD" w:rsidR="004913E2" w:rsidRPr="00AA7E07" w:rsidRDefault="00A512DA" w:rsidP="00E10028">
            <w:pPr>
              <w:ind w:left="-98" w:right="-34"/>
              <w:jc w:val="right"/>
              <w:rPr>
                <w:rFonts w:ascii="Times New Roman" w:hAnsi="Times New Roman" w:cs="Times New Roman"/>
                <w:sz w:val="20"/>
                <w:szCs w:val="20"/>
              </w:rPr>
            </w:pPr>
            <w:r w:rsidRPr="00AA7E07">
              <w:rPr>
                <w:rFonts w:ascii="Times New Roman" w:hAnsi="Times New Roman" w:cs="Times New Roman"/>
                <w:sz w:val="20"/>
                <w:szCs w:val="20"/>
              </w:rPr>
              <w:t>68,020</w:t>
            </w:r>
          </w:p>
        </w:tc>
      </w:tr>
      <w:tr w:rsidR="00D410C9" w:rsidRPr="00AA7E07" w14:paraId="4A21AF75" w14:textId="77777777" w:rsidTr="0037549A">
        <w:trPr>
          <w:trHeight w:val="199"/>
          <w:tblHeader/>
        </w:trPr>
        <w:tc>
          <w:tcPr>
            <w:tcW w:w="3690" w:type="dxa"/>
          </w:tcPr>
          <w:p w14:paraId="27623AF6" w14:textId="77777777" w:rsidR="004913E2" w:rsidRPr="00AA7E07" w:rsidRDefault="004913E2" w:rsidP="004913E2">
            <w:pPr>
              <w:ind w:right="-1188"/>
              <w:rPr>
                <w:rFonts w:ascii="Times New Roman" w:hAnsi="Times New Roman" w:cs="Times New Roman"/>
                <w:sz w:val="20"/>
                <w:szCs w:val="20"/>
              </w:rPr>
            </w:pPr>
            <w:r w:rsidRPr="00AA7E07">
              <w:rPr>
                <w:rFonts w:ascii="Times New Roman" w:hAnsi="Times New Roman" w:cs="Times New Roman"/>
                <w:sz w:val="20"/>
                <w:szCs w:val="20"/>
              </w:rPr>
              <w:t xml:space="preserve">Disposals </w:t>
            </w:r>
          </w:p>
        </w:tc>
        <w:tc>
          <w:tcPr>
            <w:tcW w:w="1275" w:type="dxa"/>
            <w:vAlign w:val="bottom"/>
          </w:tcPr>
          <w:p w14:paraId="7E7CB426" w14:textId="2F8D4AF5" w:rsidR="004913E2" w:rsidRPr="00AA7E07" w:rsidRDefault="00A512DA" w:rsidP="00D410C9">
            <w:pPr>
              <w:tabs>
                <w:tab w:val="decimal" w:pos="-67"/>
                <w:tab w:val="decimal" w:pos="792"/>
              </w:tabs>
              <w:ind w:left="-98"/>
              <w:jc w:val="right"/>
              <w:rPr>
                <w:rFonts w:ascii="Times New Roman" w:hAnsi="Times New Roman" w:cs="Times New Roman"/>
                <w:sz w:val="20"/>
                <w:szCs w:val="20"/>
              </w:rPr>
            </w:pPr>
            <w:r w:rsidRPr="00AA7E07">
              <w:rPr>
                <w:rFonts w:ascii="Times New Roman" w:hAnsi="Times New Roman" w:cs="Times New Roman"/>
                <w:sz w:val="20"/>
                <w:szCs w:val="20"/>
              </w:rPr>
              <w:t>-</w:t>
            </w:r>
          </w:p>
        </w:tc>
        <w:tc>
          <w:tcPr>
            <w:tcW w:w="259" w:type="dxa"/>
          </w:tcPr>
          <w:p w14:paraId="11180C45" w14:textId="77777777" w:rsidR="004913E2" w:rsidRPr="00AA7E07" w:rsidRDefault="004913E2" w:rsidP="004913E2">
            <w:pPr>
              <w:tabs>
                <w:tab w:val="decimal" w:pos="943"/>
              </w:tabs>
              <w:ind w:left="-98" w:right="-118"/>
              <w:jc w:val="both"/>
              <w:rPr>
                <w:rFonts w:ascii="Times New Roman" w:hAnsi="Times New Roman" w:cs="Times New Roman"/>
                <w:sz w:val="20"/>
                <w:szCs w:val="20"/>
              </w:rPr>
            </w:pPr>
          </w:p>
        </w:tc>
        <w:tc>
          <w:tcPr>
            <w:tcW w:w="1340" w:type="dxa"/>
            <w:vAlign w:val="bottom"/>
          </w:tcPr>
          <w:p w14:paraId="629B6D49" w14:textId="73CE0697" w:rsidR="004913E2" w:rsidRPr="00AA7E07" w:rsidRDefault="00A512DA" w:rsidP="00D410C9">
            <w:pPr>
              <w:tabs>
                <w:tab w:val="decimal" w:pos="749"/>
                <w:tab w:val="left" w:pos="1094"/>
              </w:tabs>
              <w:ind w:left="-98"/>
              <w:jc w:val="right"/>
              <w:rPr>
                <w:rFonts w:ascii="Times New Roman" w:hAnsi="Times New Roman" w:cs="Times New Roman"/>
                <w:sz w:val="20"/>
                <w:szCs w:val="20"/>
              </w:rPr>
            </w:pPr>
            <w:r w:rsidRPr="00AA7E07">
              <w:rPr>
                <w:rFonts w:ascii="Times New Roman" w:hAnsi="Times New Roman" w:cs="Times New Roman"/>
                <w:sz w:val="20"/>
                <w:szCs w:val="20"/>
              </w:rPr>
              <w:t>-</w:t>
            </w:r>
          </w:p>
        </w:tc>
        <w:tc>
          <w:tcPr>
            <w:tcW w:w="244" w:type="dxa"/>
          </w:tcPr>
          <w:p w14:paraId="7FBC6886" w14:textId="77777777" w:rsidR="004913E2" w:rsidRPr="00AA7E07" w:rsidRDefault="004913E2" w:rsidP="004913E2">
            <w:pPr>
              <w:tabs>
                <w:tab w:val="decimal" w:pos="943"/>
              </w:tabs>
              <w:ind w:left="-98" w:right="-118"/>
              <w:jc w:val="both"/>
              <w:rPr>
                <w:rFonts w:ascii="Times New Roman" w:hAnsi="Times New Roman" w:cs="Times New Roman"/>
                <w:sz w:val="20"/>
                <w:szCs w:val="20"/>
              </w:rPr>
            </w:pPr>
          </w:p>
        </w:tc>
        <w:tc>
          <w:tcPr>
            <w:tcW w:w="1276" w:type="dxa"/>
            <w:vAlign w:val="bottom"/>
          </w:tcPr>
          <w:p w14:paraId="7A02E92B" w14:textId="064514A4" w:rsidR="004913E2" w:rsidRPr="00AA7E07" w:rsidRDefault="00A512DA" w:rsidP="00E10028">
            <w:pPr>
              <w:tabs>
                <w:tab w:val="decimal" w:pos="-70"/>
              </w:tabs>
              <w:ind w:left="-98" w:right="-930"/>
              <w:jc w:val="center"/>
              <w:rPr>
                <w:rFonts w:ascii="Times New Roman" w:hAnsi="Times New Roman" w:cs="Times New Roman"/>
                <w:sz w:val="20"/>
                <w:szCs w:val="20"/>
              </w:rPr>
            </w:pPr>
            <w:r w:rsidRPr="00AA7E07">
              <w:rPr>
                <w:rFonts w:ascii="Times New Roman" w:hAnsi="Times New Roman" w:cs="Times New Roman"/>
                <w:sz w:val="20"/>
                <w:szCs w:val="20"/>
              </w:rPr>
              <w:t>-</w:t>
            </w:r>
          </w:p>
        </w:tc>
        <w:tc>
          <w:tcPr>
            <w:tcW w:w="236" w:type="dxa"/>
          </w:tcPr>
          <w:p w14:paraId="5CB806A3" w14:textId="77777777" w:rsidR="004913E2" w:rsidRPr="00AA7E07" w:rsidRDefault="004913E2" w:rsidP="004913E2">
            <w:pPr>
              <w:tabs>
                <w:tab w:val="decimal" w:pos="943"/>
              </w:tabs>
              <w:ind w:left="-98" w:right="-118"/>
              <w:jc w:val="both"/>
              <w:rPr>
                <w:rFonts w:ascii="Times New Roman" w:hAnsi="Times New Roman" w:cs="Times New Roman"/>
                <w:sz w:val="20"/>
                <w:szCs w:val="20"/>
              </w:rPr>
            </w:pPr>
          </w:p>
        </w:tc>
        <w:tc>
          <w:tcPr>
            <w:tcW w:w="1322" w:type="dxa"/>
            <w:vAlign w:val="bottom"/>
          </w:tcPr>
          <w:p w14:paraId="1AE38A56" w14:textId="74C30562" w:rsidR="004913E2" w:rsidRPr="00AA7E07" w:rsidRDefault="00A512DA" w:rsidP="00A512DA">
            <w:pPr>
              <w:tabs>
                <w:tab w:val="decimal" w:pos="-98"/>
              </w:tabs>
              <w:ind w:left="-98"/>
              <w:jc w:val="right"/>
              <w:rPr>
                <w:rFonts w:ascii="Times New Roman" w:hAnsi="Times New Roman" w:cs="Times New Roman"/>
                <w:sz w:val="20"/>
                <w:szCs w:val="20"/>
              </w:rPr>
            </w:pPr>
            <w:r w:rsidRPr="00AA7E07">
              <w:rPr>
                <w:rFonts w:ascii="Times New Roman" w:hAnsi="Times New Roman" w:cs="Times New Roman"/>
                <w:sz w:val="20"/>
                <w:szCs w:val="20"/>
              </w:rPr>
              <w:t>(10,105)</w:t>
            </w:r>
          </w:p>
        </w:tc>
        <w:tc>
          <w:tcPr>
            <w:tcW w:w="266" w:type="dxa"/>
          </w:tcPr>
          <w:p w14:paraId="263EC708" w14:textId="77777777" w:rsidR="004913E2" w:rsidRPr="00AA7E07" w:rsidRDefault="004913E2" w:rsidP="004913E2">
            <w:pPr>
              <w:tabs>
                <w:tab w:val="decimal" w:pos="943"/>
              </w:tabs>
              <w:ind w:left="-98" w:right="-118"/>
              <w:jc w:val="both"/>
              <w:rPr>
                <w:rFonts w:ascii="Times New Roman" w:hAnsi="Times New Roman" w:cs="Times New Roman"/>
                <w:sz w:val="20"/>
                <w:szCs w:val="20"/>
              </w:rPr>
            </w:pPr>
          </w:p>
        </w:tc>
        <w:tc>
          <w:tcPr>
            <w:tcW w:w="1152" w:type="dxa"/>
            <w:vAlign w:val="bottom"/>
          </w:tcPr>
          <w:p w14:paraId="516643D0" w14:textId="7FECE41C" w:rsidR="004913E2" w:rsidRPr="00AA7E07" w:rsidRDefault="00A512DA" w:rsidP="00A512DA">
            <w:pPr>
              <w:ind w:left="-98" w:right="60"/>
              <w:jc w:val="right"/>
              <w:rPr>
                <w:rFonts w:ascii="Times New Roman" w:hAnsi="Times New Roman" w:cs="Times New Roman"/>
                <w:sz w:val="20"/>
                <w:szCs w:val="20"/>
              </w:rPr>
            </w:pPr>
            <w:r w:rsidRPr="00AA7E07">
              <w:rPr>
                <w:rFonts w:ascii="Times New Roman" w:hAnsi="Times New Roman" w:cs="Times New Roman"/>
                <w:sz w:val="20"/>
                <w:szCs w:val="20"/>
              </w:rPr>
              <w:t>-</w:t>
            </w:r>
          </w:p>
        </w:tc>
        <w:tc>
          <w:tcPr>
            <w:tcW w:w="259" w:type="dxa"/>
          </w:tcPr>
          <w:p w14:paraId="5B446E75" w14:textId="77777777" w:rsidR="004913E2" w:rsidRPr="00AA7E07" w:rsidRDefault="004913E2" w:rsidP="004913E2">
            <w:pPr>
              <w:tabs>
                <w:tab w:val="decimal" w:pos="943"/>
              </w:tabs>
              <w:ind w:left="-98" w:right="-118"/>
              <w:jc w:val="both"/>
              <w:rPr>
                <w:rFonts w:ascii="Times New Roman" w:hAnsi="Times New Roman" w:cs="Times New Roman"/>
                <w:sz w:val="20"/>
                <w:szCs w:val="20"/>
              </w:rPr>
            </w:pPr>
          </w:p>
        </w:tc>
        <w:tc>
          <w:tcPr>
            <w:tcW w:w="1158" w:type="dxa"/>
            <w:vAlign w:val="bottom"/>
          </w:tcPr>
          <w:p w14:paraId="6B4E6DEC" w14:textId="0F28CAC1" w:rsidR="004913E2" w:rsidRPr="00AA7E07" w:rsidRDefault="00A512DA" w:rsidP="00D410C9">
            <w:pPr>
              <w:tabs>
                <w:tab w:val="decimal" w:pos="872"/>
              </w:tabs>
              <w:ind w:left="-98" w:right="-2"/>
              <w:jc w:val="right"/>
              <w:rPr>
                <w:rFonts w:ascii="Times New Roman" w:hAnsi="Times New Roman" w:cs="Times New Roman"/>
                <w:sz w:val="20"/>
                <w:szCs w:val="20"/>
              </w:rPr>
            </w:pPr>
            <w:r w:rsidRPr="00AA7E07">
              <w:rPr>
                <w:rFonts w:ascii="Times New Roman" w:hAnsi="Times New Roman" w:cs="Times New Roman"/>
                <w:sz w:val="20"/>
                <w:szCs w:val="20"/>
              </w:rPr>
              <w:t>-</w:t>
            </w:r>
          </w:p>
        </w:tc>
        <w:tc>
          <w:tcPr>
            <w:tcW w:w="259" w:type="dxa"/>
          </w:tcPr>
          <w:p w14:paraId="3ADBD465" w14:textId="77777777" w:rsidR="004913E2" w:rsidRPr="00AA7E07" w:rsidRDefault="004913E2" w:rsidP="004913E2">
            <w:pPr>
              <w:tabs>
                <w:tab w:val="decimal" w:pos="943"/>
              </w:tabs>
              <w:ind w:left="-98" w:right="-118"/>
              <w:jc w:val="both"/>
              <w:rPr>
                <w:rFonts w:ascii="Times New Roman" w:hAnsi="Times New Roman" w:cs="Times New Roman"/>
                <w:sz w:val="20"/>
                <w:szCs w:val="20"/>
              </w:rPr>
            </w:pPr>
          </w:p>
        </w:tc>
        <w:tc>
          <w:tcPr>
            <w:tcW w:w="920" w:type="dxa"/>
            <w:vAlign w:val="bottom"/>
          </w:tcPr>
          <w:p w14:paraId="1E7002A1" w14:textId="38E79C1F" w:rsidR="004913E2" w:rsidRPr="00AA7E07" w:rsidRDefault="00A512DA" w:rsidP="00E26AFC">
            <w:pPr>
              <w:ind w:left="-96" w:right="-96"/>
              <w:jc w:val="right"/>
              <w:rPr>
                <w:rFonts w:ascii="Times New Roman" w:hAnsi="Times New Roman" w:cs="Times New Roman"/>
                <w:sz w:val="20"/>
                <w:szCs w:val="20"/>
              </w:rPr>
            </w:pPr>
            <w:r w:rsidRPr="00AA7E07">
              <w:rPr>
                <w:rFonts w:ascii="Times New Roman" w:hAnsi="Times New Roman" w:cs="Times New Roman"/>
                <w:sz w:val="20"/>
                <w:szCs w:val="20"/>
              </w:rPr>
              <w:t>(10,105)</w:t>
            </w:r>
          </w:p>
        </w:tc>
      </w:tr>
      <w:tr w:rsidR="00D410C9" w:rsidRPr="00AA7E07" w14:paraId="31D7B1A7" w14:textId="77777777" w:rsidTr="0085635E">
        <w:trPr>
          <w:trHeight w:val="199"/>
          <w:tblHeader/>
        </w:trPr>
        <w:tc>
          <w:tcPr>
            <w:tcW w:w="3690" w:type="dxa"/>
          </w:tcPr>
          <w:p w14:paraId="0954F499" w14:textId="538CF203" w:rsidR="004913E2" w:rsidRPr="00AA7E07" w:rsidRDefault="004913E2" w:rsidP="004913E2">
            <w:pPr>
              <w:ind w:right="-1188"/>
              <w:rPr>
                <w:rFonts w:ascii="Times New Roman" w:hAnsi="Times New Roman" w:cs="Times New Roman"/>
                <w:b/>
                <w:bCs/>
                <w:sz w:val="20"/>
                <w:szCs w:val="20"/>
              </w:rPr>
            </w:pPr>
            <w:r w:rsidRPr="00AA7E07">
              <w:rPr>
                <w:rFonts w:ascii="Times New Roman" w:hAnsi="Times New Roman" w:cs="Times New Roman"/>
                <w:b/>
                <w:bCs/>
                <w:sz w:val="20"/>
                <w:szCs w:val="20"/>
              </w:rPr>
              <w:t>At 31 December 20</w:t>
            </w:r>
            <w:r w:rsidR="001513A5" w:rsidRPr="00AA7E07">
              <w:rPr>
                <w:rFonts w:ascii="Times New Roman" w:hAnsi="Times New Roman" w:cs="Times New Roman"/>
                <w:b/>
                <w:bCs/>
                <w:sz w:val="20"/>
                <w:szCs w:val="20"/>
              </w:rPr>
              <w:t>21</w:t>
            </w:r>
          </w:p>
        </w:tc>
        <w:tc>
          <w:tcPr>
            <w:tcW w:w="1275" w:type="dxa"/>
            <w:tcBorders>
              <w:top w:val="single" w:sz="4" w:space="0" w:color="auto"/>
              <w:bottom w:val="double" w:sz="4" w:space="0" w:color="auto"/>
            </w:tcBorders>
            <w:vAlign w:val="bottom"/>
          </w:tcPr>
          <w:p w14:paraId="1B3843F0" w14:textId="6F8C1566" w:rsidR="004913E2" w:rsidRPr="00AA7E07" w:rsidRDefault="00A512DA" w:rsidP="00D410C9">
            <w:pPr>
              <w:tabs>
                <w:tab w:val="decimal" w:pos="-67"/>
              </w:tabs>
              <w:jc w:val="right"/>
              <w:rPr>
                <w:rFonts w:ascii="Times New Roman" w:hAnsi="Times New Roman" w:cs="Times New Roman"/>
                <w:b/>
                <w:bCs/>
                <w:sz w:val="20"/>
                <w:szCs w:val="20"/>
              </w:rPr>
            </w:pPr>
            <w:r w:rsidRPr="00AA7E07">
              <w:rPr>
                <w:rFonts w:ascii="Times New Roman" w:hAnsi="Times New Roman" w:cs="Times New Roman"/>
                <w:b/>
                <w:bCs/>
                <w:sz w:val="20"/>
                <w:szCs w:val="20"/>
              </w:rPr>
              <w:t>13,813</w:t>
            </w:r>
          </w:p>
        </w:tc>
        <w:tc>
          <w:tcPr>
            <w:tcW w:w="259" w:type="dxa"/>
          </w:tcPr>
          <w:p w14:paraId="5893040F" w14:textId="77777777" w:rsidR="004913E2" w:rsidRPr="00AA7E07" w:rsidRDefault="004913E2" w:rsidP="004913E2">
            <w:pPr>
              <w:tabs>
                <w:tab w:val="decimal" w:pos="943"/>
              </w:tabs>
              <w:ind w:left="-98" w:right="-118"/>
              <w:jc w:val="both"/>
              <w:rPr>
                <w:rFonts w:ascii="Times New Roman" w:hAnsi="Times New Roman" w:cs="Times New Roman"/>
                <w:b/>
                <w:bCs/>
                <w:sz w:val="20"/>
                <w:szCs w:val="20"/>
              </w:rPr>
            </w:pPr>
          </w:p>
        </w:tc>
        <w:tc>
          <w:tcPr>
            <w:tcW w:w="1340" w:type="dxa"/>
            <w:tcBorders>
              <w:top w:val="single" w:sz="4" w:space="0" w:color="auto"/>
              <w:bottom w:val="double" w:sz="4" w:space="0" w:color="auto"/>
            </w:tcBorders>
            <w:vAlign w:val="bottom"/>
          </w:tcPr>
          <w:p w14:paraId="1B0FA44B" w14:textId="45BCB623" w:rsidR="004913E2" w:rsidRPr="00AA7E07" w:rsidRDefault="00A512DA" w:rsidP="00D410C9">
            <w:pPr>
              <w:tabs>
                <w:tab w:val="left" w:pos="1094"/>
              </w:tabs>
              <w:ind w:left="-98"/>
              <w:jc w:val="right"/>
              <w:rPr>
                <w:rFonts w:ascii="Times New Roman" w:hAnsi="Times New Roman" w:cs="Times New Roman"/>
                <w:b/>
                <w:bCs/>
                <w:sz w:val="20"/>
                <w:szCs w:val="20"/>
              </w:rPr>
            </w:pPr>
            <w:r w:rsidRPr="00AA7E07">
              <w:rPr>
                <w:rFonts w:ascii="Times New Roman" w:hAnsi="Times New Roman" w:cs="Times New Roman"/>
                <w:b/>
                <w:bCs/>
                <w:sz w:val="20"/>
                <w:szCs w:val="20"/>
              </w:rPr>
              <w:t>115,266</w:t>
            </w:r>
          </w:p>
        </w:tc>
        <w:tc>
          <w:tcPr>
            <w:tcW w:w="244" w:type="dxa"/>
          </w:tcPr>
          <w:p w14:paraId="421E99DA" w14:textId="77777777" w:rsidR="004913E2" w:rsidRPr="00AA7E07" w:rsidRDefault="004913E2" w:rsidP="004913E2">
            <w:pPr>
              <w:tabs>
                <w:tab w:val="decimal" w:pos="943"/>
              </w:tabs>
              <w:ind w:left="-98" w:right="-118"/>
              <w:jc w:val="both"/>
              <w:rPr>
                <w:rFonts w:ascii="Times New Roman" w:hAnsi="Times New Roman" w:cs="Times New Roman"/>
                <w:b/>
                <w:bCs/>
                <w:sz w:val="20"/>
                <w:szCs w:val="20"/>
              </w:rPr>
            </w:pPr>
          </w:p>
        </w:tc>
        <w:tc>
          <w:tcPr>
            <w:tcW w:w="1276" w:type="dxa"/>
            <w:tcBorders>
              <w:top w:val="single" w:sz="4" w:space="0" w:color="auto"/>
              <w:bottom w:val="double" w:sz="4" w:space="0" w:color="auto"/>
            </w:tcBorders>
            <w:vAlign w:val="bottom"/>
          </w:tcPr>
          <w:p w14:paraId="2B011A69" w14:textId="22AD647E" w:rsidR="004913E2" w:rsidRPr="00AA7E07" w:rsidRDefault="00A512DA" w:rsidP="00E10028">
            <w:pPr>
              <w:tabs>
                <w:tab w:val="decimal" w:pos="-70"/>
                <w:tab w:val="decimal" w:pos="280"/>
              </w:tabs>
              <w:ind w:left="-98" w:right="60"/>
              <w:jc w:val="right"/>
              <w:rPr>
                <w:rFonts w:ascii="Times New Roman" w:hAnsi="Times New Roman" w:cs="Times New Roman"/>
                <w:b/>
                <w:bCs/>
                <w:sz w:val="20"/>
                <w:szCs w:val="20"/>
              </w:rPr>
            </w:pPr>
            <w:r w:rsidRPr="00AA7E07">
              <w:rPr>
                <w:rFonts w:ascii="Times New Roman" w:hAnsi="Times New Roman" w:cs="Times New Roman"/>
                <w:b/>
                <w:bCs/>
                <w:sz w:val="20"/>
                <w:szCs w:val="20"/>
              </w:rPr>
              <w:t>279,815</w:t>
            </w:r>
          </w:p>
        </w:tc>
        <w:tc>
          <w:tcPr>
            <w:tcW w:w="236" w:type="dxa"/>
          </w:tcPr>
          <w:p w14:paraId="645EFC4B" w14:textId="77777777" w:rsidR="004913E2" w:rsidRPr="00AA7E07" w:rsidRDefault="004913E2" w:rsidP="004913E2">
            <w:pPr>
              <w:tabs>
                <w:tab w:val="decimal" w:pos="943"/>
              </w:tabs>
              <w:ind w:left="-98" w:right="-118"/>
              <w:jc w:val="both"/>
              <w:rPr>
                <w:rFonts w:ascii="Times New Roman" w:hAnsi="Times New Roman" w:cs="Times New Roman"/>
                <w:b/>
                <w:bCs/>
                <w:sz w:val="20"/>
                <w:szCs w:val="20"/>
              </w:rPr>
            </w:pPr>
          </w:p>
        </w:tc>
        <w:tc>
          <w:tcPr>
            <w:tcW w:w="1322" w:type="dxa"/>
            <w:tcBorders>
              <w:top w:val="single" w:sz="4" w:space="0" w:color="auto"/>
              <w:bottom w:val="double" w:sz="4" w:space="0" w:color="auto"/>
            </w:tcBorders>
            <w:vAlign w:val="bottom"/>
          </w:tcPr>
          <w:p w14:paraId="2B01B465" w14:textId="05B7FB31" w:rsidR="004913E2" w:rsidRPr="00AA7E07" w:rsidRDefault="00A512DA" w:rsidP="00A512DA">
            <w:pPr>
              <w:tabs>
                <w:tab w:val="decimal" w:pos="-98"/>
              </w:tabs>
              <w:ind w:left="-98" w:right="67"/>
              <w:jc w:val="right"/>
              <w:rPr>
                <w:rFonts w:ascii="Times New Roman" w:hAnsi="Times New Roman" w:cs="Times New Roman"/>
                <w:b/>
                <w:bCs/>
                <w:sz w:val="20"/>
                <w:szCs w:val="20"/>
              </w:rPr>
            </w:pPr>
            <w:r w:rsidRPr="00AA7E07">
              <w:rPr>
                <w:rFonts w:ascii="Times New Roman" w:hAnsi="Times New Roman" w:cs="Times New Roman"/>
                <w:b/>
                <w:bCs/>
                <w:sz w:val="20"/>
                <w:szCs w:val="20"/>
              </w:rPr>
              <w:t>34,147</w:t>
            </w:r>
          </w:p>
        </w:tc>
        <w:tc>
          <w:tcPr>
            <w:tcW w:w="266" w:type="dxa"/>
          </w:tcPr>
          <w:p w14:paraId="7B7256C9" w14:textId="77777777" w:rsidR="004913E2" w:rsidRPr="00AA7E07" w:rsidRDefault="004913E2" w:rsidP="004913E2">
            <w:pPr>
              <w:tabs>
                <w:tab w:val="decimal" w:pos="943"/>
              </w:tabs>
              <w:ind w:left="-98" w:right="-118"/>
              <w:jc w:val="both"/>
              <w:rPr>
                <w:rFonts w:ascii="Times New Roman" w:hAnsi="Times New Roman" w:cs="Times New Roman"/>
                <w:b/>
                <w:bCs/>
                <w:sz w:val="20"/>
                <w:szCs w:val="20"/>
              </w:rPr>
            </w:pPr>
          </w:p>
        </w:tc>
        <w:tc>
          <w:tcPr>
            <w:tcW w:w="1152" w:type="dxa"/>
            <w:tcBorders>
              <w:top w:val="single" w:sz="4" w:space="0" w:color="auto"/>
              <w:bottom w:val="double" w:sz="4" w:space="0" w:color="auto"/>
            </w:tcBorders>
            <w:vAlign w:val="bottom"/>
          </w:tcPr>
          <w:p w14:paraId="6C7863E3" w14:textId="50A9AA4C" w:rsidR="004913E2" w:rsidRPr="00AA7E07" w:rsidRDefault="00A512DA" w:rsidP="00A512DA">
            <w:pPr>
              <w:ind w:left="-98" w:right="60"/>
              <w:jc w:val="right"/>
              <w:rPr>
                <w:rFonts w:ascii="Times New Roman" w:hAnsi="Times New Roman" w:cs="Times New Roman"/>
                <w:b/>
                <w:bCs/>
                <w:sz w:val="20"/>
                <w:szCs w:val="20"/>
              </w:rPr>
            </w:pPr>
            <w:r w:rsidRPr="00AA7E07">
              <w:rPr>
                <w:rFonts w:ascii="Times New Roman" w:hAnsi="Times New Roman" w:cs="Times New Roman"/>
                <w:b/>
                <w:bCs/>
                <w:sz w:val="20"/>
                <w:szCs w:val="20"/>
              </w:rPr>
              <w:t>57,461</w:t>
            </w:r>
          </w:p>
        </w:tc>
        <w:tc>
          <w:tcPr>
            <w:tcW w:w="259" w:type="dxa"/>
          </w:tcPr>
          <w:p w14:paraId="619CF9DE" w14:textId="77777777" w:rsidR="004913E2" w:rsidRPr="00AA7E07" w:rsidRDefault="004913E2" w:rsidP="004913E2">
            <w:pPr>
              <w:tabs>
                <w:tab w:val="decimal" w:pos="943"/>
              </w:tabs>
              <w:ind w:left="-98" w:right="-118"/>
              <w:jc w:val="both"/>
              <w:rPr>
                <w:rFonts w:ascii="Times New Roman" w:hAnsi="Times New Roman" w:cs="Times New Roman"/>
                <w:b/>
                <w:bCs/>
                <w:sz w:val="20"/>
                <w:szCs w:val="20"/>
              </w:rPr>
            </w:pPr>
          </w:p>
        </w:tc>
        <w:tc>
          <w:tcPr>
            <w:tcW w:w="1158" w:type="dxa"/>
            <w:tcBorders>
              <w:top w:val="single" w:sz="4" w:space="0" w:color="auto"/>
              <w:bottom w:val="double" w:sz="4" w:space="0" w:color="auto"/>
            </w:tcBorders>
            <w:vAlign w:val="bottom"/>
          </w:tcPr>
          <w:p w14:paraId="5E2AA3F8" w14:textId="2232B1E8" w:rsidR="004913E2" w:rsidRPr="00AA7E07" w:rsidRDefault="00A512DA" w:rsidP="00D410C9">
            <w:pPr>
              <w:tabs>
                <w:tab w:val="decimal" w:pos="872"/>
              </w:tabs>
              <w:ind w:left="-98" w:right="-2"/>
              <w:jc w:val="right"/>
              <w:rPr>
                <w:rFonts w:ascii="Times New Roman" w:hAnsi="Times New Roman" w:cs="Times New Roman"/>
                <w:b/>
                <w:bCs/>
                <w:sz w:val="20"/>
                <w:szCs w:val="20"/>
              </w:rPr>
            </w:pPr>
            <w:r w:rsidRPr="00AA7E07">
              <w:rPr>
                <w:rFonts w:ascii="Times New Roman" w:hAnsi="Times New Roman" w:cs="Times New Roman"/>
                <w:b/>
                <w:bCs/>
                <w:sz w:val="20"/>
                <w:szCs w:val="20"/>
              </w:rPr>
              <w:t>-</w:t>
            </w:r>
          </w:p>
        </w:tc>
        <w:tc>
          <w:tcPr>
            <w:tcW w:w="259" w:type="dxa"/>
          </w:tcPr>
          <w:p w14:paraId="24E157A2" w14:textId="77777777" w:rsidR="004913E2" w:rsidRPr="00AA7E07" w:rsidRDefault="004913E2" w:rsidP="004913E2">
            <w:pPr>
              <w:tabs>
                <w:tab w:val="decimal" w:pos="943"/>
              </w:tabs>
              <w:ind w:left="-98" w:right="-118"/>
              <w:jc w:val="both"/>
              <w:rPr>
                <w:rFonts w:ascii="Times New Roman" w:hAnsi="Times New Roman" w:cs="Times New Roman"/>
                <w:b/>
                <w:bCs/>
                <w:sz w:val="20"/>
                <w:szCs w:val="20"/>
              </w:rPr>
            </w:pPr>
          </w:p>
        </w:tc>
        <w:tc>
          <w:tcPr>
            <w:tcW w:w="920" w:type="dxa"/>
            <w:tcBorders>
              <w:top w:val="single" w:sz="4" w:space="0" w:color="auto"/>
              <w:bottom w:val="double" w:sz="4" w:space="0" w:color="auto"/>
            </w:tcBorders>
            <w:vAlign w:val="bottom"/>
          </w:tcPr>
          <w:p w14:paraId="73EBA2F6" w14:textId="5CFF77F9" w:rsidR="004913E2" w:rsidRPr="00AA7E07" w:rsidRDefault="00A512DA" w:rsidP="00D410C9">
            <w:pPr>
              <w:ind w:left="-98" w:right="-34"/>
              <w:jc w:val="right"/>
              <w:rPr>
                <w:rFonts w:ascii="Times New Roman" w:hAnsi="Times New Roman" w:cs="Times New Roman"/>
                <w:b/>
                <w:bCs/>
                <w:sz w:val="20"/>
                <w:szCs w:val="20"/>
              </w:rPr>
            </w:pPr>
            <w:r w:rsidRPr="00AA7E07">
              <w:rPr>
                <w:rFonts w:ascii="Times New Roman" w:hAnsi="Times New Roman" w:cs="Times New Roman"/>
                <w:b/>
                <w:bCs/>
                <w:sz w:val="20"/>
                <w:szCs w:val="20"/>
              </w:rPr>
              <w:t>500,502</w:t>
            </w:r>
          </w:p>
        </w:tc>
      </w:tr>
    </w:tbl>
    <w:p w14:paraId="7E562AFA" w14:textId="77777777" w:rsidR="004F2C03" w:rsidRPr="00AA7E07" w:rsidRDefault="004F2C03">
      <w:pPr>
        <w:rPr>
          <w:rFonts w:ascii="Times New Roman" w:hAnsi="Times New Roman" w:cs="Times New Roman"/>
        </w:rPr>
      </w:pPr>
    </w:p>
    <w:p w14:paraId="1D09A046" w14:textId="77777777" w:rsidR="004F2C03" w:rsidRPr="00E10028" w:rsidRDefault="004F2C03">
      <w:pPr>
        <w:rPr>
          <w:rFonts w:ascii="Times New Roman" w:hAnsi="Times New Roman" w:cstheme="minorBidi"/>
        </w:rPr>
      </w:pPr>
      <w:r w:rsidRPr="00AA7E07">
        <w:rPr>
          <w:rFonts w:ascii="Times New Roman" w:hAnsi="Times New Roman"/>
          <w:cs/>
        </w:rPr>
        <w:br w:type="page"/>
      </w:r>
    </w:p>
    <w:tbl>
      <w:tblPr>
        <w:tblW w:w="13302" w:type="dxa"/>
        <w:tblInd w:w="526" w:type="dxa"/>
        <w:tblLayout w:type="fixed"/>
        <w:tblLook w:val="01E0" w:firstRow="1" w:lastRow="1" w:firstColumn="1" w:lastColumn="1" w:noHBand="0" w:noVBand="0"/>
      </w:tblPr>
      <w:tblGrid>
        <w:gridCol w:w="3151"/>
        <w:gridCol w:w="1375"/>
        <w:gridCol w:w="270"/>
        <w:gridCol w:w="1399"/>
        <w:gridCol w:w="254"/>
        <w:gridCol w:w="1332"/>
        <w:gridCol w:w="246"/>
        <w:gridCol w:w="1233"/>
        <w:gridCol w:w="277"/>
        <w:gridCol w:w="1203"/>
        <w:gridCol w:w="270"/>
        <w:gridCol w:w="1062"/>
        <w:gridCol w:w="270"/>
        <w:gridCol w:w="960"/>
      </w:tblGrid>
      <w:tr w:rsidR="00F01665" w:rsidRPr="00AA7E07" w14:paraId="0D5B73BE" w14:textId="77777777" w:rsidTr="00F01665">
        <w:trPr>
          <w:trHeight w:val="214"/>
        </w:trPr>
        <w:tc>
          <w:tcPr>
            <w:tcW w:w="3151" w:type="dxa"/>
          </w:tcPr>
          <w:p w14:paraId="035193D0" w14:textId="7CE0C97B" w:rsidR="00F01665" w:rsidRPr="00AA7E07" w:rsidRDefault="00F01665" w:rsidP="00F01665">
            <w:pPr>
              <w:ind w:right="-1188"/>
              <w:rPr>
                <w:rFonts w:ascii="Times New Roman" w:hAnsi="Times New Roman" w:cs="Times New Roman"/>
                <w:b/>
                <w:bCs/>
                <w:i/>
                <w:iCs/>
                <w:sz w:val="20"/>
                <w:szCs w:val="20"/>
              </w:rPr>
            </w:pPr>
          </w:p>
        </w:tc>
        <w:tc>
          <w:tcPr>
            <w:tcW w:w="1375" w:type="dxa"/>
          </w:tcPr>
          <w:p w14:paraId="6BA03660" w14:textId="463E748E" w:rsidR="00F01665" w:rsidRPr="00AA7E07" w:rsidRDefault="00F01665" w:rsidP="00F01665">
            <w:pPr>
              <w:tabs>
                <w:tab w:val="decimal" w:pos="1165"/>
              </w:tabs>
              <w:ind w:left="-108"/>
              <w:jc w:val="both"/>
              <w:rPr>
                <w:rFonts w:ascii="Times New Roman" w:hAnsi="Times New Roman" w:cs="Times New Roman"/>
                <w:sz w:val="20"/>
                <w:szCs w:val="20"/>
              </w:rPr>
            </w:pPr>
          </w:p>
        </w:tc>
        <w:tc>
          <w:tcPr>
            <w:tcW w:w="270" w:type="dxa"/>
          </w:tcPr>
          <w:p w14:paraId="7C52FA55" w14:textId="77777777" w:rsidR="00F01665" w:rsidRPr="00AA7E07" w:rsidRDefault="00F01665" w:rsidP="00F01665">
            <w:pPr>
              <w:tabs>
                <w:tab w:val="decimal" w:pos="1165"/>
              </w:tabs>
              <w:ind w:left="-108"/>
              <w:jc w:val="both"/>
              <w:rPr>
                <w:rFonts w:ascii="Times New Roman" w:hAnsi="Times New Roman" w:cs="Times New Roman"/>
                <w:sz w:val="20"/>
                <w:szCs w:val="20"/>
              </w:rPr>
            </w:pPr>
          </w:p>
        </w:tc>
        <w:tc>
          <w:tcPr>
            <w:tcW w:w="1399" w:type="dxa"/>
          </w:tcPr>
          <w:p w14:paraId="165A9095" w14:textId="77777777" w:rsidR="00F01665" w:rsidRPr="00AA7E07" w:rsidRDefault="00F01665" w:rsidP="00F01665">
            <w:pPr>
              <w:tabs>
                <w:tab w:val="decimal" w:pos="1069"/>
              </w:tabs>
              <w:ind w:left="-108"/>
              <w:jc w:val="both"/>
              <w:rPr>
                <w:rFonts w:ascii="Times New Roman" w:hAnsi="Times New Roman" w:cs="Times New Roman"/>
                <w:sz w:val="20"/>
                <w:szCs w:val="20"/>
              </w:rPr>
            </w:pPr>
          </w:p>
        </w:tc>
        <w:tc>
          <w:tcPr>
            <w:tcW w:w="254" w:type="dxa"/>
          </w:tcPr>
          <w:p w14:paraId="2B6967CA" w14:textId="77777777" w:rsidR="00F01665" w:rsidRPr="00AA7E07" w:rsidRDefault="00F01665" w:rsidP="00F01665">
            <w:pPr>
              <w:tabs>
                <w:tab w:val="decimal" w:pos="1165"/>
              </w:tabs>
              <w:ind w:left="-108"/>
              <w:jc w:val="both"/>
              <w:rPr>
                <w:rFonts w:ascii="Times New Roman" w:hAnsi="Times New Roman" w:cs="Times New Roman"/>
                <w:sz w:val="20"/>
                <w:szCs w:val="20"/>
              </w:rPr>
            </w:pPr>
          </w:p>
        </w:tc>
        <w:tc>
          <w:tcPr>
            <w:tcW w:w="1332" w:type="dxa"/>
          </w:tcPr>
          <w:p w14:paraId="05BF8B0D" w14:textId="77777777" w:rsidR="00F01665" w:rsidRPr="00AA7E07" w:rsidRDefault="00F01665" w:rsidP="00F01665">
            <w:pPr>
              <w:tabs>
                <w:tab w:val="decimal" w:pos="1109"/>
                <w:tab w:val="decimal" w:pos="1165"/>
              </w:tabs>
              <w:ind w:left="-108"/>
              <w:jc w:val="both"/>
              <w:rPr>
                <w:rFonts w:ascii="Times New Roman" w:hAnsi="Times New Roman" w:cs="Times New Roman"/>
                <w:sz w:val="20"/>
                <w:szCs w:val="20"/>
              </w:rPr>
            </w:pPr>
          </w:p>
        </w:tc>
        <w:tc>
          <w:tcPr>
            <w:tcW w:w="246" w:type="dxa"/>
          </w:tcPr>
          <w:p w14:paraId="20461CF5" w14:textId="77777777" w:rsidR="00F01665" w:rsidRPr="00AA7E07" w:rsidRDefault="00F01665" w:rsidP="00F01665">
            <w:pPr>
              <w:tabs>
                <w:tab w:val="decimal" w:pos="1165"/>
              </w:tabs>
              <w:ind w:left="-108"/>
              <w:jc w:val="both"/>
              <w:rPr>
                <w:rFonts w:ascii="Times New Roman" w:hAnsi="Times New Roman" w:cs="Times New Roman"/>
                <w:sz w:val="20"/>
                <w:szCs w:val="20"/>
              </w:rPr>
            </w:pPr>
          </w:p>
        </w:tc>
        <w:tc>
          <w:tcPr>
            <w:tcW w:w="1233" w:type="dxa"/>
          </w:tcPr>
          <w:p w14:paraId="3CD1B56D" w14:textId="77777777" w:rsidR="00F01665" w:rsidRPr="00AA7E07" w:rsidRDefault="00F01665" w:rsidP="00F01665">
            <w:pPr>
              <w:tabs>
                <w:tab w:val="decimal" w:pos="-108"/>
              </w:tabs>
              <w:ind w:left="-108"/>
              <w:jc w:val="both"/>
              <w:rPr>
                <w:rFonts w:ascii="Times New Roman" w:hAnsi="Times New Roman" w:cs="Times New Roman"/>
                <w:sz w:val="20"/>
                <w:szCs w:val="20"/>
              </w:rPr>
            </w:pPr>
          </w:p>
        </w:tc>
        <w:tc>
          <w:tcPr>
            <w:tcW w:w="277" w:type="dxa"/>
          </w:tcPr>
          <w:p w14:paraId="5429E8F1" w14:textId="77777777" w:rsidR="00F01665" w:rsidRPr="00AA7E07" w:rsidRDefault="00F01665" w:rsidP="00F01665">
            <w:pPr>
              <w:tabs>
                <w:tab w:val="decimal" w:pos="1165"/>
              </w:tabs>
              <w:ind w:left="-108"/>
              <w:jc w:val="both"/>
              <w:rPr>
                <w:rFonts w:ascii="Times New Roman" w:hAnsi="Times New Roman" w:cs="Times New Roman"/>
                <w:sz w:val="20"/>
                <w:szCs w:val="20"/>
              </w:rPr>
            </w:pPr>
          </w:p>
        </w:tc>
        <w:tc>
          <w:tcPr>
            <w:tcW w:w="1203" w:type="dxa"/>
          </w:tcPr>
          <w:p w14:paraId="7C10F7BC" w14:textId="77777777" w:rsidR="00F01665" w:rsidRPr="00AA7E07" w:rsidRDefault="00F01665" w:rsidP="00F01665">
            <w:pPr>
              <w:ind w:left="-108" w:right="-58"/>
              <w:jc w:val="center"/>
              <w:rPr>
                <w:rFonts w:ascii="Times New Roman" w:hAnsi="Times New Roman" w:cs="Times New Roman"/>
                <w:sz w:val="20"/>
                <w:szCs w:val="20"/>
              </w:rPr>
            </w:pPr>
            <w:r w:rsidRPr="00AA7E07">
              <w:rPr>
                <w:rFonts w:ascii="Times New Roman" w:hAnsi="Times New Roman" w:cs="Times New Roman"/>
                <w:sz w:val="20"/>
                <w:szCs w:val="20"/>
              </w:rPr>
              <w:t>Furniture,</w:t>
            </w:r>
          </w:p>
          <w:p w14:paraId="66DA574A" w14:textId="31FCEE52" w:rsidR="00F01665" w:rsidRPr="00AA7E07" w:rsidRDefault="00F01665" w:rsidP="00F01665">
            <w:pPr>
              <w:tabs>
                <w:tab w:val="decimal" w:pos="988"/>
                <w:tab w:val="decimal" w:pos="1069"/>
                <w:tab w:val="decimal" w:pos="1165"/>
              </w:tabs>
              <w:ind w:left="-108"/>
              <w:jc w:val="center"/>
              <w:rPr>
                <w:rFonts w:ascii="Times New Roman" w:hAnsi="Times New Roman" w:cs="Times New Roman"/>
                <w:sz w:val="20"/>
                <w:szCs w:val="20"/>
              </w:rPr>
            </w:pPr>
            <w:r w:rsidRPr="00AA7E07">
              <w:rPr>
                <w:rFonts w:ascii="Times New Roman" w:hAnsi="Times New Roman" w:cs="Times New Roman"/>
                <w:sz w:val="20"/>
                <w:szCs w:val="20"/>
              </w:rPr>
              <w:t>fixtures</w:t>
            </w:r>
          </w:p>
        </w:tc>
        <w:tc>
          <w:tcPr>
            <w:tcW w:w="270" w:type="dxa"/>
          </w:tcPr>
          <w:p w14:paraId="6153A7BE" w14:textId="77777777" w:rsidR="00F01665" w:rsidRPr="00AA7E07" w:rsidRDefault="00F01665" w:rsidP="00F01665">
            <w:pPr>
              <w:tabs>
                <w:tab w:val="decimal" w:pos="1165"/>
              </w:tabs>
              <w:ind w:left="-108"/>
              <w:jc w:val="both"/>
              <w:rPr>
                <w:rFonts w:ascii="Times New Roman" w:hAnsi="Times New Roman" w:cs="Times New Roman"/>
                <w:sz w:val="20"/>
                <w:szCs w:val="20"/>
              </w:rPr>
            </w:pPr>
          </w:p>
        </w:tc>
        <w:tc>
          <w:tcPr>
            <w:tcW w:w="1062" w:type="dxa"/>
          </w:tcPr>
          <w:p w14:paraId="61571982" w14:textId="77777777" w:rsidR="00F01665" w:rsidRPr="00AA7E07" w:rsidRDefault="00F01665" w:rsidP="00F01665">
            <w:pPr>
              <w:tabs>
                <w:tab w:val="decimal" w:pos="1142"/>
              </w:tabs>
              <w:ind w:left="-108" w:right="-111"/>
              <w:jc w:val="both"/>
              <w:rPr>
                <w:rFonts w:ascii="Times New Roman" w:hAnsi="Times New Roman" w:cs="Times New Roman"/>
                <w:sz w:val="20"/>
                <w:szCs w:val="20"/>
              </w:rPr>
            </w:pPr>
          </w:p>
        </w:tc>
        <w:tc>
          <w:tcPr>
            <w:tcW w:w="270" w:type="dxa"/>
          </w:tcPr>
          <w:p w14:paraId="657A893C" w14:textId="77777777" w:rsidR="00F01665" w:rsidRPr="00AA7E07" w:rsidRDefault="00F01665" w:rsidP="00F01665">
            <w:pPr>
              <w:tabs>
                <w:tab w:val="decimal" w:pos="1165"/>
              </w:tabs>
              <w:ind w:left="-108"/>
              <w:jc w:val="both"/>
              <w:rPr>
                <w:rFonts w:ascii="Times New Roman" w:hAnsi="Times New Roman" w:cs="Times New Roman"/>
                <w:sz w:val="20"/>
                <w:szCs w:val="20"/>
              </w:rPr>
            </w:pPr>
          </w:p>
        </w:tc>
        <w:tc>
          <w:tcPr>
            <w:tcW w:w="960" w:type="dxa"/>
          </w:tcPr>
          <w:p w14:paraId="28EFAA0D" w14:textId="07CDCA91" w:rsidR="00F01665" w:rsidRPr="00AA7E07" w:rsidRDefault="00F01665" w:rsidP="00F01665">
            <w:pPr>
              <w:tabs>
                <w:tab w:val="decimal" w:pos="1044"/>
              </w:tabs>
              <w:ind w:left="-108"/>
              <w:jc w:val="both"/>
              <w:rPr>
                <w:rFonts w:ascii="Times New Roman" w:hAnsi="Times New Roman" w:cs="Times New Roman"/>
                <w:sz w:val="20"/>
                <w:szCs w:val="20"/>
              </w:rPr>
            </w:pPr>
          </w:p>
        </w:tc>
      </w:tr>
      <w:tr w:rsidR="00F01665" w:rsidRPr="00AA7E07" w14:paraId="588CEC66" w14:textId="77777777" w:rsidTr="00F01665">
        <w:trPr>
          <w:trHeight w:val="214"/>
        </w:trPr>
        <w:tc>
          <w:tcPr>
            <w:tcW w:w="3151" w:type="dxa"/>
          </w:tcPr>
          <w:p w14:paraId="744BD118" w14:textId="4609FA22" w:rsidR="00F01665" w:rsidRPr="00AA7E07" w:rsidRDefault="00F01665" w:rsidP="00F01665">
            <w:pPr>
              <w:ind w:right="-1188"/>
              <w:rPr>
                <w:rFonts w:ascii="Times New Roman" w:hAnsi="Times New Roman" w:cs="Times New Roman"/>
                <w:b/>
                <w:bCs/>
                <w:i/>
                <w:iCs/>
                <w:sz w:val="20"/>
                <w:szCs w:val="20"/>
              </w:rPr>
            </w:pPr>
          </w:p>
        </w:tc>
        <w:tc>
          <w:tcPr>
            <w:tcW w:w="1375" w:type="dxa"/>
          </w:tcPr>
          <w:p w14:paraId="1BA18E77" w14:textId="35B04E14" w:rsidR="00F01665" w:rsidRPr="00AA7E07" w:rsidRDefault="00F01665" w:rsidP="00F01665">
            <w:pPr>
              <w:tabs>
                <w:tab w:val="decimal" w:pos="1165"/>
              </w:tabs>
              <w:ind w:left="-108"/>
              <w:jc w:val="both"/>
              <w:rPr>
                <w:rFonts w:ascii="Times New Roman" w:hAnsi="Times New Roman" w:cs="Times New Roman"/>
                <w:sz w:val="20"/>
                <w:szCs w:val="20"/>
              </w:rPr>
            </w:pPr>
            <w:r w:rsidRPr="00AA7E07">
              <w:rPr>
                <w:rFonts w:ascii="Times New Roman" w:hAnsi="Times New Roman" w:cs="Times New Roman"/>
                <w:sz w:val="20"/>
                <w:szCs w:val="20"/>
              </w:rPr>
              <w:t>Land and land</w:t>
            </w:r>
          </w:p>
        </w:tc>
        <w:tc>
          <w:tcPr>
            <w:tcW w:w="270" w:type="dxa"/>
          </w:tcPr>
          <w:p w14:paraId="1FE331BE" w14:textId="77777777" w:rsidR="00F01665" w:rsidRPr="00AA7E07" w:rsidRDefault="00F01665" w:rsidP="00F01665">
            <w:pPr>
              <w:tabs>
                <w:tab w:val="decimal" w:pos="1165"/>
              </w:tabs>
              <w:ind w:left="-108"/>
              <w:jc w:val="both"/>
              <w:rPr>
                <w:rFonts w:ascii="Times New Roman" w:hAnsi="Times New Roman" w:cs="Times New Roman"/>
                <w:sz w:val="20"/>
                <w:szCs w:val="20"/>
              </w:rPr>
            </w:pPr>
          </w:p>
        </w:tc>
        <w:tc>
          <w:tcPr>
            <w:tcW w:w="1399" w:type="dxa"/>
          </w:tcPr>
          <w:p w14:paraId="69F7F693" w14:textId="40D06A4D" w:rsidR="00F01665" w:rsidRPr="00AA7E07" w:rsidRDefault="00590C18" w:rsidP="00E10028">
            <w:pPr>
              <w:tabs>
                <w:tab w:val="decimal" w:pos="1069"/>
              </w:tabs>
              <w:ind w:left="-108"/>
              <w:jc w:val="center"/>
              <w:rPr>
                <w:rFonts w:ascii="Times New Roman" w:hAnsi="Times New Roman" w:cs="Times New Roman"/>
                <w:sz w:val="20"/>
                <w:szCs w:val="20"/>
              </w:rPr>
            </w:pPr>
            <w:r w:rsidRPr="00AA7E07">
              <w:rPr>
                <w:rFonts w:ascii="Times New Roman" w:hAnsi="Times New Roman" w:cs="Times New Roman"/>
                <w:sz w:val="20"/>
                <w:szCs w:val="20"/>
              </w:rPr>
              <w:t xml:space="preserve">  </w:t>
            </w:r>
            <w:r w:rsidR="00F01665" w:rsidRPr="00AA7E07">
              <w:rPr>
                <w:rFonts w:ascii="Times New Roman" w:hAnsi="Times New Roman" w:cs="Times New Roman"/>
                <w:sz w:val="20"/>
                <w:szCs w:val="20"/>
              </w:rPr>
              <w:t>Buildings and</w:t>
            </w:r>
          </w:p>
        </w:tc>
        <w:tc>
          <w:tcPr>
            <w:tcW w:w="254" w:type="dxa"/>
          </w:tcPr>
          <w:p w14:paraId="68BB5A37" w14:textId="77777777" w:rsidR="00F01665" w:rsidRPr="00AA7E07" w:rsidRDefault="00F01665" w:rsidP="00F01665">
            <w:pPr>
              <w:tabs>
                <w:tab w:val="decimal" w:pos="1165"/>
              </w:tabs>
              <w:ind w:left="-108"/>
              <w:jc w:val="both"/>
              <w:rPr>
                <w:rFonts w:ascii="Times New Roman" w:hAnsi="Times New Roman" w:cs="Times New Roman"/>
                <w:sz w:val="20"/>
                <w:szCs w:val="20"/>
              </w:rPr>
            </w:pPr>
          </w:p>
        </w:tc>
        <w:tc>
          <w:tcPr>
            <w:tcW w:w="1332" w:type="dxa"/>
          </w:tcPr>
          <w:p w14:paraId="7680D0A3" w14:textId="4AAA7B4B" w:rsidR="00F01665" w:rsidRPr="00AA7E07" w:rsidRDefault="00F01665" w:rsidP="00E10028">
            <w:pPr>
              <w:tabs>
                <w:tab w:val="decimal" w:pos="1109"/>
                <w:tab w:val="decimal" w:pos="1165"/>
              </w:tabs>
              <w:ind w:left="-108"/>
              <w:jc w:val="center"/>
              <w:rPr>
                <w:rFonts w:ascii="Times New Roman" w:hAnsi="Times New Roman" w:cs="Times New Roman"/>
                <w:sz w:val="20"/>
                <w:szCs w:val="20"/>
              </w:rPr>
            </w:pPr>
            <w:r w:rsidRPr="00AA7E07">
              <w:rPr>
                <w:rFonts w:ascii="Times New Roman" w:hAnsi="Times New Roman" w:cs="Times New Roman"/>
                <w:sz w:val="20"/>
                <w:szCs w:val="20"/>
              </w:rPr>
              <w:t>Machinery</w:t>
            </w:r>
          </w:p>
        </w:tc>
        <w:tc>
          <w:tcPr>
            <w:tcW w:w="246" w:type="dxa"/>
          </w:tcPr>
          <w:p w14:paraId="46D0E331" w14:textId="77777777" w:rsidR="00F01665" w:rsidRPr="00AA7E07" w:rsidRDefault="00F01665" w:rsidP="00F01665">
            <w:pPr>
              <w:tabs>
                <w:tab w:val="decimal" w:pos="1165"/>
              </w:tabs>
              <w:ind w:left="-108"/>
              <w:jc w:val="both"/>
              <w:rPr>
                <w:rFonts w:ascii="Times New Roman" w:hAnsi="Times New Roman" w:cs="Times New Roman"/>
                <w:sz w:val="20"/>
                <w:szCs w:val="20"/>
              </w:rPr>
            </w:pPr>
          </w:p>
        </w:tc>
        <w:tc>
          <w:tcPr>
            <w:tcW w:w="1233" w:type="dxa"/>
          </w:tcPr>
          <w:p w14:paraId="56A8B0E1" w14:textId="0948DB12" w:rsidR="00F01665" w:rsidRPr="00AA7E07" w:rsidRDefault="00F01665" w:rsidP="00F01665">
            <w:pPr>
              <w:tabs>
                <w:tab w:val="decimal" w:pos="839"/>
              </w:tabs>
              <w:ind w:left="-108" w:right="-102"/>
              <w:jc w:val="both"/>
              <w:rPr>
                <w:rFonts w:ascii="Times New Roman" w:hAnsi="Times New Roman" w:cs="Times New Roman"/>
                <w:sz w:val="20"/>
                <w:szCs w:val="20"/>
              </w:rPr>
            </w:pPr>
            <w:r w:rsidRPr="00AA7E07">
              <w:rPr>
                <w:rFonts w:ascii="Times New Roman" w:hAnsi="Times New Roman" w:cs="Times New Roman"/>
                <w:sz w:val="20"/>
                <w:szCs w:val="20"/>
              </w:rPr>
              <w:t>Transportation</w:t>
            </w:r>
          </w:p>
        </w:tc>
        <w:tc>
          <w:tcPr>
            <w:tcW w:w="277" w:type="dxa"/>
          </w:tcPr>
          <w:p w14:paraId="20969F07" w14:textId="77777777" w:rsidR="00F01665" w:rsidRPr="00AA7E07" w:rsidRDefault="00F01665" w:rsidP="00F01665">
            <w:pPr>
              <w:tabs>
                <w:tab w:val="decimal" w:pos="1165"/>
              </w:tabs>
              <w:ind w:left="-108"/>
              <w:jc w:val="both"/>
              <w:rPr>
                <w:rFonts w:ascii="Times New Roman" w:hAnsi="Times New Roman" w:cs="Times New Roman"/>
                <w:sz w:val="20"/>
                <w:szCs w:val="20"/>
              </w:rPr>
            </w:pPr>
          </w:p>
        </w:tc>
        <w:tc>
          <w:tcPr>
            <w:tcW w:w="1203" w:type="dxa"/>
          </w:tcPr>
          <w:p w14:paraId="4D5F899D" w14:textId="37DD342B" w:rsidR="00F01665" w:rsidRPr="00AA7E07" w:rsidRDefault="00F01665" w:rsidP="00F01665">
            <w:pPr>
              <w:tabs>
                <w:tab w:val="decimal" w:pos="988"/>
                <w:tab w:val="decimal" w:pos="1069"/>
                <w:tab w:val="decimal" w:pos="1165"/>
              </w:tabs>
              <w:ind w:left="-108"/>
              <w:jc w:val="center"/>
              <w:rPr>
                <w:rFonts w:ascii="Times New Roman" w:hAnsi="Times New Roman" w:cs="Times New Roman"/>
                <w:sz w:val="20"/>
                <w:szCs w:val="20"/>
              </w:rPr>
            </w:pPr>
            <w:r w:rsidRPr="00AA7E07">
              <w:rPr>
                <w:rFonts w:ascii="Times New Roman" w:hAnsi="Times New Roman" w:cs="Times New Roman"/>
                <w:sz w:val="20"/>
                <w:szCs w:val="20"/>
              </w:rPr>
              <w:t>and office</w:t>
            </w:r>
          </w:p>
        </w:tc>
        <w:tc>
          <w:tcPr>
            <w:tcW w:w="270" w:type="dxa"/>
          </w:tcPr>
          <w:p w14:paraId="652F1D1B" w14:textId="77777777" w:rsidR="00F01665" w:rsidRPr="00AA7E07" w:rsidRDefault="00F01665" w:rsidP="00F01665">
            <w:pPr>
              <w:tabs>
                <w:tab w:val="decimal" w:pos="1165"/>
              </w:tabs>
              <w:ind w:left="-108"/>
              <w:jc w:val="both"/>
              <w:rPr>
                <w:rFonts w:ascii="Times New Roman" w:hAnsi="Times New Roman" w:cs="Times New Roman"/>
                <w:sz w:val="20"/>
                <w:szCs w:val="20"/>
              </w:rPr>
            </w:pPr>
          </w:p>
        </w:tc>
        <w:tc>
          <w:tcPr>
            <w:tcW w:w="1062" w:type="dxa"/>
          </w:tcPr>
          <w:p w14:paraId="5B7C832D" w14:textId="2FA42389" w:rsidR="00F01665" w:rsidRPr="00AA7E07" w:rsidRDefault="00F01665" w:rsidP="00E10028">
            <w:pPr>
              <w:tabs>
                <w:tab w:val="decimal" w:pos="1142"/>
              </w:tabs>
              <w:ind w:left="-108" w:right="-111"/>
              <w:jc w:val="center"/>
              <w:rPr>
                <w:rFonts w:ascii="Times New Roman" w:hAnsi="Times New Roman" w:cs="Times New Roman"/>
                <w:sz w:val="20"/>
                <w:szCs w:val="20"/>
              </w:rPr>
            </w:pPr>
            <w:r w:rsidRPr="00AA7E07">
              <w:rPr>
                <w:rFonts w:ascii="Times New Roman" w:hAnsi="Times New Roman" w:cs="Times New Roman"/>
                <w:sz w:val="20"/>
                <w:szCs w:val="20"/>
              </w:rPr>
              <w:t>Construction</w:t>
            </w:r>
          </w:p>
        </w:tc>
        <w:tc>
          <w:tcPr>
            <w:tcW w:w="270" w:type="dxa"/>
          </w:tcPr>
          <w:p w14:paraId="52C1448A" w14:textId="77777777" w:rsidR="00F01665" w:rsidRPr="00AA7E07" w:rsidRDefault="00F01665" w:rsidP="00E10028">
            <w:pPr>
              <w:tabs>
                <w:tab w:val="decimal" w:pos="1165"/>
              </w:tabs>
              <w:ind w:left="-108"/>
              <w:jc w:val="center"/>
              <w:rPr>
                <w:rFonts w:ascii="Times New Roman" w:hAnsi="Times New Roman" w:cs="Times New Roman"/>
                <w:sz w:val="20"/>
                <w:szCs w:val="20"/>
              </w:rPr>
            </w:pPr>
          </w:p>
        </w:tc>
        <w:tc>
          <w:tcPr>
            <w:tcW w:w="960" w:type="dxa"/>
          </w:tcPr>
          <w:p w14:paraId="5B6F5140" w14:textId="01D43BE2" w:rsidR="00F01665" w:rsidRPr="00AA7E07" w:rsidRDefault="00F01665" w:rsidP="00F01665">
            <w:pPr>
              <w:tabs>
                <w:tab w:val="decimal" w:pos="1044"/>
              </w:tabs>
              <w:ind w:left="-108"/>
              <w:jc w:val="both"/>
              <w:rPr>
                <w:rFonts w:ascii="Times New Roman" w:hAnsi="Times New Roman" w:cs="Times New Roman"/>
                <w:sz w:val="20"/>
                <w:szCs w:val="20"/>
              </w:rPr>
            </w:pPr>
          </w:p>
        </w:tc>
      </w:tr>
      <w:tr w:rsidR="00F01665" w:rsidRPr="00AA7E07" w14:paraId="74EB6E5E" w14:textId="77777777" w:rsidTr="00F01665">
        <w:trPr>
          <w:trHeight w:val="214"/>
        </w:trPr>
        <w:tc>
          <w:tcPr>
            <w:tcW w:w="3151" w:type="dxa"/>
          </w:tcPr>
          <w:p w14:paraId="576A2A02" w14:textId="0E021B0B" w:rsidR="00F01665" w:rsidRPr="00AA7E07" w:rsidRDefault="00F01665" w:rsidP="00F01665">
            <w:pPr>
              <w:ind w:right="-1188"/>
              <w:rPr>
                <w:rFonts w:ascii="Times New Roman" w:hAnsi="Times New Roman" w:cs="Times New Roman"/>
                <w:b/>
                <w:bCs/>
                <w:i/>
                <w:iCs/>
                <w:sz w:val="20"/>
                <w:szCs w:val="20"/>
              </w:rPr>
            </w:pPr>
          </w:p>
        </w:tc>
        <w:tc>
          <w:tcPr>
            <w:tcW w:w="1375" w:type="dxa"/>
          </w:tcPr>
          <w:p w14:paraId="1EDA69FE" w14:textId="5000AD2D" w:rsidR="00F01665" w:rsidRPr="00AA7E07" w:rsidRDefault="00F01665" w:rsidP="00F01665">
            <w:pPr>
              <w:tabs>
                <w:tab w:val="decimal" w:pos="1165"/>
              </w:tabs>
              <w:ind w:left="-108"/>
              <w:jc w:val="both"/>
              <w:rPr>
                <w:rFonts w:ascii="Times New Roman" w:hAnsi="Times New Roman" w:cs="Times New Roman"/>
                <w:sz w:val="20"/>
                <w:szCs w:val="20"/>
              </w:rPr>
            </w:pPr>
            <w:r w:rsidRPr="00AA7E07">
              <w:rPr>
                <w:rFonts w:ascii="Times New Roman" w:hAnsi="Times New Roman" w:cs="Times New Roman"/>
                <w:sz w:val="20"/>
                <w:szCs w:val="20"/>
              </w:rPr>
              <w:t>improvements</w:t>
            </w:r>
          </w:p>
        </w:tc>
        <w:tc>
          <w:tcPr>
            <w:tcW w:w="270" w:type="dxa"/>
          </w:tcPr>
          <w:p w14:paraId="3C20F1E4" w14:textId="77777777" w:rsidR="00F01665" w:rsidRPr="00AA7E07" w:rsidRDefault="00F01665" w:rsidP="00F01665">
            <w:pPr>
              <w:tabs>
                <w:tab w:val="decimal" w:pos="1165"/>
              </w:tabs>
              <w:ind w:left="-108"/>
              <w:jc w:val="both"/>
              <w:rPr>
                <w:rFonts w:ascii="Times New Roman" w:hAnsi="Times New Roman" w:cs="Times New Roman"/>
                <w:sz w:val="20"/>
                <w:szCs w:val="20"/>
              </w:rPr>
            </w:pPr>
          </w:p>
        </w:tc>
        <w:tc>
          <w:tcPr>
            <w:tcW w:w="1399" w:type="dxa"/>
          </w:tcPr>
          <w:p w14:paraId="56EC8FA5" w14:textId="45006BA4" w:rsidR="00F01665" w:rsidRPr="00AA7E07" w:rsidRDefault="00F01665" w:rsidP="00E10028">
            <w:pPr>
              <w:tabs>
                <w:tab w:val="decimal" w:pos="807"/>
              </w:tabs>
              <w:ind w:left="-108"/>
              <w:jc w:val="center"/>
              <w:rPr>
                <w:rFonts w:ascii="Times New Roman" w:hAnsi="Times New Roman" w:cs="Times New Roman"/>
                <w:sz w:val="20"/>
                <w:szCs w:val="20"/>
              </w:rPr>
            </w:pPr>
            <w:r w:rsidRPr="00AA7E07">
              <w:rPr>
                <w:rFonts w:ascii="Times New Roman" w:hAnsi="Times New Roman" w:cs="Times New Roman"/>
                <w:sz w:val="20"/>
                <w:szCs w:val="20"/>
              </w:rPr>
              <w:t>structures</w:t>
            </w:r>
          </w:p>
        </w:tc>
        <w:tc>
          <w:tcPr>
            <w:tcW w:w="254" w:type="dxa"/>
          </w:tcPr>
          <w:p w14:paraId="4C4F8249" w14:textId="77777777" w:rsidR="00F01665" w:rsidRPr="00AA7E07" w:rsidRDefault="00F01665" w:rsidP="00F01665">
            <w:pPr>
              <w:tabs>
                <w:tab w:val="decimal" w:pos="1165"/>
              </w:tabs>
              <w:ind w:left="-108"/>
              <w:jc w:val="both"/>
              <w:rPr>
                <w:rFonts w:ascii="Times New Roman" w:hAnsi="Times New Roman" w:cs="Times New Roman"/>
                <w:sz w:val="20"/>
                <w:szCs w:val="20"/>
              </w:rPr>
            </w:pPr>
          </w:p>
        </w:tc>
        <w:tc>
          <w:tcPr>
            <w:tcW w:w="1332" w:type="dxa"/>
          </w:tcPr>
          <w:p w14:paraId="21460017" w14:textId="3C2E59AE" w:rsidR="00F01665" w:rsidRPr="00AA7E07" w:rsidRDefault="00F01665" w:rsidP="00E10028">
            <w:pPr>
              <w:tabs>
                <w:tab w:val="decimal" w:pos="1125"/>
                <w:tab w:val="decimal" w:pos="1165"/>
              </w:tabs>
              <w:ind w:left="-108"/>
              <w:jc w:val="center"/>
              <w:rPr>
                <w:rFonts w:ascii="Times New Roman" w:hAnsi="Times New Roman" w:cs="Times New Roman"/>
                <w:sz w:val="20"/>
                <w:szCs w:val="20"/>
              </w:rPr>
            </w:pPr>
            <w:r w:rsidRPr="00AA7E07">
              <w:rPr>
                <w:rFonts w:ascii="Times New Roman" w:hAnsi="Times New Roman" w:cs="Times New Roman"/>
                <w:sz w:val="20"/>
                <w:szCs w:val="20"/>
              </w:rPr>
              <w:t>and equipment</w:t>
            </w:r>
          </w:p>
        </w:tc>
        <w:tc>
          <w:tcPr>
            <w:tcW w:w="246" w:type="dxa"/>
          </w:tcPr>
          <w:p w14:paraId="157E3678" w14:textId="77777777" w:rsidR="00F01665" w:rsidRPr="00AA7E07" w:rsidRDefault="00F01665" w:rsidP="00F01665">
            <w:pPr>
              <w:tabs>
                <w:tab w:val="decimal" w:pos="1165"/>
              </w:tabs>
              <w:ind w:left="-108"/>
              <w:jc w:val="both"/>
              <w:rPr>
                <w:rFonts w:ascii="Times New Roman" w:hAnsi="Times New Roman" w:cs="Times New Roman"/>
                <w:sz w:val="20"/>
                <w:szCs w:val="20"/>
              </w:rPr>
            </w:pPr>
          </w:p>
        </w:tc>
        <w:tc>
          <w:tcPr>
            <w:tcW w:w="1233" w:type="dxa"/>
          </w:tcPr>
          <w:p w14:paraId="25FC5158" w14:textId="59333FA7" w:rsidR="00F01665" w:rsidRPr="00AA7E07" w:rsidRDefault="00F01665" w:rsidP="00E10028">
            <w:pPr>
              <w:tabs>
                <w:tab w:val="decimal" w:pos="839"/>
              </w:tabs>
              <w:ind w:left="-108"/>
              <w:jc w:val="center"/>
              <w:rPr>
                <w:rFonts w:ascii="Times New Roman" w:hAnsi="Times New Roman" w:cs="Times New Roman"/>
                <w:sz w:val="20"/>
                <w:szCs w:val="20"/>
              </w:rPr>
            </w:pPr>
            <w:r w:rsidRPr="00AA7E07">
              <w:rPr>
                <w:rFonts w:ascii="Times New Roman" w:hAnsi="Times New Roman" w:cs="Times New Roman"/>
                <w:sz w:val="20"/>
                <w:szCs w:val="20"/>
              </w:rPr>
              <w:t>equipment</w:t>
            </w:r>
          </w:p>
        </w:tc>
        <w:tc>
          <w:tcPr>
            <w:tcW w:w="277" w:type="dxa"/>
          </w:tcPr>
          <w:p w14:paraId="5BC955D7" w14:textId="77777777" w:rsidR="00F01665" w:rsidRPr="00AA7E07" w:rsidRDefault="00F01665" w:rsidP="00F01665">
            <w:pPr>
              <w:tabs>
                <w:tab w:val="decimal" w:pos="1165"/>
              </w:tabs>
              <w:ind w:left="-108"/>
              <w:jc w:val="both"/>
              <w:rPr>
                <w:rFonts w:ascii="Times New Roman" w:hAnsi="Times New Roman" w:cs="Times New Roman"/>
                <w:sz w:val="20"/>
                <w:szCs w:val="20"/>
              </w:rPr>
            </w:pPr>
          </w:p>
        </w:tc>
        <w:tc>
          <w:tcPr>
            <w:tcW w:w="1203" w:type="dxa"/>
          </w:tcPr>
          <w:p w14:paraId="55EEEDC6" w14:textId="42B6FD2F" w:rsidR="00F01665" w:rsidRPr="00AA7E07" w:rsidRDefault="00F01665" w:rsidP="00F01665">
            <w:pPr>
              <w:tabs>
                <w:tab w:val="decimal" w:pos="988"/>
                <w:tab w:val="decimal" w:pos="1069"/>
                <w:tab w:val="decimal" w:pos="1165"/>
              </w:tabs>
              <w:ind w:left="-108"/>
              <w:jc w:val="center"/>
              <w:rPr>
                <w:rFonts w:ascii="Times New Roman" w:hAnsi="Times New Roman" w:cs="Times New Roman"/>
                <w:sz w:val="20"/>
                <w:szCs w:val="20"/>
              </w:rPr>
            </w:pPr>
            <w:r w:rsidRPr="00AA7E07">
              <w:rPr>
                <w:rFonts w:ascii="Times New Roman" w:hAnsi="Times New Roman" w:cs="Times New Roman"/>
                <w:sz w:val="20"/>
                <w:szCs w:val="20"/>
              </w:rPr>
              <w:t>equipment</w:t>
            </w:r>
          </w:p>
        </w:tc>
        <w:tc>
          <w:tcPr>
            <w:tcW w:w="270" w:type="dxa"/>
          </w:tcPr>
          <w:p w14:paraId="4A24A882" w14:textId="77777777" w:rsidR="00F01665" w:rsidRPr="00AA7E07" w:rsidRDefault="00F01665" w:rsidP="00F01665">
            <w:pPr>
              <w:tabs>
                <w:tab w:val="decimal" w:pos="1165"/>
              </w:tabs>
              <w:ind w:left="-108"/>
              <w:jc w:val="both"/>
              <w:rPr>
                <w:rFonts w:ascii="Times New Roman" w:hAnsi="Times New Roman" w:cs="Times New Roman"/>
                <w:sz w:val="20"/>
                <w:szCs w:val="20"/>
              </w:rPr>
            </w:pPr>
          </w:p>
        </w:tc>
        <w:tc>
          <w:tcPr>
            <w:tcW w:w="1062" w:type="dxa"/>
          </w:tcPr>
          <w:p w14:paraId="7B616C6C" w14:textId="76BCC594" w:rsidR="00F01665" w:rsidRPr="00AA7E07" w:rsidRDefault="00F01665" w:rsidP="00E10028">
            <w:pPr>
              <w:tabs>
                <w:tab w:val="decimal" w:pos="855"/>
              </w:tabs>
              <w:ind w:left="-108" w:right="-111"/>
              <w:rPr>
                <w:rFonts w:ascii="Times New Roman" w:hAnsi="Times New Roman" w:cs="Times New Roman"/>
                <w:sz w:val="20"/>
                <w:szCs w:val="20"/>
              </w:rPr>
            </w:pPr>
            <w:r w:rsidRPr="00AA7E07">
              <w:rPr>
                <w:rFonts w:ascii="Times New Roman" w:hAnsi="Times New Roman" w:cs="Times New Roman"/>
                <w:sz w:val="20"/>
                <w:szCs w:val="20"/>
              </w:rPr>
              <w:t>in progress</w:t>
            </w:r>
          </w:p>
        </w:tc>
        <w:tc>
          <w:tcPr>
            <w:tcW w:w="270" w:type="dxa"/>
          </w:tcPr>
          <w:p w14:paraId="63896C55" w14:textId="77777777" w:rsidR="00F01665" w:rsidRPr="00AA7E07" w:rsidRDefault="00F01665" w:rsidP="00F01665">
            <w:pPr>
              <w:tabs>
                <w:tab w:val="decimal" w:pos="1165"/>
              </w:tabs>
              <w:ind w:left="-108"/>
              <w:jc w:val="both"/>
              <w:rPr>
                <w:rFonts w:ascii="Times New Roman" w:hAnsi="Times New Roman" w:cs="Times New Roman"/>
                <w:sz w:val="20"/>
                <w:szCs w:val="20"/>
              </w:rPr>
            </w:pPr>
          </w:p>
        </w:tc>
        <w:tc>
          <w:tcPr>
            <w:tcW w:w="960" w:type="dxa"/>
          </w:tcPr>
          <w:p w14:paraId="2A0DF7E2" w14:textId="211DC458" w:rsidR="00F01665" w:rsidRPr="00AA7E07" w:rsidRDefault="00F01665" w:rsidP="00F01665">
            <w:pPr>
              <w:tabs>
                <w:tab w:val="decimal" w:pos="1044"/>
              </w:tabs>
              <w:ind w:left="-108"/>
              <w:jc w:val="both"/>
              <w:rPr>
                <w:rFonts w:ascii="Times New Roman" w:hAnsi="Times New Roman" w:cs="Times New Roman"/>
                <w:sz w:val="20"/>
                <w:szCs w:val="20"/>
              </w:rPr>
            </w:pPr>
            <w:r w:rsidRPr="00AA7E07">
              <w:rPr>
                <w:rFonts w:ascii="Times New Roman" w:hAnsi="Times New Roman" w:cs="Times New Roman"/>
                <w:sz w:val="20"/>
                <w:szCs w:val="20"/>
              </w:rPr>
              <w:t>Total</w:t>
            </w:r>
          </w:p>
        </w:tc>
      </w:tr>
      <w:tr w:rsidR="00A61C84" w:rsidRPr="00AA7E07" w14:paraId="7EA0C727" w14:textId="77777777" w:rsidTr="00A61C84">
        <w:trPr>
          <w:trHeight w:val="214"/>
        </w:trPr>
        <w:tc>
          <w:tcPr>
            <w:tcW w:w="3151" w:type="dxa"/>
          </w:tcPr>
          <w:p w14:paraId="1F2C45E8" w14:textId="13D9AF10" w:rsidR="00A61C84" w:rsidRPr="00AA7E07" w:rsidRDefault="00A61C84" w:rsidP="00A61C84">
            <w:pPr>
              <w:ind w:right="-1188"/>
              <w:rPr>
                <w:rFonts w:ascii="Times New Roman" w:hAnsi="Times New Roman" w:cs="Times New Roman"/>
                <w:b/>
                <w:bCs/>
                <w:i/>
                <w:iCs/>
                <w:sz w:val="20"/>
                <w:szCs w:val="20"/>
              </w:rPr>
            </w:pPr>
          </w:p>
        </w:tc>
        <w:tc>
          <w:tcPr>
            <w:tcW w:w="10151" w:type="dxa"/>
            <w:gridSpan w:val="13"/>
          </w:tcPr>
          <w:p w14:paraId="5914662E" w14:textId="60C0E462" w:rsidR="00A61C84" w:rsidRPr="00AA7E07" w:rsidRDefault="00A61C84" w:rsidP="00A61C84">
            <w:pPr>
              <w:tabs>
                <w:tab w:val="decimal" w:pos="1044"/>
              </w:tabs>
              <w:ind w:left="-108" w:right="-111"/>
              <w:jc w:val="center"/>
              <w:rPr>
                <w:rFonts w:ascii="Times New Roman" w:hAnsi="Times New Roman" w:cs="Times New Roman"/>
                <w:sz w:val="20"/>
                <w:szCs w:val="20"/>
              </w:rPr>
            </w:pPr>
            <w:r w:rsidRPr="00E10028">
              <w:rPr>
                <w:rFonts w:ascii="Times New Roman" w:hAnsi="Times New Roman" w:cs="Times New Roman"/>
                <w:i/>
                <w:iCs/>
                <w:sz w:val="20"/>
                <w:szCs w:val="20"/>
                <w:cs/>
              </w:rPr>
              <w:t>(</w:t>
            </w:r>
            <w:r w:rsidRPr="00AA7E07">
              <w:rPr>
                <w:rFonts w:ascii="Times New Roman" w:hAnsi="Times New Roman" w:cs="Times New Roman"/>
                <w:i/>
                <w:iCs/>
                <w:sz w:val="20"/>
                <w:szCs w:val="20"/>
              </w:rPr>
              <w:t>in thousand Baht</w:t>
            </w:r>
            <w:r w:rsidRPr="00E10028">
              <w:rPr>
                <w:rFonts w:ascii="Times New Roman" w:hAnsi="Times New Roman" w:cs="Times New Roman"/>
                <w:i/>
                <w:iCs/>
                <w:sz w:val="20"/>
                <w:szCs w:val="20"/>
                <w:cs/>
              </w:rPr>
              <w:t>)</w:t>
            </w:r>
          </w:p>
        </w:tc>
      </w:tr>
      <w:tr w:rsidR="00A61C84" w:rsidRPr="00AA7E07" w14:paraId="279BFEAD" w14:textId="77777777" w:rsidTr="00F01665">
        <w:trPr>
          <w:trHeight w:val="214"/>
        </w:trPr>
        <w:tc>
          <w:tcPr>
            <w:tcW w:w="3151" w:type="dxa"/>
          </w:tcPr>
          <w:p w14:paraId="17DD4BAE" w14:textId="66D1840F" w:rsidR="00A61C84" w:rsidRPr="00AA7E07" w:rsidRDefault="00A61C84" w:rsidP="00A61C84">
            <w:pPr>
              <w:ind w:right="-1188"/>
              <w:rPr>
                <w:rFonts w:ascii="Times New Roman" w:hAnsi="Times New Roman" w:cs="Times New Roman"/>
                <w:b/>
                <w:bCs/>
                <w:i/>
                <w:iCs/>
                <w:sz w:val="20"/>
                <w:szCs w:val="20"/>
              </w:rPr>
            </w:pPr>
          </w:p>
        </w:tc>
        <w:tc>
          <w:tcPr>
            <w:tcW w:w="1375" w:type="dxa"/>
            <w:vAlign w:val="bottom"/>
          </w:tcPr>
          <w:p w14:paraId="1FAD174C" w14:textId="77777777" w:rsidR="00A61C84" w:rsidRPr="00AA7E07" w:rsidRDefault="00A61C84" w:rsidP="00A61C84">
            <w:pPr>
              <w:tabs>
                <w:tab w:val="decimal" w:pos="1165"/>
              </w:tabs>
              <w:ind w:left="-108"/>
              <w:jc w:val="both"/>
              <w:rPr>
                <w:rFonts w:ascii="Times New Roman" w:hAnsi="Times New Roman" w:cs="Times New Roman"/>
                <w:sz w:val="20"/>
                <w:szCs w:val="20"/>
              </w:rPr>
            </w:pPr>
          </w:p>
        </w:tc>
        <w:tc>
          <w:tcPr>
            <w:tcW w:w="270" w:type="dxa"/>
          </w:tcPr>
          <w:p w14:paraId="4E638438" w14:textId="77777777" w:rsidR="00A61C84" w:rsidRPr="00AA7E07" w:rsidRDefault="00A61C84" w:rsidP="00A61C84">
            <w:pPr>
              <w:tabs>
                <w:tab w:val="decimal" w:pos="1165"/>
              </w:tabs>
              <w:ind w:left="-108"/>
              <w:jc w:val="both"/>
              <w:rPr>
                <w:rFonts w:ascii="Times New Roman" w:hAnsi="Times New Roman" w:cs="Times New Roman"/>
                <w:sz w:val="20"/>
                <w:szCs w:val="20"/>
              </w:rPr>
            </w:pPr>
          </w:p>
        </w:tc>
        <w:tc>
          <w:tcPr>
            <w:tcW w:w="1399" w:type="dxa"/>
            <w:vAlign w:val="bottom"/>
          </w:tcPr>
          <w:p w14:paraId="5AD4285E" w14:textId="77777777" w:rsidR="00A61C84" w:rsidRPr="00AA7E07" w:rsidRDefault="00A61C84" w:rsidP="00A61C84">
            <w:pPr>
              <w:tabs>
                <w:tab w:val="decimal" w:pos="1069"/>
              </w:tabs>
              <w:ind w:left="-108"/>
              <w:jc w:val="both"/>
              <w:rPr>
                <w:rFonts w:ascii="Times New Roman" w:hAnsi="Times New Roman" w:cs="Times New Roman"/>
                <w:sz w:val="20"/>
                <w:szCs w:val="20"/>
              </w:rPr>
            </w:pPr>
          </w:p>
        </w:tc>
        <w:tc>
          <w:tcPr>
            <w:tcW w:w="254" w:type="dxa"/>
          </w:tcPr>
          <w:p w14:paraId="181D77B1" w14:textId="77777777" w:rsidR="00A61C84" w:rsidRPr="00AA7E07" w:rsidRDefault="00A61C84" w:rsidP="00A61C84">
            <w:pPr>
              <w:tabs>
                <w:tab w:val="decimal" w:pos="1165"/>
              </w:tabs>
              <w:ind w:left="-108"/>
              <w:jc w:val="both"/>
              <w:rPr>
                <w:rFonts w:ascii="Times New Roman" w:hAnsi="Times New Roman" w:cs="Times New Roman"/>
                <w:sz w:val="20"/>
                <w:szCs w:val="20"/>
              </w:rPr>
            </w:pPr>
          </w:p>
        </w:tc>
        <w:tc>
          <w:tcPr>
            <w:tcW w:w="1332" w:type="dxa"/>
            <w:vAlign w:val="bottom"/>
          </w:tcPr>
          <w:p w14:paraId="3D85771A" w14:textId="77777777" w:rsidR="00A61C84" w:rsidRPr="00AA7E07" w:rsidRDefault="00A61C84" w:rsidP="00A61C84">
            <w:pPr>
              <w:tabs>
                <w:tab w:val="decimal" w:pos="1109"/>
                <w:tab w:val="decimal" w:pos="1165"/>
              </w:tabs>
              <w:ind w:left="-108"/>
              <w:jc w:val="both"/>
              <w:rPr>
                <w:rFonts w:ascii="Times New Roman" w:hAnsi="Times New Roman" w:cs="Times New Roman"/>
                <w:sz w:val="20"/>
                <w:szCs w:val="20"/>
              </w:rPr>
            </w:pPr>
          </w:p>
        </w:tc>
        <w:tc>
          <w:tcPr>
            <w:tcW w:w="246" w:type="dxa"/>
          </w:tcPr>
          <w:p w14:paraId="4436E3F5" w14:textId="77777777" w:rsidR="00A61C84" w:rsidRPr="00AA7E07" w:rsidRDefault="00A61C84" w:rsidP="00A61C84">
            <w:pPr>
              <w:tabs>
                <w:tab w:val="decimal" w:pos="1165"/>
              </w:tabs>
              <w:ind w:left="-108"/>
              <w:jc w:val="both"/>
              <w:rPr>
                <w:rFonts w:ascii="Times New Roman" w:hAnsi="Times New Roman" w:cs="Times New Roman"/>
                <w:sz w:val="20"/>
                <w:szCs w:val="20"/>
              </w:rPr>
            </w:pPr>
          </w:p>
        </w:tc>
        <w:tc>
          <w:tcPr>
            <w:tcW w:w="1233" w:type="dxa"/>
            <w:vAlign w:val="bottom"/>
          </w:tcPr>
          <w:p w14:paraId="08D3FABC" w14:textId="77777777" w:rsidR="00A61C84" w:rsidRPr="00AA7E07" w:rsidRDefault="00A61C84" w:rsidP="00A61C84">
            <w:pPr>
              <w:tabs>
                <w:tab w:val="decimal" w:pos="839"/>
              </w:tabs>
              <w:ind w:left="-108"/>
              <w:jc w:val="both"/>
              <w:rPr>
                <w:rFonts w:ascii="Times New Roman" w:hAnsi="Times New Roman" w:cs="Times New Roman"/>
                <w:sz w:val="20"/>
                <w:szCs w:val="20"/>
              </w:rPr>
            </w:pPr>
          </w:p>
        </w:tc>
        <w:tc>
          <w:tcPr>
            <w:tcW w:w="277" w:type="dxa"/>
          </w:tcPr>
          <w:p w14:paraId="4746B1C6" w14:textId="77777777" w:rsidR="00A61C84" w:rsidRPr="00AA7E07" w:rsidRDefault="00A61C84" w:rsidP="00A61C84">
            <w:pPr>
              <w:tabs>
                <w:tab w:val="decimal" w:pos="1165"/>
              </w:tabs>
              <w:ind w:left="-108"/>
              <w:jc w:val="both"/>
              <w:rPr>
                <w:rFonts w:ascii="Times New Roman" w:hAnsi="Times New Roman" w:cs="Times New Roman"/>
                <w:sz w:val="20"/>
                <w:szCs w:val="20"/>
              </w:rPr>
            </w:pPr>
          </w:p>
        </w:tc>
        <w:tc>
          <w:tcPr>
            <w:tcW w:w="1203" w:type="dxa"/>
            <w:vAlign w:val="bottom"/>
          </w:tcPr>
          <w:p w14:paraId="7E1ECA99" w14:textId="77777777" w:rsidR="00A61C84" w:rsidRPr="00AA7E07" w:rsidRDefault="00A61C84" w:rsidP="00A61C84">
            <w:pPr>
              <w:tabs>
                <w:tab w:val="decimal" w:pos="988"/>
                <w:tab w:val="decimal" w:pos="1069"/>
                <w:tab w:val="decimal" w:pos="1165"/>
              </w:tabs>
              <w:ind w:left="-108"/>
              <w:jc w:val="both"/>
              <w:rPr>
                <w:rFonts w:ascii="Times New Roman" w:hAnsi="Times New Roman" w:cs="Times New Roman"/>
                <w:sz w:val="20"/>
                <w:szCs w:val="20"/>
              </w:rPr>
            </w:pPr>
          </w:p>
        </w:tc>
        <w:tc>
          <w:tcPr>
            <w:tcW w:w="270" w:type="dxa"/>
          </w:tcPr>
          <w:p w14:paraId="7E4F4F55" w14:textId="77777777" w:rsidR="00A61C84" w:rsidRPr="00AA7E07" w:rsidRDefault="00A61C84" w:rsidP="00A61C84">
            <w:pPr>
              <w:tabs>
                <w:tab w:val="decimal" w:pos="1165"/>
              </w:tabs>
              <w:ind w:left="-108"/>
              <w:jc w:val="both"/>
              <w:rPr>
                <w:rFonts w:ascii="Times New Roman" w:hAnsi="Times New Roman" w:cs="Times New Roman"/>
                <w:sz w:val="20"/>
                <w:szCs w:val="20"/>
              </w:rPr>
            </w:pPr>
          </w:p>
        </w:tc>
        <w:tc>
          <w:tcPr>
            <w:tcW w:w="1062" w:type="dxa"/>
            <w:vAlign w:val="bottom"/>
          </w:tcPr>
          <w:p w14:paraId="43A3648B" w14:textId="77777777" w:rsidR="00A61C84" w:rsidRPr="00AA7E07" w:rsidRDefault="00A61C84" w:rsidP="00A61C84">
            <w:pPr>
              <w:tabs>
                <w:tab w:val="decimal" w:pos="1142"/>
              </w:tabs>
              <w:ind w:left="-108" w:right="-111"/>
              <w:jc w:val="both"/>
              <w:rPr>
                <w:rFonts w:ascii="Times New Roman" w:hAnsi="Times New Roman" w:cs="Times New Roman"/>
                <w:sz w:val="20"/>
                <w:szCs w:val="20"/>
              </w:rPr>
            </w:pPr>
          </w:p>
        </w:tc>
        <w:tc>
          <w:tcPr>
            <w:tcW w:w="270" w:type="dxa"/>
          </w:tcPr>
          <w:p w14:paraId="6E54FB4A" w14:textId="77777777" w:rsidR="00A61C84" w:rsidRPr="00AA7E07" w:rsidRDefault="00A61C84" w:rsidP="00A61C84">
            <w:pPr>
              <w:tabs>
                <w:tab w:val="decimal" w:pos="1165"/>
              </w:tabs>
              <w:ind w:left="-108"/>
              <w:jc w:val="both"/>
              <w:rPr>
                <w:rFonts w:ascii="Times New Roman" w:hAnsi="Times New Roman" w:cs="Times New Roman"/>
                <w:sz w:val="20"/>
                <w:szCs w:val="20"/>
              </w:rPr>
            </w:pPr>
          </w:p>
        </w:tc>
        <w:tc>
          <w:tcPr>
            <w:tcW w:w="960" w:type="dxa"/>
            <w:vAlign w:val="bottom"/>
          </w:tcPr>
          <w:p w14:paraId="4D393B12" w14:textId="2AAA6AD7" w:rsidR="00A61C84" w:rsidRPr="00AA7E07" w:rsidRDefault="00A61C84" w:rsidP="00A61C84">
            <w:pPr>
              <w:tabs>
                <w:tab w:val="decimal" w:pos="1044"/>
              </w:tabs>
              <w:ind w:left="-108"/>
              <w:jc w:val="both"/>
              <w:rPr>
                <w:rFonts w:ascii="Times New Roman" w:hAnsi="Times New Roman" w:cs="Times New Roman"/>
                <w:sz w:val="20"/>
                <w:szCs w:val="20"/>
              </w:rPr>
            </w:pPr>
          </w:p>
        </w:tc>
      </w:tr>
      <w:tr w:rsidR="00A61C84" w:rsidRPr="00AA7E07" w14:paraId="4BDCFA87" w14:textId="77777777" w:rsidTr="00F01665">
        <w:trPr>
          <w:trHeight w:val="214"/>
        </w:trPr>
        <w:tc>
          <w:tcPr>
            <w:tcW w:w="3151" w:type="dxa"/>
          </w:tcPr>
          <w:p w14:paraId="2766DA49" w14:textId="76BA92DD" w:rsidR="00A61C84" w:rsidRPr="00AA7E07" w:rsidRDefault="004B624B" w:rsidP="00A61C84">
            <w:pPr>
              <w:ind w:right="-1188"/>
              <w:rPr>
                <w:rFonts w:ascii="Times New Roman" w:hAnsi="Times New Roman" w:cs="Times New Roman"/>
                <w:b/>
                <w:bCs/>
                <w:i/>
                <w:iCs/>
                <w:sz w:val="20"/>
                <w:szCs w:val="20"/>
              </w:rPr>
            </w:pPr>
            <w:r w:rsidRPr="00AA7E07">
              <w:rPr>
                <w:rFonts w:ascii="Times New Roman" w:hAnsi="Times New Roman" w:cs="Times New Roman"/>
                <w:b/>
                <w:bCs/>
                <w:i/>
                <w:iCs/>
                <w:sz w:val="20"/>
                <w:szCs w:val="20"/>
              </w:rPr>
              <w:t>Carrying amount</w:t>
            </w:r>
          </w:p>
        </w:tc>
        <w:tc>
          <w:tcPr>
            <w:tcW w:w="1375" w:type="dxa"/>
            <w:vAlign w:val="bottom"/>
          </w:tcPr>
          <w:p w14:paraId="2FD0E6B5" w14:textId="77777777" w:rsidR="00A61C84" w:rsidRPr="00AA7E07" w:rsidRDefault="00A61C84" w:rsidP="00A61C84">
            <w:pPr>
              <w:tabs>
                <w:tab w:val="decimal" w:pos="1165"/>
              </w:tabs>
              <w:ind w:left="-108"/>
              <w:jc w:val="both"/>
              <w:rPr>
                <w:rFonts w:ascii="Times New Roman" w:hAnsi="Times New Roman" w:cs="Times New Roman"/>
                <w:sz w:val="20"/>
                <w:szCs w:val="20"/>
              </w:rPr>
            </w:pPr>
          </w:p>
        </w:tc>
        <w:tc>
          <w:tcPr>
            <w:tcW w:w="270" w:type="dxa"/>
          </w:tcPr>
          <w:p w14:paraId="7C2F6C77" w14:textId="77777777" w:rsidR="00A61C84" w:rsidRPr="00AA7E07" w:rsidRDefault="00A61C84" w:rsidP="00A61C84">
            <w:pPr>
              <w:tabs>
                <w:tab w:val="decimal" w:pos="1165"/>
              </w:tabs>
              <w:ind w:left="-108"/>
              <w:jc w:val="both"/>
              <w:rPr>
                <w:rFonts w:ascii="Times New Roman" w:hAnsi="Times New Roman" w:cs="Times New Roman"/>
                <w:sz w:val="20"/>
                <w:szCs w:val="20"/>
              </w:rPr>
            </w:pPr>
          </w:p>
        </w:tc>
        <w:tc>
          <w:tcPr>
            <w:tcW w:w="1399" w:type="dxa"/>
            <w:vAlign w:val="bottom"/>
          </w:tcPr>
          <w:p w14:paraId="426112B5" w14:textId="77777777" w:rsidR="00A61C84" w:rsidRPr="00AA7E07" w:rsidRDefault="00A61C84" w:rsidP="00A61C84">
            <w:pPr>
              <w:tabs>
                <w:tab w:val="decimal" w:pos="1069"/>
              </w:tabs>
              <w:ind w:left="-108"/>
              <w:jc w:val="both"/>
              <w:rPr>
                <w:rFonts w:ascii="Times New Roman" w:hAnsi="Times New Roman" w:cs="Times New Roman"/>
                <w:sz w:val="20"/>
                <w:szCs w:val="20"/>
              </w:rPr>
            </w:pPr>
          </w:p>
        </w:tc>
        <w:tc>
          <w:tcPr>
            <w:tcW w:w="254" w:type="dxa"/>
          </w:tcPr>
          <w:p w14:paraId="21177ECD" w14:textId="77777777" w:rsidR="00A61C84" w:rsidRPr="00AA7E07" w:rsidRDefault="00A61C84" w:rsidP="00A61C84">
            <w:pPr>
              <w:tabs>
                <w:tab w:val="decimal" w:pos="1165"/>
              </w:tabs>
              <w:ind w:left="-108"/>
              <w:jc w:val="both"/>
              <w:rPr>
                <w:rFonts w:ascii="Times New Roman" w:hAnsi="Times New Roman" w:cs="Times New Roman"/>
                <w:sz w:val="20"/>
                <w:szCs w:val="20"/>
              </w:rPr>
            </w:pPr>
          </w:p>
        </w:tc>
        <w:tc>
          <w:tcPr>
            <w:tcW w:w="1332" w:type="dxa"/>
            <w:vAlign w:val="bottom"/>
          </w:tcPr>
          <w:p w14:paraId="1D68382B" w14:textId="77777777" w:rsidR="00A61C84" w:rsidRPr="00AA7E07" w:rsidRDefault="00A61C84" w:rsidP="00A61C84">
            <w:pPr>
              <w:tabs>
                <w:tab w:val="decimal" w:pos="1109"/>
                <w:tab w:val="decimal" w:pos="1165"/>
              </w:tabs>
              <w:ind w:left="-108"/>
              <w:jc w:val="both"/>
              <w:rPr>
                <w:rFonts w:ascii="Times New Roman" w:hAnsi="Times New Roman" w:cs="Times New Roman"/>
                <w:sz w:val="20"/>
                <w:szCs w:val="20"/>
              </w:rPr>
            </w:pPr>
          </w:p>
        </w:tc>
        <w:tc>
          <w:tcPr>
            <w:tcW w:w="246" w:type="dxa"/>
          </w:tcPr>
          <w:p w14:paraId="423F9E37" w14:textId="77777777" w:rsidR="00A61C84" w:rsidRPr="00AA7E07" w:rsidRDefault="00A61C84" w:rsidP="00A61C84">
            <w:pPr>
              <w:tabs>
                <w:tab w:val="decimal" w:pos="1165"/>
              </w:tabs>
              <w:ind w:left="-108"/>
              <w:jc w:val="both"/>
              <w:rPr>
                <w:rFonts w:ascii="Times New Roman" w:hAnsi="Times New Roman" w:cs="Times New Roman"/>
                <w:sz w:val="20"/>
                <w:szCs w:val="20"/>
              </w:rPr>
            </w:pPr>
          </w:p>
        </w:tc>
        <w:tc>
          <w:tcPr>
            <w:tcW w:w="1233" w:type="dxa"/>
            <w:vAlign w:val="bottom"/>
          </w:tcPr>
          <w:p w14:paraId="1DA58098" w14:textId="77777777" w:rsidR="00A61C84" w:rsidRPr="00AA7E07" w:rsidRDefault="00A61C84" w:rsidP="00A61C84">
            <w:pPr>
              <w:tabs>
                <w:tab w:val="decimal" w:pos="839"/>
              </w:tabs>
              <w:ind w:left="-108"/>
              <w:jc w:val="both"/>
              <w:rPr>
                <w:rFonts w:ascii="Times New Roman" w:hAnsi="Times New Roman" w:cs="Times New Roman"/>
                <w:sz w:val="20"/>
                <w:szCs w:val="20"/>
              </w:rPr>
            </w:pPr>
          </w:p>
        </w:tc>
        <w:tc>
          <w:tcPr>
            <w:tcW w:w="277" w:type="dxa"/>
          </w:tcPr>
          <w:p w14:paraId="71430E2C" w14:textId="77777777" w:rsidR="00A61C84" w:rsidRPr="00AA7E07" w:rsidRDefault="00A61C84" w:rsidP="00A61C84">
            <w:pPr>
              <w:tabs>
                <w:tab w:val="decimal" w:pos="1165"/>
              </w:tabs>
              <w:ind w:left="-108"/>
              <w:jc w:val="both"/>
              <w:rPr>
                <w:rFonts w:ascii="Times New Roman" w:hAnsi="Times New Roman" w:cs="Times New Roman"/>
                <w:sz w:val="20"/>
                <w:szCs w:val="20"/>
              </w:rPr>
            </w:pPr>
          </w:p>
        </w:tc>
        <w:tc>
          <w:tcPr>
            <w:tcW w:w="1203" w:type="dxa"/>
            <w:vAlign w:val="bottom"/>
          </w:tcPr>
          <w:p w14:paraId="3483AEB6" w14:textId="77777777" w:rsidR="00A61C84" w:rsidRPr="00AA7E07" w:rsidRDefault="00A61C84" w:rsidP="00A61C84">
            <w:pPr>
              <w:tabs>
                <w:tab w:val="decimal" w:pos="988"/>
                <w:tab w:val="decimal" w:pos="1069"/>
                <w:tab w:val="decimal" w:pos="1165"/>
              </w:tabs>
              <w:ind w:left="-108"/>
              <w:jc w:val="both"/>
              <w:rPr>
                <w:rFonts w:ascii="Times New Roman" w:hAnsi="Times New Roman" w:cs="Times New Roman"/>
                <w:sz w:val="20"/>
                <w:szCs w:val="20"/>
              </w:rPr>
            </w:pPr>
          </w:p>
        </w:tc>
        <w:tc>
          <w:tcPr>
            <w:tcW w:w="270" w:type="dxa"/>
          </w:tcPr>
          <w:p w14:paraId="3AD2585B" w14:textId="77777777" w:rsidR="00A61C84" w:rsidRPr="00AA7E07" w:rsidRDefault="00A61C84" w:rsidP="00A61C84">
            <w:pPr>
              <w:tabs>
                <w:tab w:val="decimal" w:pos="1165"/>
              </w:tabs>
              <w:ind w:left="-108"/>
              <w:jc w:val="both"/>
              <w:rPr>
                <w:rFonts w:ascii="Times New Roman" w:hAnsi="Times New Roman" w:cs="Times New Roman"/>
                <w:sz w:val="20"/>
                <w:szCs w:val="20"/>
              </w:rPr>
            </w:pPr>
          </w:p>
        </w:tc>
        <w:tc>
          <w:tcPr>
            <w:tcW w:w="1062" w:type="dxa"/>
            <w:vAlign w:val="bottom"/>
          </w:tcPr>
          <w:p w14:paraId="3294658A" w14:textId="77777777" w:rsidR="00A61C84" w:rsidRPr="00AA7E07" w:rsidRDefault="00A61C84" w:rsidP="00A61C84">
            <w:pPr>
              <w:tabs>
                <w:tab w:val="decimal" w:pos="1142"/>
              </w:tabs>
              <w:ind w:left="-108" w:right="-111"/>
              <w:jc w:val="both"/>
              <w:rPr>
                <w:rFonts w:ascii="Times New Roman" w:hAnsi="Times New Roman" w:cs="Times New Roman"/>
                <w:sz w:val="20"/>
                <w:szCs w:val="20"/>
              </w:rPr>
            </w:pPr>
          </w:p>
        </w:tc>
        <w:tc>
          <w:tcPr>
            <w:tcW w:w="270" w:type="dxa"/>
          </w:tcPr>
          <w:p w14:paraId="020827BE" w14:textId="77777777" w:rsidR="00A61C84" w:rsidRPr="00AA7E07" w:rsidRDefault="00A61C84" w:rsidP="00A61C84">
            <w:pPr>
              <w:tabs>
                <w:tab w:val="decimal" w:pos="1165"/>
              </w:tabs>
              <w:ind w:left="-108"/>
              <w:jc w:val="both"/>
              <w:rPr>
                <w:rFonts w:ascii="Times New Roman" w:hAnsi="Times New Roman" w:cs="Times New Roman"/>
                <w:sz w:val="20"/>
                <w:szCs w:val="20"/>
              </w:rPr>
            </w:pPr>
          </w:p>
        </w:tc>
        <w:tc>
          <w:tcPr>
            <w:tcW w:w="960" w:type="dxa"/>
            <w:vAlign w:val="bottom"/>
          </w:tcPr>
          <w:p w14:paraId="0DE957E1" w14:textId="77777777" w:rsidR="00A61C84" w:rsidRPr="00AA7E07" w:rsidRDefault="00A61C84" w:rsidP="00A61C84">
            <w:pPr>
              <w:tabs>
                <w:tab w:val="decimal" w:pos="1044"/>
              </w:tabs>
              <w:ind w:left="-108"/>
              <w:jc w:val="both"/>
              <w:rPr>
                <w:rFonts w:ascii="Times New Roman" w:hAnsi="Times New Roman" w:cs="Times New Roman"/>
                <w:sz w:val="20"/>
                <w:szCs w:val="20"/>
              </w:rPr>
            </w:pPr>
          </w:p>
        </w:tc>
      </w:tr>
      <w:tr w:rsidR="00A61C84" w:rsidRPr="00AA7E07" w14:paraId="268CE8F3" w14:textId="77777777" w:rsidTr="00F01665">
        <w:trPr>
          <w:trHeight w:val="214"/>
        </w:trPr>
        <w:tc>
          <w:tcPr>
            <w:tcW w:w="3151" w:type="dxa"/>
          </w:tcPr>
          <w:p w14:paraId="7783E8D4" w14:textId="1597F905" w:rsidR="00A61C84" w:rsidRPr="00AA7E07" w:rsidRDefault="00A61C84" w:rsidP="00A61C84">
            <w:pPr>
              <w:ind w:right="-1188"/>
              <w:rPr>
                <w:rFonts w:ascii="Times New Roman" w:hAnsi="Times New Roman" w:cs="Times New Roman"/>
                <w:b/>
                <w:bCs/>
                <w:i/>
                <w:iCs/>
                <w:sz w:val="20"/>
                <w:szCs w:val="20"/>
              </w:rPr>
            </w:pPr>
            <w:r w:rsidRPr="00AA7E07">
              <w:rPr>
                <w:rFonts w:ascii="Times New Roman" w:hAnsi="Times New Roman" w:cs="Times New Roman"/>
                <w:b/>
                <w:bCs/>
                <w:sz w:val="20"/>
                <w:szCs w:val="20"/>
              </w:rPr>
              <w:t>At 31 December 20</w:t>
            </w:r>
            <w:r w:rsidR="000A51F6" w:rsidRPr="00AA7E07">
              <w:rPr>
                <w:rFonts w:ascii="Times New Roman" w:hAnsi="Times New Roman" w:cs="Times New Roman"/>
                <w:b/>
                <w:bCs/>
                <w:sz w:val="20"/>
                <w:szCs w:val="20"/>
              </w:rPr>
              <w:t>20</w:t>
            </w:r>
          </w:p>
        </w:tc>
        <w:tc>
          <w:tcPr>
            <w:tcW w:w="1375" w:type="dxa"/>
            <w:vAlign w:val="bottom"/>
          </w:tcPr>
          <w:p w14:paraId="1A87FA6A" w14:textId="77777777" w:rsidR="00A61C84" w:rsidRPr="00AA7E07" w:rsidRDefault="00A61C84" w:rsidP="00A61C84">
            <w:pPr>
              <w:tabs>
                <w:tab w:val="decimal" w:pos="1165"/>
              </w:tabs>
              <w:ind w:left="-108"/>
              <w:jc w:val="both"/>
              <w:rPr>
                <w:rFonts w:ascii="Times New Roman" w:hAnsi="Times New Roman" w:cs="Times New Roman"/>
                <w:sz w:val="20"/>
                <w:szCs w:val="20"/>
              </w:rPr>
            </w:pPr>
          </w:p>
        </w:tc>
        <w:tc>
          <w:tcPr>
            <w:tcW w:w="270" w:type="dxa"/>
          </w:tcPr>
          <w:p w14:paraId="6D9E6F79" w14:textId="77777777" w:rsidR="00A61C84" w:rsidRPr="00AA7E07" w:rsidRDefault="00A61C84" w:rsidP="00A61C84">
            <w:pPr>
              <w:tabs>
                <w:tab w:val="decimal" w:pos="1165"/>
              </w:tabs>
              <w:ind w:left="-108"/>
              <w:jc w:val="both"/>
              <w:rPr>
                <w:rFonts w:ascii="Times New Roman" w:hAnsi="Times New Roman" w:cs="Times New Roman"/>
                <w:sz w:val="20"/>
                <w:szCs w:val="20"/>
              </w:rPr>
            </w:pPr>
          </w:p>
        </w:tc>
        <w:tc>
          <w:tcPr>
            <w:tcW w:w="1399" w:type="dxa"/>
            <w:vAlign w:val="bottom"/>
          </w:tcPr>
          <w:p w14:paraId="72277349" w14:textId="77777777" w:rsidR="00A61C84" w:rsidRPr="00AA7E07" w:rsidRDefault="00A61C84" w:rsidP="00A61C84">
            <w:pPr>
              <w:tabs>
                <w:tab w:val="decimal" w:pos="1069"/>
              </w:tabs>
              <w:ind w:left="-108"/>
              <w:jc w:val="both"/>
              <w:rPr>
                <w:rFonts w:ascii="Times New Roman" w:hAnsi="Times New Roman" w:cs="Times New Roman"/>
                <w:sz w:val="20"/>
                <w:szCs w:val="20"/>
              </w:rPr>
            </w:pPr>
          </w:p>
        </w:tc>
        <w:tc>
          <w:tcPr>
            <w:tcW w:w="254" w:type="dxa"/>
          </w:tcPr>
          <w:p w14:paraId="6E7E9AF2" w14:textId="77777777" w:rsidR="00A61C84" w:rsidRPr="00AA7E07" w:rsidRDefault="00A61C84" w:rsidP="00A61C84">
            <w:pPr>
              <w:tabs>
                <w:tab w:val="decimal" w:pos="1165"/>
              </w:tabs>
              <w:ind w:left="-108"/>
              <w:jc w:val="both"/>
              <w:rPr>
                <w:rFonts w:ascii="Times New Roman" w:hAnsi="Times New Roman" w:cs="Times New Roman"/>
                <w:sz w:val="20"/>
                <w:szCs w:val="20"/>
              </w:rPr>
            </w:pPr>
          </w:p>
        </w:tc>
        <w:tc>
          <w:tcPr>
            <w:tcW w:w="1332" w:type="dxa"/>
            <w:vAlign w:val="bottom"/>
          </w:tcPr>
          <w:p w14:paraId="0A0B379E" w14:textId="77777777" w:rsidR="00A61C84" w:rsidRPr="00AA7E07" w:rsidRDefault="00A61C84" w:rsidP="00A61C84">
            <w:pPr>
              <w:tabs>
                <w:tab w:val="decimal" w:pos="1109"/>
                <w:tab w:val="decimal" w:pos="1165"/>
              </w:tabs>
              <w:ind w:left="-108"/>
              <w:jc w:val="both"/>
              <w:rPr>
                <w:rFonts w:ascii="Times New Roman" w:hAnsi="Times New Roman" w:cs="Times New Roman"/>
                <w:sz w:val="20"/>
                <w:szCs w:val="20"/>
              </w:rPr>
            </w:pPr>
          </w:p>
        </w:tc>
        <w:tc>
          <w:tcPr>
            <w:tcW w:w="246" w:type="dxa"/>
          </w:tcPr>
          <w:p w14:paraId="6B616C0E" w14:textId="77777777" w:rsidR="00A61C84" w:rsidRPr="00AA7E07" w:rsidRDefault="00A61C84" w:rsidP="00A61C84">
            <w:pPr>
              <w:tabs>
                <w:tab w:val="decimal" w:pos="1165"/>
              </w:tabs>
              <w:ind w:left="-108"/>
              <w:jc w:val="both"/>
              <w:rPr>
                <w:rFonts w:ascii="Times New Roman" w:hAnsi="Times New Roman" w:cs="Times New Roman"/>
                <w:sz w:val="20"/>
                <w:szCs w:val="20"/>
              </w:rPr>
            </w:pPr>
          </w:p>
        </w:tc>
        <w:tc>
          <w:tcPr>
            <w:tcW w:w="1233" w:type="dxa"/>
            <w:vAlign w:val="bottom"/>
          </w:tcPr>
          <w:p w14:paraId="137B561E" w14:textId="77777777" w:rsidR="00A61C84" w:rsidRPr="00AA7E07" w:rsidRDefault="00A61C84" w:rsidP="00A61C84">
            <w:pPr>
              <w:tabs>
                <w:tab w:val="decimal" w:pos="839"/>
              </w:tabs>
              <w:ind w:left="-108"/>
              <w:jc w:val="both"/>
              <w:rPr>
                <w:rFonts w:ascii="Times New Roman" w:hAnsi="Times New Roman" w:cs="Times New Roman"/>
                <w:sz w:val="20"/>
                <w:szCs w:val="20"/>
              </w:rPr>
            </w:pPr>
          </w:p>
        </w:tc>
        <w:tc>
          <w:tcPr>
            <w:tcW w:w="277" w:type="dxa"/>
          </w:tcPr>
          <w:p w14:paraId="7DA36847" w14:textId="77777777" w:rsidR="00A61C84" w:rsidRPr="00AA7E07" w:rsidRDefault="00A61C84" w:rsidP="00A61C84">
            <w:pPr>
              <w:tabs>
                <w:tab w:val="decimal" w:pos="1165"/>
              </w:tabs>
              <w:ind w:left="-108"/>
              <w:jc w:val="both"/>
              <w:rPr>
                <w:rFonts w:ascii="Times New Roman" w:hAnsi="Times New Roman" w:cs="Times New Roman"/>
                <w:sz w:val="20"/>
                <w:szCs w:val="20"/>
              </w:rPr>
            </w:pPr>
          </w:p>
        </w:tc>
        <w:tc>
          <w:tcPr>
            <w:tcW w:w="1203" w:type="dxa"/>
            <w:vAlign w:val="bottom"/>
          </w:tcPr>
          <w:p w14:paraId="00E47285" w14:textId="77777777" w:rsidR="00A61C84" w:rsidRPr="00AA7E07" w:rsidRDefault="00A61C84" w:rsidP="00A61C84">
            <w:pPr>
              <w:tabs>
                <w:tab w:val="decimal" w:pos="988"/>
                <w:tab w:val="decimal" w:pos="1069"/>
                <w:tab w:val="decimal" w:pos="1165"/>
              </w:tabs>
              <w:ind w:left="-108"/>
              <w:jc w:val="both"/>
              <w:rPr>
                <w:rFonts w:ascii="Times New Roman" w:hAnsi="Times New Roman" w:cs="Times New Roman"/>
                <w:sz w:val="20"/>
                <w:szCs w:val="20"/>
              </w:rPr>
            </w:pPr>
          </w:p>
        </w:tc>
        <w:tc>
          <w:tcPr>
            <w:tcW w:w="270" w:type="dxa"/>
          </w:tcPr>
          <w:p w14:paraId="5709FC35" w14:textId="77777777" w:rsidR="00A61C84" w:rsidRPr="00AA7E07" w:rsidRDefault="00A61C84" w:rsidP="00A61C84">
            <w:pPr>
              <w:tabs>
                <w:tab w:val="decimal" w:pos="1165"/>
              </w:tabs>
              <w:ind w:left="-108"/>
              <w:jc w:val="both"/>
              <w:rPr>
                <w:rFonts w:ascii="Times New Roman" w:hAnsi="Times New Roman" w:cs="Times New Roman"/>
                <w:sz w:val="20"/>
                <w:szCs w:val="20"/>
              </w:rPr>
            </w:pPr>
          </w:p>
        </w:tc>
        <w:tc>
          <w:tcPr>
            <w:tcW w:w="1062" w:type="dxa"/>
            <w:vAlign w:val="bottom"/>
          </w:tcPr>
          <w:p w14:paraId="351D5752" w14:textId="77777777" w:rsidR="00A61C84" w:rsidRPr="00AA7E07" w:rsidRDefault="00A61C84" w:rsidP="00A61C84">
            <w:pPr>
              <w:tabs>
                <w:tab w:val="decimal" w:pos="1142"/>
              </w:tabs>
              <w:ind w:left="-108" w:right="-111"/>
              <w:jc w:val="both"/>
              <w:rPr>
                <w:rFonts w:ascii="Times New Roman" w:hAnsi="Times New Roman" w:cs="Times New Roman"/>
                <w:sz w:val="20"/>
                <w:szCs w:val="20"/>
              </w:rPr>
            </w:pPr>
          </w:p>
        </w:tc>
        <w:tc>
          <w:tcPr>
            <w:tcW w:w="270" w:type="dxa"/>
          </w:tcPr>
          <w:p w14:paraId="41ABB078" w14:textId="77777777" w:rsidR="00A61C84" w:rsidRPr="00AA7E07" w:rsidRDefault="00A61C84" w:rsidP="00A61C84">
            <w:pPr>
              <w:tabs>
                <w:tab w:val="decimal" w:pos="1165"/>
              </w:tabs>
              <w:ind w:left="-108"/>
              <w:jc w:val="both"/>
              <w:rPr>
                <w:rFonts w:ascii="Times New Roman" w:hAnsi="Times New Roman" w:cs="Times New Roman"/>
                <w:sz w:val="20"/>
                <w:szCs w:val="20"/>
              </w:rPr>
            </w:pPr>
          </w:p>
        </w:tc>
        <w:tc>
          <w:tcPr>
            <w:tcW w:w="960" w:type="dxa"/>
            <w:vAlign w:val="bottom"/>
          </w:tcPr>
          <w:p w14:paraId="729DB09A" w14:textId="77777777" w:rsidR="00A61C84" w:rsidRPr="00AA7E07" w:rsidRDefault="00A61C84" w:rsidP="00A61C84">
            <w:pPr>
              <w:tabs>
                <w:tab w:val="decimal" w:pos="1044"/>
              </w:tabs>
              <w:ind w:left="-108"/>
              <w:jc w:val="both"/>
              <w:rPr>
                <w:rFonts w:ascii="Times New Roman" w:hAnsi="Times New Roman" w:cs="Times New Roman"/>
                <w:sz w:val="20"/>
                <w:szCs w:val="20"/>
              </w:rPr>
            </w:pPr>
          </w:p>
        </w:tc>
      </w:tr>
      <w:tr w:rsidR="000A51F6" w:rsidRPr="00AA7E07" w14:paraId="73A8E997" w14:textId="77777777" w:rsidTr="000A51F6">
        <w:trPr>
          <w:trHeight w:val="227"/>
        </w:trPr>
        <w:tc>
          <w:tcPr>
            <w:tcW w:w="3151" w:type="dxa"/>
          </w:tcPr>
          <w:p w14:paraId="06D1866D" w14:textId="77777777" w:rsidR="000A51F6" w:rsidRPr="00AA7E07" w:rsidRDefault="000A51F6" w:rsidP="000A51F6">
            <w:pPr>
              <w:ind w:right="-1188"/>
              <w:rPr>
                <w:rFonts w:ascii="Times New Roman" w:hAnsi="Times New Roman" w:cs="Times New Roman"/>
                <w:b/>
                <w:bCs/>
                <w:sz w:val="20"/>
                <w:szCs w:val="20"/>
              </w:rPr>
            </w:pPr>
            <w:r w:rsidRPr="00AA7E07">
              <w:rPr>
                <w:rFonts w:ascii="Times New Roman" w:hAnsi="Times New Roman" w:cs="Times New Roman"/>
                <w:sz w:val="20"/>
                <w:szCs w:val="20"/>
              </w:rPr>
              <w:t>Owned assets</w:t>
            </w:r>
          </w:p>
        </w:tc>
        <w:tc>
          <w:tcPr>
            <w:tcW w:w="1375" w:type="dxa"/>
            <w:vAlign w:val="bottom"/>
          </w:tcPr>
          <w:p w14:paraId="2F1EB667" w14:textId="0345869B" w:rsidR="000A51F6" w:rsidRPr="00AA7E07" w:rsidRDefault="00FD126F" w:rsidP="000A51F6">
            <w:pPr>
              <w:tabs>
                <w:tab w:val="decimal" w:pos="-67"/>
              </w:tabs>
              <w:ind w:left="-98"/>
              <w:jc w:val="right"/>
              <w:rPr>
                <w:rFonts w:ascii="Times New Roman" w:hAnsi="Times New Roman" w:cs="Times New Roman"/>
                <w:sz w:val="20"/>
                <w:szCs w:val="20"/>
              </w:rPr>
            </w:pPr>
            <w:r w:rsidRPr="00AA7E07">
              <w:rPr>
                <w:rFonts w:ascii="Times New Roman" w:hAnsi="Times New Roman" w:cs="Times New Roman"/>
                <w:sz w:val="20"/>
                <w:szCs w:val="20"/>
              </w:rPr>
              <w:t>31,301</w:t>
            </w:r>
          </w:p>
        </w:tc>
        <w:tc>
          <w:tcPr>
            <w:tcW w:w="270" w:type="dxa"/>
          </w:tcPr>
          <w:p w14:paraId="484846BD" w14:textId="77777777" w:rsidR="000A51F6" w:rsidRPr="00AA7E07" w:rsidRDefault="000A51F6" w:rsidP="000A51F6">
            <w:pPr>
              <w:tabs>
                <w:tab w:val="decimal" w:pos="-67"/>
              </w:tabs>
              <w:ind w:left="-98"/>
              <w:jc w:val="right"/>
              <w:rPr>
                <w:rFonts w:ascii="Times New Roman" w:hAnsi="Times New Roman" w:cs="Times New Roman"/>
                <w:sz w:val="20"/>
                <w:szCs w:val="20"/>
              </w:rPr>
            </w:pPr>
          </w:p>
        </w:tc>
        <w:tc>
          <w:tcPr>
            <w:tcW w:w="1399" w:type="dxa"/>
            <w:vAlign w:val="bottom"/>
          </w:tcPr>
          <w:p w14:paraId="17CE98C7" w14:textId="55F99615" w:rsidR="000A51F6" w:rsidRPr="00AA7E07" w:rsidRDefault="00FD126F" w:rsidP="000A51F6">
            <w:pPr>
              <w:tabs>
                <w:tab w:val="decimal" w:pos="-67"/>
                <w:tab w:val="decimal" w:pos="1019"/>
              </w:tabs>
              <w:ind w:left="-98"/>
              <w:jc w:val="right"/>
              <w:rPr>
                <w:rFonts w:ascii="Times New Roman" w:hAnsi="Times New Roman" w:cs="Times New Roman"/>
                <w:sz w:val="20"/>
                <w:szCs w:val="20"/>
              </w:rPr>
            </w:pPr>
            <w:r w:rsidRPr="00AA7E07">
              <w:rPr>
                <w:rFonts w:ascii="Times New Roman" w:hAnsi="Times New Roman" w:cs="Times New Roman"/>
                <w:sz w:val="20"/>
                <w:szCs w:val="20"/>
              </w:rPr>
              <w:t>44,919</w:t>
            </w:r>
          </w:p>
        </w:tc>
        <w:tc>
          <w:tcPr>
            <w:tcW w:w="254" w:type="dxa"/>
          </w:tcPr>
          <w:p w14:paraId="6BC7D525" w14:textId="77777777" w:rsidR="000A51F6" w:rsidRPr="00AA7E07" w:rsidRDefault="000A51F6" w:rsidP="000A51F6">
            <w:pPr>
              <w:tabs>
                <w:tab w:val="decimal" w:pos="-67"/>
              </w:tabs>
              <w:ind w:left="-98"/>
              <w:jc w:val="right"/>
              <w:rPr>
                <w:rFonts w:ascii="Times New Roman" w:hAnsi="Times New Roman" w:cs="Times New Roman"/>
                <w:sz w:val="20"/>
                <w:szCs w:val="20"/>
              </w:rPr>
            </w:pPr>
          </w:p>
        </w:tc>
        <w:tc>
          <w:tcPr>
            <w:tcW w:w="1332" w:type="dxa"/>
            <w:vAlign w:val="bottom"/>
          </w:tcPr>
          <w:p w14:paraId="6C48D7E3" w14:textId="0F9D6C22" w:rsidR="000A51F6" w:rsidRPr="00AA7E07" w:rsidRDefault="00FD126F">
            <w:pPr>
              <w:tabs>
                <w:tab w:val="decimal" w:pos="-67"/>
                <w:tab w:val="decimal" w:pos="1109"/>
              </w:tabs>
              <w:ind w:left="-98"/>
              <w:jc w:val="right"/>
              <w:rPr>
                <w:rFonts w:ascii="Times New Roman" w:hAnsi="Times New Roman" w:cs="Times New Roman"/>
                <w:sz w:val="20"/>
                <w:szCs w:val="20"/>
              </w:rPr>
            </w:pPr>
            <w:r w:rsidRPr="00AA7E07">
              <w:rPr>
                <w:rFonts w:ascii="Times New Roman" w:hAnsi="Times New Roman" w:cs="Times New Roman"/>
                <w:sz w:val="20"/>
                <w:szCs w:val="20"/>
              </w:rPr>
              <w:t>98,125</w:t>
            </w:r>
          </w:p>
        </w:tc>
        <w:tc>
          <w:tcPr>
            <w:tcW w:w="246" w:type="dxa"/>
          </w:tcPr>
          <w:p w14:paraId="418F0B96" w14:textId="77777777" w:rsidR="000A51F6" w:rsidRPr="00AA7E07" w:rsidRDefault="000A51F6" w:rsidP="000A51F6">
            <w:pPr>
              <w:tabs>
                <w:tab w:val="decimal" w:pos="-67"/>
              </w:tabs>
              <w:ind w:left="-98"/>
              <w:jc w:val="right"/>
              <w:rPr>
                <w:rFonts w:ascii="Times New Roman" w:hAnsi="Times New Roman" w:cs="Times New Roman"/>
                <w:sz w:val="20"/>
                <w:szCs w:val="20"/>
              </w:rPr>
            </w:pPr>
          </w:p>
        </w:tc>
        <w:tc>
          <w:tcPr>
            <w:tcW w:w="1233" w:type="dxa"/>
            <w:vAlign w:val="bottom"/>
          </w:tcPr>
          <w:p w14:paraId="27BC5787" w14:textId="16EFDC34" w:rsidR="000A51F6" w:rsidRPr="00AA7E07" w:rsidRDefault="00FD126F" w:rsidP="000A51F6">
            <w:pPr>
              <w:tabs>
                <w:tab w:val="decimal" w:pos="-67"/>
              </w:tabs>
              <w:jc w:val="right"/>
              <w:rPr>
                <w:rFonts w:ascii="Times New Roman" w:hAnsi="Times New Roman" w:cs="Times New Roman"/>
                <w:sz w:val="20"/>
                <w:szCs w:val="20"/>
              </w:rPr>
            </w:pPr>
            <w:r w:rsidRPr="00AA7E07">
              <w:rPr>
                <w:rFonts w:ascii="Times New Roman" w:hAnsi="Times New Roman" w:cs="Times New Roman"/>
                <w:sz w:val="20"/>
                <w:szCs w:val="20"/>
              </w:rPr>
              <w:t>314</w:t>
            </w:r>
          </w:p>
        </w:tc>
        <w:tc>
          <w:tcPr>
            <w:tcW w:w="277" w:type="dxa"/>
          </w:tcPr>
          <w:p w14:paraId="7F76AE4E" w14:textId="77777777" w:rsidR="000A51F6" w:rsidRPr="00AA7E07" w:rsidRDefault="000A51F6" w:rsidP="000A51F6">
            <w:pPr>
              <w:tabs>
                <w:tab w:val="decimal" w:pos="-67"/>
              </w:tabs>
              <w:ind w:left="-98"/>
              <w:jc w:val="right"/>
              <w:rPr>
                <w:rFonts w:ascii="Times New Roman" w:hAnsi="Times New Roman" w:cs="Times New Roman"/>
                <w:sz w:val="20"/>
                <w:szCs w:val="20"/>
              </w:rPr>
            </w:pPr>
          </w:p>
        </w:tc>
        <w:tc>
          <w:tcPr>
            <w:tcW w:w="1203" w:type="dxa"/>
            <w:vAlign w:val="bottom"/>
          </w:tcPr>
          <w:p w14:paraId="0709E57E" w14:textId="1EDCB61F" w:rsidR="000A51F6" w:rsidRPr="00AA7E07" w:rsidRDefault="00FD126F">
            <w:pPr>
              <w:tabs>
                <w:tab w:val="decimal" w:pos="-67"/>
                <w:tab w:val="decimal" w:pos="988"/>
              </w:tabs>
              <w:ind w:left="-98"/>
              <w:jc w:val="right"/>
              <w:rPr>
                <w:rFonts w:ascii="Times New Roman" w:hAnsi="Times New Roman" w:cs="Times New Roman"/>
                <w:sz w:val="20"/>
                <w:szCs w:val="20"/>
              </w:rPr>
            </w:pPr>
            <w:r w:rsidRPr="00AA7E07">
              <w:rPr>
                <w:rFonts w:ascii="Times New Roman" w:hAnsi="Times New Roman" w:cs="Times New Roman"/>
                <w:sz w:val="20"/>
                <w:szCs w:val="20"/>
              </w:rPr>
              <w:t>3,445</w:t>
            </w:r>
          </w:p>
        </w:tc>
        <w:tc>
          <w:tcPr>
            <w:tcW w:w="270" w:type="dxa"/>
          </w:tcPr>
          <w:p w14:paraId="21B5CFB1" w14:textId="77777777" w:rsidR="000A51F6" w:rsidRPr="00AA7E07" w:rsidRDefault="000A51F6" w:rsidP="000A51F6">
            <w:pPr>
              <w:tabs>
                <w:tab w:val="decimal" w:pos="-67"/>
              </w:tabs>
              <w:ind w:left="-98"/>
              <w:jc w:val="right"/>
              <w:rPr>
                <w:rFonts w:ascii="Times New Roman" w:hAnsi="Times New Roman" w:cs="Times New Roman"/>
                <w:sz w:val="20"/>
                <w:szCs w:val="20"/>
              </w:rPr>
            </w:pPr>
          </w:p>
        </w:tc>
        <w:tc>
          <w:tcPr>
            <w:tcW w:w="1062" w:type="dxa"/>
            <w:vAlign w:val="bottom"/>
          </w:tcPr>
          <w:p w14:paraId="56ED86A0" w14:textId="246B2356" w:rsidR="000A51F6" w:rsidRPr="00AA7E07" w:rsidRDefault="00FD126F" w:rsidP="00E10028">
            <w:pPr>
              <w:tabs>
                <w:tab w:val="decimal" w:pos="-67"/>
                <w:tab w:val="decimal" w:pos="1142"/>
              </w:tabs>
              <w:ind w:left="-98"/>
              <w:jc w:val="right"/>
              <w:rPr>
                <w:rFonts w:ascii="Times New Roman" w:hAnsi="Times New Roman" w:cs="Times New Roman"/>
                <w:sz w:val="20"/>
                <w:szCs w:val="20"/>
              </w:rPr>
            </w:pPr>
            <w:r w:rsidRPr="00AA7E07">
              <w:rPr>
                <w:rFonts w:ascii="Times New Roman" w:hAnsi="Times New Roman" w:cs="Times New Roman"/>
                <w:sz w:val="20"/>
                <w:szCs w:val="20"/>
              </w:rPr>
              <w:t>22,728</w:t>
            </w:r>
          </w:p>
        </w:tc>
        <w:tc>
          <w:tcPr>
            <w:tcW w:w="270" w:type="dxa"/>
          </w:tcPr>
          <w:p w14:paraId="71529358" w14:textId="77777777" w:rsidR="000A51F6" w:rsidRPr="00AA7E07" w:rsidRDefault="000A51F6" w:rsidP="000A51F6">
            <w:pPr>
              <w:tabs>
                <w:tab w:val="decimal" w:pos="-67"/>
              </w:tabs>
              <w:ind w:left="-98"/>
              <w:jc w:val="right"/>
              <w:rPr>
                <w:rFonts w:ascii="Times New Roman" w:hAnsi="Times New Roman" w:cs="Times New Roman"/>
                <w:sz w:val="20"/>
                <w:szCs w:val="20"/>
              </w:rPr>
            </w:pPr>
          </w:p>
        </w:tc>
        <w:tc>
          <w:tcPr>
            <w:tcW w:w="960" w:type="dxa"/>
            <w:vAlign w:val="bottom"/>
          </w:tcPr>
          <w:p w14:paraId="07EB9467" w14:textId="227271E6" w:rsidR="000A51F6" w:rsidRPr="00AA7E07" w:rsidRDefault="00FD126F" w:rsidP="000A51F6">
            <w:pPr>
              <w:tabs>
                <w:tab w:val="decimal" w:pos="-67"/>
              </w:tabs>
              <w:ind w:left="-98"/>
              <w:jc w:val="right"/>
              <w:rPr>
                <w:rFonts w:ascii="Times New Roman" w:hAnsi="Times New Roman" w:cs="Times New Roman"/>
                <w:sz w:val="20"/>
                <w:szCs w:val="20"/>
              </w:rPr>
            </w:pPr>
            <w:r w:rsidRPr="00AA7E07">
              <w:rPr>
                <w:rFonts w:ascii="Times New Roman" w:hAnsi="Times New Roman" w:cs="Times New Roman"/>
                <w:sz w:val="20"/>
                <w:szCs w:val="20"/>
              </w:rPr>
              <w:t>200,832</w:t>
            </w:r>
          </w:p>
        </w:tc>
      </w:tr>
      <w:tr w:rsidR="00FD126F" w:rsidRPr="00AA7E07" w14:paraId="2A950321" w14:textId="77777777" w:rsidTr="000A51F6">
        <w:trPr>
          <w:trHeight w:val="227"/>
        </w:trPr>
        <w:tc>
          <w:tcPr>
            <w:tcW w:w="3151" w:type="dxa"/>
          </w:tcPr>
          <w:p w14:paraId="3282DBD5" w14:textId="611AC52D" w:rsidR="00FD126F" w:rsidRPr="00AA7E07" w:rsidRDefault="00FD126F" w:rsidP="00FD126F">
            <w:pPr>
              <w:ind w:right="-1188"/>
              <w:rPr>
                <w:rFonts w:ascii="Times New Roman" w:hAnsi="Times New Roman" w:cs="Times New Roman"/>
                <w:sz w:val="20"/>
                <w:szCs w:val="20"/>
              </w:rPr>
            </w:pPr>
            <w:r w:rsidRPr="00AA7E07">
              <w:rPr>
                <w:rFonts w:ascii="Times New Roman" w:hAnsi="Times New Roman" w:cs="Times New Roman"/>
                <w:sz w:val="20"/>
                <w:szCs w:val="20"/>
              </w:rPr>
              <w:t>Right-of-use-assets</w:t>
            </w:r>
          </w:p>
        </w:tc>
        <w:tc>
          <w:tcPr>
            <w:tcW w:w="1375" w:type="dxa"/>
            <w:tcBorders>
              <w:bottom w:val="single" w:sz="4" w:space="0" w:color="auto"/>
            </w:tcBorders>
            <w:vAlign w:val="bottom"/>
          </w:tcPr>
          <w:p w14:paraId="6138471B" w14:textId="768F05B3" w:rsidR="00FD126F" w:rsidRPr="00AA7E07" w:rsidRDefault="00FD126F" w:rsidP="00FD126F">
            <w:pPr>
              <w:tabs>
                <w:tab w:val="decimal" w:pos="-67"/>
              </w:tabs>
              <w:ind w:left="-98"/>
              <w:jc w:val="right"/>
              <w:rPr>
                <w:rFonts w:ascii="Times New Roman" w:hAnsi="Times New Roman" w:cs="Times New Roman"/>
                <w:b/>
                <w:bCs/>
                <w:sz w:val="20"/>
                <w:szCs w:val="20"/>
              </w:rPr>
            </w:pPr>
            <w:r w:rsidRPr="00AA7E07">
              <w:rPr>
                <w:rFonts w:ascii="Times New Roman" w:hAnsi="Times New Roman" w:cs="Times New Roman"/>
                <w:sz w:val="20"/>
                <w:szCs w:val="20"/>
              </w:rPr>
              <w:t>18,083</w:t>
            </w:r>
          </w:p>
        </w:tc>
        <w:tc>
          <w:tcPr>
            <w:tcW w:w="270" w:type="dxa"/>
          </w:tcPr>
          <w:p w14:paraId="470CB0A6" w14:textId="77777777" w:rsidR="00FD126F" w:rsidRPr="00AA7E07" w:rsidRDefault="00FD126F" w:rsidP="00FD126F">
            <w:pPr>
              <w:tabs>
                <w:tab w:val="decimal" w:pos="-67"/>
              </w:tabs>
              <w:ind w:left="-98"/>
              <w:jc w:val="right"/>
              <w:rPr>
                <w:rFonts w:ascii="Times New Roman" w:hAnsi="Times New Roman" w:cs="Times New Roman"/>
                <w:b/>
                <w:bCs/>
                <w:sz w:val="20"/>
                <w:szCs w:val="20"/>
              </w:rPr>
            </w:pPr>
          </w:p>
        </w:tc>
        <w:tc>
          <w:tcPr>
            <w:tcW w:w="1399" w:type="dxa"/>
            <w:tcBorders>
              <w:bottom w:val="single" w:sz="4" w:space="0" w:color="auto"/>
            </w:tcBorders>
            <w:vAlign w:val="bottom"/>
          </w:tcPr>
          <w:p w14:paraId="4CE1A1FA" w14:textId="3547994F" w:rsidR="00FD126F" w:rsidRPr="00AA7E07" w:rsidRDefault="00FD126F" w:rsidP="00FD126F">
            <w:pPr>
              <w:tabs>
                <w:tab w:val="decimal" w:pos="-67"/>
                <w:tab w:val="decimal" w:pos="1019"/>
              </w:tabs>
              <w:ind w:left="-98"/>
              <w:jc w:val="right"/>
              <w:rPr>
                <w:rFonts w:ascii="Times New Roman" w:hAnsi="Times New Roman" w:cs="Times New Roman"/>
                <w:sz w:val="20"/>
                <w:szCs w:val="20"/>
              </w:rPr>
            </w:pPr>
            <w:r w:rsidRPr="00AA7E07">
              <w:rPr>
                <w:rFonts w:ascii="Times New Roman" w:hAnsi="Times New Roman" w:cs="Times New Roman"/>
                <w:sz w:val="20"/>
                <w:szCs w:val="20"/>
              </w:rPr>
              <w:t>36,280</w:t>
            </w:r>
          </w:p>
        </w:tc>
        <w:tc>
          <w:tcPr>
            <w:tcW w:w="254" w:type="dxa"/>
          </w:tcPr>
          <w:p w14:paraId="070FCD37" w14:textId="77777777" w:rsidR="00FD126F" w:rsidRPr="00AA7E07" w:rsidRDefault="00FD126F" w:rsidP="00FD126F">
            <w:pPr>
              <w:tabs>
                <w:tab w:val="decimal" w:pos="-67"/>
              </w:tabs>
              <w:ind w:left="-98"/>
              <w:jc w:val="right"/>
              <w:rPr>
                <w:rFonts w:ascii="Times New Roman" w:hAnsi="Times New Roman" w:cs="Times New Roman"/>
                <w:b/>
                <w:bCs/>
                <w:sz w:val="20"/>
                <w:szCs w:val="20"/>
              </w:rPr>
            </w:pPr>
          </w:p>
        </w:tc>
        <w:tc>
          <w:tcPr>
            <w:tcW w:w="1332" w:type="dxa"/>
            <w:tcBorders>
              <w:bottom w:val="single" w:sz="4" w:space="0" w:color="auto"/>
            </w:tcBorders>
            <w:vAlign w:val="bottom"/>
          </w:tcPr>
          <w:p w14:paraId="04405ED9" w14:textId="2520B5EC" w:rsidR="00FD126F" w:rsidRPr="00AA7E07" w:rsidRDefault="00FD126F" w:rsidP="00E10028">
            <w:pPr>
              <w:tabs>
                <w:tab w:val="decimal" w:pos="-67"/>
                <w:tab w:val="decimal" w:pos="300"/>
              </w:tabs>
              <w:ind w:left="-98" w:right="-1160" w:hanging="52"/>
              <w:jc w:val="center"/>
              <w:rPr>
                <w:rFonts w:ascii="Times New Roman" w:hAnsi="Times New Roman" w:cs="Times New Roman"/>
                <w:b/>
                <w:bCs/>
                <w:sz w:val="20"/>
                <w:szCs w:val="20"/>
              </w:rPr>
            </w:pPr>
            <w:r w:rsidRPr="00AA7E07">
              <w:rPr>
                <w:rFonts w:ascii="Times New Roman" w:hAnsi="Times New Roman" w:cs="Times New Roman"/>
                <w:sz w:val="20"/>
                <w:szCs w:val="20"/>
              </w:rPr>
              <w:t>-</w:t>
            </w:r>
          </w:p>
        </w:tc>
        <w:tc>
          <w:tcPr>
            <w:tcW w:w="246" w:type="dxa"/>
          </w:tcPr>
          <w:p w14:paraId="34835039" w14:textId="77777777" w:rsidR="00FD126F" w:rsidRPr="00AA7E07" w:rsidRDefault="00FD126F" w:rsidP="00FD126F">
            <w:pPr>
              <w:tabs>
                <w:tab w:val="decimal" w:pos="-67"/>
              </w:tabs>
              <w:ind w:left="-98"/>
              <w:jc w:val="right"/>
              <w:rPr>
                <w:rFonts w:ascii="Times New Roman" w:hAnsi="Times New Roman" w:cs="Times New Roman"/>
                <w:b/>
                <w:bCs/>
                <w:sz w:val="20"/>
                <w:szCs w:val="20"/>
              </w:rPr>
            </w:pPr>
          </w:p>
        </w:tc>
        <w:tc>
          <w:tcPr>
            <w:tcW w:w="1233" w:type="dxa"/>
            <w:tcBorders>
              <w:bottom w:val="single" w:sz="4" w:space="0" w:color="auto"/>
            </w:tcBorders>
            <w:vAlign w:val="bottom"/>
          </w:tcPr>
          <w:p w14:paraId="2CA966B0" w14:textId="1E31DCC7" w:rsidR="00FD126F" w:rsidRPr="00AA7E07" w:rsidRDefault="00FD126F" w:rsidP="00FD126F">
            <w:pPr>
              <w:tabs>
                <w:tab w:val="decimal" w:pos="-67"/>
              </w:tabs>
              <w:jc w:val="right"/>
              <w:rPr>
                <w:rFonts w:ascii="Times New Roman" w:hAnsi="Times New Roman" w:cs="Times New Roman"/>
                <w:b/>
                <w:bCs/>
                <w:sz w:val="20"/>
                <w:szCs w:val="20"/>
              </w:rPr>
            </w:pPr>
            <w:r w:rsidRPr="00AA7E07">
              <w:rPr>
                <w:rFonts w:ascii="Times New Roman" w:hAnsi="Times New Roman" w:cs="Times New Roman"/>
                <w:sz w:val="20"/>
                <w:szCs w:val="20"/>
              </w:rPr>
              <w:t>54,507</w:t>
            </w:r>
          </w:p>
        </w:tc>
        <w:tc>
          <w:tcPr>
            <w:tcW w:w="277" w:type="dxa"/>
          </w:tcPr>
          <w:p w14:paraId="79D52874" w14:textId="77777777" w:rsidR="00FD126F" w:rsidRPr="00AA7E07" w:rsidRDefault="00FD126F" w:rsidP="00FD126F">
            <w:pPr>
              <w:tabs>
                <w:tab w:val="decimal" w:pos="-67"/>
              </w:tabs>
              <w:ind w:left="-98"/>
              <w:jc w:val="right"/>
              <w:rPr>
                <w:rFonts w:ascii="Times New Roman" w:hAnsi="Times New Roman" w:cs="Times New Roman"/>
                <w:b/>
                <w:bCs/>
                <w:sz w:val="20"/>
                <w:szCs w:val="20"/>
              </w:rPr>
            </w:pPr>
          </w:p>
        </w:tc>
        <w:tc>
          <w:tcPr>
            <w:tcW w:w="1203" w:type="dxa"/>
            <w:tcBorders>
              <w:bottom w:val="single" w:sz="4" w:space="0" w:color="auto"/>
            </w:tcBorders>
            <w:vAlign w:val="bottom"/>
          </w:tcPr>
          <w:p w14:paraId="017DE507" w14:textId="20156482" w:rsidR="00FD126F" w:rsidRPr="00AA7E07" w:rsidRDefault="00FD126F" w:rsidP="00FD126F">
            <w:pPr>
              <w:tabs>
                <w:tab w:val="decimal" w:pos="-67"/>
                <w:tab w:val="decimal" w:pos="988"/>
              </w:tabs>
              <w:ind w:left="-98"/>
              <w:jc w:val="right"/>
              <w:rPr>
                <w:rFonts w:ascii="Times New Roman" w:hAnsi="Times New Roman" w:cs="Times New Roman"/>
                <w:b/>
                <w:bCs/>
                <w:sz w:val="20"/>
                <w:szCs w:val="20"/>
              </w:rPr>
            </w:pPr>
            <w:r w:rsidRPr="00AA7E07">
              <w:rPr>
                <w:rFonts w:ascii="Times New Roman" w:hAnsi="Times New Roman" w:cs="Times New Roman"/>
                <w:sz w:val="20"/>
                <w:szCs w:val="20"/>
              </w:rPr>
              <w:t>14,518</w:t>
            </w:r>
          </w:p>
        </w:tc>
        <w:tc>
          <w:tcPr>
            <w:tcW w:w="270" w:type="dxa"/>
          </w:tcPr>
          <w:p w14:paraId="55C7ECD2" w14:textId="77777777" w:rsidR="00FD126F" w:rsidRPr="00AA7E07" w:rsidRDefault="00FD126F" w:rsidP="00FD126F">
            <w:pPr>
              <w:tabs>
                <w:tab w:val="decimal" w:pos="-67"/>
              </w:tabs>
              <w:ind w:left="-98"/>
              <w:jc w:val="right"/>
              <w:rPr>
                <w:rFonts w:ascii="Times New Roman" w:hAnsi="Times New Roman" w:cs="Times New Roman"/>
                <w:b/>
                <w:bCs/>
                <w:sz w:val="20"/>
                <w:szCs w:val="20"/>
              </w:rPr>
            </w:pPr>
          </w:p>
        </w:tc>
        <w:tc>
          <w:tcPr>
            <w:tcW w:w="1062" w:type="dxa"/>
            <w:tcBorders>
              <w:bottom w:val="single" w:sz="4" w:space="0" w:color="auto"/>
            </w:tcBorders>
            <w:vAlign w:val="bottom"/>
          </w:tcPr>
          <w:p w14:paraId="71D525BB" w14:textId="130B263D" w:rsidR="00FD126F" w:rsidRPr="00AA7E07" w:rsidRDefault="00FD126F" w:rsidP="00E10028">
            <w:pPr>
              <w:tabs>
                <w:tab w:val="decimal" w:pos="-67"/>
                <w:tab w:val="decimal" w:pos="1142"/>
              </w:tabs>
              <w:ind w:left="-98"/>
              <w:jc w:val="right"/>
              <w:rPr>
                <w:rFonts w:ascii="Times New Roman" w:hAnsi="Times New Roman" w:cs="Times New Roman"/>
                <w:b/>
                <w:bCs/>
                <w:sz w:val="20"/>
                <w:szCs w:val="20"/>
              </w:rPr>
            </w:pPr>
            <w:r w:rsidRPr="00E10028">
              <w:rPr>
                <w:rFonts w:ascii="Times New Roman" w:hAnsi="Times New Roman" w:cs="Times New Roman"/>
                <w:sz w:val="20"/>
                <w:szCs w:val="20"/>
                <w:cs/>
              </w:rPr>
              <w:t>-</w:t>
            </w:r>
          </w:p>
        </w:tc>
        <w:tc>
          <w:tcPr>
            <w:tcW w:w="270" w:type="dxa"/>
          </w:tcPr>
          <w:p w14:paraId="19155C64" w14:textId="77777777" w:rsidR="00FD126F" w:rsidRPr="00AA7E07" w:rsidRDefault="00FD126F" w:rsidP="00FD126F">
            <w:pPr>
              <w:tabs>
                <w:tab w:val="decimal" w:pos="-67"/>
              </w:tabs>
              <w:ind w:left="-98"/>
              <w:jc w:val="right"/>
              <w:rPr>
                <w:rFonts w:ascii="Times New Roman" w:hAnsi="Times New Roman" w:cs="Times New Roman"/>
                <w:b/>
                <w:bCs/>
                <w:sz w:val="20"/>
                <w:szCs w:val="20"/>
              </w:rPr>
            </w:pPr>
          </w:p>
        </w:tc>
        <w:tc>
          <w:tcPr>
            <w:tcW w:w="960" w:type="dxa"/>
            <w:tcBorders>
              <w:bottom w:val="single" w:sz="4" w:space="0" w:color="auto"/>
            </w:tcBorders>
            <w:vAlign w:val="bottom"/>
          </w:tcPr>
          <w:p w14:paraId="638619B4" w14:textId="7E9304F2" w:rsidR="00FD126F" w:rsidRPr="00AA7E07" w:rsidRDefault="00FD126F" w:rsidP="00FD126F">
            <w:pPr>
              <w:tabs>
                <w:tab w:val="decimal" w:pos="-67"/>
              </w:tabs>
              <w:ind w:left="-98"/>
              <w:jc w:val="right"/>
              <w:rPr>
                <w:rFonts w:ascii="Times New Roman" w:hAnsi="Times New Roman" w:cs="Times New Roman"/>
                <w:b/>
                <w:bCs/>
                <w:sz w:val="20"/>
                <w:szCs w:val="20"/>
              </w:rPr>
            </w:pPr>
            <w:r w:rsidRPr="00AA7E07">
              <w:rPr>
                <w:rFonts w:ascii="Times New Roman" w:hAnsi="Times New Roman" w:cs="Times New Roman"/>
                <w:sz w:val="20"/>
                <w:szCs w:val="20"/>
              </w:rPr>
              <w:t>123,388</w:t>
            </w:r>
          </w:p>
        </w:tc>
      </w:tr>
      <w:tr w:rsidR="00FD126F" w:rsidRPr="00AA7E07" w14:paraId="09DF3C4C" w14:textId="77777777" w:rsidTr="000A51F6">
        <w:trPr>
          <w:trHeight w:val="227"/>
        </w:trPr>
        <w:tc>
          <w:tcPr>
            <w:tcW w:w="3151" w:type="dxa"/>
          </w:tcPr>
          <w:p w14:paraId="04BB81A8" w14:textId="77777777" w:rsidR="00FD126F" w:rsidRPr="00AA7E07" w:rsidRDefault="00FD126F" w:rsidP="00FD126F">
            <w:pPr>
              <w:ind w:right="-1188"/>
              <w:rPr>
                <w:rFonts w:ascii="Times New Roman" w:hAnsi="Times New Roman" w:cs="Times New Roman"/>
                <w:sz w:val="20"/>
                <w:szCs w:val="20"/>
              </w:rPr>
            </w:pPr>
          </w:p>
        </w:tc>
        <w:tc>
          <w:tcPr>
            <w:tcW w:w="1375" w:type="dxa"/>
            <w:tcBorders>
              <w:top w:val="single" w:sz="4" w:space="0" w:color="auto"/>
              <w:bottom w:val="double" w:sz="4" w:space="0" w:color="auto"/>
            </w:tcBorders>
            <w:vAlign w:val="bottom"/>
          </w:tcPr>
          <w:p w14:paraId="2869C6F3" w14:textId="1D1B1067" w:rsidR="00FD126F" w:rsidRPr="00AA7E07" w:rsidRDefault="00FD126F" w:rsidP="00FD126F">
            <w:pPr>
              <w:tabs>
                <w:tab w:val="decimal" w:pos="-67"/>
                <w:tab w:val="decimal" w:pos="990"/>
              </w:tabs>
              <w:jc w:val="right"/>
              <w:rPr>
                <w:rFonts w:ascii="Times New Roman" w:hAnsi="Times New Roman" w:cs="Times New Roman"/>
                <w:b/>
                <w:bCs/>
                <w:sz w:val="20"/>
                <w:szCs w:val="20"/>
              </w:rPr>
            </w:pPr>
            <w:r w:rsidRPr="00AA7E07">
              <w:rPr>
                <w:rFonts w:ascii="Times New Roman" w:hAnsi="Times New Roman" w:cs="Times New Roman"/>
                <w:b/>
                <w:bCs/>
                <w:sz w:val="20"/>
                <w:szCs w:val="20"/>
              </w:rPr>
              <w:t>49,384</w:t>
            </w:r>
          </w:p>
        </w:tc>
        <w:tc>
          <w:tcPr>
            <w:tcW w:w="270" w:type="dxa"/>
          </w:tcPr>
          <w:p w14:paraId="7D02259A" w14:textId="77777777" w:rsidR="00FD126F" w:rsidRPr="00AA7E07" w:rsidRDefault="00FD126F" w:rsidP="00FD126F">
            <w:pPr>
              <w:tabs>
                <w:tab w:val="decimal" w:pos="-67"/>
                <w:tab w:val="decimal" w:pos="990"/>
              </w:tabs>
              <w:jc w:val="right"/>
              <w:rPr>
                <w:rFonts w:ascii="Times New Roman" w:hAnsi="Times New Roman" w:cs="Times New Roman"/>
                <w:b/>
                <w:bCs/>
                <w:sz w:val="20"/>
                <w:szCs w:val="20"/>
              </w:rPr>
            </w:pPr>
          </w:p>
        </w:tc>
        <w:tc>
          <w:tcPr>
            <w:tcW w:w="1399" w:type="dxa"/>
            <w:tcBorders>
              <w:top w:val="single" w:sz="4" w:space="0" w:color="auto"/>
              <w:bottom w:val="double" w:sz="4" w:space="0" w:color="auto"/>
            </w:tcBorders>
            <w:vAlign w:val="bottom"/>
          </w:tcPr>
          <w:p w14:paraId="5669702B" w14:textId="656421EC" w:rsidR="00FD126F" w:rsidRPr="00AA7E07" w:rsidRDefault="00FD126F" w:rsidP="00FD126F">
            <w:pPr>
              <w:tabs>
                <w:tab w:val="decimal" w:pos="-67"/>
                <w:tab w:val="decimal" w:pos="1019"/>
              </w:tabs>
              <w:ind w:left="-98"/>
              <w:jc w:val="right"/>
              <w:rPr>
                <w:rFonts w:ascii="Times New Roman" w:hAnsi="Times New Roman" w:cs="Times New Roman"/>
                <w:b/>
                <w:bCs/>
                <w:sz w:val="20"/>
                <w:szCs w:val="20"/>
              </w:rPr>
            </w:pPr>
            <w:r w:rsidRPr="00AA7E07">
              <w:rPr>
                <w:rFonts w:ascii="Times New Roman" w:hAnsi="Times New Roman" w:cs="Times New Roman"/>
                <w:b/>
                <w:bCs/>
                <w:sz w:val="20"/>
                <w:szCs w:val="20"/>
              </w:rPr>
              <w:t>81,199</w:t>
            </w:r>
          </w:p>
        </w:tc>
        <w:tc>
          <w:tcPr>
            <w:tcW w:w="254" w:type="dxa"/>
          </w:tcPr>
          <w:p w14:paraId="2600F8C4" w14:textId="77777777" w:rsidR="00FD126F" w:rsidRPr="00AA7E07" w:rsidRDefault="00FD126F" w:rsidP="00FD126F">
            <w:pPr>
              <w:tabs>
                <w:tab w:val="decimal" w:pos="-67"/>
              </w:tabs>
              <w:ind w:left="-98"/>
              <w:jc w:val="right"/>
              <w:rPr>
                <w:rFonts w:ascii="Times New Roman" w:hAnsi="Times New Roman" w:cs="Times New Roman"/>
                <w:b/>
                <w:bCs/>
                <w:sz w:val="20"/>
                <w:szCs w:val="20"/>
              </w:rPr>
            </w:pPr>
          </w:p>
        </w:tc>
        <w:tc>
          <w:tcPr>
            <w:tcW w:w="1332" w:type="dxa"/>
            <w:tcBorders>
              <w:top w:val="single" w:sz="4" w:space="0" w:color="auto"/>
              <w:bottom w:val="double" w:sz="4" w:space="0" w:color="auto"/>
            </w:tcBorders>
            <w:vAlign w:val="bottom"/>
          </w:tcPr>
          <w:p w14:paraId="0E543433" w14:textId="727172F4" w:rsidR="00FD126F" w:rsidRPr="00AA7E07" w:rsidRDefault="00FD126F" w:rsidP="00FD126F">
            <w:pPr>
              <w:tabs>
                <w:tab w:val="decimal" w:pos="-67"/>
                <w:tab w:val="decimal" w:pos="1109"/>
              </w:tabs>
              <w:ind w:left="-98"/>
              <w:jc w:val="right"/>
              <w:rPr>
                <w:rFonts w:ascii="Times New Roman" w:hAnsi="Times New Roman" w:cs="Times New Roman"/>
                <w:b/>
                <w:bCs/>
                <w:sz w:val="20"/>
                <w:szCs w:val="20"/>
              </w:rPr>
            </w:pPr>
            <w:r w:rsidRPr="00AA7E07">
              <w:rPr>
                <w:rFonts w:ascii="Times New Roman" w:hAnsi="Times New Roman" w:cs="Times New Roman"/>
                <w:b/>
                <w:bCs/>
                <w:sz w:val="20"/>
                <w:szCs w:val="20"/>
              </w:rPr>
              <w:t>98,125</w:t>
            </w:r>
          </w:p>
        </w:tc>
        <w:tc>
          <w:tcPr>
            <w:tcW w:w="246" w:type="dxa"/>
          </w:tcPr>
          <w:p w14:paraId="4F633675" w14:textId="77777777" w:rsidR="00FD126F" w:rsidRPr="00AA7E07" w:rsidRDefault="00FD126F" w:rsidP="00FD126F">
            <w:pPr>
              <w:tabs>
                <w:tab w:val="decimal" w:pos="-67"/>
              </w:tabs>
              <w:ind w:left="-98"/>
              <w:jc w:val="right"/>
              <w:rPr>
                <w:rFonts w:ascii="Times New Roman" w:hAnsi="Times New Roman" w:cs="Times New Roman"/>
                <w:b/>
                <w:bCs/>
                <w:sz w:val="20"/>
                <w:szCs w:val="20"/>
              </w:rPr>
            </w:pPr>
          </w:p>
        </w:tc>
        <w:tc>
          <w:tcPr>
            <w:tcW w:w="1233" w:type="dxa"/>
            <w:tcBorders>
              <w:top w:val="single" w:sz="4" w:space="0" w:color="auto"/>
              <w:bottom w:val="double" w:sz="4" w:space="0" w:color="auto"/>
            </w:tcBorders>
            <w:vAlign w:val="bottom"/>
          </w:tcPr>
          <w:p w14:paraId="2C2D0D9B" w14:textId="41F032E6" w:rsidR="00FD126F" w:rsidRPr="00AA7E07" w:rsidRDefault="00FD126F" w:rsidP="00FD126F">
            <w:pPr>
              <w:tabs>
                <w:tab w:val="decimal" w:pos="-67"/>
              </w:tabs>
              <w:jc w:val="right"/>
              <w:rPr>
                <w:rFonts w:ascii="Times New Roman" w:hAnsi="Times New Roman" w:cs="Times New Roman"/>
                <w:b/>
                <w:bCs/>
                <w:sz w:val="20"/>
                <w:szCs w:val="20"/>
              </w:rPr>
            </w:pPr>
            <w:r w:rsidRPr="00AA7E07">
              <w:rPr>
                <w:rFonts w:ascii="Times New Roman" w:hAnsi="Times New Roman" w:cs="Times New Roman"/>
                <w:b/>
                <w:bCs/>
                <w:sz w:val="20"/>
                <w:szCs w:val="20"/>
              </w:rPr>
              <w:t>54,821</w:t>
            </w:r>
          </w:p>
        </w:tc>
        <w:tc>
          <w:tcPr>
            <w:tcW w:w="277" w:type="dxa"/>
          </w:tcPr>
          <w:p w14:paraId="576FCAC0" w14:textId="77777777" w:rsidR="00FD126F" w:rsidRPr="00AA7E07" w:rsidRDefault="00FD126F" w:rsidP="00FD126F">
            <w:pPr>
              <w:tabs>
                <w:tab w:val="decimal" w:pos="-67"/>
              </w:tabs>
              <w:ind w:left="-98"/>
              <w:jc w:val="right"/>
              <w:rPr>
                <w:rFonts w:ascii="Times New Roman" w:hAnsi="Times New Roman" w:cs="Times New Roman"/>
                <w:b/>
                <w:bCs/>
                <w:sz w:val="20"/>
                <w:szCs w:val="20"/>
              </w:rPr>
            </w:pPr>
          </w:p>
        </w:tc>
        <w:tc>
          <w:tcPr>
            <w:tcW w:w="1203" w:type="dxa"/>
            <w:tcBorders>
              <w:top w:val="single" w:sz="4" w:space="0" w:color="auto"/>
              <w:bottom w:val="double" w:sz="4" w:space="0" w:color="auto"/>
            </w:tcBorders>
            <w:vAlign w:val="bottom"/>
          </w:tcPr>
          <w:p w14:paraId="76C2009D" w14:textId="45766348" w:rsidR="00FD126F" w:rsidRPr="00AA7E07" w:rsidRDefault="00FD126F" w:rsidP="00FD126F">
            <w:pPr>
              <w:tabs>
                <w:tab w:val="decimal" w:pos="-67"/>
                <w:tab w:val="decimal" w:pos="988"/>
              </w:tabs>
              <w:ind w:left="-98"/>
              <w:jc w:val="right"/>
              <w:rPr>
                <w:rFonts w:ascii="Times New Roman" w:hAnsi="Times New Roman" w:cs="Times New Roman"/>
                <w:b/>
                <w:bCs/>
                <w:sz w:val="20"/>
                <w:szCs w:val="20"/>
              </w:rPr>
            </w:pPr>
            <w:r w:rsidRPr="00AA7E07">
              <w:rPr>
                <w:rFonts w:ascii="Times New Roman" w:hAnsi="Times New Roman" w:cs="Times New Roman"/>
                <w:b/>
                <w:bCs/>
                <w:sz w:val="20"/>
                <w:szCs w:val="20"/>
              </w:rPr>
              <w:t>17,963</w:t>
            </w:r>
          </w:p>
        </w:tc>
        <w:tc>
          <w:tcPr>
            <w:tcW w:w="270" w:type="dxa"/>
          </w:tcPr>
          <w:p w14:paraId="0B9E7136" w14:textId="77777777" w:rsidR="00FD126F" w:rsidRPr="00AA7E07" w:rsidRDefault="00FD126F" w:rsidP="00FD126F">
            <w:pPr>
              <w:tabs>
                <w:tab w:val="decimal" w:pos="-67"/>
              </w:tabs>
              <w:ind w:left="-98"/>
              <w:jc w:val="right"/>
              <w:rPr>
                <w:rFonts w:ascii="Times New Roman" w:hAnsi="Times New Roman" w:cs="Times New Roman"/>
                <w:b/>
                <w:bCs/>
                <w:sz w:val="20"/>
                <w:szCs w:val="20"/>
              </w:rPr>
            </w:pPr>
          </w:p>
        </w:tc>
        <w:tc>
          <w:tcPr>
            <w:tcW w:w="1062" w:type="dxa"/>
            <w:tcBorders>
              <w:top w:val="single" w:sz="4" w:space="0" w:color="auto"/>
              <w:bottom w:val="double" w:sz="4" w:space="0" w:color="auto"/>
            </w:tcBorders>
            <w:vAlign w:val="bottom"/>
          </w:tcPr>
          <w:p w14:paraId="5869E6ED" w14:textId="612D3F9E" w:rsidR="00FD126F" w:rsidRPr="00AA7E07" w:rsidRDefault="00FD126F" w:rsidP="00E10028">
            <w:pPr>
              <w:tabs>
                <w:tab w:val="decimal" w:pos="-67"/>
                <w:tab w:val="decimal" w:pos="1142"/>
              </w:tabs>
              <w:ind w:left="-98"/>
              <w:jc w:val="right"/>
              <w:rPr>
                <w:rFonts w:ascii="Times New Roman" w:hAnsi="Times New Roman" w:cs="Times New Roman"/>
                <w:b/>
                <w:bCs/>
                <w:sz w:val="20"/>
                <w:szCs w:val="20"/>
              </w:rPr>
            </w:pPr>
            <w:r w:rsidRPr="00AA7E07">
              <w:rPr>
                <w:rFonts w:ascii="Times New Roman" w:hAnsi="Times New Roman" w:cs="Times New Roman"/>
                <w:b/>
                <w:bCs/>
                <w:sz w:val="20"/>
                <w:szCs w:val="20"/>
              </w:rPr>
              <w:t>22,</w:t>
            </w:r>
            <w:r w:rsidR="002037E5" w:rsidRPr="00E10028">
              <w:rPr>
                <w:rFonts w:ascii="Times New Roman" w:hAnsi="Times New Roman" w:cs="Times New Roman"/>
                <w:b/>
                <w:bCs/>
                <w:sz w:val="20"/>
                <w:szCs w:val="20"/>
              </w:rPr>
              <w:t>72</w:t>
            </w:r>
            <w:r w:rsidR="002037E5" w:rsidRPr="00AA7E07">
              <w:rPr>
                <w:rFonts w:ascii="Times New Roman" w:hAnsi="Times New Roman" w:cs="Times New Roman"/>
                <w:b/>
                <w:bCs/>
                <w:sz w:val="20"/>
                <w:szCs w:val="20"/>
              </w:rPr>
              <w:t>8</w:t>
            </w:r>
          </w:p>
        </w:tc>
        <w:tc>
          <w:tcPr>
            <w:tcW w:w="270" w:type="dxa"/>
          </w:tcPr>
          <w:p w14:paraId="71CD08C8" w14:textId="77777777" w:rsidR="00FD126F" w:rsidRPr="00AA7E07" w:rsidRDefault="00FD126F" w:rsidP="00FD126F">
            <w:pPr>
              <w:tabs>
                <w:tab w:val="decimal" w:pos="-67"/>
              </w:tabs>
              <w:ind w:left="-98"/>
              <w:jc w:val="right"/>
              <w:rPr>
                <w:rFonts w:ascii="Times New Roman" w:hAnsi="Times New Roman" w:cs="Times New Roman"/>
                <w:b/>
                <w:bCs/>
                <w:sz w:val="20"/>
                <w:szCs w:val="20"/>
              </w:rPr>
            </w:pPr>
          </w:p>
        </w:tc>
        <w:tc>
          <w:tcPr>
            <w:tcW w:w="960" w:type="dxa"/>
            <w:tcBorders>
              <w:top w:val="single" w:sz="4" w:space="0" w:color="auto"/>
              <w:bottom w:val="double" w:sz="4" w:space="0" w:color="auto"/>
            </w:tcBorders>
            <w:vAlign w:val="bottom"/>
          </w:tcPr>
          <w:p w14:paraId="61D6D611" w14:textId="7D32FB3E" w:rsidR="00FD126F" w:rsidRPr="00AA7E07" w:rsidRDefault="00FD126F" w:rsidP="00FD126F">
            <w:pPr>
              <w:tabs>
                <w:tab w:val="decimal" w:pos="-67"/>
              </w:tabs>
              <w:ind w:left="-98"/>
              <w:jc w:val="right"/>
              <w:rPr>
                <w:rFonts w:ascii="Times New Roman" w:hAnsi="Times New Roman" w:cs="Times New Roman"/>
                <w:b/>
                <w:bCs/>
                <w:sz w:val="20"/>
                <w:szCs w:val="20"/>
              </w:rPr>
            </w:pPr>
            <w:r w:rsidRPr="00AA7E07">
              <w:rPr>
                <w:rFonts w:ascii="Times New Roman" w:hAnsi="Times New Roman" w:cs="Times New Roman"/>
                <w:b/>
                <w:bCs/>
                <w:sz w:val="20"/>
                <w:szCs w:val="20"/>
              </w:rPr>
              <w:t>324,220</w:t>
            </w:r>
          </w:p>
        </w:tc>
      </w:tr>
      <w:tr w:rsidR="00FD126F" w:rsidRPr="00AA7E07" w14:paraId="64A420BD" w14:textId="77777777" w:rsidTr="000A51F6">
        <w:trPr>
          <w:trHeight w:val="214"/>
        </w:trPr>
        <w:tc>
          <w:tcPr>
            <w:tcW w:w="3151" w:type="dxa"/>
          </w:tcPr>
          <w:p w14:paraId="32162C35" w14:textId="77777777" w:rsidR="00FD126F" w:rsidRPr="00AA7E07" w:rsidRDefault="00FD126F" w:rsidP="00FD126F">
            <w:pPr>
              <w:ind w:right="-1188"/>
              <w:rPr>
                <w:rFonts w:ascii="Times New Roman" w:hAnsi="Times New Roman" w:cs="Times New Roman"/>
                <w:b/>
                <w:bCs/>
                <w:sz w:val="20"/>
                <w:szCs w:val="20"/>
              </w:rPr>
            </w:pPr>
          </w:p>
        </w:tc>
        <w:tc>
          <w:tcPr>
            <w:tcW w:w="1375" w:type="dxa"/>
            <w:tcBorders>
              <w:top w:val="double" w:sz="4" w:space="0" w:color="auto"/>
            </w:tcBorders>
            <w:vAlign w:val="bottom"/>
          </w:tcPr>
          <w:p w14:paraId="17AACBE4" w14:textId="77777777" w:rsidR="00FD126F" w:rsidRPr="00AA7E07" w:rsidRDefault="00FD126F" w:rsidP="00FD126F">
            <w:pPr>
              <w:tabs>
                <w:tab w:val="decimal" w:pos="-67"/>
              </w:tabs>
              <w:ind w:left="-98"/>
              <w:jc w:val="right"/>
              <w:rPr>
                <w:rFonts w:ascii="Times New Roman" w:hAnsi="Times New Roman" w:cs="Times New Roman"/>
                <w:b/>
                <w:bCs/>
                <w:sz w:val="20"/>
                <w:szCs w:val="20"/>
              </w:rPr>
            </w:pPr>
          </w:p>
        </w:tc>
        <w:tc>
          <w:tcPr>
            <w:tcW w:w="270" w:type="dxa"/>
          </w:tcPr>
          <w:p w14:paraId="0E5CAD1E" w14:textId="77777777" w:rsidR="00FD126F" w:rsidRPr="00AA7E07" w:rsidRDefault="00FD126F" w:rsidP="00FD126F">
            <w:pPr>
              <w:tabs>
                <w:tab w:val="decimal" w:pos="-67"/>
              </w:tabs>
              <w:ind w:left="-98"/>
              <w:jc w:val="right"/>
              <w:rPr>
                <w:rFonts w:ascii="Times New Roman" w:hAnsi="Times New Roman" w:cs="Times New Roman"/>
                <w:b/>
                <w:bCs/>
                <w:sz w:val="20"/>
                <w:szCs w:val="20"/>
              </w:rPr>
            </w:pPr>
          </w:p>
        </w:tc>
        <w:tc>
          <w:tcPr>
            <w:tcW w:w="1399" w:type="dxa"/>
            <w:tcBorders>
              <w:top w:val="double" w:sz="4" w:space="0" w:color="auto"/>
            </w:tcBorders>
            <w:vAlign w:val="bottom"/>
          </w:tcPr>
          <w:p w14:paraId="146A0FB9" w14:textId="77777777" w:rsidR="00FD126F" w:rsidRPr="00AA7E07" w:rsidRDefault="00FD126F" w:rsidP="00FD126F">
            <w:pPr>
              <w:tabs>
                <w:tab w:val="decimal" w:pos="-67"/>
                <w:tab w:val="decimal" w:pos="1019"/>
              </w:tabs>
              <w:ind w:left="-98"/>
              <w:jc w:val="right"/>
              <w:rPr>
                <w:rFonts w:ascii="Times New Roman" w:hAnsi="Times New Roman" w:cs="Times New Roman"/>
                <w:b/>
                <w:bCs/>
                <w:sz w:val="20"/>
                <w:szCs w:val="20"/>
              </w:rPr>
            </w:pPr>
          </w:p>
        </w:tc>
        <w:tc>
          <w:tcPr>
            <w:tcW w:w="254" w:type="dxa"/>
          </w:tcPr>
          <w:p w14:paraId="43E9EC0C" w14:textId="77777777" w:rsidR="00FD126F" w:rsidRPr="00AA7E07" w:rsidRDefault="00FD126F" w:rsidP="00FD126F">
            <w:pPr>
              <w:tabs>
                <w:tab w:val="decimal" w:pos="-67"/>
              </w:tabs>
              <w:ind w:left="-98"/>
              <w:jc w:val="right"/>
              <w:rPr>
                <w:rFonts w:ascii="Times New Roman" w:hAnsi="Times New Roman" w:cs="Times New Roman"/>
                <w:b/>
                <w:bCs/>
                <w:sz w:val="20"/>
                <w:szCs w:val="20"/>
              </w:rPr>
            </w:pPr>
          </w:p>
        </w:tc>
        <w:tc>
          <w:tcPr>
            <w:tcW w:w="1332" w:type="dxa"/>
            <w:tcBorders>
              <w:top w:val="double" w:sz="4" w:space="0" w:color="auto"/>
            </w:tcBorders>
            <w:vAlign w:val="bottom"/>
          </w:tcPr>
          <w:p w14:paraId="001158E9" w14:textId="77777777" w:rsidR="00FD126F" w:rsidRPr="00AA7E07" w:rsidRDefault="00FD126F" w:rsidP="00FD126F">
            <w:pPr>
              <w:tabs>
                <w:tab w:val="decimal" w:pos="-67"/>
                <w:tab w:val="decimal" w:pos="1109"/>
              </w:tabs>
              <w:ind w:left="-98"/>
              <w:jc w:val="right"/>
              <w:rPr>
                <w:rFonts w:ascii="Times New Roman" w:hAnsi="Times New Roman" w:cs="Times New Roman"/>
                <w:b/>
                <w:bCs/>
                <w:sz w:val="20"/>
                <w:szCs w:val="20"/>
              </w:rPr>
            </w:pPr>
          </w:p>
        </w:tc>
        <w:tc>
          <w:tcPr>
            <w:tcW w:w="246" w:type="dxa"/>
          </w:tcPr>
          <w:p w14:paraId="348CA03D" w14:textId="77777777" w:rsidR="00FD126F" w:rsidRPr="00AA7E07" w:rsidRDefault="00FD126F" w:rsidP="00FD126F">
            <w:pPr>
              <w:tabs>
                <w:tab w:val="decimal" w:pos="-67"/>
              </w:tabs>
              <w:ind w:left="-98"/>
              <w:jc w:val="right"/>
              <w:rPr>
                <w:rFonts w:ascii="Times New Roman" w:hAnsi="Times New Roman" w:cs="Times New Roman"/>
                <w:b/>
                <w:bCs/>
                <w:sz w:val="20"/>
                <w:szCs w:val="20"/>
              </w:rPr>
            </w:pPr>
          </w:p>
        </w:tc>
        <w:tc>
          <w:tcPr>
            <w:tcW w:w="1233" w:type="dxa"/>
            <w:tcBorders>
              <w:top w:val="double" w:sz="4" w:space="0" w:color="auto"/>
            </w:tcBorders>
            <w:vAlign w:val="bottom"/>
          </w:tcPr>
          <w:p w14:paraId="11EC037B" w14:textId="77777777" w:rsidR="00FD126F" w:rsidRPr="00AA7E07" w:rsidRDefault="00FD126F" w:rsidP="00FD126F">
            <w:pPr>
              <w:tabs>
                <w:tab w:val="decimal" w:pos="-67"/>
              </w:tabs>
              <w:jc w:val="right"/>
              <w:rPr>
                <w:rFonts w:ascii="Times New Roman" w:hAnsi="Times New Roman" w:cs="Times New Roman"/>
                <w:b/>
                <w:bCs/>
                <w:sz w:val="20"/>
                <w:szCs w:val="20"/>
              </w:rPr>
            </w:pPr>
          </w:p>
        </w:tc>
        <w:tc>
          <w:tcPr>
            <w:tcW w:w="277" w:type="dxa"/>
          </w:tcPr>
          <w:p w14:paraId="264E3318" w14:textId="77777777" w:rsidR="00FD126F" w:rsidRPr="00AA7E07" w:rsidRDefault="00FD126F" w:rsidP="00FD126F">
            <w:pPr>
              <w:tabs>
                <w:tab w:val="decimal" w:pos="-67"/>
              </w:tabs>
              <w:ind w:left="-98"/>
              <w:jc w:val="right"/>
              <w:rPr>
                <w:rFonts w:ascii="Times New Roman" w:hAnsi="Times New Roman" w:cs="Times New Roman"/>
                <w:b/>
                <w:bCs/>
                <w:sz w:val="20"/>
                <w:szCs w:val="20"/>
              </w:rPr>
            </w:pPr>
          </w:p>
        </w:tc>
        <w:tc>
          <w:tcPr>
            <w:tcW w:w="1203" w:type="dxa"/>
            <w:tcBorders>
              <w:top w:val="double" w:sz="4" w:space="0" w:color="auto"/>
            </w:tcBorders>
            <w:vAlign w:val="bottom"/>
          </w:tcPr>
          <w:p w14:paraId="210AD60B" w14:textId="77777777" w:rsidR="00FD126F" w:rsidRPr="00AA7E07" w:rsidRDefault="00FD126F" w:rsidP="00FD126F">
            <w:pPr>
              <w:tabs>
                <w:tab w:val="decimal" w:pos="-67"/>
                <w:tab w:val="decimal" w:pos="988"/>
              </w:tabs>
              <w:ind w:left="-98"/>
              <w:jc w:val="right"/>
              <w:rPr>
                <w:rFonts w:ascii="Times New Roman" w:hAnsi="Times New Roman" w:cs="Times New Roman"/>
                <w:b/>
                <w:bCs/>
                <w:sz w:val="20"/>
                <w:szCs w:val="20"/>
              </w:rPr>
            </w:pPr>
          </w:p>
        </w:tc>
        <w:tc>
          <w:tcPr>
            <w:tcW w:w="270" w:type="dxa"/>
          </w:tcPr>
          <w:p w14:paraId="37C231EC" w14:textId="77777777" w:rsidR="00FD126F" w:rsidRPr="00AA7E07" w:rsidRDefault="00FD126F" w:rsidP="00FD126F">
            <w:pPr>
              <w:tabs>
                <w:tab w:val="decimal" w:pos="-67"/>
              </w:tabs>
              <w:ind w:left="-98"/>
              <w:jc w:val="right"/>
              <w:rPr>
                <w:rFonts w:ascii="Times New Roman" w:hAnsi="Times New Roman" w:cs="Times New Roman"/>
                <w:b/>
                <w:bCs/>
                <w:sz w:val="20"/>
                <w:szCs w:val="20"/>
              </w:rPr>
            </w:pPr>
          </w:p>
        </w:tc>
        <w:tc>
          <w:tcPr>
            <w:tcW w:w="1062" w:type="dxa"/>
            <w:tcBorders>
              <w:top w:val="double" w:sz="4" w:space="0" w:color="auto"/>
            </w:tcBorders>
            <w:vAlign w:val="bottom"/>
          </w:tcPr>
          <w:p w14:paraId="300200FA" w14:textId="77777777" w:rsidR="00FD126F" w:rsidRPr="00AA7E07" w:rsidRDefault="00FD126F" w:rsidP="00E10028">
            <w:pPr>
              <w:tabs>
                <w:tab w:val="decimal" w:pos="-67"/>
                <w:tab w:val="decimal" w:pos="1142"/>
              </w:tabs>
              <w:ind w:left="-98"/>
              <w:jc w:val="right"/>
              <w:rPr>
                <w:rFonts w:ascii="Times New Roman" w:hAnsi="Times New Roman" w:cs="Times New Roman"/>
                <w:b/>
                <w:bCs/>
                <w:sz w:val="20"/>
                <w:szCs w:val="20"/>
              </w:rPr>
            </w:pPr>
          </w:p>
        </w:tc>
        <w:tc>
          <w:tcPr>
            <w:tcW w:w="270" w:type="dxa"/>
          </w:tcPr>
          <w:p w14:paraId="57EC5348" w14:textId="77777777" w:rsidR="00FD126F" w:rsidRPr="00AA7E07" w:rsidRDefault="00FD126F" w:rsidP="00FD126F">
            <w:pPr>
              <w:tabs>
                <w:tab w:val="decimal" w:pos="-67"/>
              </w:tabs>
              <w:ind w:left="-98"/>
              <w:jc w:val="right"/>
              <w:rPr>
                <w:rFonts w:ascii="Times New Roman" w:hAnsi="Times New Roman" w:cs="Times New Roman"/>
                <w:b/>
                <w:bCs/>
                <w:sz w:val="20"/>
                <w:szCs w:val="20"/>
              </w:rPr>
            </w:pPr>
          </w:p>
        </w:tc>
        <w:tc>
          <w:tcPr>
            <w:tcW w:w="960" w:type="dxa"/>
            <w:tcBorders>
              <w:top w:val="double" w:sz="4" w:space="0" w:color="auto"/>
            </w:tcBorders>
            <w:vAlign w:val="bottom"/>
          </w:tcPr>
          <w:p w14:paraId="2043D08B" w14:textId="77777777" w:rsidR="00FD126F" w:rsidRPr="00AA7E07" w:rsidRDefault="00FD126F" w:rsidP="00FD126F">
            <w:pPr>
              <w:tabs>
                <w:tab w:val="decimal" w:pos="-67"/>
              </w:tabs>
              <w:ind w:left="-98"/>
              <w:jc w:val="right"/>
              <w:rPr>
                <w:rFonts w:ascii="Times New Roman" w:hAnsi="Times New Roman" w:cs="Times New Roman"/>
                <w:b/>
                <w:bCs/>
                <w:sz w:val="20"/>
                <w:szCs w:val="20"/>
              </w:rPr>
            </w:pPr>
          </w:p>
        </w:tc>
      </w:tr>
      <w:tr w:rsidR="00FD126F" w:rsidRPr="00AA7E07" w14:paraId="313F9191" w14:textId="77777777" w:rsidTr="00F01665">
        <w:trPr>
          <w:trHeight w:val="214"/>
        </w:trPr>
        <w:tc>
          <w:tcPr>
            <w:tcW w:w="3151" w:type="dxa"/>
          </w:tcPr>
          <w:p w14:paraId="0788CE00" w14:textId="2ADBE45C" w:rsidR="00FD126F" w:rsidRPr="00AA7E07" w:rsidRDefault="00FD126F" w:rsidP="00FD126F">
            <w:pPr>
              <w:ind w:right="-1188"/>
              <w:rPr>
                <w:rFonts w:ascii="Times New Roman" w:hAnsi="Times New Roman" w:cs="Times New Roman"/>
                <w:b/>
                <w:bCs/>
                <w:sz w:val="20"/>
                <w:szCs w:val="20"/>
              </w:rPr>
            </w:pPr>
            <w:r w:rsidRPr="00AA7E07">
              <w:rPr>
                <w:rFonts w:ascii="Times New Roman" w:hAnsi="Times New Roman" w:cs="Times New Roman"/>
                <w:b/>
                <w:bCs/>
                <w:sz w:val="20"/>
                <w:szCs w:val="20"/>
              </w:rPr>
              <w:t>At 31 December 2021</w:t>
            </w:r>
          </w:p>
        </w:tc>
        <w:tc>
          <w:tcPr>
            <w:tcW w:w="1375" w:type="dxa"/>
            <w:vAlign w:val="bottom"/>
          </w:tcPr>
          <w:p w14:paraId="26539996" w14:textId="77777777" w:rsidR="00FD126F" w:rsidRPr="00AA7E07" w:rsidRDefault="00FD126F" w:rsidP="00FD126F">
            <w:pPr>
              <w:tabs>
                <w:tab w:val="decimal" w:pos="-67"/>
              </w:tabs>
              <w:ind w:left="-98"/>
              <w:jc w:val="right"/>
              <w:rPr>
                <w:rFonts w:ascii="Times New Roman" w:hAnsi="Times New Roman" w:cs="Times New Roman"/>
                <w:b/>
                <w:bCs/>
                <w:sz w:val="20"/>
                <w:szCs w:val="20"/>
              </w:rPr>
            </w:pPr>
          </w:p>
        </w:tc>
        <w:tc>
          <w:tcPr>
            <w:tcW w:w="270" w:type="dxa"/>
          </w:tcPr>
          <w:p w14:paraId="7037E32F" w14:textId="77777777" w:rsidR="00FD126F" w:rsidRPr="00AA7E07" w:rsidRDefault="00FD126F" w:rsidP="00FD126F">
            <w:pPr>
              <w:tabs>
                <w:tab w:val="decimal" w:pos="-67"/>
              </w:tabs>
              <w:ind w:left="-98"/>
              <w:jc w:val="right"/>
              <w:rPr>
                <w:rFonts w:ascii="Times New Roman" w:hAnsi="Times New Roman" w:cs="Times New Roman"/>
                <w:b/>
                <w:bCs/>
                <w:sz w:val="20"/>
                <w:szCs w:val="20"/>
              </w:rPr>
            </w:pPr>
          </w:p>
        </w:tc>
        <w:tc>
          <w:tcPr>
            <w:tcW w:w="1399" w:type="dxa"/>
            <w:vAlign w:val="bottom"/>
          </w:tcPr>
          <w:p w14:paraId="2B137E28" w14:textId="77777777" w:rsidR="00FD126F" w:rsidRPr="00AA7E07" w:rsidRDefault="00FD126F" w:rsidP="00FD126F">
            <w:pPr>
              <w:tabs>
                <w:tab w:val="decimal" w:pos="-67"/>
                <w:tab w:val="decimal" w:pos="1019"/>
              </w:tabs>
              <w:ind w:left="-98"/>
              <w:jc w:val="right"/>
              <w:rPr>
                <w:rFonts w:ascii="Times New Roman" w:hAnsi="Times New Roman" w:cs="Times New Roman"/>
                <w:b/>
                <w:bCs/>
                <w:sz w:val="20"/>
                <w:szCs w:val="20"/>
              </w:rPr>
            </w:pPr>
          </w:p>
        </w:tc>
        <w:tc>
          <w:tcPr>
            <w:tcW w:w="254" w:type="dxa"/>
          </w:tcPr>
          <w:p w14:paraId="25DB9694" w14:textId="77777777" w:rsidR="00FD126F" w:rsidRPr="00AA7E07" w:rsidRDefault="00FD126F" w:rsidP="00FD126F">
            <w:pPr>
              <w:tabs>
                <w:tab w:val="decimal" w:pos="-67"/>
              </w:tabs>
              <w:ind w:left="-98"/>
              <w:jc w:val="right"/>
              <w:rPr>
                <w:rFonts w:ascii="Times New Roman" w:hAnsi="Times New Roman" w:cs="Times New Roman"/>
                <w:b/>
                <w:bCs/>
                <w:sz w:val="20"/>
                <w:szCs w:val="20"/>
              </w:rPr>
            </w:pPr>
          </w:p>
        </w:tc>
        <w:tc>
          <w:tcPr>
            <w:tcW w:w="1332" w:type="dxa"/>
            <w:vAlign w:val="bottom"/>
          </w:tcPr>
          <w:p w14:paraId="742C81A1" w14:textId="77777777" w:rsidR="00FD126F" w:rsidRPr="00AA7E07" w:rsidRDefault="00FD126F" w:rsidP="00FD126F">
            <w:pPr>
              <w:tabs>
                <w:tab w:val="decimal" w:pos="-67"/>
                <w:tab w:val="decimal" w:pos="1109"/>
              </w:tabs>
              <w:ind w:left="-98"/>
              <w:jc w:val="right"/>
              <w:rPr>
                <w:rFonts w:ascii="Times New Roman" w:hAnsi="Times New Roman" w:cs="Times New Roman"/>
                <w:b/>
                <w:bCs/>
                <w:sz w:val="20"/>
                <w:szCs w:val="20"/>
              </w:rPr>
            </w:pPr>
          </w:p>
        </w:tc>
        <w:tc>
          <w:tcPr>
            <w:tcW w:w="246" w:type="dxa"/>
          </w:tcPr>
          <w:p w14:paraId="6A7603D5" w14:textId="77777777" w:rsidR="00FD126F" w:rsidRPr="00AA7E07" w:rsidRDefault="00FD126F" w:rsidP="00FD126F">
            <w:pPr>
              <w:tabs>
                <w:tab w:val="decimal" w:pos="-67"/>
              </w:tabs>
              <w:ind w:left="-98"/>
              <w:jc w:val="right"/>
              <w:rPr>
                <w:rFonts w:ascii="Times New Roman" w:hAnsi="Times New Roman" w:cs="Times New Roman"/>
                <w:b/>
                <w:bCs/>
                <w:sz w:val="20"/>
                <w:szCs w:val="20"/>
              </w:rPr>
            </w:pPr>
          </w:p>
        </w:tc>
        <w:tc>
          <w:tcPr>
            <w:tcW w:w="1233" w:type="dxa"/>
            <w:vAlign w:val="bottom"/>
          </w:tcPr>
          <w:p w14:paraId="4C7DF671" w14:textId="77777777" w:rsidR="00FD126F" w:rsidRPr="00AA7E07" w:rsidRDefault="00FD126F" w:rsidP="00FD126F">
            <w:pPr>
              <w:tabs>
                <w:tab w:val="decimal" w:pos="-67"/>
              </w:tabs>
              <w:jc w:val="right"/>
              <w:rPr>
                <w:rFonts w:ascii="Times New Roman" w:hAnsi="Times New Roman" w:cs="Times New Roman"/>
                <w:b/>
                <w:bCs/>
                <w:sz w:val="20"/>
                <w:szCs w:val="20"/>
              </w:rPr>
            </w:pPr>
          </w:p>
        </w:tc>
        <w:tc>
          <w:tcPr>
            <w:tcW w:w="277" w:type="dxa"/>
          </w:tcPr>
          <w:p w14:paraId="176434C1" w14:textId="77777777" w:rsidR="00FD126F" w:rsidRPr="00AA7E07" w:rsidRDefault="00FD126F" w:rsidP="00FD126F">
            <w:pPr>
              <w:tabs>
                <w:tab w:val="decimal" w:pos="-67"/>
              </w:tabs>
              <w:ind w:left="-98"/>
              <w:jc w:val="right"/>
              <w:rPr>
                <w:rFonts w:ascii="Times New Roman" w:hAnsi="Times New Roman" w:cs="Times New Roman"/>
                <w:b/>
                <w:bCs/>
                <w:sz w:val="20"/>
                <w:szCs w:val="20"/>
              </w:rPr>
            </w:pPr>
          </w:p>
        </w:tc>
        <w:tc>
          <w:tcPr>
            <w:tcW w:w="1203" w:type="dxa"/>
            <w:vAlign w:val="bottom"/>
          </w:tcPr>
          <w:p w14:paraId="7A489292" w14:textId="77777777" w:rsidR="00FD126F" w:rsidRPr="00AA7E07" w:rsidRDefault="00FD126F" w:rsidP="00FD126F">
            <w:pPr>
              <w:tabs>
                <w:tab w:val="decimal" w:pos="-67"/>
                <w:tab w:val="decimal" w:pos="988"/>
              </w:tabs>
              <w:ind w:left="-98"/>
              <w:jc w:val="right"/>
              <w:rPr>
                <w:rFonts w:ascii="Times New Roman" w:hAnsi="Times New Roman" w:cs="Times New Roman"/>
                <w:b/>
                <w:bCs/>
                <w:sz w:val="20"/>
                <w:szCs w:val="20"/>
              </w:rPr>
            </w:pPr>
          </w:p>
        </w:tc>
        <w:tc>
          <w:tcPr>
            <w:tcW w:w="270" w:type="dxa"/>
          </w:tcPr>
          <w:p w14:paraId="4D2BEFA9" w14:textId="77777777" w:rsidR="00FD126F" w:rsidRPr="00AA7E07" w:rsidRDefault="00FD126F" w:rsidP="00FD126F">
            <w:pPr>
              <w:tabs>
                <w:tab w:val="decimal" w:pos="-67"/>
              </w:tabs>
              <w:ind w:left="-98"/>
              <w:jc w:val="right"/>
              <w:rPr>
                <w:rFonts w:ascii="Times New Roman" w:hAnsi="Times New Roman" w:cs="Times New Roman"/>
                <w:b/>
                <w:bCs/>
                <w:sz w:val="20"/>
                <w:szCs w:val="20"/>
              </w:rPr>
            </w:pPr>
          </w:p>
        </w:tc>
        <w:tc>
          <w:tcPr>
            <w:tcW w:w="1062" w:type="dxa"/>
            <w:vAlign w:val="bottom"/>
          </w:tcPr>
          <w:p w14:paraId="299613B7" w14:textId="77777777" w:rsidR="00FD126F" w:rsidRPr="00AA7E07" w:rsidRDefault="00FD126F" w:rsidP="00E10028">
            <w:pPr>
              <w:tabs>
                <w:tab w:val="decimal" w:pos="-67"/>
                <w:tab w:val="decimal" w:pos="1142"/>
              </w:tabs>
              <w:ind w:left="-98"/>
              <w:jc w:val="right"/>
              <w:rPr>
                <w:rFonts w:ascii="Times New Roman" w:hAnsi="Times New Roman" w:cs="Times New Roman"/>
                <w:b/>
                <w:bCs/>
                <w:sz w:val="20"/>
                <w:szCs w:val="20"/>
              </w:rPr>
            </w:pPr>
          </w:p>
        </w:tc>
        <w:tc>
          <w:tcPr>
            <w:tcW w:w="270" w:type="dxa"/>
          </w:tcPr>
          <w:p w14:paraId="7D7F2DD7" w14:textId="77777777" w:rsidR="00FD126F" w:rsidRPr="00AA7E07" w:rsidRDefault="00FD126F" w:rsidP="00FD126F">
            <w:pPr>
              <w:tabs>
                <w:tab w:val="decimal" w:pos="-67"/>
              </w:tabs>
              <w:ind w:left="-98"/>
              <w:jc w:val="right"/>
              <w:rPr>
                <w:rFonts w:ascii="Times New Roman" w:hAnsi="Times New Roman" w:cs="Times New Roman"/>
                <w:b/>
                <w:bCs/>
                <w:sz w:val="20"/>
                <w:szCs w:val="20"/>
              </w:rPr>
            </w:pPr>
          </w:p>
        </w:tc>
        <w:tc>
          <w:tcPr>
            <w:tcW w:w="960" w:type="dxa"/>
            <w:vAlign w:val="bottom"/>
          </w:tcPr>
          <w:p w14:paraId="130E938F" w14:textId="77777777" w:rsidR="00FD126F" w:rsidRPr="00AA7E07" w:rsidRDefault="00FD126F" w:rsidP="00FD126F">
            <w:pPr>
              <w:tabs>
                <w:tab w:val="decimal" w:pos="-67"/>
              </w:tabs>
              <w:ind w:left="-98"/>
              <w:jc w:val="right"/>
              <w:rPr>
                <w:rFonts w:ascii="Times New Roman" w:hAnsi="Times New Roman" w:cs="Times New Roman"/>
                <w:b/>
                <w:bCs/>
                <w:sz w:val="20"/>
                <w:szCs w:val="20"/>
              </w:rPr>
            </w:pPr>
          </w:p>
        </w:tc>
      </w:tr>
      <w:tr w:rsidR="00FD126F" w:rsidRPr="00AA7E07" w14:paraId="237649DA" w14:textId="77777777" w:rsidTr="00F01665">
        <w:trPr>
          <w:trHeight w:val="227"/>
        </w:trPr>
        <w:tc>
          <w:tcPr>
            <w:tcW w:w="3151" w:type="dxa"/>
          </w:tcPr>
          <w:p w14:paraId="6EC03F7D" w14:textId="77777777" w:rsidR="00FD126F" w:rsidRPr="00AA7E07" w:rsidRDefault="00FD126F" w:rsidP="00FD126F">
            <w:pPr>
              <w:ind w:right="-1188"/>
              <w:rPr>
                <w:rFonts w:ascii="Times New Roman" w:hAnsi="Times New Roman" w:cs="Times New Roman"/>
                <w:sz w:val="20"/>
                <w:szCs w:val="20"/>
              </w:rPr>
            </w:pPr>
            <w:r w:rsidRPr="00AA7E07">
              <w:rPr>
                <w:rFonts w:ascii="Times New Roman" w:hAnsi="Times New Roman" w:cs="Times New Roman"/>
                <w:sz w:val="20"/>
                <w:szCs w:val="20"/>
              </w:rPr>
              <w:t>Owned assets</w:t>
            </w:r>
          </w:p>
        </w:tc>
        <w:tc>
          <w:tcPr>
            <w:tcW w:w="1375" w:type="dxa"/>
            <w:vAlign w:val="bottom"/>
          </w:tcPr>
          <w:p w14:paraId="60509A1D" w14:textId="10E144EE" w:rsidR="00FD126F" w:rsidRPr="00E10028" w:rsidRDefault="00BE5D4B" w:rsidP="00FD126F">
            <w:pPr>
              <w:tabs>
                <w:tab w:val="decimal" w:pos="-67"/>
                <w:tab w:val="decimal" w:pos="997"/>
              </w:tabs>
              <w:jc w:val="right"/>
              <w:rPr>
                <w:rFonts w:ascii="Times New Roman" w:hAnsi="Times New Roman" w:cs="Times New Roman"/>
                <w:sz w:val="20"/>
                <w:szCs w:val="20"/>
                <w:cs/>
              </w:rPr>
            </w:pPr>
            <w:r w:rsidRPr="00E10028">
              <w:rPr>
                <w:rFonts w:ascii="Times New Roman" w:hAnsi="Times New Roman" w:cs="Times New Roman"/>
                <w:sz w:val="20"/>
                <w:szCs w:val="20"/>
              </w:rPr>
              <w:t>31,283</w:t>
            </w:r>
          </w:p>
        </w:tc>
        <w:tc>
          <w:tcPr>
            <w:tcW w:w="270" w:type="dxa"/>
          </w:tcPr>
          <w:p w14:paraId="0F35468B" w14:textId="77777777" w:rsidR="00FD126F" w:rsidRPr="00AA7E07" w:rsidRDefault="00FD126F" w:rsidP="00FD126F">
            <w:pPr>
              <w:tabs>
                <w:tab w:val="decimal" w:pos="-67"/>
                <w:tab w:val="decimal" w:pos="943"/>
              </w:tabs>
              <w:ind w:left="-98"/>
              <w:jc w:val="right"/>
              <w:rPr>
                <w:rFonts w:ascii="Times New Roman" w:hAnsi="Times New Roman" w:cs="Times New Roman"/>
                <w:sz w:val="20"/>
                <w:szCs w:val="20"/>
              </w:rPr>
            </w:pPr>
          </w:p>
        </w:tc>
        <w:tc>
          <w:tcPr>
            <w:tcW w:w="1399" w:type="dxa"/>
            <w:vAlign w:val="bottom"/>
          </w:tcPr>
          <w:p w14:paraId="09E00D94" w14:textId="2EF446AC" w:rsidR="00FD126F" w:rsidRPr="00AA7E07" w:rsidRDefault="00BE5D4B" w:rsidP="00FD126F">
            <w:pPr>
              <w:tabs>
                <w:tab w:val="decimal" w:pos="-67"/>
                <w:tab w:val="decimal" w:pos="860"/>
              </w:tabs>
              <w:jc w:val="right"/>
              <w:rPr>
                <w:rFonts w:ascii="Times New Roman" w:hAnsi="Times New Roman" w:cs="Times New Roman"/>
                <w:sz w:val="20"/>
                <w:szCs w:val="20"/>
              </w:rPr>
            </w:pPr>
            <w:r w:rsidRPr="00AA7E07">
              <w:rPr>
                <w:rFonts w:ascii="Times New Roman" w:hAnsi="Times New Roman" w:cs="Times New Roman"/>
                <w:sz w:val="20"/>
                <w:szCs w:val="20"/>
              </w:rPr>
              <w:t>42,231</w:t>
            </w:r>
          </w:p>
        </w:tc>
        <w:tc>
          <w:tcPr>
            <w:tcW w:w="254" w:type="dxa"/>
          </w:tcPr>
          <w:p w14:paraId="73759A63" w14:textId="77777777" w:rsidR="00FD126F" w:rsidRPr="00AA7E07" w:rsidRDefault="00FD126F" w:rsidP="00FD126F">
            <w:pPr>
              <w:tabs>
                <w:tab w:val="decimal" w:pos="-67"/>
                <w:tab w:val="decimal" w:pos="943"/>
              </w:tabs>
              <w:ind w:left="-98"/>
              <w:jc w:val="right"/>
              <w:rPr>
                <w:rFonts w:ascii="Times New Roman" w:hAnsi="Times New Roman" w:cs="Times New Roman"/>
                <w:sz w:val="20"/>
                <w:szCs w:val="20"/>
              </w:rPr>
            </w:pPr>
          </w:p>
        </w:tc>
        <w:tc>
          <w:tcPr>
            <w:tcW w:w="1332" w:type="dxa"/>
            <w:vAlign w:val="bottom"/>
          </w:tcPr>
          <w:p w14:paraId="01B0CDF1" w14:textId="085D53EB" w:rsidR="00FD126F" w:rsidRPr="00AA7E07" w:rsidRDefault="00BE5D4B" w:rsidP="00FD126F">
            <w:pPr>
              <w:tabs>
                <w:tab w:val="decimal" w:pos="-67"/>
                <w:tab w:val="decimal" w:pos="1116"/>
              </w:tabs>
              <w:jc w:val="right"/>
              <w:rPr>
                <w:rFonts w:ascii="Times New Roman" w:hAnsi="Times New Roman" w:cs="Times New Roman"/>
                <w:sz w:val="20"/>
                <w:szCs w:val="20"/>
              </w:rPr>
            </w:pPr>
            <w:r w:rsidRPr="00AA7E07">
              <w:rPr>
                <w:rFonts w:ascii="Times New Roman" w:hAnsi="Times New Roman" w:cs="Times New Roman"/>
                <w:sz w:val="20"/>
                <w:szCs w:val="20"/>
              </w:rPr>
              <w:t>88,166</w:t>
            </w:r>
          </w:p>
        </w:tc>
        <w:tc>
          <w:tcPr>
            <w:tcW w:w="246" w:type="dxa"/>
          </w:tcPr>
          <w:p w14:paraId="76D94155" w14:textId="77777777" w:rsidR="00FD126F" w:rsidRPr="00AA7E07" w:rsidRDefault="00FD126F" w:rsidP="00FD126F">
            <w:pPr>
              <w:tabs>
                <w:tab w:val="decimal" w:pos="-67"/>
                <w:tab w:val="decimal" w:pos="943"/>
              </w:tabs>
              <w:ind w:left="-98"/>
              <w:jc w:val="right"/>
              <w:rPr>
                <w:rFonts w:ascii="Times New Roman" w:hAnsi="Times New Roman" w:cs="Times New Roman"/>
                <w:sz w:val="20"/>
                <w:szCs w:val="20"/>
              </w:rPr>
            </w:pPr>
          </w:p>
        </w:tc>
        <w:tc>
          <w:tcPr>
            <w:tcW w:w="1233" w:type="dxa"/>
            <w:vAlign w:val="bottom"/>
          </w:tcPr>
          <w:p w14:paraId="07AC4F39" w14:textId="0350789C" w:rsidR="00FD126F" w:rsidRPr="00AA7E07" w:rsidRDefault="00BE5D4B" w:rsidP="00FD126F">
            <w:pPr>
              <w:tabs>
                <w:tab w:val="decimal" w:pos="-67"/>
                <w:tab w:val="decimal" w:pos="1118"/>
              </w:tabs>
              <w:jc w:val="right"/>
              <w:rPr>
                <w:rFonts w:ascii="Times New Roman" w:hAnsi="Times New Roman" w:cs="Times New Roman"/>
                <w:sz w:val="20"/>
                <w:szCs w:val="20"/>
              </w:rPr>
            </w:pPr>
            <w:r w:rsidRPr="00AA7E07">
              <w:rPr>
                <w:rFonts w:ascii="Times New Roman" w:hAnsi="Times New Roman" w:cs="Times New Roman"/>
                <w:sz w:val="20"/>
                <w:szCs w:val="20"/>
              </w:rPr>
              <w:t>218</w:t>
            </w:r>
          </w:p>
        </w:tc>
        <w:tc>
          <w:tcPr>
            <w:tcW w:w="277" w:type="dxa"/>
          </w:tcPr>
          <w:p w14:paraId="7867F321" w14:textId="77777777" w:rsidR="00FD126F" w:rsidRPr="00AA7E07" w:rsidRDefault="00FD126F" w:rsidP="00FD126F">
            <w:pPr>
              <w:tabs>
                <w:tab w:val="decimal" w:pos="-67"/>
                <w:tab w:val="decimal" w:pos="943"/>
              </w:tabs>
              <w:ind w:left="-98"/>
              <w:jc w:val="right"/>
              <w:rPr>
                <w:rFonts w:ascii="Times New Roman" w:hAnsi="Times New Roman" w:cs="Times New Roman"/>
                <w:sz w:val="20"/>
                <w:szCs w:val="20"/>
              </w:rPr>
            </w:pPr>
          </w:p>
        </w:tc>
        <w:tc>
          <w:tcPr>
            <w:tcW w:w="1203" w:type="dxa"/>
            <w:vAlign w:val="bottom"/>
          </w:tcPr>
          <w:p w14:paraId="46E72662" w14:textId="45151FDB" w:rsidR="00FD126F" w:rsidRPr="00AA7E07" w:rsidRDefault="00BE5D4B" w:rsidP="00FD126F">
            <w:pPr>
              <w:tabs>
                <w:tab w:val="decimal" w:pos="-67"/>
                <w:tab w:val="decimal" w:pos="984"/>
              </w:tabs>
              <w:jc w:val="right"/>
              <w:rPr>
                <w:rFonts w:ascii="Times New Roman" w:hAnsi="Times New Roman" w:cs="Times New Roman"/>
                <w:sz w:val="20"/>
                <w:szCs w:val="20"/>
              </w:rPr>
            </w:pPr>
            <w:r w:rsidRPr="00AA7E07">
              <w:rPr>
                <w:rFonts w:ascii="Times New Roman" w:hAnsi="Times New Roman" w:cs="Times New Roman"/>
                <w:sz w:val="20"/>
                <w:szCs w:val="20"/>
              </w:rPr>
              <w:t>2,564</w:t>
            </w:r>
          </w:p>
        </w:tc>
        <w:tc>
          <w:tcPr>
            <w:tcW w:w="270" w:type="dxa"/>
          </w:tcPr>
          <w:p w14:paraId="2CB85EEF" w14:textId="77777777" w:rsidR="00FD126F" w:rsidRPr="00AA7E07" w:rsidRDefault="00FD126F" w:rsidP="00FD126F">
            <w:pPr>
              <w:tabs>
                <w:tab w:val="decimal" w:pos="-67"/>
                <w:tab w:val="decimal" w:pos="943"/>
              </w:tabs>
              <w:ind w:left="-98"/>
              <w:jc w:val="right"/>
              <w:rPr>
                <w:rFonts w:ascii="Times New Roman" w:hAnsi="Times New Roman" w:cs="Times New Roman"/>
                <w:sz w:val="20"/>
                <w:szCs w:val="20"/>
              </w:rPr>
            </w:pPr>
          </w:p>
        </w:tc>
        <w:tc>
          <w:tcPr>
            <w:tcW w:w="1062" w:type="dxa"/>
            <w:vAlign w:val="bottom"/>
          </w:tcPr>
          <w:p w14:paraId="381ECECA" w14:textId="3090AAC7" w:rsidR="00FD126F" w:rsidRPr="00AA7E07" w:rsidRDefault="00BE5D4B" w:rsidP="00E10028">
            <w:pPr>
              <w:tabs>
                <w:tab w:val="decimal" w:pos="-67"/>
                <w:tab w:val="decimal" w:pos="1150"/>
              </w:tabs>
              <w:jc w:val="right"/>
              <w:rPr>
                <w:rFonts w:ascii="Times New Roman" w:hAnsi="Times New Roman" w:cs="Times New Roman"/>
                <w:sz w:val="20"/>
                <w:szCs w:val="20"/>
              </w:rPr>
            </w:pPr>
            <w:r w:rsidRPr="00AA7E07">
              <w:rPr>
                <w:rFonts w:ascii="Times New Roman" w:hAnsi="Times New Roman" w:cs="Times New Roman"/>
                <w:sz w:val="20"/>
                <w:szCs w:val="20"/>
              </w:rPr>
              <w:t>29,499</w:t>
            </w:r>
          </w:p>
        </w:tc>
        <w:tc>
          <w:tcPr>
            <w:tcW w:w="270" w:type="dxa"/>
          </w:tcPr>
          <w:p w14:paraId="10EFFEAA" w14:textId="77777777" w:rsidR="00FD126F" w:rsidRPr="00AA7E07" w:rsidRDefault="00FD126F" w:rsidP="00FD126F">
            <w:pPr>
              <w:tabs>
                <w:tab w:val="decimal" w:pos="-67"/>
                <w:tab w:val="decimal" w:pos="943"/>
              </w:tabs>
              <w:ind w:left="-98"/>
              <w:jc w:val="right"/>
              <w:rPr>
                <w:rFonts w:ascii="Times New Roman" w:hAnsi="Times New Roman" w:cs="Times New Roman"/>
                <w:sz w:val="20"/>
                <w:szCs w:val="20"/>
              </w:rPr>
            </w:pPr>
          </w:p>
        </w:tc>
        <w:tc>
          <w:tcPr>
            <w:tcW w:w="960" w:type="dxa"/>
            <w:vAlign w:val="bottom"/>
          </w:tcPr>
          <w:p w14:paraId="62098D15" w14:textId="78AAC577" w:rsidR="00FD126F" w:rsidRPr="00AA7E07" w:rsidRDefault="00BE5D4B" w:rsidP="00FD126F">
            <w:pPr>
              <w:tabs>
                <w:tab w:val="decimal" w:pos="-67"/>
                <w:tab w:val="decimal" w:pos="1116"/>
              </w:tabs>
              <w:jc w:val="right"/>
              <w:rPr>
                <w:rFonts w:ascii="Times New Roman" w:hAnsi="Times New Roman" w:cs="Times New Roman"/>
                <w:color w:val="000000"/>
                <w:sz w:val="20"/>
                <w:szCs w:val="20"/>
              </w:rPr>
            </w:pPr>
            <w:r w:rsidRPr="00AA7E07">
              <w:rPr>
                <w:rFonts w:ascii="Times New Roman" w:hAnsi="Times New Roman" w:cs="Times New Roman"/>
                <w:color w:val="000000"/>
                <w:sz w:val="20"/>
                <w:szCs w:val="20"/>
              </w:rPr>
              <w:t>193,961</w:t>
            </w:r>
          </w:p>
        </w:tc>
      </w:tr>
      <w:tr w:rsidR="00FD126F" w:rsidRPr="00AA7E07" w14:paraId="2569183B" w14:textId="77777777" w:rsidTr="00F01665">
        <w:trPr>
          <w:trHeight w:val="214"/>
        </w:trPr>
        <w:tc>
          <w:tcPr>
            <w:tcW w:w="3151" w:type="dxa"/>
          </w:tcPr>
          <w:p w14:paraId="0BFC0744" w14:textId="17CD0406" w:rsidR="00FD126F" w:rsidRPr="00E10028" w:rsidRDefault="00FD126F" w:rsidP="00FD126F">
            <w:pPr>
              <w:ind w:right="-1188"/>
              <w:rPr>
                <w:rFonts w:ascii="Times New Roman" w:hAnsi="Times New Roman" w:cs="Times New Roman"/>
                <w:sz w:val="20"/>
                <w:szCs w:val="20"/>
                <w:cs/>
              </w:rPr>
            </w:pPr>
            <w:r w:rsidRPr="00AA7E07">
              <w:rPr>
                <w:rFonts w:ascii="Times New Roman" w:hAnsi="Times New Roman" w:cs="Times New Roman"/>
                <w:sz w:val="20"/>
                <w:szCs w:val="20"/>
              </w:rPr>
              <w:t>Right-of-use-assets</w:t>
            </w:r>
          </w:p>
        </w:tc>
        <w:tc>
          <w:tcPr>
            <w:tcW w:w="1375" w:type="dxa"/>
            <w:tcBorders>
              <w:bottom w:val="single" w:sz="4" w:space="0" w:color="auto"/>
            </w:tcBorders>
            <w:vAlign w:val="bottom"/>
          </w:tcPr>
          <w:p w14:paraId="5EAF71BA" w14:textId="5C77B3AD" w:rsidR="00FD126F" w:rsidRPr="00AA7E07" w:rsidRDefault="00BE5D4B" w:rsidP="00FD126F">
            <w:pPr>
              <w:tabs>
                <w:tab w:val="decimal" w:pos="-67"/>
                <w:tab w:val="left" w:pos="997"/>
              </w:tabs>
              <w:jc w:val="right"/>
              <w:rPr>
                <w:rFonts w:ascii="Times New Roman" w:hAnsi="Times New Roman" w:cs="Times New Roman"/>
                <w:sz w:val="20"/>
                <w:szCs w:val="20"/>
              </w:rPr>
            </w:pPr>
            <w:r w:rsidRPr="00AA7E07">
              <w:rPr>
                <w:rFonts w:ascii="Times New Roman" w:hAnsi="Times New Roman" w:cs="Times New Roman"/>
                <w:sz w:val="20"/>
                <w:szCs w:val="20"/>
              </w:rPr>
              <w:t>17,132</w:t>
            </w:r>
          </w:p>
        </w:tc>
        <w:tc>
          <w:tcPr>
            <w:tcW w:w="270" w:type="dxa"/>
          </w:tcPr>
          <w:p w14:paraId="0BAAC4FD" w14:textId="77777777" w:rsidR="00FD126F" w:rsidRPr="00AA7E07" w:rsidRDefault="00FD126F" w:rsidP="00FD126F">
            <w:pPr>
              <w:tabs>
                <w:tab w:val="decimal" w:pos="-67"/>
                <w:tab w:val="decimal" w:pos="943"/>
              </w:tabs>
              <w:ind w:left="-98"/>
              <w:jc w:val="right"/>
              <w:rPr>
                <w:rFonts w:ascii="Times New Roman" w:hAnsi="Times New Roman" w:cs="Times New Roman"/>
                <w:sz w:val="20"/>
                <w:szCs w:val="20"/>
              </w:rPr>
            </w:pPr>
          </w:p>
        </w:tc>
        <w:tc>
          <w:tcPr>
            <w:tcW w:w="1399" w:type="dxa"/>
            <w:tcBorders>
              <w:bottom w:val="single" w:sz="4" w:space="0" w:color="auto"/>
            </w:tcBorders>
            <w:vAlign w:val="bottom"/>
          </w:tcPr>
          <w:p w14:paraId="3153DE46" w14:textId="356ABE64" w:rsidR="00FD126F" w:rsidRPr="00AA7E07" w:rsidRDefault="00BE5D4B" w:rsidP="00FD126F">
            <w:pPr>
              <w:tabs>
                <w:tab w:val="decimal" w:pos="-67"/>
                <w:tab w:val="decimal" w:pos="860"/>
              </w:tabs>
              <w:jc w:val="right"/>
              <w:rPr>
                <w:rFonts w:ascii="Times New Roman" w:hAnsi="Times New Roman" w:cs="Times New Roman"/>
                <w:sz w:val="20"/>
                <w:szCs w:val="20"/>
              </w:rPr>
            </w:pPr>
            <w:r w:rsidRPr="00AA7E07">
              <w:rPr>
                <w:rFonts w:ascii="Times New Roman" w:hAnsi="Times New Roman" w:cs="Times New Roman"/>
                <w:sz w:val="20"/>
                <w:szCs w:val="20"/>
              </w:rPr>
              <w:t>66,434</w:t>
            </w:r>
          </w:p>
        </w:tc>
        <w:tc>
          <w:tcPr>
            <w:tcW w:w="254" w:type="dxa"/>
          </w:tcPr>
          <w:p w14:paraId="7982FE64" w14:textId="77777777" w:rsidR="00FD126F" w:rsidRPr="00AA7E07" w:rsidRDefault="00FD126F" w:rsidP="00FD126F">
            <w:pPr>
              <w:tabs>
                <w:tab w:val="decimal" w:pos="-67"/>
                <w:tab w:val="decimal" w:pos="943"/>
              </w:tabs>
              <w:ind w:left="-98"/>
              <w:jc w:val="right"/>
              <w:rPr>
                <w:rFonts w:ascii="Times New Roman" w:hAnsi="Times New Roman" w:cs="Times New Roman"/>
                <w:sz w:val="20"/>
                <w:szCs w:val="20"/>
              </w:rPr>
            </w:pPr>
          </w:p>
        </w:tc>
        <w:tc>
          <w:tcPr>
            <w:tcW w:w="1332" w:type="dxa"/>
            <w:tcBorders>
              <w:bottom w:val="single" w:sz="4" w:space="0" w:color="auto"/>
            </w:tcBorders>
            <w:vAlign w:val="bottom"/>
          </w:tcPr>
          <w:p w14:paraId="31662FCD" w14:textId="2EF5E945" w:rsidR="00FD126F" w:rsidRPr="00AA7E07" w:rsidRDefault="00BE5D4B" w:rsidP="00E10028">
            <w:pPr>
              <w:tabs>
                <w:tab w:val="decimal" w:pos="-67"/>
              </w:tabs>
              <w:ind w:right="-980" w:firstLine="30"/>
              <w:jc w:val="center"/>
              <w:rPr>
                <w:rFonts w:ascii="Times New Roman" w:hAnsi="Times New Roman" w:cs="Times New Roman"/>
                <w:sz w:val="20"/>
                <w:szCs w:val="20"/>
              </w:rPr>
            </w:pPr>
            <w:r w:rsidRPr="00AA7E07">
              <w:rPr>
                <w:rFonts w:ascii="Times New Roman" w:hAnsi="Times New Roman" w:cs="Times New Roman"/>
                <w:sz w:val="20"/>
                <w:szCs w:val="20"/>
              </w:rPr>
              <w:t>-</w:t>
            </w:r>
          </w:p>
        </w:tc>
        <w:tc>
          <w:tcPr>
            <w:tcW w:w="246" w:type="dxa"/>
          </w:tcPr>
          <w:p w14:paraId="38448D7C" w14:textId="77777777" w:rsidR="00FD126F" w:rsidRPr="00AA7E07" w:rsidRDefault="00FD126F" w:rsidP="00FD126F">
            <w:pPr>
              <w:tabs>
                <w:tab w:val="decimal" w:pos="-67"/>
                <w:tab w:val="decimal" w:pos="943"/>
              </w:tabs>
              <w:ind w:left="-98"/>
              <w:jc w:val="right"/>
              <w:rPr>
                <w:rFonts w:ascii="Times New Roman" w:hAnsi="Times New Roman" w:cs="Times New Roman"/>
                <w:sz w:val="20"/>
                <w:szCs w:val="20"/>
              </w:rPr>
            </w:pPr>
          </w:p>
        </w:tc>
        <w:tc>
          <w:tcPr>
            <w:tcW w:w="1233" w:type="dxa"/>
            <w:tcBorders>
              <w:bottom w:val="single" w:sz="4" w:space="0" w:color="auto"/>
            </w:tcBorders>
            <w:vAlign w:val="bottom"/>
          </w:tcPr>
          <w:p w14:paraId="38F4A8DC" w14:textId="293AA84E" w:rsidR="00FD126F" w:rsidRPr="00AA7E07" w:rsidRDefault="00BE5D4B" w:rsidP="00FD126F">
            <w:pPr>
              <w:tabs>
                <w:tab w:val="decimal" w:pos="-67"/>
                <w:tab w:val="decimal" w:pos="1118"/>
              </w:tabs>
              <w:jc w:val="right"/>
              <w:rPr>
                <w:rFonts w:ascii="Times New Roman" w:hAnsi="Times New Roman" w:cs="Times New Roman"/>
                <w:sz w:val="20"/>
                <w:szCs w:val="20"/>
              </w:rPr>
            </w:pPr>
            <w:r w:rsidRPr="00AA7E07">
              <w:rPr>
                <w:rFonts w:ascii="Times New Roman" w:hAnsi="Times New Roman" w:cs="Times New Roman"/>
                <w:sz w:val="20"/>
                <w:szCs w:val="20"/>
              </w:rPr>
              <w:t>52,431</w:t>
            </w:r>
          </w:p>
        </w:tc>
        <w:tc>
          <w:tcPr>
            <w:tcW w:w="277" w:type="dxa"/>
          </w:tcPr>
          <w:p w14:paraId="1CFEDF75" w14:textId="77777777" w:rsidR="00FD126F" w:rsidRPr="00AA7E07" w:rsidRDefault="00FD126F" w:rsidP="00FD126F">
            <w:pPr>
              <w:tabs>
                <w:tab w:val="decimal" w:pos="-67"/>
                <w:tab w:val="decimal" w:pos="943"/>
              </w:tabs>
              <w:ind w:left="-98"/>
              <w:jc w:val="right"/>
              <w:rPr>
                <w:rFonts w:ascii="Times New Roman" w:hAnsi="Times New Roman" w:cs="Times New Roman"/>
                <w:sz w:val="20"/>
                <w:szCs w:val="20"/>
              </w:rPr>
            </w:pPr>
          </w:p>
        </w:tc>
        <w:tc>
          <w:tcPr>
            <w:tcW w:w="1203" w:type="dxa"/>
            <w:tcBorders>
              <w:bottom w:val="single" w:sz="4" w:space="0" w:color="auto"/>
            </w:tcBorders>
            <w:vAlign w:val="bottom"/>
          </w:tcPr>
          <w:p w14:paraId="78CF55AE" w14:textId="052D2EA0" w:rsidR="00FD126F" w:rsidRPr="00AA7E07" w:rsidRDefault="00BE5D4B" w:rsidP="00FD126F">
            <w:pPr>
              <w:tabs>
                <w:tab w:val="decimal" w:pos="-67"/>
                <w:tab w:val="decimal" w:pos="984"/>
              </w:tabs>
              <w:jc w:val="right"/>
              <w:rPr>
                <w:rFonts w:ascii="Times New Roman" w:hAnsi="Times New Roman" w:cs="Times New Roman"/>
                <w:sz w:val="20"/>
                <w:szCs w:val="20"/>
              </w:rPr>
            </w:pPr>
            <w:r w:rsidRPr="00AA7E07">
              <w:rPr>
                <w:rFonts w:ascii="Times New Roman" w:hAnsi="Times New Roman" w:cs="Times New Roman"/>
                <w:sz w:val="20"/>
                <w:szCs w:val="20"/>
              </w:rPr>
              <w:t>14,794</w:t>
            </w:r>
          </w:p>
        </w:tc>
        <w:tc>
          <w:tcPr>
            <w:tcW w:w="270" w:type="dxa"/>
          </w:tcPr>
          <w:p w14:paraId="4516EDAB" w14:textId="77777777" w:rsidR="00FD126F" w:rsidRPr="00AA7E07" w:rsidRDefault="00FD126F" w:rsidP="00FD126F">
            <w:pPr>
              <w:tabs>
                <w:tab w:val="decimal" w:pos="-67"/>
                <w:tab w:val="decimal" w:pos="943"/>
              </w:tabs>
              <w:ind w:left="-98"/>
              <w:jc w:val="right"/>
              <w:rPr>
                <w:rFonts w:ascii="Times New Roman" w:hAnsi="Times New Roman" w:cs="Times New Roman"/>
                <w:sz w:val="20"/>
                <w:szCs w:val="20"/>
              </w:rPr>
            </w:pPr>
          </w:p>
        </w:tc>
        <w:tc>
          <w:tcPr>
            <w:tcW w:w="1062" w:type="dxa"/>
            <w:tcBorders>
              <w:bottom w:val="single" w:sz="4" w:space="0" w:color="auto"/>
            </w:tcBorders>
            <w:vAlign w:val="bottom"/>
          </w:tcPr>
          <w:p w14:paraId="1BA8A3E5" w14:textId="24465CF8" w:rsidR="00FD126F" w:rsidRPr="00AA7E07" w:rsidRDefault="00BE5D4B" w:rsidP="00E10028">
            <w:pPr>
              <w:tabs>
                <w:tab w:val="decimal" w:pos="-67"/>
                <w:tab w:val="decimal" w:pos="866"/>
              </w:tabs>
              <w:jc w:val="right"/>
              <w:rPr>
                <w:rFonts w:ascii="Times New Roman" w:hAnsi="Times New Roman" w:cs="Times New Roman"/>
                <w:sz w:val="20"/>
                <w:szCs w:val="20"/>
              </w:rPr>
            </w:pPr>
            <w:r w:rsidRPr="00AA7E07">
              <w:rPr>
                <w:rFonts w:ascii="Times New Roman" w:hAnsi="Times New Roman" w:cs="Times New Roman"/>
                <w:sz w:val="20"/>
                <w:szCs w:val="20"/>
              </w:rPr>
              <w:t>-</w:t>
            </w:r>
          </w:p>
        </w:tc>
        <w:tc>
          <w:tcPr>
            <w:tcW w:w="270" w:type="dxa"/>
          </w:tcPr>
          <w:p w14:paraId="2FA45BD0" w14:textId="77777777" w:rsidR="00FD126F" w:rsidRPr="00AA7E07" w:rsidRDefault="00FD126F" w:rsidP="00FD126F">
            <w:pPr>
              <w:tabs>
                <w:tab w:val="decimal" w:pos="-67"/>
                <w:tab w:val="decimal" w:pos="943"/>
              </w:tabs>
              <w:ind w:left="-98"/>
              <w:jc w:val="right"/>
              <w:rPr>
                <w:rFonts w:ascii="Times New Roman" w:hAnsi="Times New Roman" w:cs="Times New Roman"/>
                <w:sz w:val="20"/>
                <w:szCs w:val="20"/>
              </w:rPr>
            </w:pPr>
          </w:p>
        </w:tc>
        <w:tc>
          <w:tcPr>
            <w:tcW w:w="960" w:type="dxa"/>
            <w:tcBorders>
              <w:bottom w:val="single" w:sz="4" w:space="0" w:color="auto"/>
            </w:tcBorders>
            <w:vAlign w:val="bottom"/>
          </w:tcPr>
          <w:p w14:paraId="4F630950" w14:textId="1EF529E3" w:rsidR="00FD126F" w:rsidRPr="00AA7E07" w:rsidRDefault="00BE5D4B" w:rsidP="00FD126F">
            <w:pPr>
              <w:tabs>
                <w:tab w:val="decimal" w:pos="-67"/>
                <w:tab w:val="decimal" w:pos="1116"/>
              </w:tabs>
              <w:jc w:val="right"/>
              <w:rPr>
                <w:rFonts w:ascii="Times New Roman" w:hAnsi="Times New Roman" w:cs="Times New Roman"/>
                <w:color w:val="000000"/>
                <w:sz w:val="20"/>
                <w:szCs w:val="20"/>
              </w:rPr>
            </w:pPr>
            <w:r w:rsidRPr="00AA7E07">
              <w:rPr>
                <w:rFonts w:ascii="Times New Roman" w:hAnsi="Times New Roman" w:cs="Times New Roman"/>
                <w:color w:val="000000"/>
                <w:sz w:val="20"/>
                <w:szCs w:val="20"/>
              </w:rPr>
              <w:t>150,791</w:t>
            </w:r>
          </w:p>
        </w:tc>
      </w:tr>
      <w:tr w:rsidR="00FD126F" w:rsidRPr="00AA7E07" w14:paraId="30BE16DC" w14:textId="77777777" w:rsidTr="00F01665">
        <w:trPr>
          <w:trHeight w:val="227"/>
        </w:trPr>
        <w:tc>
          <w:tcPr>
            <w:tcW w:w="3151" w:type="dxa"/>
          </w:tcPr>
          <w:p w14:paraId="4BD364ED" w14:textId="6AC52357" w:rsidR="00FD126F" w:rsidRPr="00AA7E07" w:rsidRDefault="00FD126F" w:rsidP="00FD126F">
            <w:pPr>
              <w:ind w:right="-1188"/>
              <w:rPr>
                <w:rFonts w:ascii="Times New Roman" w:hAnsi="Times New Roman" w:cs="Times New Roman"/>
                <w:b/>
                <w:bCs/>
                <w:sz w:val="20"/>
                <w:szCs w:val="20"/>
              </w:rPr>
            </w:pPr>
          </w:p>
        </w:tc>
        <w:tc>
          <w:tcPr>
            <w:tcW w:w="1375" w:type="dxa"/>
            <w:tcBorders>
              <w:top w:val="single" w:sz="4" w:space="0" w:color="auto"/>
              <w:bottom w:val="double" w:sz="4" w:space="0" w:color="auto"/>
            </w:tcBorders>
            <w:vAlign w:val="bottom"/>
          </w:tcPr>
          <w:p w14:paraId="07D3BB9B" w14:textId="127D9C83" w:rsidR="00FD126F" w:rsidRPr="00AA7E07" w:rsidRDefault="00BE5D4B" w:rsidP="00FD126F">
            <w:pPr>
              <w:tabs>
                <w:tab w:val="decimal" w:pos="-67"/>
                <w:tab w:val="decimal" w:pos="990"/>
              </w:tabs>
              <w:jc w:val="right"/>
              <w:rPr>
                <w:rFonts w:ascii="Times New Roman" w:hAnsi="Times New Roman" w:cs="Times New Roman"/>
                <w:b/>
                <w:bCs/>
                <w:sz w:val="20"/>
                <w:szCs w:val="20"/>
              </w:rPr>
            </w:pPr>
            <w:r w:rsidRPr="00AA7E07">
              <w:rPr>
                <w:rFonts w:ascii="Times New Roman" w:hAnsi="Times New Roman" w:cs="Times New Roman"/>
                <w:b/>
                <w:bCs/>
                <w:sz w:val="20"/>
                <w:szCs w:val="20"/>
              </w:rPr>
              <w:t>48,415</w:t>
            </w:r>
          </w:p>
        </w:tc>
        <w:tc>
          <w:tcPr>
            <w:tcW w:w="270" w:type="dxa"/>
          </w:tcPr>
          <w:p w14:paraId="60D0E52D" w14:textId="77777777" w:rsidR="00FD126F" w:rsidRPr="00AA7E07" w:rsidRDefault="00FD126F" w:rsidP="00FD126F">
            <w:pPr>
              <w:tabs>
                <w:tab w:val="decimal" w:pos="-67"/>
                <w:tab w:val="decimal" w:pos="943"/>
              </w:tabs>
              <w:ind w:left="-98"/>
              <w:jc w:val="right"/>
              <w:rPr>
                <w:rFonts w:ascii="Times New Roman" w:hAnsi="Times New Roman" w:cs="Times New Roman"/>
                <w:b/>
                <w:bCs/>
                <w:sz w:val="20"/>
                <w:szCs w:val="20"/>
              </w:rPr>
            </w:pPr>
          </w:p>
        </w:tc>
        <w:tc>
          <w:tcPr>
            <w:tcW w:w="1399" w:type="dxa"/>
            <w:tcBorders>
              <w:top w:val="single" w:sz="4" w:space="0" w:color="auto"/>
              <w:bottom w:val="double" w:sz="4" w:space="0" w:color="auto"/>
            </w:tcBorders>
            <w:vAlign w:val="bottom"/>
          </w:tcPr>
          <w:p w14:paraId="48F4CE35" w14:textId="22ABF6A5" w:rsidR="00FD126F" w:rsidRPr="00AA7E07" w:rsidRDefault="00BE5D4B" w:rsidP="00FD126F">
            <w:pPr>
              <w:tabs>
                <w:tab w:val="decimal" w:pos="-67"/>
                <w:tab w:val="decimal" w:pos="860"/>
              </w:tabs>
              <w:jc w:val="right"/>
              <w:rPr>
                <w:rFonts w:ascii="Times New Roman" w:hAnsi="Times New Roman" w:cs="Times New Roman"/>
                <w:b/>
                <w:bCs/>
                <w:sz w:val="20"/>
                <w:szCs w:val="20"/>
              </w:rPr>
            </w:pPr>
            <w:r w:rsidRPr="00AA7E07">
              <w:rPr>
                <w:rFonts w:ascii="Times New Roman" w:hAnsi="Times New Roman" w:cs="Times New Roman"/>
                <w:b/>
                <w:bCs/>
                <w:sz w:val="20"/>
                <w:szCs w:val="20"/>
              </w:rPr>
              <w:t>108,665</w:t>
            </w:r>
          </w:p>
        </w:tc>
        <w:tc>
          <w:tcPr>
            <w:tcW w:w="254" w:type="dxa"/>
          </w:tcPr>
          <w:p w14:paraId="72979F71" w14:textId="77777777" w:rsidR="00FD126F" w:rsidRPr="00AA7E07" w:rsidRDefault="00FD126F" w:rsidP="00FD126F">
            <w:pPr>
              <w:tabs>
                <w:tab w:val="decimal" w:pos="-67"/>
                <w:tab w:val="decimal" w:pos="943"/>
              </w:tabs>
              <w:ind w:left="-98"/>
              <w:jc w:val="right"/>
              <w:rPr>
                <w:rFonts w:ascii="Times New Roman" w:hAnsi="Times New Roman" w:cs="Times New Roman"/>
                <w:b/>
                <w:bCs/>
                <w:sz w:val="20"/>
                <w:szCs w:val="20"/>
              </w:rPr>
            </w:pPr>
          </w:p>
        </w:tc>
        <w:tc>
          <w:tcPr>
            <w:tcW w:w="1332" w:type="dxa"/>
            <w:tcBorders>
              <w:top w:val="single" w:sz="4" w:space="0" w:color="auto"/>
              <w:bottom w:val="double" w:sz="4" w:space="0" w:color="auto"/>
            </w:tcBorders>
            <w:vAlign w:val="bottom"/>
          </w:tcPr>
          <w:p w14:paraId="3DCCAA3C" w14:textId="0A394736" w:rsidR="00FD126F" w:rsidRPr="00AA7E07" w:rsidRDefault="00BE5D4B" w:rsidP="00FD126F">
            <w:pPr>
              <w:tabs>
                <w:tab w:val="decimal" w:pos="-67"/>
                <w:tab w:val="decimal" w:pos="1116"/>
              </w:tabs>
              <w:jc w:val="right"/>
              <w:rPr>
                <w:rFonts w:ascii="Times New Roman" w:hAnsi="Times New Roman" w:cs="Times New Roman"/>
                <w:b/>
                <w:bCs/>
                <w:sz w:val="20"/>
                <w:szCs w:val="20"/>
              </w:rPr>
            </w:pPr>
            <w:r w:rsidRPr="00AA7E07">
              <w:rPr>
                <w:rFonts w:ascii="Times New Roman" w:hAnsi="Times New Roman" w:cs="Times New Roman"/>
                <w:b/>
                <w:bCs/>
                <w:sz w:val="20"/>
                <w:szCs w:val="20"/>
              </w:rPr>
              <w:t>88,166</w:t>
            </w:r>
          </w:p>
        </w:tc>
        <w:tc>
          <w:tcPr>
            <w:tcW w:w="246" w:type="dxa"/>
          </w:tcPr>
          <w:p w14:paraId="6FABA71F" w14:textId="77777777" w:rsidR="00FD126F" w:rsidRPr="00AA7E07" w:rsidRDefault="00FD126F" w:rsidP="00FD126F">
            <w:pPr>
              <w:tabs>
                <w:tab w:val="decimal" w:pos="-67"/>
                <w:tab w:val="decimal" w:pos="943"/>
              </w:tabs>
              <w:ind w:left="-98"/>
              <w:jc w:val="right"/>
              <w:rPr>
                <w:rFonts w:ascii="Times New Roman" w:hAnsi="Times New Roman" w:cs="Times New Roman"/>
                <w:b/>
                <w:bCs/>
                <w:sz w:val="20"/>
                <w:szCs w:val="20"/>
              </w:rPr>
            </w:pPr>
          </w:p>
        </w:tc>
        <w:tc>
          <w:tcPr>
            <w:tcW w:w="1233" w:type="dxa"/>
            <w:tcBorders>
              <w:top w:val="single" w:sz="4" w:space="0" w:color="auto"/>
              <w:bottom w:val="double" w:sz="4" w:space="0" w:color="auto"/>
            </w:tcBorders>
            <w:vAlign w:val="bottom"/>
          </w:tcPr>
          <w:p w14:paraId="27373C9C" w14:textId="35DF5756" w:rsidR="00FD126F" w:rsidRPr="00AA7E07" w:rsidRDefault="00BE5D4B" w:rsidP="00FD126F">
            <w:pPr>
              <w:tabs>
                <w:tab w:val="decimal" w:pos="-67"/>
                <w:tab w:val="decimal" w:pos="1118"/>
              </w:tabs>
              <w:jc w:val="right"/>
              <w:rPr>
                <w:rFonts w:ascii="Times New Roman" w:hAnsi="Times New Roman" w:cs="Times New Roman"/>
                <w:b/>
                <w:bCs/>
                <w:sz w:val="20"/>
                <w:szCs w:val="20"/>
                <w:cs/>
              </w:rPr>
            </w:pPr>
            <w:r w:rsidRPr="00AA7E07">
              <w:rPr>
                <w:rFonts w:ascii="Times New Roman" w:hAnsi="Times New Roman" w:cs="Times New Roman"/>
                <w:b/>
                <w:bCs/>
                <w:sz w:val="20"/>
                <w:szCs w:val="20"/>
              </w:rPr>
              <w:t>52,649</w:t>
            </w:r>
          </w:p>
        </w:tc>
        <w:tc>
          <w:tcPr>
            <w:tcW w:w="277" w:type="dxa"/>
          </w:tcPr>
          <w:p w14:paraId="0D1CF954" w14:textId="77777777" w:rsidR="00FD126F" w:rsidRPr="00AA7E07" w:rsidRDefault="00FD126F" w:rsidP="00FD126F">
            <w:pPr>
              <w:tabs>
                <w:tab w:val="decimal" w:pos="-67"/>
                <w:tab w:val="decimal" w:pos="943"/>
              </w:tabs>
              <w:ind w:left="-98"/>
              <w:jc w:val="right"/>
              <w:rPr>
                <w:rFonts w:ascii="Times New Roman" w:hAnsi="Times New Roman" w:cs="Times New Roman"/>
                <w:b/>
                <w:bCs/>
                <w:sz w:val="20"/>
                <w:szCs w:val="20"/>
              </w:rPr>
            </w:pPr>
          </w:p>
        </w:tc>
        <w:tc>
          <w:tcPr>
            <w:tcW w:w="1203" w:type="dxa"/>
            <w:tcBorders>
              <w:top w:val="single" w:sz="4" w:space="0" w:color="auto"/>
              <w:bottom w:val="double" w:sz="4" w:space="0" w:color="auto"/>
            </w:tcBorders>
            <w:vAlign w:val="bottom"/>
          </w:tcPr>
          <w:p w14:paraId="2B95B806" w14:textId="3FF293B3" w:rsidR="00FD126F" w:rsidRPr="00AA7E07" w:rsidRDefault="00BE5D4B" w:rsidP="00FD126F">
            <w:pPr>
              <w:tabs>
                <w:tab w:val="decimal" w:pos="-67"/>
                <w:tab w:val="decimal" w:pos="984"/>
              </w:tabs>
              <w:jc w:val="right"/>
              <w:rPr>
                <w:rFonts w:ascii="Times New Roman" w:hAnsi="Times New Roman" w:cs="Times New Roman"/>
                <w:b/>
                <w:bCs/>
                <w:sz w:val="20"/>
                <w:szCs w:val="20"/>
              </w:rPr>
            </w:pPr>
            <w:r w:rsidRPr="00AA7E07">
              <w:rPr>
                <w:rFonts w:ascii="Times New Roman" w:hAnsi="Times New Roman" w:cs="Times New Roman"/>
                <w:b/>
                <w:bCs/>
                <w:sz w:val="20"/>
                <w:szCs w:val="20"/>
              </w:rPr>
              <w:t>17,358</w:t>
            </w:r>
          </w:p>
        </w:tc>
        <w:tc>
          <w:tcPr>
            <w:tcW w:w="270" w:type="dxa"/>
          </w:tcPr>
          <w:p w14:paraId="29C193F9" w14:textId="77777777" w:rsidR="00FD126F" w:rsidRPr="00AA7E07" w:rsidRDefault="00FD126F" w:rsidP="00FD126F">
            <w:pPr>
              <w:tabs>
                <w:tab w:val="decimal" w:pos="-67"/>
                <w:tab w:val="decimal" w:pos="943"/>
              </w:tabs>
              <w:ind w:left="-98"/>
              <w:jc w:val="right"/>
              <w:rPr>
                <w:rFonts w:ascii="Times New Roman" w:hAnsi="Times New Roman" w:cs="Times New Roman"/>
                <w:b/>
                <w:bCs/>
                <w:sz w:val="20"/>
                <w:szCs w:val="20"/>
              </w:rPr>
            </w:pPr>
          </w:p>
        </w:tc>
        <w:tc>
          <w:tcPr>
            <w:tcW w:w="1062" w:type="dxa"/>
            <w:tcBorders>
              <w:top w:val="single" w:sz="4" w:space="0" w:color="auto"/>
              <w:bottom w:val="double" w:sz="4" w:space="0" w:color="auto"/>
            </w:tcBorders>
            <w:vAlign w:val="bottom"/>
          </w:tcPr>
          <w:p w14:paraId="0256907A" w14:textId="3982838D" w:rsidR="00FD126F" w:rsidRPr="00AA7E07" w:rsidRDefault="00BE5D4B" w:rsidP="00E10028">
            <w:pPr>
              <w:tabs>
                <w:tab w:val="decimal" w:pos="-67"/>
                <w:tab w:val="decimal" w:pos="1150"/>
              </w:tabs>
              <w:jc w:val="right"/>
              <w:rPr>
                <w:rFonts w:ascii="Times New Roman" w:hAnsi="Times New Roman" w:cs="Times New Roman"/>
                <w:b/>
                <w:bCs/>
                <w:sz w:val="20"/>
                <w:szCs w:val="20"/>
              </w:rPr>
            </w:pPr>
            <w:r w:rsidRPr="00AA7E07">
              <w:rPr>
                <w:rFonts w:ascii="Times New Roman" w:hAnsi="Times New Roman" w:cs="Times New Roman"/>
                <w:b/>
                <w:bCs/>
                <w:sz w:val="20"/>
                <w:szCs w:val="20"/>
              </w:rPr>
              <w:t>29,499</w:t>
            </w:r>
          </w:p>
        </w:tc>
        <w:tc>
          <w:tcPr>
            <w:tcW w:w="270" w:type="dxa"/>
          </w:tcPr>
          <w:p w14:paraId="4DF143B4" w14:textId="77777777" w:rsidR="00FD126F" w:rsidRPr="00AA7E07" w:rsidRDefault="00FD126F" w:rsidP="00FD126F">
            <w:pPr>
              <w:tabs>
                <w:tab w:val="decimal" w:pos="-67"/>
                <w:tab w:val="decimal" w:pos="943"/>
              </w:tabs>
              <w:ind w:left="-98"/>
              <w:jc w:val="right"/>
              <w:rPr>
                <w:rFonts w:ascii="Times New Roman" w:hAnsi="Times New Roman" w:cs="Times New Roman"/>
                <w:b/>
                <w:bCs/>
                <w:sz w:val="20"/>
                <w:szCs w:val="20"/>
              </w:rPr>
            </w:pPr>
          </w:p>
        </w:tc>
        <w:tc>
          <w:tcPr>
            <w:tcW w:w="960" w:type="dxa"/>
            <w:tcBorders>
              <w:top w:val="single" w:sz="4" w:space="0" w:color="auto"/>
              <w:bottom w:val="double" w:sz="4" w:space="0" w:color="auto"/>
            </w:tcBorders>
            <w:vAlign w:val="bottom"/>
          </w:tcPr>
          <w:p w14:paraId="3BBF30C0" w14:textId="586B1DB9" w:rsidR="00FD126F" w:rsidRPr="00AA7E07" w:rsidRDefault="00BE5D4B" w:rsidP="00FD126F">
            <w:pPr>
              <w:tabs>
                <w:tab w:val="decimal" w:pos="-67"/>
                <w:tab w:val="decimal" w:pos="1116"/>
              </w:tabs>
              <w:jc w:val="right"/>
              <w:rPr>
                <w:rFonts w:ascii="Times New Roman" w:hAnsi="Times New Roman" w:cs="Times New Roman"/>
                <w:b/>
                <w:bCs/>
                <w:color w:val="000000"/>
                <w:sz w:val="20"/>
                <w:szCs w:val="20"/>
              </w:rPr>
            </w:pPr>
            <w:r w:rsidRPr="00AA7E07">
              <w:rPr>
                <w:rFonts w:ascii="Times New Roman" w:hAnsi="Times New Roman" w:cs="Times New Roman"/>
                <w:b/>
                <w:bCs/>
                <w:color w:val="000000"/>
                <w:sz w:val="20"/>
                <w:szCs w:val="20"/>
              </w:rPr>
              <w:t>344,752</w:t>
            </w:r>
          </w:p>
        </w:tc>
      </w:tr>
    </w:tbl>
    <w:p w14:paraId="077FB8FD" w14:textId="77777777" w:rsidR="004C0274" w:rsidRPr="00AA7E07" w:rsidRDefault="004C0274" w:rsidP="00651400">
      <w:pPr>
        <w:ind w:left="630"/>
        <w:jc w:val="both"/>
        <w:rPr>
          <w:rFonts w:ascii="Times New Roman" w:hAnsi="Times New Roman" w:cs="Times New Roman"/>
          <w:sz w:val="20"/>
          <w:szCs w:val="20"/>
        </w:rPr>
      </w:pPr>
    </w:p>
    <w:p w14:paraId="7370E537" w14:textId="5C292952" w:rsidR="00DC31DE" w:rsidRPr="00E10028" w:rsidRDefault="00651400" w:rsidP="0037549A">
      <w:pPr>
        <w:ind w:left="630"/>
        <w:jc w:val="both"/>
        <w:rPr>
          <w:rFonts w:ascii="Times New Roman" w:hAnsi="Times New Roman" w:cs="Times New Roman"/>
          <w:sz w:val="20"/>
          <w:szCs w:val="20"/>
        </w:rPr>
        <w:sectPr w:rsidR="00DC31DE" w:rsidRPr="00E10028" w:rsidSect="006303F1">
          <w:headerReference w:type="default" r:id="rId26"/>
          <w:pgSz w:w="16834" w:h="11909" w:orient="landscape" w:code="9"/>
          <w:pgMar w:top="1304" w:right="1701" w:bottom="1304" w:left="851" w:header="1304" w:footer="1304" w:gutter="0"/>
          <w:cols w:space="720"/>
          <w:docGrid w:linePitch="245"/>
        </w:sectPr>
      </w:pPr>
      <w:r w:rsidRPr="00AA7E07">
        <w:rPr>
          <w:rFonts w:ascii="Times New Roman" w:hAnsi="Times New Roman" w:cs="Times New Roman"/>
          <w:sz w:val="20"/>
          <w:szCs w:val="20"/>
        </w:rPr>
        <w:t>In 202</w:t>
      </w:r>
      <w:r w:rsidR="000A51F6" w:rsidRPr="00AA7E07">
        <w:rPr>
          <w:rFonts w:ascii="Times New Roman" w:hAnsi="Times New Roman" w:cs="Times New Roman"/>
          <w:sz w:val="20"/>
          <w:szCs w:val="20"/>
        </w:rPr>
        <w:t>1</w:t>
      </w:r>
      <w:r w:rsidRPr="00AA7E07">
        <w:rPr>
          <w:rFonts w:ascii="Times New Roman" w:hAnsi="Times New Roman" w:cs="Times New Roman"/>
          <w:sz w:val="20"/>
          <w:szCs w:val="20"/>
        </w:rPr>
        <w:t xml:space="preserve">, </w:t>
      </w:r>
      <w:r w:rsidR="00590C18" w:rsidRPr="00AA7E07">
        <w:rPr>
          <w:rFonts w:ascii="Times New Roman" w:hAnsi="Times New Roman" w:cs="Times New Roman"/>
          <w:sz w:val="20"/>
          <w:szCs w:val="20"/>
        </w:rPr>
        <w:t>the right</w:t>
      </w:r>
      <w:r w:rsidR="00C12B44" w:rsidRPr="00E10028">
        <w:rPr>
          <w:rFonts w:ascii="Times New Roman" w:hAnsi="Times New Roman" w:cs="Times New Roman"/>
          <w:sz w:val="20"/>
          <w:szCs w:val="20"/>
        </w:rPr>
        <w:t>-</w:t>
      </w:r>
      <w:r w:rsidR="00590C18" w:rsidRPr="00AA7E07">
        <w:rPr>
          <w:rFonts w:ascii="Times New Roman" w:hAnsi="Times New Roman" w:cs="Times New Roman"/>
          <w:sz w:val="20"/>
          <w:szCs w:val="20"/>
        </w:rPr>
        <w:t>of</w:t>
      </w:r>
      <w:r w:rsidR="00C12B44" w:rsidRPr="00E10028">
        <w:rPr>
          <w:rFonts w:ascii="Times New Roman" w:hAnsi="Times New Roman" w:cs="Times New Roman"/>
          <w:sz w:val="20"/>
          <w:szCs w:val="20"/>
        </w:rPr>
        <w:t>-</w:t>
      </w:r>
      <w:r w:rsidR="00590C18" w:rsidRPr="00AA7E07">
        <w:rPr>
          <w:rFonts w:ascii="Times New Roman" w:hAnsi="Times New Roman" w:cs="Times New Roman"/>
          <w:sz w:val="20"/>
          <w:szCs w:val="20"/>
        </w:rPr>
        <w:t>use assets of the Company has increased amounting to</w:t>
      </w:r>
      <w:r w:rsidRPr="00AA7E07">
        <w:rPr>
          <w:rFonts w:ascii="Times New Roman" w:hAnsi="Times New Roman" w:cs="Times New Roman"/>
          <w:sz w:val="20"/>
          <w:szCs w:val="20"/>
        </w:rPr>
        <w:t xml:space="preserve"> Baht </w:t>
      </w:r>
      <w:r w:rsidR="00BE5D4B" w:rsidRPr="00AA7E07">
        <w:rPr>
          <w:rFonts w:ascii="Times New Roman" w:hAnsi="Times New Roman" w:cs="Times New Roman"/>
          <w:sz w:val="20"/>
          <w:szCs w:val="20"/>
        </w:rPr>
        <w:t xml:space="preserve">82 </w:t>
      </w:r>
      <w:r w:rsidRPr="00AA7E07">
        <w:rPr>
          <w:rFonts w:ascii="Times New Roman" w:hAnsi="Times New Roman" w:cs="Times New Roman"/>
          <w:sz w:val="20"/>
          <w:szCs w:val="20"/>
        </w:rPr>
        <w:t>million</w:t>
      </w:r>
      <w:r w:rsidRPr="00E10028">
        <w:rPr>
          <w:rFonts w:ascii="Times New Roman" w:hAnsi="Times New Roman" w:cs="Times New Roman"/>
          <w:sz w:val="20"/>
          <w:szCs w:val="20"/>
          <w:cs/>
        </w:rPr>
        <w:t>.</w:t>
      </w:r>
      <w:r w:rsidR="0037549A" w:rsidRPr="00E10028">
        <w:rPr>
          <w:rFonts w:ascii="Times New Roman" w:hAnsi="Times New Roman" w:cs="Times New Roman"/>
          <w:sz w:val="20"/>
          <w:szCs w:val="20"/>
          <w:cs/>
        </w:rPr>
        <w:t xml:space="preserve"> </w:t>
      </w:r>
      <w:r w:rsidR="0037549A" w:rsidRPr="00E10028">
        <w:rPr>
          <w:rFonts w:ascii="Times New Roman" w:hAnsi="Times New Roman" w:cs="Times New Roman"/>
          <w:i/>
          <w:iCs/>
          <w:sz w:val="20"/>
          <w:szCs w:val="20"/>
        </w:rPr>
        <w:t>(2020: Baht 64 million)</w:t>
      </w:r>
    </w:p>
    <w:p w14:paraId="4D1664C4" w14:textId="0F28AF29" w:rsidR="007D2B34" w:rsidRPr="00AA7E07" w:rsidRDefault="00AA4488" w:rsidP="00213DEF">
      <w:pPr>
        <w:spacing w:line="260" w:lineRule="atLeast"/>
        <w:ind w:left="540" w:hanging="540"/>
        <w:jc w:val="both"/>
        <w:rPr>
          <w:rFonts w:ascii="Times New Roman" w:hAnsi="Times New Roman" w:cs="Times New Roman"/>
          <w:b/>
          <w:bCs/>
          <w:sz w:val="24"/>
          <w:szCs w:val="24"/>
        </w:rPr>
      </w:pPr>
      <w:r w:rsidRPr="00AA7E07">
        <w:rPr>
          <w:rFonts w:ascii="Times New Roman" w:hAnsi="Times New Roman" w:cs="Times New Roman"/>
          <w:b/>
          <w:bCs/>
          <w:sz w:val="24"/>
          <w:szCs w:val="24"/>
        </w:rPr>
        <w:lastRenderedPageBreak/>
        <w:t>1</w:t>
      </w:r>
      <w:r w:rsidRPr="00AA7E07">
        <w:rPr>
          <w:rFonts w:ascii="Times New Roman" w:hAnsi="Times New Roman" w:cs="Times New Roman"/>
          <w:b/>
          <w:bCs/>
          <w:sz w:val="24"/>
          <w:szCs w:val="30"/>
        </w:rPr>
        <w:t>0</w:t>
      </w:r>
      <w:r w:rsidR="00B5680B" w:rsidRPr="00AA7E07">
        <w:rPr>
          <w:rFonts w:ascii="Times New Roman" w:hAnsi="Times New Roman" w:cs="Times New Roman"/>
          <w:b/>
          <w:bCs/>
          <w:sz w:val="24"/>
          <w:szCs w:val="24"/>
        </w:rPr>
        <w:tab/>
      </w:r>
      <w:r w:rsidR="007D2B34" w:rsidRPr="00AA7E07">
        <w:rPr>
          <w:rFonts w:ascii="Times New Roman" w:hAnsi="Times New Roman" w:cs="Times New Roman"/>
          <w:b/>
          <w:bCs/>
          <w:sz w:val="24"/>
          <w:szCs w:val="24"/>
        </w:rPr>
        <w:t>Lease</w:t>
      </w:r>
    </w:p>
    <w:p w14:paraId="6F24A1B8" w14:textId="58C9DB4B" w:rsidR="004C0274" w:rsidRPr="00AA7E07" w:rsidRDefault="004C0274" w:rsidP="00213DEF">
      <w:pPr>
        <w:spacing w:line="260" w:lineRule="atLeast"/>
        <w:ind w:left="540" w:hanging="540"/>
        <w:jc w:val="both"/>
        <w:rPr>
          <w:rFonts w:ascii="Times New Roman" w:hAnsi="Times New Roman" w:cs="Times New Roman"/>
          <w:b/>
          <w:bCs/>
          <w:sz w:val="14"/>
          <w:szCs w:val="14"/>
        </w:rPr>
      </w:pPr>
    </w:p>
    <w:p w14:paraId="52EEBF69" w14:textId="6C3E144B" w:rsidR="00B064D4" w:rsidRPr="00AA7E07" w:rsidRDefault="00B064D4" w:rsidP="00213DEF">
      <w:pPr>
        <w:spacing w:line="260" w:lineRule="atLeast"/>
        <w:ind w:left="540" w:hanging="540"/>
        <w:jc w:val="both"/>
        <w:rPr>
          <w:rFonts w:ascii="Times New Roman" w:hAnsi="Times New Roman" w:cs="Times New Roman"/>
          <w:sz w:val="22"/>
          <w:szCs w:val="22"/>
        </w:rPr>
      </w:pPr>
      <w:r w:rsidRPr="00AA7E07">
        <w:rPr>
          <w:rFonts w:ascii="Times New Roman" w:hAnsi="Times New Roman" w:cs="Times New Roman"/>
          <w:b/>
          <w:bCs/>
          <w:sz w:val="24"/>
          <w:szCs w:val="24"/>
        </w:rPr>
        <w:tab/>
      </w:r>
      <w:r w:rsidRPr="00E10028">
        <w:rPr>
          <w:rFonts w:ascii="Times New Roman" w:hAnsi="Times New Roman" w:cs="Times New Roman"/>
          <w:sz w:val="22"/>
          <w:szCs w:val="22"/>
        </w:rPr>
        <w:t>The Company leases land, buildings</w:t>
      </w:r>
      <w:r w:rsidR="00532938" w:rsidRPr="00E10028">
        <w:rPr>
          <w:rFonts w:ascii="Times New Roman" w:hAnsi="Times New Roman" w:cs="Times New Roman"/>
          <w:sz w:val="22"/>
          <w:szCs w:val="22"/>
        </w:rPr>
        <w:t xml:space="preserve">, </w:t>
      </w:r>
      <w:r w:rsidRPr="00E10028">
        <w:rPr>
          <w:rFonts w:ascii="Times New Roman" w:hAnsi="Times New Roman" w:cs="Times New Roman"/>
          <w:sz w:val="22"/>
          <w:szCs w:val="22"/>
        </w:rPr>
        <w:t>transportation</w:t>
      </w:r>
      <w:r w:rsidR="00532938" w:rsidRPr="00E10028">
        <w:rPr>
          <w:rFonts w:ascii="Times New Roman" w:hAnsi="Times New Roman" w:cs="Times New Roman"/>
          <w:sz w:val="22"/>
          <w:szCs w:val="22"/>
        </w:rPr>
        <w:t xml:space="preserve"> and office</w:t>
      </w:r>
      <w:r w:rsidR="00532938" w:rsidRPr="00E10028">
        <w:rPr>
          <w:rFonts w:ascii="Times New Roman" w:hAnsi="Times New Roman" w:cs="Times New Roman"/>
          <w:sz w:val="22"/>
        </w:rPr>
        <w:t xml:space="preserve"> equipment.</w:t>
      </w:r>
      <w:r w:rsidR="00532938" w:rsidRPr="00E10028">
        <w:rPr>
          <w:rFonts w:ascii="Times New Roman" w:hAnsi="Times New Roman" w:cs="Times New Roman"/>
          <w:sz w:val="22"/>
          <w:szCs w:val="22"/>
        </w:rPr>
        <w:t xml:space="preserve"> </w:t>
      </w:r>
      <w:r w:rsidRPr="00E10028">
        <w:rPr>
          <w:rFonts w:ascii="Times New Roman" w:hAnsi="Times New Roman" w:cs="Times New Roman"/>
          <w:sz w:val="22"/>
          <w:szCs w:val="22"/>
        </w:rPr>
        <w:t xml:space="preserve"> The rental due and rate are as specified in the contract.</w:t>
      </w:r>
    </w:p>
    <w:p w14:paraId="1BF4853B" w14:textId="77777777" w:rsidR="00B064D4" w:rsidRPr="00AA7E07" w:rsidRDefault="00B064D4" w:rsidP="00213DEF">
      <w:pPr>
        <w:spacing w:line="260" w:lineRule="atLeast"/>
        <w:ind w:left="540" w:hanging="540"/>
        <w:jc w:val="both"/>
        <w:rPr>
          <w:rFonts w:ascii="Times New Roman" w:hAnsi="Times New Roman" w:cs="Times New Roman"/>
          <w:sz w:val="10"/>
          <w:szCs w:val="10"/>
        </w:rPr>
      </w:pPr>
    </w:p>
    <w:tbl>
      <w:tblPr>
        <w:tblW w:w="8804" w:type="dxa"/>
        <w:tblInd w:w="450" w:type="dxa"/>
        <w:tblLayout w:type="fixed"/>
        <w:tblCellMar>
          <w:left w:w="79" w:type="dxa"/>
          <w:right w:w="79" w:type="dxa"/>
        </w:tblCellMar>
        <w:tblLook w:val="0000" w:firstRow="0" w:lastRow="0" w:firstColumn="0" w:lastColumn="0" w:noHBand="0" w:noVBand="0"/>
      </w:tblPr>
      <w:tblGrid>
        <w:gridCol w:w="6213"/>
        <w:gridCol w:w="1134"/>
        <w:gridCol w:w="283"/>
        <w:gridCol w:w="1174"/>
      </w:tblGrid>
      <w:tr w:rsidR="007D2B34" w:rsidRPr="00AA7E07" w14:paraId="4562A888" w14:textId="77777777" w:rsidTr="00E10028">
        <w:trPr>
          <w:cantSplit/>
          <w:trHeight w:val="263"/>
          <w:tblHeader/>
        </w:trPr>
        <w:tc>
          <w:tcPr>
            <w:tcW w:w="6213" w:type="dxa"/>
            <w:vAlign w:val="bottom"/>
          </w:tcPr>
          <w:p w14:paraId="6B5D0CF9" w14:textId="1AEF18CE" w:rsidR="007D2B34" w:rsidRPr="00AA7E07" w:rsidRDefault="007D2B34" w:rsidP="004F04CF">
            <w:pPr>
              <w:ind w:firstLine="11"/>
              <w:rPr>
                <w:rFonts w:ascii="Times New Roman" w:hAnsi="Times New Roman" w:cs="Times New Roman"/>
                <w:b/>
                <w:bCs/>
                <w:i/>
                <w:iCs/>
                <w:sz w:val="22"/>
                <w:szCs w:val="22"/>
              </w:rPr>
            </w:pPr>
            <w:r w:rsidRPr="00AA7E07">
              <w:rPr>
                <w:rFonts w:ascii="Times New Roman" w:hAnsi="Times New Roman" w:cs="Times New Roman"/>
                <w:b/>
                <w:bCs/>
                <w:i/>
                <w:iCs/>
                <w:sz w:val="22"/>
                <w:szCs w:val="22"/>
              </w:rPr>
              <w:t xml:space="preserve">For the year ended 31 December </w:t>
            </w:r>
          </w:p>
        </w:tc>
        <w:tc>
          <w:tcPr>
            <w:tcW w:w="1134" w:type="dxa"/>
            <w:shd w:val="clear" w:color="auto" w:fill="auto"/>
          </w:tcPr>
          <w:p w14:paraId="6BC7937B" w14:textId="249D62A8" w:rsidR="007D2B34" w:rsidRPr="00E10028" w:rsidRDefault="007D2B34" w:rsidP="004F04CF">
            <w:pPr>
              <w:pStyle w:val="acctmergecolhdg"/>
              <w:spacing w:line="240" w:lineRule="auto"/>
              <w:ind w:firstLine="136"/>
              <w:rPr>
                <w:b w:val="0"/>
                <w:bCs/>
                <w:szCs w:val="28"/>
                <w:lang w:bidi="th-TH"/>
              </w:rPr>
            </w:pPr>
            <w:r w:rsidRPr="00AA7E07">
              <w:rPr>
                <w:b w:val="0"/>
                <w:bCs/>
                <w:szCs w:val="22"/>
              </w:rPr>
              <w:t>202</w:t>
            </w:r>
            <w:r w:rsidR="00C241B1" w:rsidRPr="00E10028">
              <w:rPr>
                <w:b w:val="0"/>
                <w:bCs/>
                <w:szCs w:val="22"/>
                <w:lang w:bidi="th-TH"/>
              </w:rPr>
              <w:t>1</w:t>
            </w:r>
          </w:p>
        </w:tc>
        <w:tc>
          <w:tcPr>
            <w:tcW w:w="283" w:type="dxa"/>
            <w:shd w:val="clear" w:color="auto" w:fill="auto"/>
          </w:tcPr>
          <w:p w14:paraId="6271CC98" w14:textId="77777777" w:rsidR="007D2B34" w:rsidRPr="00AA7E07" w:rsidRDefault="007D2B34" w:rsidP="004F04CF">
            <w:pPr>
              <w:pStyle w:val="acctmergecolhdg"/>
              <w:spacing w:line="240" w:lineRule="auto"/>
              <w:ind w:firstLine="136"/>
              <w:rPr>
                <w:b w:val="0"/>
                <w:bCs/>
                <w:szCs w:val="22"/>
              </w:rPr>
            </w:pPr>
          </w:p>
        </w:tc>
        <w:tc>
          <w:tcPr>
            <w:tcW w:w="1174" w:type="dxa"/>
            <w:shd w:val="clear" w:color="auto" w:fill="auto"/>
          </w:tcPr>
          <w:p w14:paraId="42C2C740" w14:textId="44DE7F9A" w:rsidR="007D2B34" w:rsidRPr="00AA7E07" w:rsidRDefault="007D2B34">
            <w:pPr>
              <w:pStyle w:val="acctmergecolhdg"/>
              <w:spacing w:line="240" w:lineRule="auto"/>
              <w:ind w:firstLine="136"/>
              <w:rPr>
                <w:b w:val="0"/>
                <w:bCs/>
                <w:szCs w:val="22"/>
              </w:rPr>
            </w:pPr>
            <w:r w:rsidRPr="00AA7E07">
              <w:rPr>
                <w:b w:val="0"/>
                <w:bCs/>
                <w:szCs w:val="22"/>
              </w:rPr>
              <w:t>20</w:t>
            </w:r>
            <w:r w:rsidR="00C241B1" w:rsidRPr="00E10028">
              <w:rPr>
                <w:b w:val="0"/>
                <w:bCs/>
                <w:szCs w:val="22"/>
                <w:lang w:bidi="th-TH"/>
              </w:rPr>
              <w:t>20</w:t>
            </w:r>
          </w:p>
        </w:tc>
      </w:tr>
      <w:tr w:rsidR="007D2B34" w:rsidRPr="00AA7E07" w14:paraId="12341B21" w14:textId="77777777" w:rsidTr="00E10028">
        <w:trPr>
          <w:cantSplit/>
          <w:trHeight w:val="263"/>
        </w:trPr>
        <w:tc>
          <w:tcPr>
            <w:tcW w:w="6213" w:type="dxa"/>
            <w:vAlign w:val="bottom"/>
          </w:tcPr>
          <w:p w14:paraId="74E851C7" w14:textId="77777777" w:rsidR="007D2B34" w:rsidRPr="00AA7E07" w:rsidRDefault="007D2B34" w:rsidP="004F04CF">
            <w:pPr>
              <w:ind w:left="195" w:hanging="184"/>
              <w:rPr>
                <w:rFonts w:ascii="Times New Roman" w:hAnsi="Times New Roman" w:cs="Times New Roman"/>
                <w:b/>
                <w:bCs/>
                <w:i/>
                <w:iCs/>
                <w:sz w:val="22"/>
                <w:szCs w:val="22"/>
              </w:rPr>
            </w:pPr>
          </w:p>
        </w:tc>
        <w:tc>
          <w:tcPr>
            <w:tcW w:w="2591" w:type="dxa"/>
            <w:gridSpan w:val="3"/>
            <w:vAlign w:val="bottom"/>
          </w:tcPr>
          <w:p w14:paraId="0F964079" w14:textId="229AF7A0" w:rsidR="007D2B34" w:rsidRPr="00AA7E07" w:rsidRDefault="006A062E" w:rsidP="004F04CF">
            <w:pPr>
              <w:pStyle w:val="acctfourfigures"/>
              <w:tabs>
                <w:tab w:val="clear" w:pos="765"/>
                <w:tab w:val="decimal" w:pos="731"/>
              </w:tabs>
              <w:spacing w:line="240" w:lineRule="auto"/>
              <w:ind w:right="11" w:firstLine="136"/>
              <w:jc w:val="center"/>
              <w:rPr>
                <w:szCs w:val="22"/>
              </w:rPr>
            </w:pPr>
            <w:r w:rsidRPr="00E10028">
              <w:rPr>
                <w:i/>
                <w:iCs/>
                <w:szCs w:val="22"/>
                <w:cs/>
                <w:lang w:bidi="th-TH"/>
              </w:rPr>
              <w:t>(</w:t>
            </w:r>
            <w:r w:rsidRPr="00AA7E07">
              <w:rPr>
                <w:i/>
                <w:iCs/>
                <w:szCs w:val="22"/>
              </w:rPr>
              <w:t>in thousand Baht</w:t>
            </w:r>
            <w:r w:rsidRPr="00E10028">
              <w:rPr>
                <w:i/>
                <w:iCs/>
                <w:szCs w:val="22"/>
                <w:cs/>
                <w:lang w:bidi="th-TH"/>
              </w:rPr>
              <w:t>)</w:t>
            </w:r>
          </w:p>
        </w:tc>
      </w:tr>
      <w:tr w:rsidR="007D2B34" w:rsidRPr="00AA7E07" w14:paraId="2468776B" w14:textId="77777777" w:rsidTr="00E10028">
        <w:trPr>
          <w:cantSplit/>
          <w:trHeight w:val="276"/>
        </w:trPr>
        <w:tc>
          <w:tcPr>
            <w:tcW w:w="6213" w:type="dxa"/>
          </w:tcPr>
          <w:p w14:paraId="74018B2A" w14:textId="77777777" w:rsidR="007D2B34" w:rsidRPr="00AA7E07" w:rsidRDefault="007D2B34" w:rsidP="004F04CF">
            <w:pPr>
              <w:ind w:left="195" w:hanging="184"/>
              <w:rPr>
                <w:rFonts w:ascii="Times New Roman" w:hAnsi="Times New Roman" w:cs="Times New Roman"/>
                <w:b/>
                <w:bCs/>
                <w:i/>
                <w:iCs/>
                <w:sz w:val="22"/>
                <w:szCs w:val="22"/>
              </w:rPr>
            </w:pPr>
            <w:r w:rsidRPr="00AA7E07">
              <w:rPr>
                <w:rFonts w:ascii="Times New Roman" w:hAnsi="Times New Roman" w:cs="Times New Roman"/>
                <w:b/>
                <w:bCs/>
                <w:i/>
                <w:iCs/>
                <w:sz w:val="22"/>
                <w:szCs w:val="22"/>
              </w:rPr>
              <w:t xml:space="preserve">Amounts recognized in profit or loss </w:t>
            </w:r>
          </w:p>
        </w:tc>
        <w:tc>
          <w:tcPr>
            <w:tcW w:w="1134" w:type="dxa"/>
            <w:vAlign w:val="bottom"/>
          </w:tcPr>
          <w:p w14:paraId="7A44C3B7" w14:textId="77777777" w:rsidR="007D2B34" w:rsidRPr="00AA7E07" w:rsidRDefault="007D2B34" w:rsidP="004F04CF">
            <w:pPr>
              <w:pStyle w:val="acctfourfigures"/>
              <w:tabs>
                <w:tab w:val="clear" w:pos="765"/>
                <w:tab w:val="decimal" w:pos="731"/>
              </w:tabs>
              <w:spacing w:line="240" w:lineRule="auto"/>
              <w:ind w:right="11" w:firstLine="136"/>
              <w:rPr>
                <w:szCs w:val="22"/>
              </w:rPr>
            </w:pPr>
          </w:p>
        </w:tc>
        <w:tc>
          <w:tcPr>
            <w:tcW w:w="283" w:type="dxa"/>
            <w:vAlign w:val="bottom"/>
          </w:tcPr>
          <w:p w14:paraId="3B152E41" w14:textId="77777777" w:rsidR="007D2B34" w:rsidRPr="00AA7E07" w:rsidRDefault="007D2B34" w:rsidP="004F04CF">
            <w:pPr>
              <w:pStyle w:val="acctfourfigures"/>
              <w:spacing w:line="240" w:lineRule="auto"/>
              <w:ind w:firstLine="136"/>
              <w:rPr>
                <w:szCs w:val="22"/>
              </w:rPr>
            </w:pPr>
          </w:p>
        </w:tc>
        <w:tc>
          <w:tcPr>
            <w:tcW w:w="1174" w:type="dxa"/>
            <w:vAlign w:val="bottom"/>
          </w:tcPr>
          <w:p w14:paraId="369C474F" w14:textId="77777777" w:rsidR="007D2B34" w:rsidRPr="00AA7E07" w:rsidRDefault="007D2B34" w:rsidP="004F04CF">
            <w:pPr>
              <w:pStyle w:val="acctfourfigures"/>
              <w:tabs>
                <w:tab w:val="clear" w:pos="765"/>
                <w:tab w:val="decimal" w:pos="731"/>
              </w:tabs>
              <w:spacing w:line="240" w:lineRule="auto"/>
              <w:ind w:right="11" w:firstLine="136"/>
              <w:rPr>
                <w:szCs w:val="22"/>
              </w:rPr>
            </w:pPr>
          </w:p>
        </w:tc>
      </w:tr>
      <w:tr w:rsidR="007D2B34" w:rsidRPr="00AA7E07" w14:paraId="40A34BE9" w14:textId="77777777" w:rsidTr="00E10028">
        <w:trPr>
          <w:cantSplit/>
          <w:trHeight w:val="117"/>
        </w:trPr>
        <w:tc>
          <w:tcPr>
            <w:tcW w:w="6213" w:type="dxa"/>
          </w:tcPr>
          <w:p w14:paraId="56BA15EB" w14:textId="77777777" w:rsidR="007D2B34" w:rsidRPr="00AA7E07" w:rsidRDefault="007D2B34" w:rsidP="004F04CF">
            <w:pPr>
              <w:ind w:left="195" w:hanging="184"/>
              <w:rPr>
                <w:rFonts w:ascii="Times New Roman" w:hAnsi="Times New Roman" w:cs="Times New Roman"/>
                <w:sz w:val="22"/>
                <w:szCs w:val="22"/>
              </w:rPr>
            </w:pPr>
            <w:r w:rsidRPr="00AA7E07">
              <w:rPr>
                <w:rFonts w:ascii="Times New Roman" w:hAnsi="Times New Roman" w:cs="Times New Roman"/>
                <w:sz w:val="22"/>
                <w:szCs w:val="22"/>
              </w:rPr>
              <w:t>Depreciation of right</w:t>
            </w:r>
            <w:r w:rsidRPr="00E10028">
              <w:rPr>
                <w:rFonts w:ascii="Times New Roman" w:hAnsi="Times New Roman" w:cs="Times New Roman"/>
                <w:sz w:val="22"/>
                <w:szCs w:val="22"/>
                <w:cs/>
              </w:rPr>
              <w:t>-</w:t>
            </w:r>
            <w:r w:rsidRPr="00AA7E07">
              <w:rPr>
                <w:rFonts w:ascii="Times New Roman" w:hAnsi="Times New Roman" w:cs="Times New Roman"/>
                <w:sz w:val="22"/>
                <w:szCs w:val="22"/>
              </w:rPr>
              <w:t>of</w:t>
            </w:r>
            <w:r w:rsidRPr="00E10028">
              <w:rPr>
                <w:rFonts w:ascii="Times New Roman" w:hAnsi="Times New Roman" w:cs="Times New Roman"/>
                <w:sz w:val="22"/>
                <w:szCs w:val="22"/>
                <w:cs/>
              </w:rPr>
              <w:t>-</w:t>
            </w:r>
            <w:r w:rsidRPr="00AA7E07">
              <w:rPr>
                <w:rFonts w:ascii="Times New Roman" w:hAnsi="Times New Roman" w:cs="Times New Roman"/>
                <w:sz w:val="22"/>
                <w:szCs w:val="22"/>
              </w:rPr>
              <w:t>use assets</w:t>
            </w:r>
            <w:r w:rsidRPr="00E10028">
              <w:rPr>
                <w:rFonts w:ascii="Times New Roman" w:hAnsi="Times New Roman" w:cs="Times New Roman"/>
                <w:sz w:val="22"/>
                <w:szCs w:val="22"/>
                <w:cs/>
              </w:rPr>
              <w:t>:</w:t>
            </w:r>
          </w:p>
        </w:tc>
        <w:tc>
          <w:tcPr>
            <w:tcW w:w="1134" w:type="dxa"/>
            <w:vAlign w:val="bottom"/>
          </w:tcPr>
          <w:p w14:paraId="3BE7AE3D" w14:textId="77777777" w:rsidR="007D2B34" w:rsidRPr="00AA7E07" w:rsidRDefault="007D2B34" w:rsidP="004F04CF">
            <w:pPr>
              <w:pStyle w:val="acctfourfigures"/>
              <w:tabs>
                <w:tab w:val="clear" w:pos="765"/>
                <w:tab w:val="decimal" w:pos="731"/>
              </w:tabs>
              <w:spacing w:line="240" w:lineRule="auto"/>
              <w:ind w:right="11" w:firstLine="136"/>
              <w:jc w:val="right"/>
              <w:rPr>
                <w:szCs w:val="22"/>
                <w:lang w:val="en-US"/>
              </w:rPr>
            </w:pPr>
          </w:p>
        </w:tc>
        <w:tc>
          <w:tcPr>
            <w:tcW w:w="283" w:type="dxa"/>
            <w:vAlign w:val="bottom"/>
          </w:tcPr>
          <w:p w14:paraId="42143A25" w14:textId="77777777" w:rsidR="007D2B34" w:rsidRPr="00AA7E07" w:rsidRDefault="007D2B34" w:rsidP="004F04CF">
            <w:pPr>
              <w:pStyle w:val="acctfourfigures"/>
              <w:spacing w:line="240" w:lineRule="auto"/>
              <w:ind w:firstLine="136"/>
              <w:jc w:val="right"/>
              <w:rPr>
                <w:szCs w:val="22"/>
              </w:rPr>
            </w:pPr>
          </w:p>
        </w:tc>
        <w:tc>
          <w:tcPr>
            <w:tcW w:w="1174" w:type="dxa"/>
          </w:tcPr>
          <w:p w14:paraId="1D076B12" w14:textId="77777777" w:rsidR="007D2B34" w:rsidRPr="00AA7E07" w:rsidRDefault="007D2B34" w:rsidP="004F04CF">
            <w:pPr>
              <w:pStyle w:val="acctfourfigures"/>
              <w:tabs>
                <w:tab w:val="clear" w:pos="765"/>
                <w:tab w:val="decimal" w:pos="731"/>
              </w:tabs>
              <w:spacing w:line="240" w:lineRule="auto"/>
              <w:ind w:right="11" w:firstLine="136"/>
              <w:jc w:val="right"/>
              <w:rPr>
                <w:szCs w:val="22"/>
                <w:lang w:val="en-US"/>
              </w:rPr>
            </w:pPr>
          </w:p>
        </w:tc>
      </w:tr>
      <w:tr w:rsidR="00E0386D" w:rsidRPr="00AA7E07" w14:paraId="0CA9D51B" w14:textId="77777777" w:rsidTr="00E10028">
        <w:trPr>
          <w:cantSplit/>
          <w:trHeight w:val="263"/>
        </w:trPr>
        <w:tc>
          <w:tcPr>
            <w:tcW w:w="6213" w:type="dxa"/>
          </w:tcPr>
          <w:p w14:paraId="53A3F03A" w14:textId="2D264488" w:rsidR="00E0386D" w:rsidRPr="00AA7E07" w:rsidRDefault="00E0386D" w:rsidP="00E0386D">
            <w:pPr>
              <w:pStyle w:val="ListParagraph"/>
              <w:numPr>
                <w:ilvl w:val="0"/>
                <w:numId w:val="25"/>
              </w:numPr>
              <w:ind w:left="453" w:hanging="426"/>
              <w:contextualSpacing/>
              <w:rPr>
                <w:rFonts w:ascii="Times New Roman" w:hAnsi="Times New Roman" w:cs="Times New Roman"/>
                <w:sz w:val="22"/>
              </w:rPr>
            </w:pPr>
            <w:r w:rsidRPr="00AA7E07">
              <w:rPr>
                <w:rFonts w:ascii="Times New Roman" w:hAnsi="Times New Roman" w:cs="Times New Roman"/>
                <w:sz w:val="22"/>
              </w:rPr>
              <w:t>Land and land improvements</w:t>
            </w:r>
          </w:p>
        </w:tc>
        <w:tc>
          <w:tcPr>
            <w:tcW w:w="1134" w:type="dxa"/>
          </w:tcPr>
          <w:p w14:paraId="5343BEF4" w14:textId="7321B803" w:rsidR="00E0386D" w:rsidRPr="00AA7E07" w:rsidRDefault="00EE21B7" w:rsidP="00E0386D">
            <w:pPr>
              <w:pStyle w:val="acctfourfigures"/>
              <w:tabs>
                <w:tab w:val="clear" w:pos="765"/>
                <w:tab w:val="decimal" w:pos="731"/>
              </w:tabs>
              <w:spacing w:line="240" w:lineRule="auto"/>
              <w:ind w:right="11" w:firstLine="136"/>
              <w:jc w:val="right"/>
              <w:rPr>
                <w:szCs w:val="22"/>
                <w:lang w:val="en-US"/>
              </w:rPr>
            </w:pPr>
            <w:r w:rsidRPr="00AA7E07">
              <w:rPr>
                <w:szCs w:val="22"/>
                <w:lang w:val="en-US"/>
              </w:rPr>
              <w:t>951</w:t>
            </w:r>
          </w:p>
        </w:tc>
        <w:tc>
          <w:tcPr>
            <w:tcW w:w="283" w:type="dxa"/>
            <w:vAlign w:val="bottom"/>
          </w:tcPr>
          <w:p w14:paraId="69018755" w14:textId="77777777" w:rsidR="00E0386D" w:rsidRPr="00AA7E07" w:rsidRDefault="00E0386D" w:rsidP="00E0386D">
            <w:pPr>
              <w:pStyle w:val="acctfourfigures"/>
              <w:spacing w:line="240" w:lineRule="auto"/>
              <w:ind w:firstLine="136"/>
              <w:jc w:val="right"/>
              <w:rPr>
                <w:szCs w:val="22"/>
              </w:rPr>
            </w:pPr>
          </w:p>
        </w:tc>
        <w:tc>
          <w:tcPr>
            <w:tcW w:w="1174" w:type="dxa"/>
          </w:tcPr>
          <w:p w14:paraId="7AB1A8E8" w14:textId="388025B7" w:rsidR="00E0386D" w:rsidRPr="00AA7E07" w:rsidRDefault="00E0386D" w:rsidP="00E0386D">
            <w:pPr>
              <w:pStyle w:val="acctfourfigures"/>
              <w:tabs>
                <w:tab w:val="clear" w:pos="765"/>
                <w:tab w:val="decimal" w:pos="731"/>
              </w:tabs>
              <w:spacing w:line="240" w:lineRule="auto"/>
              <w:ind w:right="107" w:firstLine="136"/>
              <w:jc w:val="right"/>
              <w:rPr>
                <w:szCs w:val="22"/>
                <w:lang w:val="en-US"/>
              </w:rPr>
            </w:pPr>
            <w:r w:rsidRPr="00AA7E07">
              <w:rPr>
                <w:szCs w:val="22"/>
              </w:rPr>
              <w:t>954</w:t>
            </w:r>
          </w:p>
        </w:tc>
      </w:tr>
      <w:tr w:rsidR="00E0386D" w:rsidRPr="00AA7E07" w14:paraId="543310C7" w14:textId="77777777" w:rsidTr="00E10028">
        <w:trPr>
          <w:cantSplit/>
          <w:trHeight w:val="263"/>
        </w:trPr>
        <w:tc>
          <w:tcPr>
            <w:tcW w:w="6213" w:type="dxa"/>
          </w:tcPr>
          <w:p w14:paraId="6A6113FE" w14:textId="52F02BEC" w:rsidR="00E0386D" w:rsidRPr="00AA7E07" w:rsidRDefault="00E0386D" w:rsidP="00E0386D">
            <w:pPr>
              <w:pStyle w:val="ListParagraph"/>
              <w:numPr>
                <w:ilvl w:val="0"/>
                <w:numId w:val="25"/>
              </w:numPr>
              <w:ind w:left="453" w:hanging="426"/>
              <w:contextualSpacing/>
              <w:rPr>
                <w:rFonts w:ascii="Times New Roman" w:hAnsi="Times New Roman" w:cs="Times New Roman"/>
                <w:sz w:val="22"/>
              </w:rPr>
            </w:pPr>
            <w:r w:rsidRPr="00AA7E07">
              <w:rPr>
                <w:rFonts w:ascii="Times New Roman" w:hAnsi="Times New Roman" w:cs="Times New Roman"/>
                <w:sz w:val="22"/>
              </w:rPr>
              <w:t>Building</w:t>
            </w:r>
            <w:r w:rsidR="00497625" w:rsidRPr="00AA7E07">
              <w:rPr>
                <w:rFonts w:ascii="Times New Roman" w:hAnsi="Times New Roman" w:cs="Times New Roman"/>
                <w:sz w:val="22"/>
              </w:rPr>
              <w:t>s</w:t>
            </w:r>
            <w:r w:rsidR="00497625" w:rsidRPr="00E10028">
              <w:rPr>
                <w:rFonts w:ascii="Times New Roman" w:hAnsi="Times New Roman" w:cs="Times New Roman"/>
                <w:sz w:val="22"/>
              </w:rPr>
              <w:t xml:space="preserve"> and structures</w:t>
            </w:r>
          </w:p>
        </w:tc>
        <w:tc>
          <w:tcPr>
            <w:tcW w:w="1134" w:type="dxa"/>
          </w:tcPr>
          <w:p w14:paraId="2948F767" w14:textId="424D9F0B" w:rsidR="00E0386D" w:rsidRPr="00AA7E07" w:rsidRDefault="00D365B0" w:rsidP="00E0386D">
            <w:pPr>
              <w:pStyle w:val="acctfourfigures"/>
              <w:tabs>
                <w:tab w:val="clear" w:pos="765"/>
                <w:tab w:val="decimal" w:pos="731"/>
              </w:tabs>
              <w:spacing w:line="240" w:lineRule="auto"/>
              <w:ind w:right="11" w:firstLine="136"/>
              <w:jc w:val="right"/>
              <w:rPr>
                <w:szCs w:val="22"/>
                <w:lang w:val="en-US"/>
              </w:rPr>
            </w:pPr>
            <w:r w:rsidRPr="00AA7E07">
              <w:rPr>
                <w:szCs w:val="22"/>
                <w:lang w:val="en-US"/>
              </w:rPr>
              <w:t>14,702</w:t>
            </w:r>
          </w:p>
        </w:tc>
        <w:tc>
          <w:tcPr>
            <w:tcW w:w="283" w:type="dxa"/>
            <w:vAlign w:val="bottom"/>
          </w:tcPr>
          <w:p w14:paraId="6F47F51E" w14:textId="77777777" w:rsidR="00E0386D" w:rsidRPr="00AA7E07" w:rsidRDefault="00E0386D" w:rsidP="00E0386D">
            <w:pPr>
              <w:pStyle w:val="acctfourfigures"/>
              <w:spacing w:line="240" w:lineRule="auto"/>
              <w:ind w:firstLine="136"/>
              <w:jc w:val="right"/>
              <w:rPr>
                <w:szCs w:val="22"/>
              </w:rPr>
            </w:pPr>
          </w:p>
        </w:tc>
        <w:tc>
          <w:tcPr>
            <w:tcW w:w="1174" w:type="dxa"/>
          </w:tcPr>
          <w:p w14:paraId="369383C6" w14:textId="26D2161B" w:rsidR="00E0386D" w:rsidRPr="00AA7E07" w:rsidRDefault="00D365B0" w:rsidP="00E0386D">
            <w:pPr>
              <w:pStyle w:val="acctfourfigures"/>
              <w:tabs>
                <w:tab w:val="clear" w:pos="765"/>
                <w:tab w:val="decimal" w:pos="731"/>
              </w:tabs>
              <w:spacing w:line="240" w:lineRule="auto"/>
              <w:ind w:right="107" w:firstLine="136"/>
              <w:jc w:val="right"/>
              <w:rPr>
                <w:szCs w:val="22"/>
                <w:lang w:val="en-US"/>
              </w:rPr>
            </w:pPr>
            <w:r w:rsidRPr="00AA7E07">
              <w:rPr>
                <w:szCs w:val="22"/>
              </w:rPr>
              <w:t>9,143</w:t>
            </w:r>
          </w:p>
        </w:tc>
      </w:tr>
      <w:tr w:rsidR="00E0386D" w:rsidRPr="00AA7E07" w14:paraId="2CCA725B" w14:textId="77777777" w:rsidTr="00E10028">
        <w:trPr>
          <w:cantSplit/>
          <w:trHeight w:val="276"/>
        </w:trPr>
        <w:tc>
          <w:tcPr>
            <w:tcW w:w="6213" w:type="dxa"/>
          </w:tcPr>
          <w:p w14:paraId="461797EE" w14:textId="64A6D782" w:rsidR="00E0386D" w:rsidRPr="00AA7E07" w:rsidRDefault="00E0386D" w:rsidP="00E0386D">
            <w:pPr>
              <w:pStyle w:val="ListParagraph"/>
              <w:numPr>
                <w:ilvl w:val="0"/>
                <w:numId w:val="25"/>
              </w:numPr>
              <w:ind w:left="453" w:hanging="426"/>
              <w:contextualSpacing/>
              <w:rPr>
                <w:rFonts w:ascii="Times New Roman" w:hAnsi="Times New Roman" w:cs="Times New Roman"/>
                <w:sz w:val="22"/>
              </w:rPr>
            </w:pPr>
            <w:r w:rsidRPr="00AA7E07">
              <w:rPr>
                <w:rFonts w:ascii="Times New Roman" w:hAnsi="Times New Roman" w:cs="Times New Roman"/>
                <w:sz w:val="22"/>
              </w:rPr>
              <w:t>Transportation</w:t>
            </w:r>
            <w:r w:rsidR="00497625" w:rsidRPr="00AA7E07">
              <w:rPr>
                <w:rFonts w:ascii="Times New Roman" w:hAnsi="Times New Roman" w:cs="Times New Roman"/>
                <w:sz w:val="22"/>
              </w:rPr>
              <w:t xml:space="preserve"> </w:t>
            </w:r>
          </w:p>
        </w:tc>
        <w:tc>
          <w:tcPr>
            <w:tcW w:w="1134" w:type="dxa"/>
          </w:tcPr>
          <w:p w14:paraId="122C660C" w14:textId="5BE78047" w:rsidR="00E0386D" w:rsidRPr="00AA7E07" w:rsidRDefault="00EE21B7" w:rsidP="00E0386D">
            <w:pPr>
              <w:pStyle w:val="acctfourfigures"/>
              <w:tabs>
                <w:tab w:val="clear" w:pos="765"/>
                <w:tab w:val="decimal" w:pos="731"/>
              </w:tabs>
              <w:spacing w:line="240" w:lineRule="auto"/>
              <w:ind w:right="11" w:firstLine="136"/>
              <w:jc w:val="right"/>
              <w:rPr>
                <w:szCs w:val="22"/>
                <w:lang w:val="en-US"/>
              </w:rPr>
            </w:pPr>
            <w:r w:rsidRPr="00AA7E07">
              <w:rPr>
                <w:szCs w:val="22"/>
                <w:lang w:val="en-US"/>
              </w:rPr>
              <w:t>21,932</w:t>
            </w:r>
          </w:p>
        </w:tc>
        <w:tc>
          <w:tcPr>
            <w:tcW w:w="283" w:type="dxa"/>
            <w:vAlign w:val="bottom"/>
          </w:tcPr>
          <w:p w14:paraId="4C539301" w14:textId="77777777" w:rsidR="00E0386D" w:rsidRPr="00AA7E07" w:rsidRDefault="00E0386D" w:rsidP="00E0386D">
            <w:pPr>
              <w:pStyle w:val="acctfourfigures"/>
              <w:spacing w:line="240" w:lineRule="auto"/>
              <w:ind w:firstLine="136"/>
              <w:jc w:val="right"/>
              <w:rPr>
                <w:szCs w:val="22"/>
              </w:rPr>
            </w:pPr>
          </w:p>
        </w:tc>
        <w:tc>
          <w:tcPr>
            <w:tcW w:w="1174" w:type="dxa"/>
          </w:tcPr>
          <w:p w14:paraId="3D3B737E" w14:textId="2859C498" w:rsidR="00E0386D" w:rsidRPr="00AA7E07" w:rsidRDefault="00E0386D" w:rsidP="00E0386D">
            <w:pPr>
              <w:pStyle w:val="acctfourfigures"/>
              <w:tabs>
                <w:tab w:val="clear" w:pos="765"/>
                <w:tab w:val="decimal" w:pos="731"/>
              </w:tabs>
              <w:spacing w:line="240" w:lineRule="auto"/>
              <w:ind w:right="107" w:firstLine="136"/>
              <w:jc w:val="right"/>
              <w:rPr>
                <w:szCs w:val="22"/>
                <w:lang w:val="en-US"/>
              </w:rPr>
            </w:pPr>
            <w:r w:rsidRPr="00AA7E07">
              <w:rPr>
                <w:szCs w:val="22"/>
              </w:rPr>
              <w:t>24,188</w:t>
            </w:r>
          </w:p>
        </w:tc>
      </w:tr>
      <w:tr w:rsidR="005E2A53" w:rsidRPr="00AA7E07" w14:paraId="18C9A967" w14:textId="77777777" w:rsidTr="00E10028">
        <w:trPr>
          <w:cantSplit/>
          <w:trHeight w:val="276"/>
        </w:trPr>
        <w:tc>
          <w:tcPr>
            <w:tcW w:w="6213" w:type="dxa"/>
          </w:tcPr>
          <w:p w14:paraId="2BE4A953" w14:textId="6139D5EC" w:rsidR="005E2A53" w:rsidRPr="00AA7E07" w:rsidRDefault="00497625">
            <w:pPr>
              <w:pStyle w:val="ListParagraph"/>
              <w:numPr>
                <w:ilvl w:val="0"/>
                <w:numId w:val="25"/>
              </w:numPr>
              <w:ind w:left="453" w:hanging="426"/>
              <w:contextualSpacing/>
              <w:rPr>
                <w:rFonts w:ascii="Times New Roman" w:hAnsi="Times New Roman" w:cs="Times New Roman"/>
                <w:sz w:val="22"/>
              </w:rPr>
            </w:pPr>
            <w:r w:rsidRPr="00E10028">
              <w:rPr>
                <w:rFonts w:ascii="Times New Roman" w:hAnsi="Times New Roman" w:cs="Times New Roman"/>
                <w:sz w:val="22"/>
              </w:rPr>
              <w:t>F</w:t>
            </w:r>
            <w:r w:rsidR="005E2A53" w:rsidRPr="00AA7E07">
              <w:rPr>
                <w:rFonts w:ascii="Times New Roman" w:hAnsi="Times New Roman" w:cs="Times New Roman"/>
                <w:sz w:val="22"/>
              </w:rPr>
              <w:t>urniture</w:t>
            </w:r>
            <w:r w:rsidRPr="00E10028">
              <w:rPr>
                <w:rFonts w:ascii="Times New Roman" w:hAnsi="Times New Roman" w:cs="Times New Roman"/>
                <w:sz w:val="22"/>
              </w:rPr>
              <w:t>,</w:t>
            </w:r>
            <w:r w:rsidR="005E2A53" w:rsidRPr="00AA7E07">
              <w:rPr>
                <w:rFonts w:ascii="Times New Roman" w:hAnsi="Times New Roman" w:cs="Times New Roman"/>
                <w:sz w:val="22"/>
              </w:rPr>
              <w:t xml:space="preserve"> </w:t>
            </w:r>
            <w:r w:rsidRPr="00E10028">
              <w:rPr>
                <w:rFonts w:ascii="Times New Roman" w:hAnsi="Times New Roman" w:cs="Times New Roman"/>
                <w:sz w:val="22"/>
              </w:rPr>
              <w:t>fixtures and office</w:t>
            </w:r>
            <w:r w:rsidR="005E2A53" w:rsidRPr="00AA7E07">
              <w:rPr>
                <w:rFonts w:ascii="Times New Roman" w:hAnsi="Times New Roman" w:cs="Times New Roman"/>
                <w:sz w:val="22"/>
              </w:rPr>
              <w:t xml:space="preserve"> equipment</w:t>
            </w:r>
          </w:p>
        </w:tc>
        <w:tc>
          <w:tcPr>
            <w:tcW w:w="1134" w:type="dxa"/>
          </w:tcPr>
          <w:p w14:paraId="7E40986F" w14:textId="64E57AAE" w:rsidR="005E2A53" w:rsidRPr="00AA7E07" w:rsidRDefault="00D365B0" w:rsidP="00E0386D">
            <w:pPr>
              <w:pStyle w:val="acctfourfigures"/>
              <w:tabs>
                <w:tab w:val="clear" w:pos="765"/>
                <w:tab w:val="decimal" w:pos="731"/>
              </w:tabs>
              <w:spacing w:line="240" w:lineRule="auto"/>
              <w:ind w:right="11" w:firstLine="136"/>
              <w:jc w:val="right"/>
              <w:rPr>
                <w:szCs w:val="22"/>
                <w:lang w:val="en-US"/>
              </w:rPr>
            </w:pPr>
            <w:r w:rsidRPr="00AA7E07">
              <w:rPr>
                <w:szCs w:val="22"/>
                <w:lang w:val="en-US"/>
              </w:rPr>
              <w:t>4,480</w:t>
            </w:r>
          </w:p>
        </w:tc>
        <w:tc>
          <w:tcPr>
            <w:tcW w:w="283" w:type="dxa"/>
            <w:vAlign w:val="bottom"/>
          </w:tcPr>
          <w:p w14:paraId="0F24DEE0" w14:textId="77777777" w:rsidR="005E2A53" w:rsidRPr="00AA7E07" w:rsidRDefault="005E2A53" w:rsidP="00E0386D">
            <w:pPr>
              <w:pStyle w:val="acctfourfigures"/>
              <w:spacing w:line="240" w:lineRule="auto"/>
              <w:ind w:firstLine="136"/>
              <w:jc w:val="right"/>
              <w:rPr>
                <w:szCs w:val="22"/>
              </w:rPr>
            </w:pPr>
          </w:p>
        </w:tc>
        <w:tc>
          <w:tcPr>
            <w:tcW w:w="1174" w:type="dxa"/>
          </w:tcPr>
          <w:p w14:paraId="1486F74B" w14:textId="31DD3B7E" w:rsidR="005E2A53" w:rsidRPr="00AA7E07" w:rsidRDefault="00D365B0" w:rsidP="00E0386D">
            <w:pPr>
              <w:pStyle w:val="acctfourfigures"/>
              <w:tabs>
                <w:tab w:val="clear" w:pos="765"/>
                <w:tab w:val="decimal" w:pos="731"/>
              </w:tabs>
              <w:spacing w:line="240" w:lineRule="auto"/>
              <w:ind w:right="107" w:firstLine="136"/>
              <w:jc w:val="right"/>
              <w:rPr>
                <w:szCs w:val="22"/>
              </w:rPr>
            </w:pPr>
            <w:r w:rsidRPr="00AA7E07">
              <w:rPr>
                <w:szCs w:val="22"/>
              </w:rPr>
              <w:t>2,373</w:t>
            </w:r>
          </w:p>
        </w:tc>
      </w:tr>
      <w:tr w:rsidR="00E0386D" w:rsidRPr="00AA7E07" w14:paraId="51C975A7" w14:textId="77777777" w:rsidTr="00E10028">
        <w:trPr>
          <w:cantSplit/>
          <w:trHeight w:val="263"/>
        </w:trPr>
        <w:tc>
          <w:tcPr>
            <w:tcW w:w="6213" w:type="dxa"/>
          </w:tcPr>
          <w:p w14:paraId="6D91CEC5" w14:textId="77777777" w:rsidR="00E0386D" w:rsidRPr="00AA7E07" w:rsidRDefault="00E0386D" w:rsidP="00E0386D">
            <w:pPr>
              <w:ind w:left="195" w:hanging="184"/>
              <w:rPr>
                <w:rFonts w:ascii="Times New Roman" w:hAnsi="Times New Roman" w:cs="Times New Roman"/>
                <w:sz w:val="22"/>
                <w:szCs w:val="22"/>
              </w:rPr>
            </w:pPr>
            <w:r w:rsidRPr="00AA7E07">
              <w:rPr>
                <w:rFonts w:ascii="Times New Roman" w:hAnsi="Times New Roman" w:cs="Times New Roman"/>
                <w:sz w:val="22"/>
                <w:szCs w:val="22"/>
              </w:rPr>
              <w:t xml:space="preserve">Interest on lease liabilities </w:t>
            </w:r>
          </w:p>
        </w:tc>
        <w:tc>
          <w:tcPr>
            <w:tcW w:w="1134" w:type="dxa"/>
          </w:tcPr>
          <w:p w14:paraId="0DB640DF" w14:textId="097129EA" w:rsidR="00E0386D" w:rsidRPr="00AA7E07" w:rsidRDefault="00EE21B7" w:rsidP="00E0386D">
            <w:pPr>
              <w:pStyle w:val="acctfourfigures"/>
              <w:tabs>
                <w:tab w:val="clear" w:pos="765"/>
                <w:tab w:val="decimal" w:pos="731"/>
              </w:tabs>
              <w:spacing w:line="240" w:lineRule="auto"/>
              <w:ind w:right="11" w:firstLine="136"/>
              <w:jc w:val="right"/>
              <w:rPr>
                <w:szCs w:val="22"/>
              </w:rPr>
            </w:pPr>
            <w:r w:rsidRPr="00AA7E07">
              <w:rPr>
                <w:szCs w:val="22"/>
              </w:rPr>
              <w:t>3,865</w:t>
            </w:r>
          </w:p>
        </w:tc>
        <w:tc>
          <w:tcPr>
            <w:tcW w:w="283" w:type="dxa"/>
            <w:vAlign w:val="bottom"/>
          </w:tcPr>
          <w:p w14:paraId="23E374AB" w14:textId="77777777" w:rsidR="00E0386D" w:rsidRPr="00AA7E07" w:rsidRDefault="00E0386D" w:rsidP="00E0386D">
            <w:pPr>
              <w:pStyle w:val="acctfourfigures"/>
              <w:spacing w:line="240" w:lineRule="auto"/>
              <w:ind w:firstLine="136"/>
              <w:jc w:val="right"/>
              <w:rPr>
                <w:szCs w:val="22"/>
              </w:rPr>
            </w:pPr>
          </w:p>
        </w:tc>
        <w:tc>
          <w:tcPr>
            <w:tcW w:w="1174" w:type="dxa"/>
          </w:tcPr>
          <w:p w14:paraId="67FF8CCD" w14:textId="6C9A29BF" w:rsidR="00E0386D" w:rsidRPr="00AA7E07" w:rsidRDefault="00E0386D" w:rsidP="00E0386D">
            <w:pPr>
              <w:pStyle w:val="acctfourfigures"/>
              <w:tabs>
                <w:tab w:val="clear" w:pos="765"/>
                <w:tab w:val="decimal" w:pos="731"/>
              </w:tabs>
              <w:spacing w:line="240" w:lineRule="auto"/>
              <w:ind w:right="107" w:firstLine="136"/>
              <w:jc w:val="right"/>
              <w:rPr>
                <w:szCs w:val="22"/>
                <w:lang w:val="en-US"/>
              </w:rPr>
            </w:pPr>
            <w:r w:rsidRPr="00AA7E07">
              <w:rPr>
                <w:szCs w:val="22"/>
              </w:rPr>
              <w:t>3,702</w:t>
            </w:r>
          </w:p>
        </w:tc>
      </w:tr>
      <w:tr w:rsidR="00E0386D" w:rsidRPr="00AA7E07" w14:paraId="035F71E7" w14:textId="77777777" w:rsidTr="00E10028">
        <w:trPr>
          <w:cantSplit/>
          <w:trHeight w:val="263"/>
        </w:trPr>
        <w:tc>
          <w:tcPr>
            <w:tcW w:w="6213" w:type="dxa"/>
          </w:tcPr>
          <w:p w14:paraId="38B37810" w14:textId="77777777" w:rsidR="00E0386D" w:rsidRPr="00AA7E07" w:rsidRDefault="00E0386D" w:rsidP="00E0386D">
            <w:pPr>
              <w:ind w:left="195" w:hanging="184"/>
              <w:rPr>
                <w:rFonts w:ascii="Times New Roman" w:hAnsi="Times New Roman" w:cs="Times New Roman"/>
                <w:sz w:val="22"/>
                <w:szCs w:val="22"/>
                <w:cs/>
              </w:rPr>
            </w:pPr>
            <w:r w:rsidRPr="00AA7E07">
              <w:rPr>
                <w:rFonts w:ascii="Times New Roman" w:hAnsi="Times New Roman" w:cs="Times New Roman"/>
                <w:sz w:val="22"/>
                <w:szCs w:val="22"/>
              </w:rPr>
              <w:t>Expenses relating to short</w:t>
            </w:r>
            <w:r w:rsidRPr="00E10028">
              <w:rPr>
                <w:rFonts w:ascii="Times New Roman" w:hAnsi="Times New Roman" w:cs="Times New Roman"/>
                <w:sz w:val="22"/>
                <w:szCs w:val="22"/>
                <w:cs/>
              </w:rPr>
              <w:t>-</w:t>
            </w:r>
            <w:r w:rsidRPr="00AA7E07">
              <w:rPr>
                <w:rFonts w:ascii="Times New Roman" w:hAnsi="Times New Roman" w:cs="Times New Roman"/>
                <w:sz w:val="22"/>
                <w:szCs w:val="22"/>
              </w:rPr>
              <w:t xml:space="preserve">term leases </w:t>
            </w:r>
          </w:p>
        </w:tc>
        <w:tc>
          <w:tcPr>
            <w:tcW w:w="1134" w:type="dxa"/>
          </w:tcPr>
          <w:p w14:paraId="5811C2F8" w14:textId="61A627E5" w:rsidR="00E0386D" w:rsidRPr="00E10028" w:rsidRDefault="00EE21B7" w:rsidP="00E0386D">
            <w:pPr>
              <w:pStyle w:val="acctfourfigures"/>
              <w:tabs>
                <w:tab w:val="clear" w:pos="765"/>
                <w:tab w:val="decimal" w:pos="731"/>
              </w:tabs>
              <w:spacing w:line="240" w:lineRule="auto"/>
              <w:ind w:right="11" w:firstLine="136"/>
              <w:jc w:val="right"/>
              <w:rPr>
                <w:szCs w:val="22"/>
                <w:lang w:val="en-US" w:bidi="th-TH"/>
              </w:rPr>
            </w:pPr>
            <w:r w:rsidRPr="00E10028">
              <w:rPr>
                <w:szCs w:val="22"/>
                <w:lang w:val="en-US" w:bidi="th-TH"/>
              </w:rPr>
              <w:t>327</w:t>
            </w:r>
          </w:p>
        </w:tc>
        <w:tc>
          <w:tcPr>
            <w:tcW w:w="283" w:type="dxa"/>
            <w:vAlign w:val="bottom"/>
          </w:tcPr>
          <w:p w14:paraId="3C719709" w14:textId="77777777" w:rsidR="00E0386D" w:rsidRPr="00E10028" w:rsidRDefault="00E0386D" w:rsidP="00E0386D">
            <w:pPr>
              <w:pStyle w:val="acctfourfigures"/>
              <w:spacing w:line="240" w:lineRule="auto"/>
              <w:ind w:firstLine="136"/>
              <w:jc w:val="right"/>
              <w:rPr>
                <w:szCs w:val="22"/>
                <w:lang w:val="en-US" w:bidi="th-TH"/>
              </w:rPr>
            </w:pPr>
          </w:p>
        </w:tc>
        <w:tc>
          <w:tcPr>
            <w:tcW w:w="1174" w:type="dxa"/>
          </w:tcPr>
          <w:p w14:paraId="6CBC002B" w14:textId="4FA35F50" w:rsidR="00E0386D" w:rsidRPr="00AA7E07" w:rsidRDefault="00E0386D" w:rsidP="00E0386D">
            <w:pPr>
              <w:pStyle w:val="acctfourfigures"/>
              <w:tabs>
                <w:tab w:val="clear" w:pos="765"/>
                <w:tab w:val="decimal" w:pos="731"/>
              </w:tabs>
              <w:spacing w:line="240" w:lineRule="auto"/>
              <w:ind w:right="107" w:firstLine="136"/>
              <w:jc w:val="right"/>
              <w:rPr>
                <w:szCs w:val="22"/>
                <w:lang w:val="en-US" w:bidi="th-TH"/>
              </w:rPr>
            </w:pPr>
            <w:r w:rsidRPr="00E10028">
              <w:rPr>
                <w:szCs w:val="22"/>
                <w:lang w:val="en-US" w:bidi="th-TH"/>
              </w:rPr>
              <w:t>513</w:t>
            </w:r>
          </w:p>
        </w:tc>
      </w:tr>
      <w:tr w:rsidR="00E0386D" w:rsidRPr="00AA7E07" w14:paraId="29AF3FE8" w14:textId="77777777" w:rsidTr="00E10028">
        <w:trPr>
          <w:cantSplit/>
          <w:trHeight w:val="263"/>
        </w:trPr>
        <w:tc>
          <w:tcPr>
            <w:tcW w:w="6213" w:type="dxa"/>
          </w:tcPr>
          <w:p w14:paraId="7FA15D31" w14:textId="77777777" w:rsidR="00E0386D" w:rsidRPr="00AA7E07" w:rsidRDefault="00E0386D" w:rsidP="00E10028">
            <w:pPr>
              <w:ind w:left="195" w:hanging="184"/>
              <w:rPr>
                <w:rFonts w:ascii="Times New Roman" w:hAnsi="Times New Roman" w:cs="Times New Roman"/>
                <w:sz w:val="22"/>
                <w:szCs w:val="22"/>
              </w:rPr>
            </w:pPr>
            <w:r w:rsidRPr="00AA7E07">
              <w:rPr>
                <w:rFonts w:ascii="Times New Roman" w:hAnsi="Times New Roman" w:cs="Times New Roman"/>
                <w:sz w:val="22"/>
                <w:szCs w:val="22"/>
              </w:rPr>
              <w:t>Expenses relating to leases of low</w:t>
            </w:r>
            <w:r w:rsidRPr="00E10028">
              <w:rPr>
                <w:rFonts w:ascii="Times New Roman" w:hAnsi="Times New Roman" w:cs="Times New Roman"/>
                <w:sz w:val="22"/>
                <w:szCs w:val="22"/>
                <w:cs/>
              </w:rPr>
              <w:t>-</w:t>
            </w:r>
            <w:r w:rsidRPr="00AA7E07">
              <w:rPr>
                <w:rFonts w:ascii="Times New Roman" w:hAnsi="Times New Roman" w:cs="Times New Roman"/>
                <w:sz w:val="22"/>
                <w:szCs w:val="22"/>
              </w:rPr>
              <w:t xml:space="preserve">value assets </w:t>
            </w:r>
          </w:p>
        </w:tc>
        <w:tc>
          <w:tcPr>
            <w:tcW w:w="1134" w:type="dxa"/>
            <w:vAlign w:val="bottom"/>
          </w:tcPr>
          <w:p w14:paraId="6C811C6E" w14:textId="302C671A" w:rsidR="00E0386D" w:rsidRPr="00E10028" w:rsidRDefault="00EE21B7" w:rsidP="00E10028">
            <w:pPr>
              <w:pStyle w:val="acctfourfigures"/>
              <w:tabs>
                <w:tab w:val="clear" w:pos="765"/>
                <w:tab w:val="decimal" w:pos="731"/>
              </w:tabs>
              <w:spacing w:line="240" w:lineRule="auto"/>
              <w:ind w:left="195" w:right="11" w:hanging="184"/>
              <w:jc w:val="right"/>
              <w:rPr>
                <w:szCs w:val="22"/>
                <w:lang w:val="en-US" w:bidi="th-TH"/>
              </w:rPr>
            </w:pPr>
            <w:r w:rsidRPr="00E10028">
              <w:rPr>
                <w:szCs w:val="22"/>
                <w:lang w:val="en-US" w:bidi="th-TH"/>
              </w:rPr>
              <w:t>11,718</w:t>
            </w:r>
          </w:p>
        </w:tc>
        <w:tc>
          <w:tcPr>
            <w:tcW w:w="283" w:type="dxa"/>
            <w:vAlign w:val="bottom"/>
          </w:tcPr>
          <w:p w14:paraId="302C9D13" w14:textId="77777777" w:rsidR="00E0386D" w:rsidRPr="00E10028" w:rsidRDefault="00E0386D" w:rsidP="00E10028">
            <w:pPr>
              <w:pStyle w:val="acctfourfigures"/>
              <w:spacing w:line="240" w:lineRule="auto"/>
              <w:ind w:left="195" w:hanging="184"/>
              <w:jc w:val="right"/>
              <w:rPr>
                <w:szCs w:val="22"/>
                <w:lang w:val="en-US" w:bidi="th-TH"/>
              </w:rPr>
            </w:pPr>
          </w:p>
        </w:tc>
        <w:tc>
          <w:tcPr>
            <w:tcW w:w="1174" w:type="dxa"/>
            <w:vAlign w:val="bottom"/>
          </w:tcPr>
          <w:p w14:paraId="3A92B825" w14:textId="28A6C17D" w:rsidR="00E0386D" w:rsidRPr="00AA7E07" w:rsidRDefault="00E0386D" w:rsidP="00E10028">
            <w:pPr>
              <w:pStyle w:val="acctfourfigures"/>
              <w:tabs>
                <w:tab w:val="clear" w:pos="765"/>
                <w:tab w:val="decimal" w:pos="731"/>
              </w:tabs>
              <w:spacing w:line="240" w:lineRule="auto"/>
              <w:ind w:left="195" w:right="107" w:hanging="184"/>
              <w:jc w:val="right"/>
              <w:rPr>
                <w:szCs w:val="22"/>
                <w:lang w:val="en-US" w:bidi="th-TH"/>
              </w:rPr>
            </w:pPr>
            <w:r w:rsidRPr="00E10028">
              <w:rPr>
                <w:szCs w:val="22"/>
                <w:lang w:val="en-US" w:bidi="th-TH"/>
              </w:rPr>
              <w:t>10,905</w:t>
            </w:r>
          </w:p>
        </w:tc>
      </w:tr>
    </w:tbl>
    <w:p w14:paraId="4333604D" w14:textId="77777777" w:rsidR="007D2B34" w:rsidRPr="00AA7E07" w:rsidRDefault="007D2B34" w:rsidP="00213DEF">
      <w:pPr>
        <w:spacing w:line="260" w:lineRule="atLeast"/>
        <w:ind w:left="540" w:hanging="540"/>
        <w:jc w:val="both"/>
        <w:rPr>
          <w:rFonts w:ascii="Times New Roman" w:hAnsi="Times New Roman" w:cs="Times New Roman"/>
          <w:b/>
          <w:bCs/>
          <w:sz w:val="14"/>
          <w:szCs w:val="14"/>
        </w:rPr>
      </w:pPr>
    </w:p>
    <w:p w14:paraId="6F2D72D8" w14:textId="15251020" w:rsidR="00442FC5" w:rsidRPr="00AA7E07" w:rsidRDefault="00442FC5" w:rsidP="00442FC5">
      <w:pPr>
        <w:spacing w:line="260" w:lineRule="atLeast"/>
        <w:ind w:left="540" w:hanging="540"/>
        <w:jc w:val="both"/>
        <w:rPr>
          <w:rFonts w:ascii="Times New Roman" w:hAnsi="Times New Roman" w:cs="Times New Roman"/>
          <w:b/>
          <w:bCs/>
          <w:sz w:val="24"/>
          <w:szCs w:val="24"/>
        </w:rPr>
      </w:pPr>
      <w:r w:rsidRPr="00AA7E07">
        <w:rPr>
          <w:rFonts w:ascii="Times New Roman" w:hAnsi="Times New Roman" w:cs="Times New Roman"/>
          <w:b/>
          <w:bCs/>
          <w:sz w:val="24"/>
          <w:szCs w:val="24"/>
        </w:rPr>
        <w:t>1</w:t>
      </w:r>
      <w:r w:rsidR="0016079C" w:rsidRPr="00AA7E07">
        <w:rPr>
          <w:rFonts w:ascii="Times New Roman" w:hAnsi="Times New Roman" w:cs="Times New Roman"/>
          <w:b/>
          <w:bCs/>
          <w:sz w:val="24"/>
          <w:szCs w:val="30"/>
        </w:rPr>
        <w:t>1</w:t>
      </w:r>
      <w:r w:rsidRPr="00AA7E07">
        <w:rPr>
          <w:rFonts w:ascii="Times New Roman" w:hAnsi="Times New Roman" w:cs="Times New Roman"/>
          <w:b/>
          <w:bCs/>
          <w:sz w:val="24"/>
          <w:szCs w:val="24"/>
        </w:rPr>
        <w:tab/>
        <w:t>Intangible assets</w:t>
      </w:r>
    </w:p>
    <w:p w14:paraId="6440A51A" w14:textId="77777777" w:rsidR="00B5680B" w:rsidRPr="00AA7E07" w:rsidRDefault="00B5680B" w:rsidP="00C8440E">
      <w:pPr>
        <w:tabs>
          <w:tab w:val="left" w:pos="540"/>
        </w:tabs>
        <w:spacing w:line="260" w:lineRule="atLeast"/>
        <w:jc w:val="both"/>
        <w:rPr>
          <w:rFonts w:ascii="Times New Roman" w:hAnsi="Times New Roman" w:cs="Times New Roman"/>
          <w:sz w:val="2"/>
          <w:szCs w:val="2"/>
        </w:rPr>
      </w:pPr>
    </w:p>
    <w:tbl>
      <w:tblPr>
        <w:tblW w:w="8910" w:type="dxa"/>
        <w:tblInd w:w="360" w:type="dxa"/>
        <w:tblLayout w:type="fixed"/>
        <w:tblLook w:val="0000" w:firstRow="0" w:lastRow="0" w:firstColumn="0" w:lastColumn="0" w:noHBand="0" w:noVBand="0"/>
      </w:tblPr>
      <w:tblGrid>
        <w:gridCol w:w="4320"/>
        <w:gridCol w:w="1275"/>
        <w:gridCol w:w="283"/>
        <w:gridCol w:w="1418"/>
        <w:gridCol w:w="283"/>
        <w:gridCol w:w="1331"/>
      </w:tblGrid>
      <w:tr w:rsidR="003016EB" w:rsidRPr="00AA7E07" w14:paraId="0373F096" w14:textId="77777777" w:rsidTr="00E10028">
        <w:trPr>
          <w:trHeight w:val="305"/>
          <w:tblHeader/>
        </w:trPr>
        <w:tc>
          <w:tcPr>
            <w:tcW w:w="4320" w:type="dxa"/>
          </w:tcPr>
          <w:p w14:paraId="1F0AC065" w14:textId="77777777" w:rsidR="003016EB" w:rsidRPr="00AA7E07" w:rsidRDefault="003016EB" w:rsidP="00C8440E">
            <w:pPr>
              <w:spacing w:line="260" w:lineRule="atLeast"/>
              <w:rPr>
                <w:rFonts w:ascii="Times New Roman" w:hAnsi="Times New Roman" w:cs="Times New Roman"/>
                <w:sz w:val="22"/>
                <w:szCs w:val="22"/>
              </w:rPr>
            </w:pPr>
          </w:p>
        </w:tc>
        <w:tc>
          <w:tcPr>
            <w:tcW w:w="1275" w:type="dxa"/>
          </w:tcPr>
          <w:p w14:paraId="7A83B662" w14:textId="77777777" w:rsidR="003016EB" w:rsidRPr="00AA7E07" w:rsidRDefault="003016EB" w:rsidP="00A84C87">
            <w:pPr>
              <w:spacing w:line="260" w:lineRule="atLeast"/>
              <w:ind w:left="-108" w:right="-108"/>
              <w:jc w:val="center"/>
              <w:rPr>
                <w:rFonts w:ascii="Times New Roman" w:hAnsi="Times New Roman" w:cs="Times New Roman"/>
                <w:sz w:val="22"/>
                <w:szCs w:val="22"/>
              </w:rPr>
            </w:pPr>
          </w:p>
        </w:tc>
        <w:tc>
          <w:tcPr>
            <w:tcW w:w="283" w:type="dxa"/>
          </w:tcPr>
          <w:p w14:paraId="2B5A48F4" w14:textId="77777777" w:rsidR="003016EB" w:rsidRPr="00AA7E07" w:rsidRDefault="003016EB" w:rsidP="00F07ADD">
            <w:pPr>
              <w:spacing w:line="260" w:lineRule="atLeast"/>
              <w:ind w:left="-108" w:right="-108"/>
              <w:jc w:val="center"/>
              <w:rPr>
                <w:rFonts w:ascii="Times New Roman" w:hAnsi="Times New Roman" w:cs="Times New Roman"/>
                <w:sz w:val="22"/>
                <w:szCs w:val="22"/>
              </w:rPr>
            </w:pPr>
          </w:p>
        </w:tc>
        <w:tc>
          <w:tcPr>
            <w:tcW w:w="1418" w:type="dxa"/>
          </w:tcPr>
          <w:p w14:paraId="485E109F" w14:textId="77777777" w:rsidR="003016EB" w:rsidRPr="00AA7E07" w:rsidRDefault="003016EB" w:rsidP="00F07ADD">
            <w:pPr>
              <w:spacing w:line="260" w:lineRule="atLeast"/>
              <w:ind w:left="-108" w:right="-108"/>
              <w:jc w:val="center"/>
              <w:rPr>
                <w:rFonts w:ascii="Times New Roman" w:hAnsi="Times New Roman" w:cs="Times New Roman"/>
                <w:sz w:val="22"/>
                <w:szCs w:val="22"/>
              </w:rPr>
            </w:pPr>
            <w:r w:rsidRPr="00AA7E07">
              <w:rPr>
                <w:rFonts w:ascii="Times New Roman" w:hAnsi="Times New Roman" w:cs="Times New Roman"/>
                <w:sz w:val="22"/>
                <w:szCs w:val="22"/>
              </w:rPr>
              <w:t>Software</w:t>
            </w:r>
          </w:p>
        </w:tc>
        <w:tc>
          <w:tcPr>
            <w:tcW w:w="283" w:type="dxa"/>
          </w:tcPr>
          <w:p w14:paraId="5BB079A1" w14:textId="77777777" w:rsidR="003016EB" w:rsidRPr="00AA7E07" w:rsidRDefault="003016EB" w:rsidP="00F07ADD">
            <w:pPr>
              <w:spacing w:line="260" w:lineRule="atLeast"/>
              <w:ind w:left="-108" w:right="-108"/>
              <w:jc w:val="center"/>
              <w:rPr>
                <w:rFonts w:ascii="Times New Roman" w:hAnsi="Times New Roman" w:cs="Times New Roman"/>
                <w:sz w:val="22"/>
                <w:szCs w:val="22"/>
              </w:rPr>
            </w:pPr>
          </w:p>
        </w:tc>
        <w:tc>
          <w:tcPr>
            <w:tcW w:w="1331" w:type="dxa"/>
          </w:tcPr>
          <w:p w14:paraId="1C36F579" w14:textId="77777777" w:rsidR="003016EB" w:rsidRPr="00AA7E07" w:rsidRDefault="003016EB" w:rsidP="00F07ADD">
            <w:pPr>
              <w:spacing w:line="260" w:lineRule="atLeast"/>
              <w:ind w:left="-108" w:right="-108"/>
              <w:jc w:val="center"/>
              <w:rPr>
                <w:rFonts w:ascii="Times New Roman" w:hAnsi="Times New Roman" w:cs="Times New Roman"/>
                <w:sz w:val="22"/>
                <w:szCs w:val="22"/>
              </w:rPr>
            </w:pPr>
          </w:p>
        </w:tc>
      </w:tr>
      <w:tr w:rsidR="003016EB" w:rsidRPr="00AA7E07" w14:paraId="347BC3AD" w14:textId="77777777" w:rsidTr="00E10028">
        <w:trPr>
          <w:trHeight w:val="305"/>
          <w:tblHeader/>
        </w:trPr>
        <w:tc>
          <w:tcPr>
            <w:tcW w:w="4320" w:type="dxa"/>
          </w:tcPr>
          <w:p w14:paraId="11E164DD" w14:textId="77777777" w:rsidR="003016EB" w:rsidRPr="00AA7E07" w:rsidRDefault="003016EB" w:rsidP="00891FF0">
            <w:pPr>
              <w:spacing w:line="260" w:lineRule="atLeast"/>
              <w:rPr>
                <w:rFonts w:ascii="Times New Roman" w:hAnsi="Times New Roman" w:cs="Times New Roman"/>
                <w:sz w:val="22"/>
                <w:szCs w:val="22"/>
              </w:rPr>
            </w:pPr>
          </w:p>
        </w:tc>
        <w:tc>
          <w:tcPr>
            <w:tcW w:w="1275" w:type="dxa"/>
          </w:tcPr>
          <w:p w14:paraId="0EE738DF" w14:textId="17B6FE8F" w:rsidR="003016EB" w:rsidRPr="00AA7E07" w:rsidRDefault="003016EB" w:rsidP="00891FF0">
            <w:pPr>
              <w:spacing w:line="260" w:lineRule="atLeast"/>
              <w:ind w:left="-108" w:right="-108"/>
              <w:jc w:val="center"/>
              <w:rPr>
                <w:rFonts w:ascii="Times New Roman" w:hAnsi="Times New Roman" w:cs="Times New Roman"/>
                <w:sz w:val="22"/>
                <w:szCs w:val="22"/>
              </w:rPr>
            </w:pPr>
            <w:r w:rsidRPr="00AA7E07">
              <w:rPr>
                <w:rFonts w:ascii="Times New Roman" w:hAnsi="Times New Roman" w:cs="Times New Roman"/>
                <w:sz w:val="22"/>
                <w:szCs w:val="22"/>
              </w:rPr>
              <w:t xml:space="preserve">Software </w:t>
            </w:r>
          </w:p>
        </w:tc>
        <w:tc>
          <w:tcPr>
            <w:tcW w:w="283" w:type="dxa"/>
          </w:tcPr>
          <w:p w14:paraId="36C0198F" w14:textId="77777777" w:rsidR="003016EB" w:rsidRPr="00AA7E07" w:rsidRDefault="003016EB" w:rsidP="00891FF0">
            <w:pPr>
              <w:spacing w:line="260" w:lineRule="atLeast"/>
              <w:ind w:left="-108" w:right="-108"/>
              <w:jc w:val="center"/>
              <w:rPr>
                <w:rFonts w:ascii="Times New Roman" w:hAnsi="Times New Roman" w:cs="Times New Roman"/>
                <w:sz w:val="22"/>
                <w:szCs w:val="22"/>
              </w:rPr>
            </w:pPr>
          </w:p>
        </w:tc>
        <w:tc>
          <w:tcPr>
            <w:tcW w:w="1418" w:type="dxa"/>
          </w:tcPr>
          <w:p w14:paraId="03D2A41A" w14:textId="77777777" w:rsidR="003016EB" w:rsidRPr="00AA7E07" w:rsidRDefault="003016EB" w:rsidP="00891FF0">
            <w:pPr>
              <w:spacing w:line="260" w:lineRule="atLeast"/>
              <w:ind w:left="-108" w:right="-108"/>
              <w:jc w:val="center"/>
              <w:rPr>
                <w:rFonts w:ascii="Times New Roman" w:hAnsi="Times New Roman" w:cs="Times New Roman"/>
                <w:sz w:val="22"/>
                <w:szCs w:val="22"/>
              </w:rPr>
            </w:pPr>
            <w:r w:rsidRPr="00AA7E07">
              <w:rPr>
                <w:rFonts w:ascii="Times New Roman" w:hAnsi="Times New Roman" w:cs="Times New Roman"/>
                <w:sz w:val="22"/>
                <w:szCs w:val="22"/>
              </w:rPr>
              <w:t>licenses</w:t>
            </w:r>
          </w:p>
        </w:tc>
        <w:tc>
          <w:tcPr>
            <w:tcW w:w="283" w:type="dxa"/>
          </w:tcPr>
          <w:p w14:paraId="42EE341D" w14:textId="77777777" w:rsidR="003016EB" w:rsidRPr="00AA7E07" w:rsidRDefault="003016EB" w:rsidP="00891FF0">
            <w:pPr>
              <w:spacing w:line="260" w:lineRule="atLeast"/>
              <w:ind w:left="-108" w:right="-108"/>
              <w:jc w:val="center"/>
              <w:rPr>
                <w:rFonts w:ascii="Times New Roman" w:hAnsi="Times New Roman" w:cs="Times New Roman"/>
                <w:sz w:val="22"/>
                <w:szCs w:val="22"/>
              </w:rPr>
            </w:pPr>
          </w:p>
        </w:tc>
        <w:tc>
          <w:tcPr>
            <w:tcW w:w="1331" w:type="dxa"/>
          </w:tcPr>
          <w:p w14:paraId="47521EFE" w14:textId="77777777" w:rsidR="003016EB" w:rsidRPr="00AA7E07" w:rsidRDefault="003016EB" w:rsidP="00891FF0">
            <w:pPr>
              <w:spacing w:line="260" w:lineRule="atLeast"/>
              <w:ind w:left="-108" w:right="-108"/>
              <w:jc w:val="center"/>
              <w:rPr>
                <w:rFonts w:ascii="Times New Roman" w:hAnsi="Times New Roman" w:cs="Times New Roman"/>
                <w:sz w:val="22"/>
                <w:szCs w:val="22"/>
              </w:rPr>
            </w:pPr>
          </w:p>
        </w:tc>
      </w:tr>
      <w:tr w:rsidR="003016EB" w:rsidRPr="00AA7E07" w14:paraId="64A7118C" w14:textId="77777777" w:rsidTr="00E10028">
        <w:trPr>
          <w:trHeight w:val="290"/>
          <w:tblHeader/>
        </w:trPr>
        <w:tc>
          <w:tcPr>
            <w:tcW w:w="4320" w:type="dxa"/>
          </w:tcPr>
          <w:p w14:paraId="0B0E8FAE" w14:textId="77777777" w:rsidR="003016EB" w:rsidRPr="00AA7E07" w:rsidRDefault="003016EB" w:rsidP="00891FF0">
            <w:pPr>
              <w:spacing w:line="260" w:lineRule="atLeast"/>
              <w:rPr>
                <w:rFonts w:ascii="Times New Roman" w:hAnsi="Times New Roman" w:cs="Times New Roman"/>
                <w:sz w:val="22"/>
                <w:szCs w:val="22"/>
              </w:rPr>
            </w:pPr>
          </w:p>
        </w:tc>
        <w:tc>
          <w:tcPr>
            <w:tcW w:w="1275" w:type="dxa"/>
          </w:tcPr>
          <w:p w14:paraId="48AAB2CB" w14:textId="467EF1A4" w:rsidR="003016EB" w:rsidRPr="00AA7E07" w:rsidRDefault="003016EB" w:rsidP="00891FF0">
            <w:pPr>
              <w:spacing w:line="260" w:lineRule="atLeast"/>
              <w:ind w:left="-108" w:right="-108"/>
              <w:jc w:val="center"/>
              <w:rPr>
                <w:rFonts w:ascii="Times New Roman" w:hAnsi="Times New Roman" w:cs="Times New Roman"/>
                <w:b/>
                <w:bCs/>
                <w:sz w:val="22"/>
                <w:szCs w:val="22"/>
              </w:rPr>
            </w:pPr>
            <w:r w:rsidRPr="00AA7E07">
              <w:rPr>
                <w:rFonts w:ascii="Times New Roman" w:hAnsi="Times New Roman" w:cs="Times New Roman"/>
                <w:sz w:val="22"/>
                <w:szCs w:val="22"/>
              </w:rPr>
              <w:t>licenses</w:t>
            </w:r>
          </w:p>
        </w:tc>
        <w:tc>
          <w:tcPr>
            <w:tcW w:w="283" w:type="dxa"/>
          </w:tcPr>
          <w:p w14:paraId="0493D5FF" w14:textId="77777777" w:rsidR="003016EB" w:rsidRPr="00AA7E07" w:rsidRDefault="003016EB" w:rsidP="00891FF0">
            <w:pPr>
              <w:spacing w:line="260" w:lineRule="atLeast"/>
              <w:ind w:left="-108" w:right="-108"/>
              <w:jc w:val="center"/>
              <w:rPr>
                <w:rFonts w:ascii="Times New Roman" w:hAnsi="Times New Roman" w:cs="Times New Roman"/>
                <w:sz w:val="22"/>
                <w:szCs w:val="22"/>
              </w:rPr>
            </w:pPr>
          </w:p>
        </w:tc>
        <w:tc>
          <w:tcPr>
            <w:tcW w:w="1418" w:type="dxa"/>
          </w:tcPr>
          <w:p w14:paraId="47F93A1F" w14:textId="77777777" w:rsidR="003016EB" w:rsidRPr="00AA7E07" w:rsidRDefault="003016EB" w:rsidP="00891FF0">
            <w:pPr>
              <w:spacing w:line="260" w:lineRule="atLeast"/>
              <w:ind w:left="-108" w:right="-108"/>
              <w:jc w:val="center"/>
              <w:rPr>
                <w:rFonts w:ascii="Times New Roman" w:hAnsi="Times New Roman" w:cs="Times New Roman"/>
                <w:sz w:val="22"/>
                <w:szCs w:val="22"/>
              </w:rPr>
            </w:pPr>
            <w:r w:rsidRPr="00AA7E07">
              <w:rPr>
                <w:rFonts w:ascii="Times New Roman" w:hAnsi="Times New Roman" w:cs="Times New Roman"/>
                <w:sz w:val="22"/>
                <w:szCs w:val="22"/>
              </w:rPr>
              <w:t>development</w:t>
            </w:r>
          </w:p>
        </w:tc>
        <w:tc>
          <w:tcPr>
            <w:tcW w:w="283" w:type="dxa"/>
          </w:tcPr>
          <w:p w14:paraId="3F378962" w14:textId="77777777" w:rsidR="003016EB" w:rsidRPr="00AA7E07" w:rsidRDefault="003016EB" w:rsidP="00891FF0">
            <w:pPr>
              <w:spacing w:line="260" w:lineRule="atLeast"/>
              <w:ind w:left="-108" w:right="-108"/>
              <w:jc w:val="center"/>
              <w:rPr>
                <w:rFonts w:ascii="Times New Roman" w:hAnsi="Times New Roman" w:cs="Times New Roman"/>
                <w:sz w:val="22"/>
                <w:szCs w:val="22"/>
              </w:rPr>
            </w:pPr>
          </w:p>
        </w:tc>
        <w:tc>
          <w:tcPr>
            <w:tcW w:w="1331" w:type="dxa"/>
          </w:tcPr>
          <w:p w14:paraId="509E5170" w14:textId="77777777" w:rsidR="003016EB" w:rsidRPr="00AA7E07" w:rsidRDefault="003016EB" w:rsidP="00891FF0">
            <w:pPr>
              <w:spacing w:line="260" w:lineRule="atLeast"/>
              <w:ind w:left="-108" w:right="-108"/>
              <w:jc w:val="center"/>
              <w:rPr>
                <w:rFonts w:ascii="Times New Roman" w:hAnsi="Times New Roman" w:cs="Times New Roman"/>
                <w:sz w:val="22"/>
                <w:szCs w:val="22"/>
              </w:rPr>
            </w:pPr>
          </w:p>
        </w:tc>
      </w:tr>
      <w:tr w:rsidR="003016EB" w:rsidRPr="00AA7E07" w14:paraId="76965967" w14:textId="77777777" w:rsidTr="00E10028">
        <w:trPr>
          <w:trHeight w:val="305"/>
          <w:tblHeader/>
        </w:trPr>
        <w:tc>
          <w:tcPr>
            <w:tcW w:w="4320" w:type="dxa"/>
          </w:tcPr>
          <w:p w14:paraId="78591C38" w14:textId="77777777" w:rsidR="003016EB" w:rsidRPr="00AA7E07" w:rsidRDefault="003016EB" w:rsidP="00891FF0">
            <w:pPr>
              <w:spacing w:line="260" w:lineRule="atLeast"/>
              <w:rPr>
                <w:rFonts w:ascii="Times New Roman" w:hAnsi="Times New Roman" w:cs="Times New Roman"/>
                <w:sz w:val="22"/>
                <w:szCs w:val="22"/>
              </w:rPr>
            </w:pPr>
          </w:p>
        </w:tc>
        <w:tc>
          <w:tcPr>
            <w:tcW w:w="1275" w:type="dxa"/>
          </w:tcPr>
          <w:p w14:paraId="0D9C93EC" w14:textId="0F08F626" w:rsidR="003016EB" w:rsidRPr="00AA7E07" w:rsidRDefault="003016EB" w:rsidP="00891FF0">
            <w:pPr>
              <w:spacing w:line="260" w:lineRule="atLeast"/>
              <w:ind w:left="-108" w:right="-108"/>
              <w:jc w:val="center"/>
              <w:rPr>
                <w:rFonts w:ascii="Times New Roman" w:hAnsi="Times New Roman" w:cs="Times New Roman"/>
                <w:i/>
                <w:iCs/>
                <w:sz w:val="22"/>
                <w:szCs w:val="22"/>
              </w:rPr>
            </w:pPr>
            <w:r w:rsidRPr="00AA7E07">
              <w:rPr>
                <w:rFonts w:ascii="Times New Roman" w:hAnsi="Times New Roman" w:cs="Times New Roman"/>
                <w:sz w:val="22"/>
                <w:szCs w:val="22"/>
              </w:rPr>
              <w:t>and others</w:t>
            </w:r>
          </w:p>
        </w:tc>
        <w:tc>
          <w:tcPr>
            <w:tcW w:w="283" w:type="dxa"/>
          </w:tcPr>
          <w:p w14:paraId="336B9705" w14:textId="77777777" w:rsidR="003016EB" w:rsidRPr="00AA7E07" w:rsidRDefault="003016EB" w:rsidP="00891FF0">
            <w:pPr>
              <w:spacing w:line="260" w:lineRule="atLeast"/>
              <w:ind w:left="-108" w:right="-108"/>
              <w:jc w:val="center"/>
              <w:rPr>
                <w:rFonts w:ascii="Times New Roman" w:hAnsi="Times New Roman" w:cs="Times New Roman"/>
                <w:i/>
                <w:iCs/>
                <w:sz w:val="22"/>
                <w:szCs w:val="22"/>
              </w:rPr>
            </w:pPr>
          </w:p>
        </w:tc>
        <w:tc>
          <w:tcPr>
            <w:tcW w:w="1418" w:type="dxa"/>
          </w:tcPr>
          <w:p w14:paraId="134E03E1" w14:textId="77777777" w:rsidR="003016EB" w:rsidRPr="00AA7E07" w:rsidRDefault="003016EB" w:rsidP="00891FF0">
            <w:pPr>
              <w:spacing w:line="260" w:lineRule="atLeast"/>
              <w:ind w:left="-108" w:right="-108"/>
              <w:jc w:val="center"/>
              <w:rPr>
                <w:rFonts w:ascii="Times New Roman" w:hAnsi="Times New Roman" w:cs="Times New Roman"/>
                <w:sz w:val="22"/>
                <w:szCs w:val="22"/>
              </w:rPr>
            </w:pPr>
            <w:r w:rsidRPr="00AA7E07">
              <w:rPr>
                <w:rFonts w:ascii="Times New Roman" w:hAnsi="Times New Roman" w:cs="Times New Roman"/>
                <w:sz w:val="22"/>
                <w:szCs w:val="22"/>
              </w:rPr>
              <w:t>cost</w:t>
            </w:r>
          </w:p>
        </w:tc>
        <w:tc>
          <w:tcPr>
            <w:tcW w:w="283" w:type="dxa"/>
          </w:tcPr>
          <w:p w14:paraId="32F78776" w14:textId="77777777" w:rsidR="003016EB" w:rsidRPr="00AA7E07" w:rsidRDefault="003016EB" w:rsidP="00891FF0">
            <w:pPr>
              <w:spacing w:line="260" w:lineRule="atLeast"/>
              <w:ind w:left="-108" w:right="-108"/>
              <w:jc w:val="center"/>
              <w:rPr>
                <w:rFonts w:ascii="Times New Roman" w:hAnsi="Times New Roman" w:cs="Times New Roman"/>
                <w:i/>
                <w:iCs/>
                <w:sz w:val="22"/>
                <w:szCs w:val="22"/>
              </w:rPr>
            </w:pPr>
          </w:p>
        </w:tc>
        <w:tc>
          <w:tcPr>
            <w:tcW w:w="1331" w:type="dxa"/>
          </w:tcPr>
          <w:p w14:paraId="5D148099" w14:textId="77777777" w:rsidR="003016EB" w:rsidRPr="00AA7E07" w:rsidRDefault="003016EB" w:rsidP="00891FF0">
            <w:pPr>
              <w:spacing w:line="260" w:lineRule="atLeast"/>
              <w:ind w:left="-108" w:right="-108"/>
              <w:jc w:val="center"/>
              <w:rPr>
                <w:rFonts w:ascii="Times New Roman" w:hAnsi="Times New Roman" w:cs="Times New Roman"/>
                <w:sz w:val="22"/>
                <w:szCs w:val="22"/>
              </w:rPr>
            </w:pPr>
            <w:r w:rsidRPr="00AA7E07">
              <w:rPr>
                <w:rFonts w:ascii="Times New Roman" w:hAnsi="Times New Roman" w:cs="Times New Roman"/>
                <w:sz w:val="22"/>
                <w:szCs w:val="22"/>
              </w:rPr>
              <w:t>Total</w:t>
            </w:r>
          </w:p>
        </w:tc>
      </w:tr>
      <w:tr w:rsidR="003016EB" w:rsidRPr="00AA7E07" w14:paraId="292CF93E" w14:textId="77777777" w:rsidTr="00E10028">
        <w:trPr>
          <w:trHeight w:val="305"/>
        </w:trPr>
        <w:tc>
          <w:tcPr>
            <w:tcW w:w="4320" w:type="dxa"/>
          </w:tcPr>
          <w:p w14:paraId="48B90FD2" w14:textId="77777777" w:rsidR="003016EB" w:rsidRPr="00AA7E07" w:rsidRDefault="003016EB" w:rsidP="00891FF0">
            <w:pPr>
              <w:ind w:firstLine="77"/>
              <w:rPr>
                <w:rFonts w:ascii="Times New Roman" w:hAnsi="Times New Roman" w:cs="Times New Roman"/>
                <w:b/>
                <w:bCs/>
                <w:i/>
                <w:iCs/>
                <w:sz w:val="22"/>
                <w:szCs w:val="22"/>
              </w:rPr>
            </w:pPr>
          </w:p>
        </w:tc>
        <w:tc>
          <w:tcPr>
            <w:tcW w:w="4590" w:type="dxa"/>
            <w:gridSpan w:val="5"/>
          </w:tcPr>
          <w:p w14:paraId="7B208220" w14:textId="0A9C0C9B" w:rsidR="003016EB" w:rsidRPr="004B6AA6" w:rsidRDefault="003016EB" w:rsidP="00E10028">
            <w:pPr>
              <w:pStyle w:val="acctfourfigures"/>
              <w:tabs>
                <w:tab w:val="clear" w:pos="765"/>
                <w:tab w:val="decimal" w:pos="731"/>
              </w:tabs>
              <w:spacing w:line="240" w:lineRule="auto"/>
              <w:ind w:right="11" w:firstLine="136"/>
              <w:jc w:val="center"/>
              <w:rPr>
                <w:szCs w:val="22"/>
              </w:rPr>
            </w:pPr>
            <w:r w:rsidRPr="00E10028">
              <w:rPr>
                <w:i/>
                <w:iCs/>
                <w:szCs w:val="22"/>
                <w:cs/>
                <w:lang w:bidi="th-TH"/>
              </w:rPr>
              <w:t>(</w:t>
            </w:r>
            <w:r w:rsidRPr="00E10028">
              <w:rPr>
                <w:i/>
                <w:iCs/>
                <w:szCs w:val="22"/>
                <w:lang w:bidi="th-TH"/>
              </w:rPr>
              <w:t>in thousand Baht</w:t>
            </w:r>
            <w:r w:rsidRPr="00E10028">
              <w:rPr>
                <w:i/>
                <w:iCs/>
                <w:szCs w:val="22"/>
                <w:cs/>
                <w:lang w:bidi="th-TH"/>
              </w:rPr>
              <w:t>)</w:t>
            </w:r>
          </w:p>
        </w:tc>
      </w:tr>
      <w:tr w:rsidR="003016EB" w:rsidRPr="00AA7E07" w14:paraId="7CB02339" w14:textId="77777777" w:rsidTr="00E10028">
        <w:trPr>
          <w:trHeight w:val="305"/>
        </w:trPr>
        <w:tc>
          <w:tcPr>
            <w:tcW w:w="4320" w:type="dxa"/>
          </w:tcPr>
          <w:p w14:paraId="3E97D9B6" w14:textId="77777777" w:rsidR="003016EB" w:rsidRPr="00AA7E07" w:rsidRDefault="003016EB" w:rsidP="00E10028">
            <w:pPr>
              <w:ind w:firstLine="77"/>
              <w:rPr>
                <w:rFonts w:ascii="Times New Roman" w:hAnsi="Times New Roman" w:cs="Times New Roman"/>
                <w:b/>
                <w:bCs/>
                <w:i/>
                <w:iCs/>
                <w:sz w:val="22"/>
                <w:szCs w:val="22"/>
              </w:rPr>
            </w:pPr>
            <w:r w:rsidRPr="00AA7E07">
              <w:rPr>
                <w:rFonts w:ascii="Times New Roman" w:hAnsi="Times New Roman" w:cs="Times New Roman"/>
                <w:b/>
                <w:bCs/>
                <w:i/>
                <w:iCs/>
                <w:sz w:val="22"/>
                <w:szCs w:val="22"/>
              </w:rPr>
              <w:t>Cost</w:t>
            </w:r>
          </w:p>
        </w:tc>
        <w:tc>
          <w:tcPr>
            <w:tcW w:w="1275" w:type="dxa"/>
          </w:tcPr>
          <w:p w14:paraId="6287FA16" w14:textId="77777777" w:rsidR="003016EB" w:rsidRPr="00AA7E07" w:rsidRDefault="003016EB" w:rsidP="00891FF0">
            <w:pPr>
              <w:spacing w:line="260" w:lineRule="atLeast"/>
              <w:rPr>
                <w:rFonts w:ascii="Times New Roman" w:hAnsi="Times New Roman" w:cs="Times New Roman"/>
                <w:sz w:val="22"/>
                <w:szCs w:val="22"/>
              </w:rPr>
            </w:pPr>
          </w:p>
        </w:tc>
        <w:tc>
          <w:tcPr>
            <w:tcW w:w="283" w:type="dxa"/>
          </w:tcPr>
          <w:p w14:paraId="59CFE67E" w14:textId="77777777" w:rsidR="003016EB" w:rsidRPr="00AA7E07" w:rsidRDefault="003016EB" w:rsidP="00891FF0">
            <w:pPr>
              <w:spacing w:line="260" w:lineRule="atLeast"/>
              <w:rPr>
                <w:rFonts w:ascii="Times New Roman" w:hAnsi="Times New Roman" w:cs="Times New Roman"/>
                <w:sz w:val="22"/>
                <w:szCs w:val="22"/>
              </w:rPr>
            </w:pPr>
          </w:p>
        </w:tc>
        <w:tc>
          <w:tcPr>
            <w:tcW w:w="1418" w:type="dxa"/>
          </w:tcPr>
          <w:p w14:paraId="200DA7D1" w14:textId="77777777" w:rsidR="003016EB" w:rsidRPr="00AA7E07" w:rsidRDefault="003016EB" w:rsidP="00891FF0">
            <w:pPr>
              <w:tabs>
                <w:tab w:val="decimal" w:pos="972"/>
              </w:tabs>
              <w:spacing w:line="260" w:lineRule="atLeast"/>
              <w:ind w:right="-108"/>
              <w:rPr>
                <w:rFonts w:ascii="Times New Roman" w:hAnsi="Times New Roman" w:cs="Times New Roman"/>
                <w:sz w:val="22"/>
                <w:szCs w:val="22"/>
              </w:rPr>
            </w:pPr>
          </w:p>
        </w:tc>
        <w:tc>
          <w:tcPr>
            <w:tcW w:w="283" w:type="dxa"/>
          </w:tcPr>
          <w:p w14:paraId="46EBAD54" w14:textId="77777777" w:rsidR="003016EB" w:rsidRPr="00AA7E07" w:rsidRDefault="003016EB" w:rsidP="00891FF0">
            <w:pPr>
              <w:spacing w:line="260" w:lineRule="atLeast"/>
              <w:rPr>
                <w:rFonts w:ascii="Times New Roman" w:hAnsi="Times New Roman" w:cs="Times New Roman"/>
                <w:sz w:val="22"/>
                <w:szCs w:val="22"/>
              </w:rPr>
            </w:pPr>
          </w:p>
        </w:tc>
        <w:tc>
          <w:tcPr>
            <w:tcW w:w="1331" w:type="dxa"/>
          </w:tcPr>
          <w:p w14:paraId="5A655664" w14:textId="77777777" w:rsidR="003016EB" w:rsidRPr="00AA7E07" w:rsidRDefault="003016EB" w:rsidP="00891FF0">
            <w:pPr>
              <w:spacing w:line="260" w:lineRule="atLeast"/>
              <w:rPr>
                <w:rFonts w:ascii="Times New Roman" w:hAnsi="Times New Roman" w:cs="Times New Roman"/>
                <w:sz w:val="22"/>
                <w:szCs w:val="22"/>
              </w:rPr>
            </w:pPr>
          </w:p>
        </w:tc>
      </w:tr>
      <w:tr w:rsidR="003016EB" w:rsidRPr="00AA7E07" w14:paraId="1AD02263" w14:textId="77777777" w:rsidTr="00E10028">
        <w:trPr>
          <w:trHeight w:val="290"/>
        </w:trPr>
        <w:tc>
          <w:tcPr>
            <w:tcW w:w="4320" w:type="dxa"/>
          </w:tcPr>
          <w:p w14:paraId="0C444D4D" w14:textId="65D7D3EA" w:rsidR="003016EB" w:rsidRPr="00E10028" w:rsidRDefault="003016EB" w:rsidP="00E10028">
            <w:pPr>
              <w:ind w:firstLine="77"/>
              <w:rPr>
                <w:rFonts w:ascii="Times New Roman" w:hAnsi="Times New Roman" w:cs="Times New Roman"/>
                <w:sz w:val="22"/>
                <w:szCs w:val="22"/>
              </w:rPr>
            </w:pPr>
            <w:r w:rsidRPr="00AA7E07">
              <w:rPr>
                <w:rFonts w:ascii="Times New Roman" w:hAnsi="Times New Roman" w:cs="Times New Roman"/>
                <w:sz w:val="22"/>
                <w:szCs w:val="22"/>
              </w:rPr>
              <w:t>At 1 January 20</w:t>
            </w:r>
            <w:r w:rsidRPr="00E10028">
              <w:rPr>
                <w:rFonts w:ascii="Times New Roman" w:hAnsi="Times New Roman" w:cs="Times New Roman"/>
                <w:sz w:val="22"/>
                <w:szCs w:val="22"/>
              </w:rPr>
              <w:t>20</w:t>
            </w:r>
          </w:p>
        </w:tc>
        <w:tc>
          <w:tcPr>
            <w:tcW w:w="1275" w:type="dxa"/>
            <w:vAlign w:val="bottom"/>
          </w:tcPr>
          <w:p w14:paraId="335645BC" w14:textId="0AEF0C0D" w:rsidR="003016EB" w:rsidRPr="00AA7E07" w:rsidRDefault="003016EB" w:rsidP="00891FF0">
            <w:pPr>
              <w:pStyle w:val="acctfourfigures"/>
              <w:tabs>
                <w:tab w:val="clear" w:pos="765"/>
                <w:tab w:val="decimal" w:pos="0"/>
              </w:tabs>
              <w:spacing w:line="240" w:lineRule="auto"/>
              <w:ind w:right="24"/>
              <w:jc w:val="right"/>
              <w:rPr>
                <w:szCs w:val="22"/>
                <w:lang w:val="en-US"/>
              </w:rPr>
            </w:pPr>
            <w:r w:rsidRPr="00AA7E07">
              <w:rPr>
                <w:szCs w:val="22"/>
                <w:lang w:val="en-US"/>
              </w:rPr>
              <w:t>91,735</w:t>
            </w:r>
          </w:p>
        </w:tc>
        <w:tc>
          <w:tcPr>
            <w:tcW w:w="283" w:type="dxa"/>
          </w:tcPr>
          <w:p w14:paraId="493FBDA2" w14:textId="77777777" w:rsidR="003016EB" w:rsidRPr="00AA7E07" w:rsidRDefault="003016EB" w:rsidP="00891FF0">
            <w:pPr>
              <w:tabs>
                <w:tab w:val="decimal" w:pos="972"/>
              </w:tabs>
              <w:ind w:right="-108"/>
              <w:rPr>
                <w:rFonts w:ascii="Times New Roman" w:hAnsi="Times New Roman" w:cs="Times New Roman"/>
                <w:sz w:val="22"/>
                <w:szCs w:val="22"/>
              </w:rPr>
            </w:pPr>
          </w:p>
        </w:tc>
        <w:tc>
          <w:tcPr>
            <w:tcW w:w="1418" w:type="dxa"/>
            <w:vAlign w:val="bottom"/>
          </w:tcPr>
          <w:p w14:paraId="09A195DE" w14:textId="1F414B1A" w:rsidR="003016EB" w:rsidRPr="00AA7E07" w:rsidRDefault="003016EB" w:rsidP="00891FF0">
            <w:pPr>
              <w:pStyle w:val="acctfourfigures"/>
              <w:tabs>
                <w:tab w:val="clear" w:pos="765"/>
              </w:tabs>
              <w:spacing w:line="240" w:lineRule="auto"/>
              <w:jc w:val="right"/>
              <w:rPr>
                <w:szCs w:val="22"/>
                <w:lang w:val="en-US"/>
              </w:rPr>
            </w:pPr>
            <w:r w:rsidRPr="00AA7E07">
              <w:rPr>
                <w:szCs w:val="22"/>
                <w:lang w:val="en-US"/>
              </w:rPr>
              <w:t>9,712</w:t>
            </w:r>
          </w:p>
        </w:tc>
        <w:tc>
          <w:tcPr>
            <w:tcW w:w="283" w:type="dxa"/>
          </w:tcPr>
          <w:p w14:paraId="16FF0D37" w14:textId="77777777" w:rsidR="003016EB" w:rsidRPr="00AA7E07" w:rsidRDefault="003016EB" w:rsidP="00891FF0">
            <w:pPr>
              <w:tabs>
                <w:tab w:val="decimal" w:pos="972"/>
              </w:tabs>
              <w:ind w:right="-108"/>
              <w:rPr>
                <w:rFonts w:ascii="Times New Roman" w:hAnsi="Times New Roman" w:cs="Times New Roman"/>
                <w:sz w:val="22"/>
                <w:szCs w:val="22"/>
              </w:rPr>
            </w:pPr>
          </w:p>
        </w:tc>
        <w:tc>
          <w:tcPr>
            <w:tcW w:w="1331" w:type="dxa"/>
            <w:vAlign w:val="bottom"/>
          </w:tcPr>
          <w:p w14:paraId="51AAA6DC" w14:textId="1C52F46C" w:rsidR="003016EB" w:rsidRPr="00AA7E07" w:rsidRDefault="003016EB" w:rsidP="00E10028">
            <w:pPr>
              <w:pStyle w:val="acctfourfigures"/>
              <w:tabs>
                <w:tab w:val="clear" w:pos="765"/>
              </w:tabs>
              <w:spacing w:line="240" w:lineRule="auto"/>
              <w:ind w:right="76"/>
              <w:jc w:val="right"/>
              <w:rPr>
                <w:szCs w:val="22"/>
                <w:lang w:val="en-US"/>
              </w:rPr>
            </w:pPr>
            <w:r w:rsidRPr="00AA7E07">
              <w:rPr>
                <w:szCs w:val="22"/>
                <w:lang w:val="en-US"/>
              </w:rPr>
              <w:t>101,447</w:t>
            </w:r>
          </w:p>
        </w:tc>
      </w:tr>
      <w:tr w:rsidR="003016EB" w:rsidRPr="00AA7E07" w14:paraId="267499B6" w14:textId="77777777" w:rsidTr="00E10028">
        <w:trPr>
          <w:trHeight w:val="290"/>
        </w:trPr>
        <w:tc>
          <w:tcPr>
            <w:tcW w:w="4320" w:type="dxa"/>
          </w:tcPr>
          <w:p w14:paraId="3DC3E8FC" w14:textId="77777777" w:rsidR="003016EB" w:rsidRPr="00AA7E07" w:rsidRDefault="003016EB" w:rsidP="00E10028">
            <w:pPr>
              <w:ind w:firstLine="77"/>
              <w:rPr>
                <w:rFonts w:ascii="Times New Roman" w:hAnsi="Times New Roman" w:cs="Times New Roman"/>
                <w:sz w:val="22"/>
                <w:szCs w:val="22"/>
              </w:rPr>
            </w:pPr>
            <w:r w:rsidRPr="00AA7E07">
              <w:rPr>
                <w:rFonts w:ascii="Times New Roman" w:hAnsi="Times New Roman" w:cs="Times New Roman"/>
                <w:sz w:val="22"/>
                <w:szCs w:val="22"/>
              </w:rPr>
              <w:t>Additions</w:t>
            </w:r>
          </w:p>
        </w:tc>
        <w:tc>
          <w:tcPr>
            <w:tcW w:w="1275" w:type="dxa"/>
            <w:vAlign w:val="bottom"/>
          </w:tcPr>
          <w:p w14:paraId="1FCDEE28" w14:textId="49A515AE" w:rsidR="003016EB" w:rsidRPr="00AA7E07" w:rsidRDefault="003016EB" w:rsidP="00891FF0">
            <w:pPr>
              <w:pStyle w:val="acctfourfigures"/>
              <w:tabs>
                <w:tab w:val="clear" w:pos="765"/>
                <w:tab w:val="decimal" w:pos="0"/>
              </w:tabs>
              <w:spacing w:line="240" w:lineRule="auto"/>
              <w:ind w:right="24"/>
              <w:jc w:val="right"/>
              <w:rPr>
                <w:szCs w:val="22"/>
                <w:lang w:val="en-US"/>
              </w:rPr>
            </w:pPr>
            <w:r w:rsidRPr="00AA7E07">
              <w:rPr>
                <w:szCs w:val="22"/>
                <w:lang w:val="en-US"/>
              </w:rPr>
              <w:t>2,951</w:t>
            </w:r>
          </w:p>
        </w:tc>
        <w:tc>
          <w:tcPr>
            <w:tcW w:w="283" w:type="dxa"/>
          </w:tcPr>
          <w:p w14:paraId="10F805F5" w14:textId="77777777" w:rsidR="003016EB" w:rsidRPr="00AA7E07" w:rsidRDefault="003016EB" w:rsidP="00891FF0">
            <w:pPr>
              <w:tabs>
                <w:tab w:val="decimal" w:pos="972"/>
              </w:tabs>
              <w:ind w:right="-108"/>
              <w:rPr>
                <w:rFonts w:ascii="Times New Roman" w:hAnsi="Times New Roman" w:cs="Times New Roman"/>
                <w:sz w:val="22"/>
                <w:szCs w:val="22"/>
              </w:rPr>
            </w:pPr>
          </w:p>
        </w:tc>
        <w:tc>
          <w:tcPr>
            <w:tcW w:w="1418" w:type="dxa"/>
            <w:vAlign w:val="bottom"/>
          </w:tcPr>
          <w:p w14:paraId="4AE323D0" w14:textId="23E9961F" w:rsidR="003016EB" w:rsidRPr="00AA7E07" w:rsidRDefault="003016EB" w:rsidP="00891FF0">
            <w:pPr>
              <w:pStyle w:val="acctfourfigures"/>
              <w:tabs>
                <w:tab w:val="clear" w:pos="765"/>
              </w:tabs>
              <w:spacing w:line="240" w:lineRule="auto"/>
              <w:jc w:val="right"/>
              <w:rPr>
                <w:szCs w:val="22"/>
                <w:lang w:val="en-US"/>
              </w:rPr>
            </w:pPr>
            <w:r w:rsidRPr="00AA7E07">
              <w:rPr>
                <w:szCs w:val="22"/>
                <w:lang w:val="en-US"/>
              </w:rPr>
              <w:t>37,</w:t>
            </w:r>
            <w:r w:rsidRPr="00E10028">
              <w:rPr>
                <w:szCs w:val="22"/>
                <w:lang w:val="en-US"/>
              </w:rPr>
              <w:t>2</w:t>
            </w:r>
            <w:r w:rsidRPr="00AA7E07">
              <w:rPr>
                <w:szCs w:val="22"/>
                <w:lang w:val="en-US"/>
              </w:rPr>
              <w:t>03</w:t>
            </w:r>
          </w:p>
        </w:tc>
        <w:tc>
          <w:tcPr>
            <w:tcW w:w="283" w:type="dxa"/>
          </w:tcPr>
          <w:p w14:paraId="06E1B643" w14:textId="77777777" w:rsidR="003016EB" w:rsidRPr="00AA7E07" w:rsidRDefault="003016EB" w:rsidP="00891FF0">
            <w:pPr>
              <w:tabs>
                <w:tab w:val="decimal" w:pos="972"/>
              </w:tabs>
              <w:ind w:right="-108"/>
              <w:rPr>
                <w:rFonts w:ascii="Times New Roman" w:hAnsi="Times New Roman" w:cs="Times New Roman"/>
                <w:sz w:val="22"/>
                <w:szCs w:val="22"/>
              </w:rPr>
            </w:pPr>
          </w:p>
        </w:tc>
        <w:tc>
          <w:tcPr>
            <w:tcW w:w="1331" w:type="dxa"/>
            <w:vAlign w:val="bottom"/>
          </w:tcPr>
          <w:p w14:paraId="1C19D7B2" w14:textId="1E3E8CB2" w:rsidR="003016EB" w:rsidRPr="00AA7E07" w:rsidRDefault="003016EB" w:rsidP="00E10028">
            <w:pPr>
              <w:pStyle w:val="acctfourfigures"/>
              <w:tabs>
                <w:tab w:val="clear" w:pos="765"/>
              </w:tabs>
              <w:spacing w:line="240" w:lineRule="auto"/>
              <w:ind w:right="76"/>
              <w:jc w:val="right"/>
              <w:rPr>
                <w:szCs w:val="22"/>
                <w:lang w:val="en-US"/>
              </w:rPr>
            </w:pPr>
            <w:r w:rsidRPr="00AA7E07">
              <w:rPr>
                <w:szCs w:val="22"/>
                <w:lang w:val="en-US"/>
              </w:rPr>
              <w:t>40,154</w:t>
            </w:r>
          </w:p>
        </w:tc>
      </w:tr>
      <w:tr w:rsidR="003016EB" w:rsidRPr="00AA7E07" w14:paraId="6A79FBFC" w14:textId="77777777" w:rsidTr="00E10028">
        <w:trPr>
          <w:trHeight w:val="290"/>
        </w:trPr>
        <w:tc>
          <w:tcPr>
            <w:tcW w:w="4320" w:type="dxa"/>
          </w:tcPr>
          <w:p w14:paraId="6239B0FC" w14:textId="77777777" w:rsidR="003016EB" w:rsidRPr="00AA7E07" w:rsidRDefault="003016EB" w:rsidP="00E10028">
            <w:pPr>
              <w:tabs>
                <w:tab w:val="decimal" w:pos="0"/>
                <w:tab w:val="decimal" w:pos="1782"/>
              </w:tabs>
              <w:ind w:right="101" w:firstLine="77"/>
              <w:rPr>
                <w:rFonts w:ascii="Times New Roman" w:hAnsi="Times New Roman" w:cs="Times New Roman"/>
                <w:sz w:val="22"/>
                <w:szCs w:val="22"/>
              </w:rPr>
            </w:pPr>
            <w:r w:rsidRPr="00AA7E07">
              <w:rPr>
                <w:rFonts w:ascii="Times New Roman" w:hAnsi="Times New Roman" w:cs="Times New Roman"/>
                <w:sz w:val="22"/>
                <w:szCs w:val="22"/>
              </w:rPr>
              <w:t xml:space="preserve">Transfer in </w:t>
            </w:r>
            <w:r w:rsidRPr="00E10028">
              <w:rPr>
                <w:rFonts w:ascii="Times New Roman" w:hAnsi="Times New Roman" w:cs="Times New Roman"/>
                <w:sz w:val="22"/>
                <w:szCs w:val="22"/>
                <w:cs/>
              </w:rPr>
              <w:t>(</w:t>
            </w:r>
            <w:r w:rsidRPr="00AA7E07">
              <w:rPr>
                <w:rFonts w:ascii="Times New Roman" w:hAnsi="Times New Roman" w:cs="Times New Roman"/>
                <w:sz w:val="22"/>
                <w:szCs w:val="22"/>
              </w:rPr>
              <w:t>out</w:t>
            </w:r>
            <w:r w:rsidRPr="00E10028">
              <w:rPr>
                <w:rFonts w:ascii="Times New Roman" w:hAnsi="Times New Roman" w:cs="Times New Roman"/>
                <w:sz w:val="22"/>
                <w:szCs w:val="22"/>
                <w:cs/>
              </w:rPr>
              <w:t>)</w:t>
            </w:r>
          </w:p>
        </w:tc>
        <w:tc>
          <w:tcPr>
            <w:tcW w:w="1275" w:type="dxa"/>
            <w:vAlign w:val="bottom"/>
          </w:tcPr>
          <w:p w14:paraId="5A479387" w14:textId="3317ABBB" w:rsidR="003016EB" w:rsidRPr="00AA7E07" w:rsidRDefault="003016EB" w:rsidP="00891FF0">
            <w:pPr>
              <w:pStyle w:val="acctfourfigures"/>
              <w:tabs>
                <w:tab w:val="clear" w:pos="765"/>
                <w:tab w:val="decimal" w:pos="0"/>
              </w:tabs>
              <w:spacing w:line="240" w:lineRule="auto"/>
              <w:ind w:right="24"/>
              <w:jc w:val="right"/>
              <w:rPr>
                <w:szCs w:val="22"/>
                <w:lang w:val="en-US"/>
              </w:rPr>
            </w:pPr>
            <w:r w:rsidRPr="00AA7E07">
              <w:rPr>
                <w:szCs w:val="22"/>
                <w:lang w:val="en-US"/>
              </w:rPr>
              <w:t>6,715</w:t>
            </w:r>
          </w:p>
        </w:tc>
        <w:tc>
          <w:tcPr>
            <w:tcW w:w="283" w:type="dxa"/>
          </w:tcPr>
          <w:p w14:paraId="7A783825" w14:textId="77777777" w:rsidR="003016EB" w:rsidRPr="00AA7E07" w:rsidRDefault="003016EB" w:rsidP="00891FF0">
            <w:pPr>
              <w:tabs>
                <w:tab w:val="decimal" w:pos="972"/>
              </w:tabs>
              <w:ind w:right="-108"/>
              <w:rPr>
                <w:rFonts w:ascii="Times New Roman" w:hAnsi="Times New Roman" w:cs="Times New Roman"/>
                <w:sz w:val="22"/>
                <w:szCs w:val="22"/>
              </w:rPr>
            </w:pPr>
          </w:p>
        </w:tc>
        <w:tc>
          <w:tcPr>
            <w:tcW w:w="1418" w:type="dxa"/>
            <w:vAlign w:val="bottom"/>
          </w:tcPr>
          <w:p w14:paraId="49CF91A3" w14:textId="352E4C66" w:rsidR="003016EB" w:rsidRPr="00AA7E07" w:rsidRDefault="003016EB" w:rsidP="00E10028">
            <w:pPr>
              <w:ind w:right="-79"/>
              <w:jc w:val="right"/>
              <w:rPr>
                <w:rFonts w:ascii="Times New Roman" w:hAnsi="Times New Roman" w:cs="Times New Roman"/>
                <w:sz w:val="22"/>
                <w:szCs w:val="22"/>
              </w:rPr>
            </w:pPr>
            <w:r w:rsidRPr="00E10028">
              <w:rPr>
                <w:rFonts w:ascii="Times New Roman" w:hAnsi="Times New Roman" w:cs="Times New Roman"/>
                <w:sz w:val="22"/>
                <w:szCs w:val="22"/>
                <w:cs/>
              </w:rPr>
              <w:t>(</w:t>
            </w:r>
            <w:r w:rsidRPr="00AA7E07">
              <w:rPr>
                <w:rFonts w:ascii="Times New Roman" w:hAnsi="Times New Roman" w:cs="Times New Roman"/>
                <w:sz w:val="22"/>
                <w:szCs w:val="22"/>
              </w:rPr>
              <w:t>7,191</w:t>
            </w:r>
            <w:r w:rsidRPr="00E10028">
              <w:rPr>
                <w:rFonts w:ascii="Times New Roman" w:hAnsi="Times New Roman" w:cs="Times New Roman"/>
                <w:sz w:val="22"/>
                <w:szCs w:val="22"/>
                <w:cs/>
              </w:rPr>
              <w:t>)</w:t>
            </w:r>
          </w:p>
        </w:tc>
        <w:tc>
          <w:tcPr>
            <w:tcW w:w="283" w:type="dxa"/>
          </w:tcPr>
          <w:p w14:paraId="3B130729" w14:textId="77777777" w:rsidR="003016EB" w:rsidRPr="00AA7E07" w:rsidRDefault="003016EB" w:rsidP="00891FF0">
            <w:pPr>
              <w:tabs>
                <w:tab w:val="decimal" w:pos="972"/>
              </w:tabs>
              <w:ind w:right="-108"/>
              <w:rPr>
                <w:rFonts w:ascii="Times New Roman" w:hAnsi="Times New Roman" w:cs="Times New Roman"/>
                <w:sz w:val="22"/>
                <w:szCs w:val="22"/>
              </w:rPr>
            </w:pPr>
          </w:p>
        </w:tc>
        <w:tc>
          <w:tcPr>
            <w:tcW w:w="1331" w:type="dxa"/>
            <w:vAlign w:val="bottom"/>
          </w:tcPr>
          <w:p w14:paraId="64068DC7" w14:textId="40D897AE" w:rsidR="003016EB" w:rsidRPr="00AA7E07" w:rsidRDefault="003016EB" w:rsidP="00E10028">
            <w:pPr>
              <w:pStyle w:val="acctfourfigures"/>
              <w:tabs>
                <w:tab w:val="clear" w:pos="765"/>
              </w:tabs>
              <w:spacing w:line="240" w:lineRule="auto"/>
              <w:ind w:right="-735" w:hanging="120"/>
              <w:jc w:val="center"/>
              <w:rPr>
                <w:szCs w:val="22"/>
                <w:lang w:val="en-US"/>
              </w:rPr>
            </w:pPr>
            <w:r w:rsidRPr="00E10028">
              <w:rPr>
                <w:szCs w:val="22"/>
                <w:cs/>
                <w:lang w:val="en-US" w:bidi="th-TH"/>
              </w:rPr>
              <w:t>(</w:t>
            </w:r>
            <w:r w:rsidRPr="00AA7E07">
              <w:rPr>
                <w:szCs w:val="22"/>
                <w:lang w:val="en-US"/>
              </w:rPr>
              <w:t>476</w:t>
            </w:r>
            <w:r w:rsidRPr="00E10028">
              <w:rPr>
                <w:szCs w:val="22"/>
                <w:cs/>
                <w:lang w:val="en-US" w:bidi="th-TH"/>
              </w:rPr>
              <w:t>)</w:t>
            </w:r>
          </w:p>
        </w:tc>
      </w:tr>
      <w:tr w:rsidR="003016EB" w:rsidRPr="00AA7E07" w14:paraId="279ECCF2" w14:textId="77777777" w:rsidTr="00E10028">
        <w:trPr>
          <w:trHeight w:val="290"/>
        </w:trPr>
        <w:tc>
          <w:tcPr>
            <w:tcW w:w="4320" w:type="dxa"/>
          </w:tcPr>
          <w:p w14:paraId="64C4D394" w14:textId="3918DB98" w:rsidR="003016EB" w:rsidRPr="00AA7E07" w:rsidRDefault="003016EB" w:rsidP="00E10028">
            <w:pPr>
              <w:ind w:firstLine="77"/>
              <w:rPr>
                <w:rFonts w:ascii="Times New Roman" w:hAnsi="Times New Roman" w:cs="Times New Roman"/>
                <w:b/>
                <w:bCs/>
                <w:sz w:val="22"/>
                <w:szCs w:val="22"/>
              </w:rPr>
            </w:pPr>
            <w:r w:rsidRPr="00AA7E07">
              <w:rPr>
                <w:rFonts w:ascii="Times New Roman" w:hAnsi="Times New Roman" w:cs="Times New Roman"/>
                <w:b/>
                <w:bCs/>
                <w:sz w:val="22"/>
                <w:szCs w:val="22"/>
              </w:rPr>
              <w:t>At 31 December 2020</w:t>
            </w:r>
          </w:p>
        </w:tc>
        <w:tc>
          <w:tcPr>
            <w:tcW w:w="1275" w:type="dxa"/>
            <w:tcBorders>
              <w:top w:val="single" w:sz="4" w:space="0" w:color="auto"/>
            </w:tcBorders>
            <w:vAlign w:val="bottom"/>
          </w:tcPr>
          <w:p w14:paraId="6DF5B738" w14:textId="393274AC" w:rsidR="003016EB" w:rsidRPr="00AA7E07" w:rsidRDefault="003016EB" w:rsidP="00891FF0">
            <w:pPr>
              <w:pStyle w:val="acctfourfigures"/>
              <w:tabs>
                <w:tab w:val="clear" w:pos="765"/>
                <w:tab w:val="decimal" w:pos="0"/>
              </w:tabs>
              <w:spacing w:line="240" w:lineRule="auto"/>
              <w:ind w:right="24"/>
              <w:jc w:val="right"/>
              <w:rPr>
                <w:b/>
                <w:bCs/>
                <w:szCs w:val="22"/>
                <w:lang w:val="en-US"/>
              </w:rPr>
            </w:pPr>
            <w:r w:rsidRPr="00AA7E07">
              <w:rPr>
                <w:b/>
                <w:bCs/>
                <w:szCs w:val="22"/>
                <w:lang w:val="en-US"/>
              </w:rPr>
              <w:t>101,401</w:t>
            </w:r>
          </w:p>
        </w:tc>
        <w:tc>
          <w:tcPr>
            <w:tcW w:w="283" w:type="dxa"/>
          </w:tcPr>
          <w:p w14:paraId="64EF2F4A" w14:textId="77777777" w:rsidR="003016EB" w:rsidRPr="00AA7E07" w:rsidRDefault="003016EB" w:rsidP="00891FF0">
            <w:pPr>
              <w:tabs>
                <w:tab w:val="decimal" w:pos="972"/>
              </w:tabs>
              <w:ind w:right="-108"/>
              <w:rPr>
                <w:rFonts w:ascii="Times New Roman" w:hAnsi="Times New Roman" w:cs="Times New Roman"/>
                <w:b/>
                <w:bCs/>
                <w:sz w:val="22"/>
                <w:szCs w:val="22"/>
              </w:rPr>
            </w:pPr>
          </w:p>
        </w:tc>
        <w:tc>
          <w:tcPr>
            <w:tcW w:w="1418" w:type="dxa"/>
            <w:tcBorders>
              <w:top w:val="single" w:sz="4" w:space="0" w:color="auto"/>
            </w:tcBorders>
            <w:vAlign w:val="bottom"/>
          </w:tcPr>
          <w:p w14:paraId="63E9A513" w14:textId="67593EE0" w:rsidR="003016EB" w:rsidRPr="00AA7E07" w:rsidRDefault="003016EB" w:rsidP="00891FF0">
            <w:pPr>
              <w:pStyle w:val="acctfourfigures"/>
              <w:tabs>
                <w:tab w:val="clear" w:pos="765"/>
              </w:tabs>
              <w:spacing w:line="240" w:lineRule="auto"/>
              <w:jc w:val="right"/>
              <w:rPr>
                <w:b/>
                <w:bCs/>
                <w:szCs w:val="22"/>
                <w:lang w:val="en-US"/>
              </w:rPr>
            </w:pPr>
            <w:r w:rsidRPr="00AA7E07">
              <w:rPr>
                <w:b/>
                <w:bCs/>
                <w:szCs w:val="22"/>
                <w:lang w:val="en-US"/>
              </w:rPr>
              <w:t>39,724</w:t>
            </w:r>
          </w:p>
        </w:tc>
        <w:tc>
          <w:tcPr>
            <w:tcW w:w="283" w:type="dxa"/>
          </w:tcPr>
          <w:p w14:paraId="156EA3D2" w14:textId="77777777" w:rsidR="003016EB" w:rsidRPr="00AA7E07" w:rsidRDefault="003016EB" w:rsidP="00891FF0">
            <w:pPr>
              <w:tabs>
                <w:tab w:val="decimal" w:pos="972"/>
              </w:tabs>
              <w:ind w:right="-108"/>
              <w:rPr>
                <w:rFonts w:ascii="Times New Roman" w:hAnsi="Times New Roman" w:cs="Times New Roman"/>
                <w:b/>
                <w:bCs/>
                <w:sz w:val="22"/>
                <w:szCs w:val="22"/>
              </w:rPr>
            </w:pPr>
          </w:p>
        </w:tc>
        <w:tc>
          <w:tcPr>
            <w:tcW w:w="1331" w:type="dxa"/>
            <w:tcBorders>
              <w:top w:val="single" w:sz="4" w:space="0" w:color="auto"/>
            </w:tcBorders>
            <w:vAlign w:val="bottom"/>
          </w:tcPr>
          <w:p w14:paraId="508F6191" w14:textId="2B96FB07" w:rsidR="003016EB" w:rsidRPr="00AA7E07" w:rsidRDefault="003016EB" w:rsidP="00E10028">
            <w:pPr>
              <w:pStyle w:val="acctfourfigures"/>
              <w:tabs>
                <w:tab w:val="clear" w:pos="765"/>
              </w:tabs>
              <w:spacing w:line="240" w:lineRule="auto"/>
              <w:ind w:right="76"/>
              <w:jc w:val="right"/>
              <w:rPr>
                <w:b/>
                <w:bCs/>
                <w:szCs w:val="22"/>
                <w:lang w:val="en-US"/>
              </w:rPr>
            </w:pPr>
            <w:r w:rsidRPr="00AA7E07">
              <w:rPr>
                <w:b/>
                <w:bCs/>
                <w:szCs w:val="22"/>
                <w:lang w:val="en-US"/>
              </w:rPr>
              <w:t>141,125</w:t>
            </w:r>
          </w:p>
        </w:tc>
      </w:tr>
      <w:tr w:rsidR="003016EB" w:rsidRPr="00AA7E07" w14:paraId="1FE2E4ED" w14:textId="77777777" w:rsidTr="00E10028">
        <w:trPr>
          <w:trHeight w:val="290"/>
        </w:trPr>
        <w:tc>
          <w:tcPr>
            <w:tcW w:w="4320" w:type="dxa"/>
          </w:tcPr>
          <w:p w14:paraId="12292E84" w14:textId="77777777" w:rsidR="003016EB" w:rsidRPr="00AA7E07" w:rsidRDefault="003016EB" w:rsidP="00E10028">
            <w:pPr>
              <w:ind w:firstLine="77"/>
              <w:rPr>
                <w:rFonts w:ascii="Times New Roman" w:hAnsi="Times New Roman" w:cs="Times New Roman"/>
                <w:sz w:val="22"/>
                <w:szCs w:val="22"/>
              </w:rPr>
            </w:pPr>
            <w:r w:rsidRPr="00AA7E07">
              <w:rPr>
                <w:rFonts w:ascii="Times New Roman" w:hAnsi="Times New Roman" w:cs="Times New Roman"/>
                <w:sz w:val="22"/>
                <w:szCs w:val="22"/>
              </w:rPr>
              <w:t>Additions</w:t>
            </w:r>
          </w:p>
        </w:tc>
        <w:tc>
          <w:tcPr>
            <w:tcW w:w="1275" w:type="dxa"/>
            <w:vAlign w:val="bottom"/>
          </w:tcPr>
          <w:p w14:paraId="50EA462F" w14:textId="5330DC22" w:rsidR="003016EB" w:rsidRPr="00AA7E07" w:rsidRDefault="003016EB">
            <w:pPr>
              <w:pStyle w:val="acctfourfigures"/>
              <w:tabs>
                <w:tab w:val="clear" w:pos="765"/>
                <w:tab w:val="decimal" w:pos="0"/>
              </w:tabs>
              <w:spacing w:line="240" w:lineRule="auto"/>
              <w:ind w:right="24"/>
              <w:jc w:val="right"/>
              <w:rPr>
                <w:szCs w:val="22"/>
                <w:lang w:val="en-US"/>
              </w:rPr>
            </w:pPr>
            <w:r w:rsidRPr="00E10028">
              <w:rPr>
                <w:szCs w:val="22"/>
                <w:lang w:val="en-US"/>
              </w:rPr>
              <w:t>14,079</w:t>
            </w:r>
          </w:p>
        </w:tc>
        <w:tc>
          <w:tcPr>
            <w:tcW w:w="283" w:type="dxa"/>
          </w:tcPr>
          <w:p w14:paraId="674FDDFF" w14:textId="77777777" w:rsidR="003016EB" w:rsidRPr="00AA7E07" w:rsidRDefault="003016EB" w:rsidP="00891FF0">
            <w:pPr>
              <w:tabs>
                <w:tab w:val="decimal" w:pos="972"/>
              </w:tabs>
              <w:ind w:right="-108"/>
              <w:rPr>
                <w:rFonts w:ascii="Times New Roman" w:hAnsi="Times New Roman" w:cs="Times New Roman"/>
                <w:sz w:val="22"/>
                <w:szCs w:val="22"/>
              </w:rPr>
            </w:pPr>
          </w:p>
        </w:tc>
        <w:tc>
          <w:tcPr>
            <w:tcW w:w="1418" w:type="dxa"/>
            <w:vAlign w:val="bottom"/>
          </w:tcPr>
          <w:p w14:paraId="1D7625F5" w14:textId="59A4EEB3" w:rsidR="003016EB" w:rsidRPr="00AA7E07" w:rsidRDefault="003016EB" w:rsidP="00891FF0">
            <w:pPr>
              <w:pStyle w:val="acctfourfigures"/>
              <w:tabs>
                <w:tab w:val="clear" w:pos="765"/>
              </w:tabs>
              <w:spacing w:line="240" w:lineRule="auto"/>
              <w:jc w:val="right"/>
              <w:rPr>
                <w:szCs w:val="22"/>
                <w:lang w:val="en-US"/>
              </w:rPr>
            </w:pPr>
            <w:r w:rsidRPr="00AA7E07">
              <w:rPr>
                <w:szCs w:val="22"/>
                <w:lang w:val="en-US"/>
              </w:rPr>
              <w:t>100,505</w:t>
            </w:r>
          </w:p>
        </w:tc>
        <w:tc>
          <w:tcPr>
            <w:tcW w:w="283" w:type="dxa"/>
          </w:tcPr>
          <w:p w14:paraId="589AEAEA" w14:textId="77777777" w:rsidR="003016EB" w:rsidRPr="00AA7E07" w:rsidRDefault="003016EB" w:rsidP="00891FF0">
            <w:pPr>
              <w:tabs>
                <w:tab w:val="decimal" w:pos="972"/>
              </w:tabs>
              <w:ind w:right="-108"/>
              <w:rPr>
                <w:rFonts w:ascii="Times New Roman" w:hAnsi="Times New Roman" w:cs="Times New Roman"/>
                <w:sz w:val="22"/>
                <w:szCs w:val="22"/>
              </w:rPr>
            </w:pPr>
          </w:p>
        </w:tc>
        <w:tc>
          <w:tcPr>
            <w:tcW w:w="1331" w:type="dxa"/>
            <w:vAlign w:val="bottom"/>
          </w:tcPr>
          <w:p w14:paraId="4A32F4B7" w14:textId="331EE072" w:rsidR="003016EB" w:rsidRPr="00AA7E07" w:rsidRDefault="003016EB" w:rsidP="00E10028">
            <w:pPr>
              <w:pStyle w:val="acctfourfigures"/>
              <w:tabs>
                <w:tab w:val="clear" w:pos="765"/>
              </w:tabs>
              <w:spacing w:line="240" w:lineRule="auto"/>
              <w:ind w:right="76"/>
              <w:jc w:val="right"/>
              <w:rPr>
                <w:szCs w:val="22"/>
                <w:lang w:val="en-US"/>
              </w:rPr>
            </w:pPr>
            <w:r w:rsidRPr="00AA7E07">
              <w:rPr>
                <w:szCs w:val="22"/>
                <w:lang w:val="en-US"/>
              </w:rPr>
              <w:t>114,584</w:t>
            </w:r>
          </w:p>
        </w:tc>
      </w:tr>
      <w:tr w:rsidR="003016EB" w:rsidRPr="00AA7E07" w14:paraId="2C7411AC" w14:textId="77777777" w:rsidTr="00E10028">
        <w:trPr>
          <w:trHeight w:val="305"/>
        </w:trPr>
        <w:tc>
          <w:tcPr>
            <w:tcW w:w="4320" w:type="dxa"/>
          </w:tcPr>
          <w:p w14:paraId="5E7526C5" w14:textId="77777777" w:rsidR="003016EB" w:rsidRPr="00AA7E07" w:rsidRDefault="003016EB" w:rsidP="00E10028">
            <w:pPr>
              <w:tabs>
                <w:tab w:val="decimal" w:pos="0"/>
                <w:tab w:val="decimal" w:pos="1782"/>
              </w:tabs>
              <w:ind w:right="101" w:firstLine="77"/>
              <w:rPr>
                <w:rFonts w:ascii="Times New Roman" w:hAnsi="Times New Roman" w:cs="Times New Roman"/>
                <w:sz w:val="22"/>
                <w:szCs w:val="22"/>
              </w:rPr>
            </w:pPr>
            <w:r w:rsidRPr="00AA7E07">
              <w:rPr>
                <w:rFonts w:ascii="Times New Roman" w:hAnsi="Times New Roman" w:cs="Times New Roman"/>
                <w:sz w:val="22"/>
                <w:szCs w:val="22"/>
              </w:rPr>
              <w:t xml:space="preserve">Transfer in </w:t>
            </w:r>
            <w:r w:rsidRPr="00E10028">
              <w:rPr>
                <w:rFonts w:ascii="Times New Roman" w:hAnsi="Times New Roman" w:cs="Times New Roman"/>
                <w:sz w:val="22"/>
                <w:szCs w:val="22"/>
                <w:cs/>
              </w:rPr>
              <w:t>(</w:t>
            </w:r>
            <w:r w:rsidRPr="00AA7E07">
              <w:rPr>
                <w:rFonts w:ascii="Times New Roman" w:hAnsi="Times New Roman" w:cs="Times New Roman"/>
                <w:sz w:val="22"/>
                <w:szCs w:val="22"/>
              </w:rPr>
              <w:t>out</w:t>
            </w:r>
            <w:r w:rsidRPr="00E10028">
              <w:rPr>
                <w:rFonts w:ascii="Times New Roman" w:hAnsi="Times New Roman" w:cs="Times New Roman"/>
                <w:sz w:val="22"/>
                <w:szCs w:val="22"/>
                <w:cs/>
              </w:rPr>
              <w:t>)</w:t>
            </w:r>
          </w:p>
        </w:tc>
        <w:tc>
          <w:tcPr>
            <w:tcW w:w="1275" w:type="dxa"/>
            <w:vAlign w:val="bottom"/>
          </w:tcPr>
          <w:p w14:paraId="4F5D4921" w14:textId="36A65A12" w:rsidR="003016EB" w:rsidRPr="00AA7E07" w:rsidRDefault="003016EB" w:rsidP="00891FF0">
            <w:pPr>
              <w:pStyle w:val="acctfourfigures"/>
              <w:tabs>
                <w:tab w:val="clear" w:pos="765"/>
                <w:tab w:val="decimal" w:pos="0"/>
              </w:tabs>
              <w:spacing w:line="240" w:lineRule="auto"/>
              <w:ind w:right="24"/>
              <w:jc w:val="right"/>
              <w:rPr>
                <w:szCs w:val="22"/>
                <w:lang w:val="en-US"/>
              </w:rPr>
            </w:pPr>
            <w:r w:rsidRPr="00AA7E07">
              <w:rPr>
                <w:szCs w:val="22"/>
                <w:lang w:val="en-US"/>
              </w:rPr>
              <w:t>5,913</w:t>
            </w:r>
          </w:p>
        </w:tc>
        <w:tc>
          <w:tcPr>
            <w:tcW w:w="283" w:type="dxa"/>
          </w:tcPr>
          <w:p w14:paraId="0C503C4D" w14:textId="77777777" w:rsidR="003016EB" w:rsidRPr="00AA7E07" w:rsidRDefault="003016EB" w:rsidP="00891FF0">
            <w:pPr>
              <w:tabs>
                <w:tab w:val="decimal" w:pos="972"/>
              </w:tabs>
              <w:ind w:right="-108"/>
              <w:rPr>
                <w:rFonts w:ascii="Times New Roman" w:hAnsi="Times New Roman" w:cs="Times New Roman"/>
                <w:sz w:val="22"/>
                <w:szCs w:val="22"/>
              </w:rPr>
            </w:pPr>
          </w:p>
        </w:tc>
        <w:tc>
          <w:tcPr>
            <w:tcW w:w="1418" w:type="dxa"/>
            <w:vAlign w:val="bottom"/>
          </w:tcPr>
          <w:p w14:paraId="3AE00713" w14:textId="56525CB4" w:rsidR="003016EB" w:rsidRPr="00AA7E07" w:rsidRDefault="003016EB" w:rsidP="00E10028">
            <w:pPr>
              <w:ind w:right="-79"/>
              <w:jc w:val="right"/>
              <w:rPr>
                <w:rFonts w:ascii="Times New Roman" w:hAnsi="Times New Roman" w:cs="Times New Roman"/>
                <w:sz w:val="22"/>
                <w:szCs w:val="22"/>
              </w:rPr>
            </w:pPr>
            <w:r w:rsidRPr="00AA7E07">
              <w:rPr>
                <w:rFonts w:ascii="Times New Roman" w:hAnsi="Times New Roman" w:cs="Times New Roman"/>
                <w:sz w:val="22"/>
                <w:szCs w:val="22"/>
              </w:rPr>
              <w:t>(3,855)</w:t>
            </w:r>
          </w:p>
        </w:tc>
        <w:tc>
          <w:tcPr>
            <w:tcW w:w="283" w:type="dxa"/>
          </w:tcPr>
          <w:p w14:paraId="3F7C49A8" w14:textId="77777777" w:rsidR="003016EB" w:rsidRPr="00AA7E07" w:rsidRDefault="003016EB" w:rsidP="00891FF0">
            <w:pPr>
              <w:tabs>
                <w:tab w:val="decimal" w:pos="972"/>
              </w:tabs>
              <w:ind w:right="-108"/>
              <w:rPr>
                <w:rFonts w:ascii="Times New Roman" w:hAnsi="Times New Roman" w:cs="Times New Roman"/>
                <w:sz w:val="22"/>
                <w:szCs w:val="22"/>
              </w:rPr>
            </w:pPr>
          </w:p>
        </w:tc>
        <w:tc>
          <w:tcPr>
            <w:tcW w:w="1331" w:type="dxa"/>
            <w:vAlign w:val="bottom"/>
          </w:tcPr>
          <w:p w14:paraId="1E227F23" w14:textId="085DA219" w:rsidR="003016EB" w:rsidRPr="00AA7E07" w:rsidRDefault="003016EB" w:rsidP="00E10028">
            <w:pPr>
              <w:pStyle w:val="acctfourfigures"/>
              <w:tabs>
                <w:tab w:val="clear" w:pos="765"/>
              </w:tabs>
              <w:spacing w:line="240" w:lineRule="auto"/>
              <w:ind w:right="76"/>
              <w:jc w:val="right"/>
              <w:rPr>
                <w:szCs w:val="22"/>
                <w:lang w:val="en-US"/>
              </w:rPr>
            </w:pPr>
            <w:r w:rsidRPr="00AA7E07">
              <w:rPr>
                <w:szCs w:val="22"/>
                <w:lang w:val="en-US"/>
              </w:rPr>
              <w:t>2,058</w:t>
            </w:r>
          </w:p>
        </w:tc>
      </w:tr>
      <w:tr w:rsidR="003016EB" w:rsidRPr="00AA7E07" w14:paraId="0C2D48FC" w14:textId="77777777" w:rsidTr="00E10028">
        <w:trPr>
          <w:trHeight w:val="290"/>
        </w:trPr>
        <w:tc>
          <w:tcPr>
            <w:tcW w:w="4320" w:type="dxa"/>
          </w:tcPr>
          <w:p w14:paraId="7BD6B08C" w14:textId="50762B06" w:rsidR="003016EB" w:rsidRPr="00AA7E07" w:rsidRDefault="003016EB" w:rsidP="00E10028">
            <w:pPr>
              <w:tabs>
                <w:tab w:val="decimal" w:pos="0"/>
                <w:tab w:val="decimal" w:pos="1782"/>
              </w:tabs>
              <w:ind w:right="101" w:firstLine="77"/>
              <w:rPr>
                <w:rFonts w:ascii="Times New Roman" w:hAnsi="Times New Roman" w:cs="Times New Roman"/>
                <w:b/>
                <w:bCs/>
                <w:sz w:val="22"/>
                <w:szCs w:val="22"/>
              </w:rPr>
            </w:pPr>
            <w:r w:rsidRPr="00AA7E07">
              <w:rPr>
                <w:rFonts w:ascii="Times New Roman" w:hAnsi="Times New Roman" w:cs="Times New Roman"/>
                <w:b/>
                <w:bCs/>
                <w:sz w:val="22"/>
                <w:szCs w:val="22"/>
              </w:rPr>
              <w:t>At 31 December 2021</w:t>
            </w:r>
          </w:p>
        </w:tc>
        <w:tc>
          <w:tcPr>
            <w:tcW w:w="1275" w:type="dxa"/>
            <w:tcBorders>
              <w:top w:val="single" w:sz="4" w:space="0" w:color="auto"/>
              <w:bottom w:val="double" w:sz="4" w:space="0" w:color="auto"/>
            </w:tcBorders>
            <w:vAlign w:val="bottom"/>
          </w:tcPr>
          <w:p w14:paraId="763FEC7B" w14:textId="21877866" w:rsidR="003016EB" w:rsidRPr="00AA7E07" w:rsidRDefault="003016EB">
            <w:pPr>
              <w:pStyle w:val="acctfourfigures"/>
              <w:tabs>
                <w:tab w:val="clear" w:pos="765"/>
                <w:tab w:val="decimal" w:pos="0"/>
              </w:tabs>
              <w:spacing w:line="240" w:lineRule="auto"/>
              <w:ind w:right="24"/>
              <w:jc w:val="right"/>
              <w:rPr>
                <w:b/>
                <w:bCs/>
                <w:szCs w:val="22"/>
                <w:lang w:val="en-US"/>
              </w:rPr>
            </w:pPr>
            <w:r w:rsidRPr="00AA7E07">
              <w:rPr>
                <w:b/>
                <w:bCs/>
                <w:szCs w:val="22"/>
                <w:lang w:val="en-US"/>
              </w:rPr>
              <w:t>121,393</w:t>
            </w:r>
          </w:p>
        </w:tc>
        <w:tc>
          <w:tcPr>
            <w:tcW w:w="283" w:type="dxa"/>
          </w:tcPr>
          <w:p w14:paraId="3698DA36" w14:textId="77777777" w:rsidR="003016EB" w:rsidRPr="00AA7E07" w:rsidRDefault="003016EB" w:rsidP="00891FF0">
            <w:pPr>
              <w:tabs>
                <w:tab w:val="decimal" w:pos="972"/>
              </w:tabs>
              <w:ind w:right="-108"/>
              <w:rPr>
                <w:rFonts w:ascii="Times New Roman" w:hAnsi="Times New Roman" w:cs="Times New Roman"/>
                <w:b/>
                <w:bCs/>
                <w:sz w:val="22"/>
                <w:szCs w:val="22"/>
              </w:rPr>
            </w:pPr>
          </w:p>
        </w:tc>
        <w:tc>
          <w:tcPr>
            <w:tcW w:w="1418" w:type="dxa"/>
            <w:tcBorders>
              <w:top w:val="single" w:sz="4" w:space="0" w:color="auto"/>
              <w:bottom w:val="double" w:sz="4" w:space="0" w:color="auto"/>
            </w:tcBorders>
            <w:vAlign w:val="bottom"/>
          </w:tcPr>
          <w:p w14:paraId="3EBE882D" w14:textId="03A9D810" w:rsidR="003016EB" w:rsidRPr="00AA7E07" w:rsidRDefault="003016EB" w:rsidP="00891FF0">
            <w:pPr>
              <w:pStyle w:val="acctfourfigures"/>
              <w:tabs>
                <w:tab w:val="clear" w:pos="765"/>
              </w:tabs>
              <w:spacing w:line="240" w:lineRule="auto"/>
              <w:jc w:val="right"/>
              <w:rPr>
                <w:b/>
                <w:bCs/>
                <w:szCs w:val="22"/>
                <w:lang w:val="en-US"/>
              </w:rPr>
            </w:pPr>
            <w:r w:rsidRPr="00AA7E07">
              <w:rPr>
                <w:b/>
                <w:bCs/>
                <w:szCs w:val="22"/>
                <w:lang w:val="en-US"/>
              </w:rPr>
              <w:t>136,374</w:t>
            </w:r>
          </w:p>
        </w:tc>
        <w:tc>
          <w:tcPr>
            <w:tcW w:w="283" w:type="dxa"/>
          </w:tcPr>
          <w:p w14:paraId="2E7AFA6B" w14:textId="77777777" w:rsidR="003016EB" w:rsidRPr="00AA7E07" w:rsidRDefault="003016EB" w:rsidP="00891FF0">
            <w:pPr>
              <w:tabs>
                <w:tab w:val="decimal" w:pos="972"/>
              </w:tabs>
              <w:ind w:right="-108"/>
              <w:rPr>
                <w:rFonts w:ascii="Times New Roman" w:hAnsi="Times New Roman" w:cs="Times New Roman"/>
                <w:b/>
                <w:bCs/>
                <w:sz w:val="22"/>
                <w:szCs w:val="22"/>
              </w:rPr>
            </w:pPr>
          </w:p>
        </w:tc>
        <w:tc>
          <w:tcPr>
            <w:tcW w:w="1331" w:type="dxa"/>
            <w:tcBorders>
              <w:top w:val="single" w:sz="4" w:space="0" w:color="auto"/>
              <w:bottom w:val="double" w:sz="4" w:space="0" w:color="auto"/>
            </w:tcBorders>
            <w:vAlign w:val="bottom"/>
          </w:tcPr>
          <w:p w14:paraId="3EE5AD11" w14:textId="4820F615" w:rsidR="003016EB" w:rsidRPr="00AA7E07" w:rsidRDefault="003016EB" w:rsidP="00E10028">
            <w:pPr>
              <w:pStyle w:val="acctfourfigures"/>
              <w:tabs>
                <w:tab w:val="clear" w:pos="765"/>
              </w:tabs>
              <w:spacing w:line="240" w:lineRule="auto"/>
              <w:ind w:right="76"/>
              <w:jc w:val="right"/>
              <w:rPr>
                <w:b/>
                <w:bCs/>
                <w:szCs w:val="22"/>
                <w:lang w:val="en-US"/>
              </w:rPr>
            </w:pPr>
            <w:r w:rsidRPr="00AA7E07">
              <w:rPr>
                <w:b/>
                <w:bCs/>
                <w:szCs w:val="22"/>
                <w:lang w:val="en-US"/>
              </w:rPr>
              <w:t>257,767</w:t>
            </w:r>
          </w:p>
        </w:tc>
      </w:tr>
      <w:tr w:rsidR="003016EB" w:rsidRPr="00AA7E07" w14:paraId="75404B60" w14:textId="77777777" w:rsidTr="00E10028">
        <w:trPr>
          <w:trHeight w:val="131"/>
        </w:trPr>
        <w:tc>
          <w:tcPr>
            <w:tcW w:w="4320" w:type="dxa"/>
          </w:tcPr>
          <w:p w14:paraId="40559CED" w14:textId="77777777" w:rsidR="003016EB" w:rsidRPr="00AA7E07" w:rsidRDefault="003016EB" w:rsidP="00E10028">
            <w:pPr>
              <w:ind w:firstLine="77"/>
              <w:rPr>
                <w:rFonts w:ascii="Times New Roman" w:hAnsi="Times New Roman" w:cs="Times New Roman"/>
                <w:b/>
                <w:bCs/>
                <w:sz w:val="4"/>
                <w:szCs w:val="4"/>
              </w:rPr>
            </w:pPr>
          </w:p>
        </w:tc>
        <w:tc>
          <w:tcPr>
            <w:tcW w:w="1275" w:type="dxa"/>
            <w:tcBorders>
              <w:top w:val="double" w:sz="4" w:space="0" w:color="auto"/>
            </w:tcBorders>
          </w:tcPr>
          <w:p w14:paraId="2F71FE79" w14:textId="77777777" w:rsidR="003016EB" w:rsidRPr="00E10028" w:rsidRDefault="003016EB" w:rsidP="00891FF0">
            <w:pPr>
              <w:pStyle w:val="acctfourfigures"/>
              <w:tabs>
                <w:tab w:val="clear" w:pos="765"/>
                <w:tab w:val="decimal" w:pos="0"/>
              </w:tabs>
              <w:spacing w:line="240" w:lineRule="auto"/>
              <w:ind w:right="24"/>
              <w:jc w:val="right"/>
              <w:rPr>
                <w:szCs w:val="22"/>
                <w:rtl/>
                <w:cs/>
                <w:lang w:val="en-US"/>
              </w:rPr>
            </w:pPr>
          </w:p>
        </w:tc>
        <w:tc>
          <w:tcPr>
            <w:tcW w:w="283" w:type="dxa"/>
          </w:tcPr>
          <w:p w14:paraId="6739366B" w14:textId="77777777" w:rsidR="003016EB" w:rsidRPr="00E10028" w:rsidRDefault="003016EB" w:rsidP="00891FF0">
            <w:pPr>
              <w:tabs>
                <w:tab w:val="decimal" w:pos="1782"/>
              </w:tabs>
              <w:ind w:right="101"/>
              <w:rPr>
                <w:rFonts w:ascii="Times New Roman" w:hAnsi="Times New Roman" w:cs="Times New Roman"/>
                <w:sz w:val="22"/>
                <w:szCs w:val="22"/>
                <w:cs/>
              </w:rPr>
            </w:pPr>
          </w:p>
        </w:tc>
        <w:tc>
          <w:tcPr>
            <w:tcW w:w="1418" w:type="dxa"/>
            <w:tcBorders>
              <w:top w:val="double" w:sz="4" w:space="0" w:color="auto"/>
            </w:tcBorders>
            <w:vAlign w:val="bottom"/>
          </w:tcPr>
          <w:p w14:paraId="79AF4109" w14:textId="77777777" w:rsidR="003016EB" w:rsidRPr="00E10028" w:rsidRDefault="003016EB" w:rsidP="00891FF0">
            <w:pPr>
              <w:pStyle w:val="acctfourfigures"/>
              <w:tabs>
                <w:tab w:val="clear" w:pos="765"/>
              </w:tabs>
              <w:spacing w:line="240" w:lineRule="auto"/>
              <w:jc w:val="right"/>
              <w:rPr>
                <w:szCs w:val="22"/>
                <w:rtl/>
                <w:cs/>
                <w:lang w:val="en-US"/>
              </w:rPr>
            </w:pPr>
          </w:p>
        </w:tc>
        <w:tc>
          <w:tcPr>
            <w:tcW w:w="283" w:type="dxa"/>
          </w:tcPr>
          <w:p w14:paraId="535EFE43" w14:textId="77777777" w:rsidR="003016EB" w:rsidRPr="00E10028" w:rsidRDefault="003016EB" w:rsidP="00891FF0">
            <w:pPr>
              <w:tabs>
                <w:tab w:val="decimal" w:pos="1782"/>
              </w:tabs>
              <w:ind w:right="101"/>
              <w:rPr>
                <w:rFonts w:ascii="Times New Roman" w:hAnsi="Times New Roman" w:cs="Times New Roman"/>
                <w:sz w:val="22"/>
                <w:szCs w:val="22"/>
                <w:cs/>
              </w:rPr>
            </w:pPr>
          </w:p>
        </w:tc>
        <w:tc>
          <w:tcPr>
            <w:tcW w:w="1331" w:type="dxa"/>
            <w:tcBorders>
              <w:top w:val="double" w:sz="4" w:space="0" w:color="auto"/>
            </w:tcBorders>
            <w:vAlign w:val="bottom"/>
          </w:tcPr>
          <w:p w14:paraId="7E4D4440" w14:textId="77777777" w:rsidR="003016EB" w:rsidRPr="00E10028" w:rsidRDefault="003016EB" w:rsidP="00E10028">
            <w:pPr>
              <w:pStyle w:val="acctfourfigures"/>
              <w:tabs>
                <w:tab w:val="clear" w:pos="765"/>
              </w:tabs>
              <w:spacing w:line="240" w:lineRule="auto"/>
              <w:ind w:right="76"/>
              <w:jc w:val="right"/>
              <w:rPr>
                <w:szCs w:val="22"/>
                <w:rtl/>
                <w:cs/>
                <w:lang w:val="en-US"/>
              </w:rPr>
            </w:pPr>
          </w:p>
        </w:tc>
      </w:tr>
      <w:tr w:rsidR="003016EB" w:rsidRPr="00AA7E07" w14:paraId="1797E09F" w14:textId="77777777" w:rsidTr="00E10028">
        <w:trPr>
          <w:trHeight w:val="290"/>
        </w:trPr>
        <w:tc>
          <w:tcPr>
            <w:tcW w:w="4320" w:type="dxa"/>
          </w:tcPr>
          <w:p w14:paraId="3E989318" w14:textId="77777777" w:rsidR="003016EB" w:rsidRPr="00AA7E07" w:rsidRDefault="003016EB" w:rsidP="00E10028">
            <w:pPr>
              <w:ind w:firstLine="77"/>
              <w:rPr>
                <w:rFonts w:ascii="Times New Roman" w:hAnsi="Times New Roman" w:cs="Times New Roman"/>
                <w:b/>
                <w:bCs/>
                <w:i/>
                <w:iCs/>
                <w:sz w:val="22"/>
                <w:szCs w:val="22"/>
              </w:rPr>
            </w:pPr>
            <w:r w:rsidRPr="00E10028">
              <w:rPr>
                <w:rFonts w:ascii="Times New Roman" w:hAnsi="Times New Roman" w:cs="Times New Roman"/>
                <w:sz w:val="22"/>
                <w:szCs w:val="22"/>
                <w:cs/>
              </w:rPr>
              <w:br w:type="page"/>
            </w:r>
            <w:r w:rsidRPr="00AA7E07">
              <w:rPr>
                <w:rFonts w:ascii="Times New Roman" w:hAnsi="Times New Roman" w:cs="Times New Roman"/>
                <w:b/>
                <w:bCs/>
                <w:i/>
                <w:iCs/>
                <w:sz w:val="22"/>
                <w:szCs w:val="22"/>
              </w:rPr>
              <w:t>Accumulated amortization</w:t>
            </w:r>
          </w:p>
        </w:tc>
        <w:tc>
          <w:tcPr>
            <w:tcW w:w="1275" w:type="dxa"/>
            <w:vAlign w:val="bottom"/>
          </w:tcPr>
          <w:p w14:paraId="7E4FC4E0" w14:textId="77777777" w:rsidR="003016EB" w:rsidRPr="00AA7E07" w:rsidRDefault="003016EB" w:rsidP="00891FF0">
            <w:pPr>
              <w:pStyle w:val="acctfourfigures"/>
              <w:tabs>
                <w:tab w:val="clear" w:pos="765"/>
                <w:tab w:val="decimal" w:pos="0"/>
              </w:tabs>
              <w:spacing w:line="240" w:lineRule="auto"/>
              <w:ind w:right="24"/>
              <w:jc w:val="right"/>
              <w:rPr>
                <w:szCs w:val="22"/>
                <w:lang w:val="en-US"/>
              </w:rPr>
            </w:pPr>
          </w:p>
        </w:tc>
        <w:tc>
          <w:tcPr>
            <w:tcW w:w="283" w:type="dxa"/>
          </w:tcPr>
          <w:p w14:paraId="564E1A7D" w14:textId="77777777" w:rsidR="003016EB" w:rsidRPr="00AA7E07" w:rsidRDefault="003016EB" w:rsidP="00891FF0">
            <w:pPr>
              <w:pStyle w:val="acctfourfigures"/>
              <w:tabs>
                <w:tab w:val="clear" w:pos="765"/>
                <w:tab w:val="decimal" w:pos="1782"/>
              </w:tabs>
              <w:spacing w:line="240" w:lineRule="auto"/>
              <w:ind w:right="101"/>
              <w:rPr>
                <w:szCs w:val="22"/>
              </w:rPr>
            </w:pPr>
          </w:p>
        </w:tc>
        <w:tc>
          <w:tcPr>
            <w:tcW w:w="1418" w:type="dxa"/>
            <w:vAlign w:val="bottom"/>
          </w:tcPr>
          <w:p w14:paraId="2EEBC77B" w14:textId="77777777" w:rsidR="003016EB" w:rsidRPr="00AA7E07" w:rsidRDefault="003016EB" w:rsidP="00891FF0">
            <w:pPr>
              <w:pStyle w:val="acctfourfigures"/>
              <w:tabs>
                <w:tab w:val="clear" w:pos="765"/>
              </w:tabs>
              <w:spacing w:line="240" w:lineRule="auto"/>
              <w:jc w:val="right"/>
              <w:rPr>
                <w:szCs w:val="22"/>
                <w:lang w:val="en-US"/>
              </w:rPr>
            </w:pPr>
          </w:p>
        </w:tc>
        <w:tc>
          <w:tcPr>
            <w:tcW w:w="283" w:type="dxa"/>
          </w:tcPr>
          <w:p w14:paraId="26507B2C" w14:textId="77777777" w:rsidR="003016EB" w:rsidRPr="00AA7E07" w:rsidRDefault="003016EB" w:rsidP="00891FF0">
            <w:pPr>
              <w:pStyle w:val="acctfourfigures"/>
              <w:tabs>
                <w:tab w:val="clear" w:pos="765"/>
                <w:tab w:val="decimal" w:pos="1782"/>
              </w:tabs>
              <w:spacing w:line="240" w:lineRule="auto"/>
              <w:ind w:right="101"/>
              <w:rPr>
                <w:szCs w:val="22"/>
              </w:rPr>
            </w:pPr>
          </w:p>
        </w:tc>
        <w:tc>
          <w:tcPr>
            <w:tcW w:w="1331" w:type="dxa"/>
            <w:vAlign w:val="bottom"/>
          </w:tcPr>
          <w:p w14:paraId="78921761" w14:textId="77777777" w:rsidR="003016EB" w:rsidRPr="00AA7E07" w:rsidRDefault="003016EB" w:rsidP="00E10028">
            <w:pPr>
              <w:pStyle w:val="acctfourfigures"/>
              <w:tabs>
                <w:tab w:val="clear" w:pos="765"/>
              </w:tabs>
              <w:spacing w:line="240" w:lineRule="auto"/>
              <w:ind w:right="76"/>
              <w:jc w:val="right"/>
              <w:rPr>
                <w:szCs w:val="22"/>
                <w:lang w:val="en-US"/>
              </w:rPr>
            </w:pPr>
          </w:p>
        </w:tc>
      </w:tr>
      <w:tr w:rsidR="003016EB" w:rsidRPr="00AA7E07" w14:paraId="0645569A" w14:textId="77777777" w:rsidTr="00E10028">
        <w:trPr>
          <w:trHeight w:val="290"/>
        </w:trPr>
        <w:tc>
          <w:tcPr>
            <w:tcW w:w="4320" w:type="dxa"/>
          </w:tcPr>
          <w:p w14:paraId="3890FB52" w14:textId="0AE544E8" w:rsidR="003016EB" w:rsidRPr="00AA7E07" w:rsidRDefault="003016EB" w:rsidP="00E10028">
            <w:pPr>
              <w:ind w:left="617" w:hanging="540"/>
              <w:rPr>
                <w:rFonts w:ascii="Times New Roman" w:hAnsi="Times New Roman" w:cs="Times New Roman"/>
                <w:sz w:val="22"/>
                <w:szCs w:val="22"/>
              </w:rPr>
            </w:pPr>
            <w:r w:rsidRPr="00AA7E07">
              <w:rPr>
                <w:rFonts w:ascii="Times New Roman" w:hAnsi="Times New Roman" w:cs="Times New Roman"/>
                <w:sz w:val="22"/>
                <w:szCs w:val="22"/>
              </w:rPr>
              <w:t>At 1 January 2020</w:t>
            </w:r>
          </w:p>
        </w:tc>
        <w:tc>
          <w:tcPr>
            <w:tcW w:w="1275" w:type="dxa"/>
            <w:vAlign w:val="bottom"/>
          </w:tcPr>
          <w:p w14:paraId="2D063E2D" w14:textId="4725AA1E" w:rsidR="003016EB" w:rsidRPr="00AA7E07" w:rsidRDefault="003016EB" w:rsidP="00891FF0">
            <w:pPr>
              <w:pStyle w:val="acctfourfigures"/>
              <w:tabs>
                <w:tab w:val="clear" w:pos="765"/>
                <w:tab w:val="decimal" w:pos="0"/>
              </w:tabs>
              <w:spacing w:line="240" w:lineRule="auto"/>
              <w:ind w:right="24"/>
              <w:jc w:val="right"/>
              <w:rPr>
                <w:szCs w:val="22"/>
                <w:lang w:val="en-US"/>
              </w:rPr>
            </w:pPr>
            <w:r w:rsidRPr="00AA7E07">
              <w:rPr>
                <w:szCs w:val="22"/>
                <w:lang w:val="en-US"/>
              </w:rPr>
              <w:t>70,824</w:t>
            </w:r>
          </w:p>
        </w:tc>
        <w:tc>
          <w:tcPr>
            <w:tcW w:w="283" w:type="dxa"/>
          </w:tcPr>
          <w:p w14:paraId="78996F43" w14:textId="77777777" w:rsidR="003016EB" w:rsidRPr="00AA7E07" w:rsidRDefault="003016EB" w:rsidP="00891FF0">
            <w:pPr>
              <w:tabs>
                <w:tab w:val="decimal" w:pos="972"/>
              </w:tabs>
              <w:ind w:right="-108"/>
              <w:rPr>
                <w:rFonts w:ascii="Times New Roman" w:hAnsi="Times New Roman" w:cs="Times New Roman"/>
                <w:sz w:val="22"/>
                <w:szCs w:val="22"/>
              </w:rPr>
            </w:pPr>
          </w:p>
        </w:tc>
        <w:tc>
          <w:tcPr>
            <w:tcW w:w="1418" w:type="dxa"/>
            <w:vAlign w:val="bottom"/>
          </w:tcPr>
          <w:p w14:paraId="0CD45E23" w14:textId="03EE1E18" w:rsidR="003016EB" w:rsidRPr="00E10028" w:rsidRDefault="003016EB" w:rsidP="00891FF0">
            <w:pPr>
              <w:tabs>
                <w:tab w:val="decimal" w:pos="743"/>
              </w:tabs>
              <w:jc w:val="right"/>
              <w:rPr>
                <w:rFonts w:ascii="Times New Roman" w:hAnsi="Times New Roman" w:cs="Times New Roman"/>
                <w:sz w:val="22"/>
                <w:szCs w:val="22"/>
              </w:rPr>
            </w:pPr>
            <w:r w:rsidRPr="00E10028">
              <w:rPr>
                <w:rFonts w:ascii="Times New Roman" w:hAnsi="Times New Roman" w:cs="Times New Roman"/>
                <w:sz w:val="22"/>
                <w:szCs w:val="22"/>
                <w:cs/>
              </w:rPr>
              <w:t>-</w:t>
            </w:r>
          </w:p>
        </w:tc>
        <w:tc>
          <w:tcPr>
            <w:tcW w:w="283" w:type="dxa"/>
          </w:tcPr>
          <w:p w14:paraId="4A2C1964" w14:textId="77777777" w:rsidR="003016EB" w:rsidRPr="00AA7E07" w:rsidRDefault="003016EB" w:rsidP="00891FF0">
            <w:pPr>
              <w:tabs>
                <w:tab w:val="decimal" w:pos="972"/>
              </w:tabs>
              <w:ind w:right="-108"/>
              <w:rPr>
                <w:rFonts w:ascii="Times New Roman" w:hAnsi="Times New Roman" w:cs="Times New Roman"/>
                <w:sz w:val="22"/>
                <w:szCs w:val="22"/>
              </w:rPr>
            </w:pPr>
          </w:p>
        </w:tc>
        <w:tc>
          <w:tcPr>
            <w:tcW w:w="1331" w:type="dxa"/>
            <w:vAlign w:val="bottom"/>
          </w:tcPr>
          <w:p w14:paraId="18D6DF68" w14:textId="21E19D21" w:rsidR="003016EB" w:rsidRPr="00AA7E07" w:rsidRDefault="003016EB" w:rsidP="00E10028">
            <w:pPr>
              <w:pStyle w:val="acctfourfigures"/>
              <w:tabs>
                <w:tab w:val="clear" w:pos="765"/>
              </w:tabs>
              <w:spacing w:line="240" w:lineRule="auto"/>
              <w:ind w:right="76"/>
              <w:jc w:val="right"/>
              <w:rPr>
                <w:szCs w:val="22"/>
                <w:lang w:val="en-US"/>
              </w:rPr>
            </w:pPr>
            <w:r w:rsidRPr="00AA7E07">
              <w:rPr>
                <w:szCs w:val="22"/>
                <w:lang w:val="en-US"/>
              </w:rPr>
              <w:t>70,824</w:t>
            </w:r>
          </w:p>
        </w:tc>
      </w:tr>
      <w:tr w:rsidR="003016EB" w:rsidRPr="00AA7E07" w14:paraId="699B0435" w14:textId="77777777" w:rsidTr="00E10028">
        <w:trPr>
          <w:trHeight w:val="290"/>
        </w:trPr>
        <w:tc>
          <w:tcPr>
            <w:tcW w:w="4320" w:type="dxa"/>
          </w:tcPr>
          <w:p w14:paraId="2D17FFCE" w14:textId="77777777" w:rsidR="003016EB" w:rsidRPr="00AA7E07" w:rsidRDefault="003016EB" w:rsidP="00E10028">
            <w:pPr>
              <w:ind w:left="617" w:hanging="540"/>
              <w:rPr>
                <w:rFonts w:ascii="Times New Roman" w:hAnsi="Times New Roman" w:cs="Times New Roman"/>
                <w:sz w:val="22"/>
                <w:szCs w:val="22"/>
              </w:rPr>
            </w:pPr>
            <w:r w:rsidRPr="00AA7E07">
              <w:rPr>
                <w:rFonts w:ascii="Times New Roman" w:hAnsi="Times New Roman" w:cs="Times New Roman"/>
                <w:sz w:val="22"/>
                <w:szCs w:val="22"/>
              </w:rPr>
              <w:t>Amortization charge for the year</w:t>
            </w:r>
          </w:p>
        </w:tc>
        <w:tc>
          <w:tcPr>
            <w:tcW w:w="1275" w:type="dxa"/>
            <w:vAlign w:val="bottom"/>
          </w:tcPr>
          <w:p w14:paraId="0CBD3B9C" w14:textId="5DE1D397" w:rsidR="003016EB" w:rsidRPr="00AA7E07" w:rsidRDefault="003016EB" w:rsidP="00891FF0">
            <w:pPr>
              <w:pStyle w:val="acctfourfigures"/>
              <w:tabs>
                <w:tab w:val="clear" w:pos="765"/>
                <w:tab w:val="decimal" w:pos="0"/>
              </w:tabs>
              <w:spacing w:line="240" w:lineRule="auto"/>
              <w:ind w:right="24"/>
              <w:jc w:val="right"/>
              <w:rPr>
                <w:szCs w:val="22"/>
                <w:lang w:val="en-US"/>
              </w:rPr>
            </w:pPr>
            <w:r w:rsidRPr="00AA7E07">
              <w:rPr>
                <w:szCs w:val="22"/>
                <w:lang w:val="en-US"/>
              </w:rPr>
              <w:t>9,791</w:t>
            </w:r>
          </w:p>
        </w:tc>
        <w:tc>
          <w:tcPr>
            <w:tcW w:w="283" w:type="dxa"/>
          </w:tcPr>
          <w:p w14:paraId="2719A73A" w14:textId="77777777" w:rsidR="003016EB" w:rsidRPr="00AA7E07" w:rsidRDefault="003016EB" w:rsidP="00891FF0">
            <w:pPr>
              <w:tabs>
                <w:tab w:val="decimal" w:pos="972"/>
              </w:tabs>
              <w:ind w:right="-108"/>
              <w:rPr>
                <w:rFonts w:ascii="Times New Roman" w:hAnsi="Times New Roman" w:cs="Times New Roman"/>
                <w:sz w:val="22"/>
                <w:szCs w:val="22"/>
              </w:rPr>
            </w:pPr>
          </w:p>
        </w:tc>
        <w:tc>
          <w:tcPr>
            <w:tcW w:w="1418" w:type="dxa"/>
            <w:vAlign w:val="bottom"/>
          </w:tcPr>
          <w:p w14:paraId="0C8A3781" w14:textId="18B22A87" w:rsidR="003016EB" w:rsidRPr="00E10028" w:rsidRDefault="003016EB" w:rsidP="00891FF0">
            <w:pPr>
              <w:tabs>
                <w:tab w:val="decimal" w:pos="743"/>
              </w:tabs>
              <w:jc w:val="right"/>
              <w:rPr>
                <w:rFonts w:ascii="Times New Roman" w:hAnsi="Times New Roman" w:cs="Times New Roman"/>
                <w:sz w:val="22"/>
                <w:szCs w:val="22"/>
              </w:rPr>
            </w:pPr>
            <w:r w:rsidRPr="00E10028">
              <w:rPr>
                <w:rFonts w:ascii="Times New Roman" w:hAnsi="Times New Roman" w:cs="Times New Roman"/>
                <w:sz w:val="22"/>
                <w:szCs w:val="22"/>
                <w:cs/>
              </w:rPr>
              <w:t>-</w:t>
            </w:r>
          </w:p>
        </w:tc>
        <w:tc>
          <w:tcPr>
            <w:tcW w:w="283" w:type="dxa"/>
          </w:tcPr>
          <w:p w14:paraId="2D801732" w14:textId="77777777" w:rsidR="003016EB" w:rsidRPr="00AA7E07" w:rsidRDefault="003016EB" w:rsidP="00891FF0">
            <w:pPr>
              <w:tabs>
                <w:tab w:val="decimal" w:pos="972"/>
              </w:tabs>
              <w:ind w:right="-108"/>
              <w:rPr>
                <w:rFonts w:ascii="Times New Roman" w:hAnsi="Times New Roman" w:cs="Times New Roman"/>
                <w:sz w:val="22"/>
                <w:szCs w:val="22"/>
              </w:rPr>
            </w:pPr>
          </w:p>
        </w:tc>
        <w:tc>
          <w:tcPr>
            <w:tcW w:w="1331" w:type="dxa"/>
            <w:vAlign w:val="bottom"/>
          </w:tcPr>
          <w:p w14:paraId="2606B002" w14:textId="1C72AE70" w:rsidR="003016EB" w:rsidRPr="00AA7E07" w:rsidRDefault="003016EB" w:rsidP="00E10028">
            <w:pPr>
              <w:pStyle w:val="acctfourfigures"/>
              <w:tabs>
                <w:tab w:val="clear" w:pos="765"/>
              </w:tabs>
              <w:spacing w:line="240" w:lineRule="auto"/>
              <w:ind w:right="76"/>
              <w:jc w:val="right"/>
              <w:rPr>
                <w:szCs w:val="22"/>
                <w:lang w:val="en-US"/>
              </w:rPr>
            </w:pPr>
            <w:r w:rsidRPr="00AA7E07">
              <w:rPr>
                <w:szCs w:val="22"/>
                <w:lang w:val="en-US"/>
              </w:rPr>
              <w:t>9,791</w:t>
            </w:r>
          </w:p>
        </w:tc>
      </w:tr>
      <w:tr w:rsidR="003016EB" w:rsidRPr="00AA7E07" w14:paraId="0B1F4825" w14:textId="77777777" w:rsidTr="00E10028">
        <w:trPr>
          <w:trHeight w:val="290"/>
        </w:trPr>
        <w:tc>
          <w:tcPr>
            <w:tcW w:w="4320" w:type="dxa"/>
          </w:tcPr>
          <w:p w14:paraId="7AFD4A07" w14:textId="3BE4AC0C" w:rsidR="003016EB" w:rsidRPr="00AA7E07" w:rsidRDefault="003016EB" w:rsidP="00E10028">
            <w:pPr>
              <w:ind w:firstLine="77"/>
              <w:rPr>
                <w:rFonts w:ascii="Times New Roman" w:hAnsi="Times New Roman" w:cs="Times New Roman"/>
                <w:b/>
                <w:bCs/>
                <w:sz w:val="22"/>
                <w:szCs w:val="22"/>
              </w:rPr>
            </w:pPr>
            <w:r w:rsidRPr="00AA7E07">
              <w:rPr>
                <w:rFonts w:ascii="Times New Roman" w:hAnsi="Times New Roman" w:cs="Times New Roman"/>
                <w:b/>
                <w:bCs/>
                <w:sz w:val="22"/>
                <w:szCs w:val="22"/>
              </w:rPr>
              <w:t>At 31 December 2020</w:t>
            </w:r>
          </w:p>
        </w:tc>
        <w:tc>
          <w:tcPr>
            <w:tcW w:w="1275" w:type="dxa"/>
            <w:tcBorders>
              <w:top w:val="single" w:sz="4" w:space="0" w:color="auto"/>
            </w:tcBorders>
            <w:vAlign w:val="bottom"/>
          </w:tcPr>
          <w:p w14:paraId="620DFA82" w14:textId="2BB6D8A2" w:rsidR="003016EB" w:rsidRPr="00AA7E07" w:rsidRDefault="003016EB" w:rsidP="00891FF0">
            <w:pPr>
              <w:pStyle w:val="acctfourfigures"/>
              <w:tabs>
                <w:tab w:val="clear" w:pos="765"/>
                <w:tab w:val="decimal" w:pos="0"/>
              </w:tabs>
              <w:spacing w:line="240" w:lineRule="auto"/>
              <w:ind w:right="24"/>
              <w:jc w:val="right"/>
              <w:rPr>
                <w:b/>
                <w:bCs/>
                <w:szCs w:val="22"/>
                <w:lang w:val="en-US"/>
              </w:rPr>
            </w:pPr>
            <w:r w:rsidRPr="00AA7E07">
              <w:rPr>
                <w:b/>
                <w:bCs/>
                <w:szCs w:val="22"/>
                <w:lang w:val="en-US"/>
              </w:rPr>
              <w:t>80,615</w:t>
            </w:r>
          </w:p>
        </w:tc>
        <w:tc>
          <w:tcPr>
            <w:tcW w:w="283" w:type="dxa"/>
          </w:tcPr>
          <w:p w14:paraId="5E1C7DC7" w14:textId="77777777" w:rsidR="003016EB" w:rsidRPr="00AA7E07" w:rsidRDefault="003016EB" w:rsidP="00891FF0">
            <w:pPr>
              <w:tabs>
                <w:tab w:val="decimal" w:pos="972"/>
              </w:tabs>
              <w:ind w:right="-108"/>
              <w:rPr>
                <w:rFonts w:ascii="Times New Roman" w:hAnsi="Times New Roman" w:cs="Times New Roman"/>
                <w:b/>
                <w:bCs/>
                <w:sz w:val="22"/>
                <w:szCs w:val="22"/>
              </w:rPr>
            </w:pPr>
          </w:p>
        </w:tc>
        <w:tc>
          <w:tcPr>
            <w:tcW w:w="1418" w:type="dxa"/>
            <w:tcBorders>
              <w:top w:val="single" w:sz="4" w:space="0" w:color="auto"/>
            </w:tcBorders>
            <w:vAlign w:val="bottom"/>
          </w:tcPr>
          <w:p w14:paraId="18B7F4AD" w14:textId="6FB9AF02" w:rsidR="003016EB" w:rsidRPr="00E10028" w:rsidRDefault="003016EB" w:rsidP="00891FF0">
            <w:pPr>
              <w:tabs>
                <w:tab w:val="decimal" w:pos="743"/>
              </w:tabs>
              <w:jc w:val="right"/>
              <w:rPr>
                <w:rFonts w:ascii="Times New Roman" w:hAnsi="Times New Roman" w:cs="Times New Roman"/>
                <w:b/>
                <w:bCs/>
                <w:sz w:val="22"/>
                <w:szCs w:val="22"/>
              </w:rPr>
            </w:pPr>
            <w:r w:rsidRPr="00E10028">
              <w:rPr>
                <w:rFonts w:ascii="Times New Roman" w:hAnsi="Times New Roman" w:cs="Times New Roman"/>
                <w:b/>
                <w:bCs/>
                <w:sz w:val="22"/>
                <w:szCs w:val="22"/>
                <w:cs/>
              </w:rPr>
              <w:t>-</w:t>
            </w:r>
          </w:p>
        </w:tc>
        <w:tc>
          <w:tcPr>
            <w:tcW w:w="283" w:type="dxa"/>
          </w:tcPr>
          <w:p w14:paraId="64324D2A" w14:textId="77777777" w:rsidR="003016EB" w:rsidRPr="00AA7E07" w:rsidRDefault="003016EB" w:rsidP="00891FF0">
            <w:pPr>
              <w:tabs>
                <w:tab w:val="decimal" w:pos="972"/>
              </w:tabs>
              <w:ind w:right="-108"/>
              <w:rPr>
                <w:rFonts w:ascii="Times New Roman" w:hAnsi="Times New Roman" w:cs="Times New Roman"/>
                <w:b/>
                <w:bCs/>
                <w:sz w:val="22"/>
                <w:szCs w:val="22"/>
              </w:rPr>
            </w:pPr>
          </w:p>
        </w:tc>
        <w:tc>
          <w:tcPr>
            <w:tcW w:w="1331" w:type="dxa"/>
            <w:tcBorders>
              <w:top w:val="single" w:sz="4" w:space="0" w:color="auto"/>
            </w:tcBorders>
            <w:vAlign w:val="bottom"/>
          </w:tcPr>
          <w:p w14:paraId="78C72690" w14:textId="46F74E78" w:rsidR="003016EB" w:rsidRPr="00AA7E07" w:rsidRDefault="003016EB" w:rsidP="00E10028">
            <w:pPr>
              <w:pStyle w:val="acctfourfigures"/>
              <w:tabs>
                <w:tab w:val="clear" w:pos="765"/>
              </w:tabs>
              <w:spacing w:line="240" w:lineRule="auto"/>
              <w:ind w:right="76"/>
              <w:jc w:val="right"/>
              <w:rPr>
                <w:b/>
                <w:bCs/>
                <w:szCs w:val="22"/>
                <w:lang w:val="en-US"/>
              </w:rPr>
            </w:pPr>
            <w:r w:rsidRPr="00AA7E07">
              <w:rPr>
                <w:b/>
                <w:bCs/>
                <w:szCs w:val="22"/>
                <w:lang w:val="en-US"/>
              </w:rPr>
              <w:t>80,615</w:t>
            </w:r>
          </w:p>
        </w:tc>
      </w:tr>
      <w:tr w:rsidR="003016EB" w:rsidRPr="00AA7E07" w14:paraId="1E70F975" w14:textId="77777777" w:rsidTr="00E10028">
        <w:trPr>
          <w:trHeight w:val="290"/>
        </w:trPr>
        <w:tc>
          <w:tcPr>
            <w:tcW w:w="4320" w:type="dxa"/>
          </w:tcPr>
          <w:p w14:paraId="4A1F6139" w14:textId="77777777" w:rsidR="003016EB" w:rsidRPr="00AA7E07" w:rsidRDefault="003016EB" w:rsidP="00E10028">
            <w:pPr>
              <w:ind w:left="720" w:hanging="643"/>
              <w:rPr>
                <w:rFonts w:ascii="Times New Roman" w:hAnsi="Times New Roman" w:cs="Times New Roman"/>
                <w:sz w:val="22"/>
                <w:szCs w:val="22"/>
              </w:rPr>
            </w:pPr>
            <w:r w:rsidRPr="00AA7E07">
              <w:rPr>
                <w:rFonts w:ascii="Times New Roman" w:hAnsi="Times New Roman" w:cs="Times New Roman"/>
                <w:sz w:val="22"/>
                <w:szCs w:val="22"/>
              </w:rPr>
              <w:t>Amortization charge for the year</w:t>
            </w:r>
          </w:p>
        </w:tc>
        <w:tc>
          <w:tcPr>
            <w:tcW w:w="1275" w:type="dxa"/>
            <w:vAlign w:val="bottom"/>
          </w:tcPr>
          <w:p w14:paraId="30E1A0DF" w14:textId="6522A3E4" w:rsidR="003016EB" w:rsidRPr="00AA7E07" w:rsidRDefault="003016EB">
            <w:pPr>
              <w:pStyle w:val="acctfourfigures"/>
              <w:tabs>
                <w:tab w:val="clear" w:pos="765"/>
                <w:tab w:val="decimal" w:pos="0"/>
              </w:tabs>
              <w:spacing w:line="240" w:lineRule="auto"/>
              <w:ind w:right="24"/>
              <w:jc w:val="right"/>
              <w:rPr>
                <w:szCs w:val="22"/>
                <w:lang w:val="en-US"/>
              </w:rPr>
            </w:pPr>
            <w:r w:rsidRPr="00AA7E07">
              <w:rPr>
                <w:szCs w:val="22"/>
                <w:lang w:val="en-US"/>
              </w:rPr>
              <w:t>10,507</w:t>
            </w:r>
          </w:p>
        </w:tc>
        <w:tc>
          <w:tcPr>
            <w:tcW w:w="283" w:type="dxa"/>
          </w:tcPr>
          <w:p w14:paraId="7E79AE41" w14:textId="77777777" w:rsidR="003016EB" w:rsidRPr="00AA7E07" w:rsidRDefault="003016EB" w:rsidP="00891FF0">
            <w:pPr>
              <w:tabs>
                <w:tab w:val="decimal" w:pos="972"/>
              </w:tabs>
              <w:ind w:right="-108"/>
              <w:rPr>
                <w:rFonts w:ascii="Times New Roman" w:hAnsi="Times New Roman" w:cs="Times New Roman"/>
                <w:sz w:val="22"/>
                <w:szCs w:val="22"/>
              </w:rPr>
            </w:pPr>
          </w:p>
        </w:tc>
        <w:tc>
          <w:tcPr>
            <w:tcW w:w="1418" w:type="dxa"/>
            <w:vAlign w:val="bottom"/>
          </w:tcPr>
          <w:p w14:paraId="2E3B06C8" w14:textId="1E886913" w:rsidR="003016EB" w:rsidRPr="00E10028" w:rsidRDefault="003016EB" w:rsidP="00891FF0">
            <w:pPr>
              <w:tabs>
                <w:tab w:val="decimal" w:pos="743"/>
              </w:tabs>
              <w:jc w:val="right"/>
              <w:rPr>
                <w:rFonts w:ascii="Times New Roman" w:hAnsi="Times New Roman" w:cs="Times New Roman"/>
                <w:sz w:val="22"/>
                <w:szCs w:val="22"/>
              </w:rPr>
            </w:pPr>
            <w:r w:rsidRPr="00E10028">
              <w:rPr>
                <w:rFonts w:ascii="Times New Roman" w:hAnsi="Times New Roman" w:cs="Times New Roman"/>
                <w:sz w:val="22"/>
                <w:szCs w:val="22"/>
              </w:rPr>
              <w:t>-</w:t>
            </w:r>
          </w:p>
        </w:tc>
        <w:tc>
          <w:tcPr>
            <w:tcW w:w="283" w:type="dxa"/>
          </w:tcPr>
          <w:p w14:paraId="297FF183" w14:textId="77777777" w:rsidR="003016EB" w:rsidRPr="00AA7E07" w:rsidRDefault="003016EB" w:rsidP="00891FF0">
            <w:pPr>
              <w:tabs>
                <w:tab w:val="decimal" w:pos="972"/>
              </w:tabs>
              <w:ind w:right="-108"/>
              <w:rPr>
                <w:rFonts w:ascii="Times New Roman" w:hAnsi="Times New Roman" w:cs="Times New Roman"/>
                <w:sz w:val="22"/>
                <w:szCs w:val="22"/>
              </w:rPr>
            </w:pPr>
          </w:p>
        </w:tc>
        <w:tc>
          <w:tcPr>
            <w:tcW w:w="1331" w:type="dxa"/>
            <w:vAlign w:val="bottom"/>
          </w:tcPr>
          <w:p w14:paraId="2C60F3AD" w14:textId="2C41E550" w:rsidR="003016EB" w:rsidRPr="00AA7E07" w:rsidRDefault="003016EB" w:rsidP="00E10028">
            <w:pPr>
              <w:pStyle w:val="acctfourfigures"/>
              <w:tabs>
                <w:tab w:val="clear" w:pos="765"/>
              </w:tabs>
              <w:spacing w:line="240" w:lineRule="auto"/>
              <w:ind w:right="76"/>
              <w:jc w:val="right"/>
              <w:rPr>
                <w:szCs w:val="22"/>
                <w:lang w:val="en-US"/>
              </w:rPr>
            </w:pPr>
            <w:r w:rsidRPr="00AA7E07">
              <w:rPr>
                <w:szCs w:val="22"/>
                <w:lang w:val="en-US"/>
              </w:rPr>
              <w:t>10,507</w:t>
            </w:r>
          </w:p>
        </w:tc>
      </w:tr>
      <w:tr w:rsidR="003016EB" w:rsidRPr="00AA7E07" w14:paraId="208812FA" w14:textId="77777777" w:rsidTr="00E10028">
        <w:trPr>
          <w:trHeight w:val="290"/>
        </w:trPr>
        <w:tc>
          <w:tcPr>
            <w:tcW w:w="4320" w:type="dxa"/>
          </w:tcPr>
          <w:p w14:paraId="6F1ECD86" w14:textId="4B609B61" w:rsidR="003016EB" w:rsidRPr="00AA7E07" w:rsidRDefault="003016EB" w:rsidP="00E10028">
            <w:pPr>
              <w:tabs>
                <w:tab w:val="decimal" w:pos="0"/>
                <w:tab w:val="decimal" w:pos="1782"/>
              </w:tabs>
              <w:ind w:right="101" w:firstLine="77"/>
              <w:rPr>
                <w:rFonts w:ascii="Times New Roman" w:hAnsi="Times New Roman" w:cs="Times New Roman"/>
                <w:b/>
                <w:bCs/>
                <w:sz w:val="22"/>
                <w:szCs w:val="22"/>
              </w:rPr>
            </w:pPr>
            <w:r w:rsidRPr="00AA7E07">
              <w:rPr>
                <w:rFonts w:ascii="Times New Roman" w:hAnsi="Times New Roman" w:cs="Times New Roman"/>
                <w:b/>
                <w:bCs/>
                <w:sz w:val="22"/>
                <w:szCs w:val="22"/>
              </w:rPr>
              <w:t>At 31 December 2021</w:t>
            </w:r>
          </w:p>
        </w:tc>
        <w:tc>
          <w:tcPr>
            <w:tcW w:w="1275" w:type="dxa"/>
            <w:tcBorders>
              <w:top w:val="single" w:sz="4" w:space="0" w:color="auto"/>
              <w:bottom w:val="double" w:sz="4" w:space="0" w:color="auto"/>
            </w:tcBorders>
            <w:vAlign w:val="bottom"/>
          </w:tcPr>
          <w:p w14:paraId="0BBF8D96" w14:textId="0D7E5F3F" w:rsidR="003016EB" w:rsidRPr="00AA7E07" w:rsidRDefault="003016EB">
            <w:pPr>
              <w:pStyle w:val="acctfourfigures"/>
              <w:tabs>
                <w:tab w:val="clear" w:pos="765"/>
                <w:tab w:val="decimal" w:pos="0"/>
              </w:tabs>
              <w:spacing w:line="240" w:lineRule="auto"/>
              <w:ind w:right="24"/>
              <w:jc w:val="right"/>
              <w:rPr>
                <w:b/>
                <w:bCs/>
                <w:szCs w:val="22"/>
                <w:lang w:val="en-US"/>
              </w:rPr>
            </w:pPr>
            <w:r w:rsidRPr="00AA7E07">
              <w:rPr>
                <w:b/>
                <w:bCs/>
                <w:szCs w:val="22"/>
                <w:lang w:val="en-US"/>
              </w:rPr>
              <w:t>91,122</w:t>
            </w:r>
          </w:p>
        </w:tc>
        <w:tc>
          <w:tcPr>
            <w:tcW w:w="283" w:type="dxa"/>
          </w:tcPr>
          <w:p w14:paraId="459C6032" w14:textId="77777777" w:rsidR="003016EB" w:rsidRPr="00AA7E07" w:rsidRDefault="003016EB" w:rsidP="00891FF0">
            <w:pPr>
              <w:tabs>
                <w:tab w:val="decimal" w:pos="972"/>
              </w:tabs>
              <w:ind w:right="-108"/>
              <w:rPr>
                <w:rFonts w:ascii="Times New Roman" w:hAnsi="Times New Roman" w:cs="Times New Roman"/>
                <w:b/>
                <w:bCs/>
                <w:sz w:val="22"/>
                <w:szCs w:val="22"/>
              </w:rPr>
            </w:pPr>
          </w:p>
        </w:tc>
        <w:tc>
          <w:tcPr>
            <w:tcW w:w="1418" w:type="dxa"/>
            <w:tcBorders>
              <w:top w:val="single" w:sz="4" w:space="0" w:color="auto"/>
              <w:bottom w:val="double" w:sz="4" w:space="0" w:color="auto"/>
            </w:tcBorders>
            <w:vAlign w:val="bottom"/>
          </w:tcPr>
          <w:p w14:paraId="078205A2" w14:textId="3B16D817" w:rsidR="003016EB" w:rsidRPr="00E10028" w:rsidRDefault="003016EB" w:rsidP="00891FF0">
            <w:pPr>
              <w:tabs>
                <w:tab w:val="decimal" w:pos="743"/>
              </w:tabs>
              <w:jc w:val="right"/>
              <w:rPr>
                <w:rFonts w:ascii="Times New Roman" w:hAnsi="Times New Roman" w:cs="Times New Roman"/>
                <w:b/>
                <w:bCs/>
                <w:sz w:val="22"/>
                <w:szCs w:val="22"/>
              </w:rPr>
            </w:pPr>
            <w:r w:rsidRPr="00E10028">
              <w:rPr>
                <w:rFonts w:ascii="Times New Roman" w:hAnsi="Times New Roman" w:cs="Times New Roman"/>
                <w:b/>
                <w:bCs/>
                <w:sz w:val="22"/>
                <w:szCs w:val="22"/>
              </w:rPr>
              <w:t>-</w:t>
            </w:r>
          </w:p>
        </w:tc>
        <w:tc>
          <w:tcPr>
            <w:tcW w:w="283" w:type="dxa"/>
          </w:tcPr>
          <w:p w14:paraId="221EBA19" w14:textId="77777777" w:rsidR="003016EB" w:rsidRPr="00AA7E07" w:rsidRDefault="003016EB" w:rsidP="00891FF0">
            <w:pPr>
              <w:tabs>
                <w:tab w:val="decimal" w:pos="972"/>
              </w:tabs>
              <w:ind w:right="-108"/>
              <w:rPr>
                <w:rFonts w:ascii="Times New Roman" w:hAnsi="Times New Roman" w:cs="Times New Roman"/>
                <w:b/>
                <w:bCs/>
                <w:sz w:val="22"/>
                <w:szCs w:val="22"/>
              </w:rPr>
            </w:pPr>
          </w:p>
        </w:tc>
        <w:tc>
          <w:tcPr>
            <w:tcW w:w="1331" w:type="dxa"/>
            <w:tcBorders>
              <w:top w:val="single" w:sz="4" w:space="0" w:color="auto"/>
              <w:bottom w:val="double" w:sz="4" w:space="0" w:color="auto"/>
            </w:tcBorders>
            <w:vAlign w:val="bottom"/>
          </w:tcPr>
          <w:p w14:paraId="0FD604F0" w14:textId="3E8DA3C7" w:rsidR="003016EB" w:rsidRPr="00AA7E07" w:rsidRDefault="003016EB" w:rsidP="00E10028">
            <w:pPr>
              <w:pStyle w:val="acctfourfigures"/>
              <w:tabs>
                <w:tab w:val="clear" w:pos="765"/>
              </w:tabs>
              <w:spacing w:line="240" w:lineRule="auto"/>
              <w:ind w:right="76"/>
              <w:jc w:val="right"/>
              <w:rPr>
                <w:b/>
                <w:bCs/>
                <w:szCs w:val="22"/>
                <w:lang w:val="en-US"/>
              </w:rPr>
            </w:pPr>
            <w:r w:rsidRPr="00AA7E07">
              <w:rPr>
                <w:b/>
                <w:bCs/>
                <w:szCs w:val="22"/>
                <w:lang w:val="en-US"/>
              </w:rPr>
              <w:t>91,122</w:t>
            </w:r>
          </w:p>
        </w:tc>
      </w:tr>
      <w:tr w:rsidR="003016EB" w:rsidRPr="00AA7E07" w14:paraId="5803C759" w14:textId="77777777" w:rsidTr="00E10028">
        <w:trPr>
          <w:trHeight w:val="131"/>
        </w:trPr>
        <w:tc>
          <w:tcPr>
            <w:tcW w:w="4320" w:type="dxa"/>
          </w:tcPr>
          <w:p w14:paraId="1F4CC59B" w14:textId="77777777" w:rsidR="003016EB" w:rsidRPr="00AA7E07" w:rsidRDefault="003016EB" w:rsidP="00E10028">
            <w:pPr>
              <w:ind w:firstLine="77"/>
              <w:rPr>
                <w:rFonts w:ascii="Times New Roman" w:hAnsi="Times New Roman" w:cs="Times New Roman"/>
                <w:sz w:val="4"/>
                <w:szCs w:val="4"/>
              </w:rPr>
            </w:pPr>
          </w:p>
        </w:tc>
        <w:tc>
          <w:tcPr>
            <w:tcW w:w="1275" w:type="dxa"/>
            <w:tcBorders>
              <w:top w:val="double" w:sz="4" w:space="0" w:color="auto"/>
            </w:tcBorders>
            <w:vAlign w:val="bottom"/>
          </w:tcPr>
          <w:p w14:paraId="5F459B68" w14:textId="77777777" w:rsidR="003016EB" w:rsidRPr="00E10028" w:rsidRDefault="003016EB" w:rsidP="00891FF0">
            <w:pPr>
              <w:pStyle w:val="acctfourfigures"/>
              <w:tabs>
                <w:tab w:val="clear" w:pos="765"/>
                <w:tab w:val="decimal" w:pos="0"/>
              </w:tabs>
              <w:spacing w:line="240" w:lineRule="auto"/>
              <w:ind w:right="24"/>
              <w:jc w:val="right"/>
              <w:rPr>
                <w:szCs w:val="22"/>
                <w:lang w:val="en-US"/>
              </w:rPr>
            </w:pPr>
          </w:p>
        </w:tc>
        <w:tc>
          <w:tcPr>
            <w:tcW w:w="283" w:type="dxa"/>
          </w:tcPr>
          <w:p w14:paraId="30BDF4D2" w14:textId="77777777" w:rsidR="003016EB" w:rsidRPr="00E10028" w:rsidRDefault="003016EB" w:rsidP="00891FF0">
            <w:pPr>
              <w:pStyle w:val="acctfourfigures"/>
              <w:tabs>
                <w:tab w:val="clear" w:pos="765"/>
                <w:tab w:val="decimal" w:pos="1782"/>
              </w:tabs>
              <w:spacing w:line="240" w:lineRule="auto"/>
              <w:ind w:right="101"/>
              <w:rPr>
                <w:szCs w:val="22"/>
              </w:rPr>
            </w:pPr>
          </w:p>
        </w:tc>
        <w:tc>
          <w:tcPr>
            <w:tcW w:w="1418" w:type="dxa"/>
            <w:tcBorders>
              <w:top w:val="double" w:sz="4" w:space="0" w:color="auto"/>
            </w:tcBorders>
            <w:vAlign w:val="bottom"/>
          </w:tcPr>
          <w:p w14:paraId="04087FED" w14:textId="77777777" w:rsidR="003016EB" w:rsidRPr="00E10028" w:rsidRDefault="003016EB" w:rsidP="00891FF0">
            <w:pPr>
              <w:pStyle w:val="acctfourfigures"/>
              <w:tabs>
                <w:tab w:val="clear" w:pos="765"/>
              </w:tabs>
              <w:spacing w:line="240" w:lineRule="auto"/>
              <w:jc w:val="right"/>
              <w:rPr>
                <w:szCs w:val="22"/>
                <w:lang w:val="en-US"/>
              </w:rPr>
            </w:pPr>
          </w:p>
        </w:tc>
        <w:tc>
          <w:tcPr>
            <w:tcW w:w="283" w:type="dxa"/>
          </w:tcPr>
          <w:p w14:paraId="55206AFB" w14:textId="77777777" w:rsidR="003016EB" w:rsidRPr="00E10028" w:rsidRDefault="003016EB" w:rsidP="00891FF0">
            <w:pPr>
              <w:pStyle w:val="acctfourfigures"/>
              <w:tabs>
                <w:tab w:val="clear" w:pos="765"/>
                <w:tab w:val="decimal" w:pos="1782"/>
              </w:tabs>
              <w:spacing w:line="240" w:lineRule="auto"/>
              <w:ind w:right="101"/>
              <w:rPr>
                <w:szCs w:val="22"/>
              </w:rPr>
            </w:pPr>
          </w:p>
        </w:tc>
        <w:tc>
          <w:tcPr>
            <w:tcW w:w="1331" w:type="dxa"/>
            <w:tcBorders>
              <w:top w:val="double" w:sz="4" w:space="0" w:color="auto"/>
            </w:tcBorders>
            <w:vAlign w:val="bottom"/>
          </w:tcPr>
          <w:p w14:paraId="57B50EC0" w14:textId="77777777" w:rsidR="003016EB" w:rsidRPr="00E10028" w:rsidRDefault="003016EB" w:rsidP="00E10028">
            <w:pPr>
              <w:pStyle w:val="acctfourfigures"/>
              <w:tabs>
                <w:tab w:val="clear" w:pos="765"/>
              </w:tabs>
              <w:spacing w:line="240" w:lineRule="auto"/>
              <w:ind w:right="76"/>
              <w:jc w:val="right"/>
              <w:rPr>
                <w:szCs w:val="22"/>
                <w:lang w:val="en-US"/>
              </w:rPr>
            </w:pPr>
          </w:p>
        </w:tc>
      </w:tr>
      <w:tr w:rsidR="003016EB" w:rsidRPr="00AA7E07" w14:paraId="2F4AC292" w14:textId="77777777" w:rsidTr="00E10028">
        <w:trPr>
          <w:trHeight w:val="305"/>
        </w:trPr>
        <w:tc>
          <w:tcPr>
            <w:tcW w:w="4320" w:type="dxa"/>
          </w:tcPr>
          <w:p w14:paraId="240374E1" w14:textId="5B43928C" w:rsidR="003016EB" w:rsidRPr="00AA7E07" w:rsidRDefault="003016EB" w:rsidP="00E10028">
            <w:pPr>
              <w:ind w:right="76" w:firstLine="77"/>
              <w:rPr>
                <w:rFonts w:ascii="Times New Roman" w:hAnsi="Times New Roman" w:cs="Times New Roman"/>
                <w:b/>
                <w:bCs/>
                <w:i/>
                <w:iCs/>
                <w:sz w:val="22"/>
                <w:szCs w:val="22"/>
              </w:rPr>
            </w:pPr>
            <w:r w:rsidRPr="00AA7E07">
              <w:rPr>
                <w:rFonts w:ascii="Times New Roman" w:hAnsi="Times New Roman" w:cs="Times New Roman"/>
                <w:b/>
                <w:bCs/>
                <w:i/>
                <w:iCs/>
                <w:sz w:val="22"/>
                <w:szCs w:val="22"/>
              </w:rPr>
              <w:t>Carrying amount</w:t>
            </w:r>
          </w:p>
        </w:tc>
        <w:tc>
          <w:tcPr>
            <w:tcW w:w="1275" w:type="dxa"/>
            <w:vAlign w:val="bottom"/>
          </w:tcPr>
          <w:p w14:paraId="33A7A385" w14:textId="77777777" w:rsidR="003016EB" w:rsidRPr="00AA7E07" w:rsidRDefault="003016EB" w:rsidP="00891FF0">
            <w:pPr>
              <w:pStyle w:val="acctfourfigures"/>
              <w:tabs>
                <w:tab w:val="clear" w:pos="765"/>
                <w:tab w:val="decimal" w:pos="0"/>
              </w:tabs>
              <w:spacing w:line="240" w:lineRule="auto"/>
              <w:ind w:right="24"/>
              <w:jc w:val="right"/>
              <w:rPr>
                <w:szCs w:val="22"/>
                <w:lang w:val="en-US"/>
              </w:rPr>
            </w:pPr>
          </w:p>
        </w:tc>
        <w:tc>
          <w:tcPr>
            <w:tcW w:w="283" w:type="dxa"/>
          </w:tcPr>
          <w:p w14:paraId="3D79FDDB" w14:textId="77777777" w:rsidR="003016EB" w:rsidRPr="00AA7E07" w:rsidRDefault="003016EB" w:rsidP="00891FF0">
            <w:pPr>
              <w:pStyle w:val="acctfourfigures"/>
              <w:tabs>
                <w:tab w:val="clear" w:pos="765"/>
                <w:tab w:val="decimal" w:pos="1782"/>
              </w:tabs>
              <w:spacing w:line="240" w:lineRule="auto"/>
              <w:ind w:right="101"/>
              <w:rPr>
                <w:szCs w:val="22"/>
              </w:rPr>
            </w:pPr>
          </w:p>
        </w:tc>
        <w:tc>
          <w:tcPr>
            <w:tcW w:w="1418" w:type="dxa"/>
            <w:vAlign w:val="bottom"/>
          </w:tcPr>
          <w:p w14:paraId="42B2B26D" w14:textId="77777777" w:rsidR="003016EB" w:rsidRPr="00AA7E07" w:rsidRDefault="003016EB" w:rsidP="00891FF0">
            <w:pPr>
              <w:pStyle w:val="acctfourfigures"/>
              <w:tabs>
                <w:tab w:val="clear" w:pos="765"/>
              </w:tabs>
              <w:spacing w:line="240" w:lineRule="auto"/>
              <w:jc w:val="right"/>
              <w:rPr>
                <w:szCs w:val="22"/>
                <w:lang w:val="en-US"/>
              </w:rPr>
            </w:pPr>
          </w:p>
        </w:tc>
        <w:tc>
          <w:tcPr>
            <w:tcW w:w="283" w:type="dxa"/>
          </w:tcPr>
          <w:p w14:paraId="5C73E69F" w14:textId="77777777" w:rsidR="003016EB" w:rsidRPr="00AA7E07" w:rsidRDefault="003016EB" w:rsidP="00891FF0">
            <w:pPr>
              <w:pStyle w:val="acctfourfigures"/>
              <w:tabs>
                <w:tab w:val="clear" w:pos="765"/>
                <w:tab w:val="decimal" w:pos="1782"/>
              </w:tabs>
              <w:spacing w:line="240" w:lineRule="auto"/>
              <w:ind w:right="101"/>
              <w:rPr>
                <w:szCs w:val="22"/>
              </w:rPr>
            </w:pPr>
          </w:p>
        </w:tc>
        <w:tc>
          <w:tcPr>
            <w:tcW w:w="1331" w:type="dxa"/>
            <w:vAlign w:val="bottom"/>
          </w:tcPr>
          <w:p w14:paraId="65635899" w14:textId="77777777" w:rsidR="003016EB" w:rsidRPr="00AA7E07" w:rsidRDefault="003016EB" w:rsidP="00E10028">
            <w:pPr>
              <w:pStyle w:val="acctfourfigures"/>
              <w:tabs>
                <w:tab w:val="clear" w:pos="765"/>
              </w:tabs>
              <w:spacing w:line="240" w:lineRule="auto"/>
              <w:ind w:right="76"/>
              <w:jc w:val="right"/>
              <w:rPr>
                <w:szCs w:val="22"/>
                <w:lang w:val="en-US"/>
              </w:rPr>
            </w:pPr>
          </w:p>
        </w:tc>
      </w:tr>
      <w:tr w:rsidR="003016EB" w:rsidRPr="00AA7E07" w14:paraId="1EB6941D" w14:textId="77777777" w:rsidTr="00E10028">
        <w:trPr>
          <w:trHeight w:val="290"/>
        </w:trPr>
        <w:tc>
          <w:tcPr>
            <w:tcW w:w="4320" w:type="dxa"/>
          </w:tcPr>
          <w:p w14:paraId="62171E79" w14:textId="1F082629" w:rsidR="003016EB" w:rsidRPr="00AA7E07" w:rsidRDefault="003016EB" w:rsidP="00E10028">
            <w:pPr>
              <w:ind w:firstLine="77"/>
              <w:rPr>
                <w:rFonts w:ascii="Times New Roman" w:hAnsi="Times New Roman" w:cs="Times New Roman"/>
                <w:b/>
                <w:bCs/>
                <w:sz w:val="22"/>
                <w:szCs w:val="22"/>
              </w:rPr>
            </w:pPr>
            <w:r w:rsidRPr="00AA7E07">
              <w:rPr>
                <w:rFonts w:ascii="Times New Roman" w:hAnsi="Times New Roman" w:cs="Times New Roman"/>
                <w:b/>
                <w:bCs/>
                <w:sz w:val="22"/>
                <w:szCs w:val="22"/>
              </w:rPr>
              <w:t>At 31 December 2020</w:t>
            </w:r>
          </w:p>
        </w:tc>
        <w:tc>
          <w:tcPr>
            <w:tcW w:w="1275" w:type="dxa"/>
            <w:vAlign w:val="bottom"/>
          </w:tcPr>
          <w:p w14:paraId="2BF8F415" w14:textId="13395B9D" w:rsidR="003016EB" w:rsidRPr="00AA7E07" w:rsidRDefault="003016EB" w:rsidP="00891FF0">
            <w:pPr>
              <w:pStyle w:val="acctfourfigures"/>
              <w:tabs>
                <w:tab w:val="clear" w:pos="765"/>
                <w:tab w:val="decimal" w:pos="0"/>
                <w:tab w:val="decimal" w:pos="987"/>
              </w:tabs>
              <w:spacing w:line="240" w:lineRule="auto"/>
              <w:ind w:right="24"/>
              <w:jc w:val="right"/>
              <w:rPr>
                <w:b/>
                <w:bCs/>
                <w:szCs w:val="22"/>
                <w:lang w:val="en-US"/>
              </w:rPr>
            </w:pPr>
            <w:r w:rsidRPr="00AA7E07">
              <w:rPr>
                <w:b/>
                <w:bCs/>
                <w:szCs w:val="22"/>
                <w:lang w:val="en-US"/>
              </w:rPr>
              <w:t>20,786</w:t>
            </w:r>
          </w:p>
        </w:tc>
        <w:tc>
          <w:tcPr>
            <w:tcW w:w="283" w:type="dxa"/>
          </w:tcPr>
          <w:p w14:paraId="5B802963" w14:textId="77777777" w:rsidR="003016EB" w:rsidRPr="00AA7E07" w:rsidRDefault="003016EB" w:rsidP="00891FF0">
            <w:pPr>
              <w:tabs>
                <w:tab w:val="decimal" w:pos="972"/>
              </w:tabs>
              <w:ind w:right="-108"/>
              <w:rPr>
                <w:rFonts w:ascii="Times New Roman" w:hAnsi="Times New Roman" w:cs="Times New Roman"/>
                <w:b/>
                <w:bCs/>
                <w:sz w:val="22"/>
                <w:szCs w:val="22"/>
              </w:rPr>
            </w:pPr>
          </w:p>
        </w:tc>
        <w:tc>
          <w:tcPr>
            <w:tcW w:w="1418" w:type="dxa"/>
            <w:vAlign w:val="bottom"/>
          </w:tcPr>
          <w:p w14:paraId="29425F5F" w14:textId="2F0B6205" w:rsidR="003016EB" w:rsidRPr="00AA7E07" w:rsidRDefault="003016EB" w:rsidP="00891FF0">
            <w:pPr>
              <w:pStyle w:val="acctfourfigures"/>
              <w:tabs>
                <w:tab w:val="clear" w:pos="765"/>
                <w:tab w:val="decimal" w:pos="1065"/>
              </w:tabs>
              <w:spacing w:line="240" w:lineRule="auto"/>
              <w:jc w:val="right"/>
              <w:rPr>
                <w:b/>
                <w:bCs/>
                <w:szCs w:val="22"/>
                <w:lang w:val="en-US"/>
              </w:rPr>
            </w:pPr>
            <w:r w:rsidRPr="00AA7E07">
              <w:rPr>
                <w:b/>
                <w:bCs/>
                <w:szCs w:val="22"/>
                <w:lang w:val="en-US"/>
              </w:rPr>
              <w:t>39,724</w:t>
            </w:r>
          </w:p>
        </w:tc>
        <w:tc>
          <w:tcPr>
            <w:tcW w:w="283" w:type="dxa"/>
          </w:tcPr>
          <w:p w14:paraId="7251760F" w14:textId="77777777" w:rsidR="003016EB" w:rsidRPr="00AA7E07" w:rsidRDefault="003016EB" w:rsidP="00891FF0">
            <w:pPr>
              <w:tabs>
                <w:tab w:val="decimal" w:pos="972"/>
              </w:tabs>
              <w:ind w:right="-108"/>
              <w:rPr>
                <w:rFonts w:ascii="Times New Roman" w:hAnsi="Times New Roman" w:cs="Times New Roman"/>
                <w:b/>
                <w:bCs/>
                <w:sz w:val="22"/>
                <w:szCs w:val="22"/>
              </w:rPr>
            </w:pPr>
          </w:p>
        </w:tc>
        <w:tc>
          <w:tcPr>
            <w:tcW w:w="1331" w:type="dxa"/>
            <w:vAlign w:val="bottom"/>
          </w:tcPr>
          <w:p w14:paraId="3A2B0048" w14:textId="6647E608" w:rsidR="003016EB" w:rsidRPr="00AA7E07" w:rsidRDefault="003016EB" w:rsidP="00E10028">
            <w:pPr>
              <w:pStyle w:val="acctfourfigures"/>
              <w:tabs>
                <w:tab w:val="clear" w:pos="765"/>
              </w:tabs>
              <w:spacing w:line="240" w:lineRule="auto"/>
              <w:ind w:right="76"/>
              <w:jc w:val="right"/>
              <w:rPr>
                <w:b/>
                <w:bCs/>
                <w:szCs w:val="22"/>
                <w:lang w:val="en-US"/>
              </w:rPr>
            </w:pPr>
            <w:r w:rsidRPr="00AA7E07">
              <w:rPr>
                <w:b/>
                <w:bCs/>
                <w:szCs w:val="22"/>
                <w:lang w:val="en-US"/>
              </w:rPr>
              <w:t>60,510</w:t>
            </w:r>
          </w:p>
        </w:tc>
      </w:tr>
      <w:tr w:rsidR="003016EB" w:rsidRPr="00AA7E07" w14:paraId="690C1EA0" w14:textId="77777777" w:rsidTr="00E10028">
        <w:trPr>
          <w:trHeight w:val="290"/>
        </w:trPr>
        <w:tc>
          <w:tcPr>
            <w:tcW w:w="4320" w:type="dxa"/>
          </w:tcPr>
          <w:p w14:paraId="5D5CDAB9" w14:textId="78B97935" w:rsidR="003016EB" w:rsidRPr="00AA7E07" w:rsidRDefault="003016EB" w:rsidP="00E10028">
            <w:pPr>
              <w:ind w:firstLine="77"/>
              <w:rPr>
                <w:rFonts w:ascii="Times New Roman" w:hAnsi="Times New Roman" w:cs="Times New Roman"/>
                <w:b/>
                <w:bCs/>
                <w:sz w:val="22"/>
                <w:szCs w:val="22"/>
              </w:rPr>
            </w:pPr>
            <w:r w:rsidRPr="00AA7E07">
              <w:rPr>
                <w:rFonts w:ascii="Times New Roman" w:hAnsi="Times New Roman" w:cs="Times New Roman"/>
                <w:b/>
                <w:bCs/>
                <w:sz w:val="22"/>
                <w:szCs w:val="22"/>
              </w:rPr>
              <w:t>At 31 December 2021</w:t>
            </w:r>
          </w:p>
        </w:tc>
        <w:tc>
          <w:tcPr>
            <w:tcW w:w="1275" w:type="dxa"/>
            <w:vAlign w:val="bottom"/>
          </w:tcPr>
          <w:p w14:paraId="4E3FE244" w14:textId="44189BF9" w:rsidR="003016EB" w:rsidRPr="00AA7E07" w:rsidRDefault="003016EB" w:rsidP="00891FF0">
            <w:pPr>
              <w:pStyle w:val="acctfourfigures"/>
              <w:tabs>
                <w:tab w:val="clear" w:pos="765"/>
                <w:tab w:val="decimal" w:pos="0"/>
                <w:tab w:val="decimal" w:pos="987"/>
              </w:tabs>
              <w:spacing w:line="240" w:lineRule="auto"/>
              <w:ind w:right="24"/>
              <w:jc w:val="right"/>
              <w:rPr>
                <w:b/>
                <w:bCs/>
                <w:szCs w:val="22"/>
                <w:lang w:val="en-US"/>
              </w:rPr>
            </w:pPr>
            <w:r w:rsidRPr="00AA7E07">
              <w:rPr>
                <w:b/>
                <w:bCs/>
                <w:szCs w:val="22"/>
                <w:lang w:val="en-US"/>
              </w:rPr>
              <w:t>30,271</w:t>
            </w:r>
          </w:p>
        </w:tc>
        <w:tc>
          <w:tcPr>
            <w:tcW w:w="283" w:type="dxa"/>
          </w:tcPr>
          <w:p w14:paraId="1E9D830D" w14:textId="77777777" w:rsidR="003016EB" w:rsidRPr="00AA7E07" w:rsidRDefault="003016EB" w:rsidP="00891FF0">
            <w:pPr>
              <w:tabs>
                <w:tab w:val="decimal" w:pos="972"/>
              </w:tabs>
              <w:ind w:right="-108"/>
              <w:rPr>
                <w:rFonts w:ascii="Times New Roman" w:hAnsi="Times New Roman" w:cs="Times New Roman"/>
                <w:b/>
                <w:bCs/>
                <w:sz w:val="22"/>
                <w:szCs w:val="22"/>
              </w:rPr>
            </w:pPr>
          </w:p>
        </w:tc>
        <w:tc>
          <w:tcPr>
            <w:tcW w:w="1418" w:type="dxa"/>
            <w:vAlign w:val="bottom"/>
          </w:tcPr>
          <w:p w14:paraId="199970A8" w14:textId="7493DEFE" w:rsidR="003016EB" w:rsidRPr="00AA7E07" w:rsidRDefault="003016EB" w:rsidP="00891FF0">
            <w:pPr>
              <w:pStyle w:val="acctfourfigures"/>
              <w:tabs>
                <w:tab w:val="clear" w:pos="765"/>
                <w:tab w:val="decimal" w:pos="943"/>
              </w:tabs>
              <w:spacing w:line="240" w:lineRule="auto"/>
              <w:jc w:val="right"/>
              <w:rPr>
                <w:b/>
                <w:bCs/>
                <w:szCs w:val="22"/>
                <w:lang w:val="en-US"/>
              </w:rPr>
            </w:pPr>
            <w:r w:rsidRPr="00AA7E07">
              <w:rPr>
                <w:b/>
                <w:bCs/>
                <w:szCs w:val="22"/>
                <w:lang w:val="en-US"/>
              </w:rPr>
              <w:t>136,374</w:t>
            </w:r>
          </w:p>
        </w:tc>
        <w:tc>
          <w:tcPr>
            <w:tcW w:w="283" w:type="dxa"/>
          </w:tcPr>
          <w:p w14:paraId="2E83A3EA" w14:textId="77777777" w:rsidR="003016EB" w:rsidRPr="00AA7E07" w:rsidRDefault="003016EB" w:rsidP="00891FF0">
            <w:pPr>
              <w:tabs>
                <w:tab w:val="decimal" w:pos="972"/>
              </w:tabs>
              <w:ind w:right="-108"/>
              <w:rPr>
                <w:rFonts w:ascii="Times New Roman" w:hAnsi="Times New Roman" w:cs="Times New Roman"/>
                <w:b/>
                <w:bCs/>
                <w:sz w:val="22"/>
                <w:szCs w:val="22"/>
              </w:rPr>
            </w:pPr>
          </w:p>
        </w:tc>
        <w:tc>
          <w:tcPr>
            <w:tcW w:w="1331" w:type="dxa"/>
            <w:vAlign w:val="bottom"/>
          </w:tcPr>
          <w:p w14:paraId="0B341B68" w14:textId="67603E5B" w:rsidR="003016EB" w:rsidRPr="00AA7E07" w:rsidRDefault="003016EB" w:rsidP="00E10028">
            <w:pPr>
              <w:pStyle w:val="acctfourfigures"/>
              <w:tabs>
                <w:tab w:val="clear" w:pos="765"/>
              </w:tabs>
              <w:spacing w:line="240" w:lineRule="auto"/>
              <w:ind w:right="76"/>
              <w:jc w:val="right"/>
              <w:rPr>
                <w:b/>
                <w:bCs/>
                <w:szCs w:val="22"/>
                <w:lang w:val="en-US"/>
              </w:rPr>
            </w:pPr>
            <w:r w:rsidRPr="00AA7E07">
              <w:rPr>
                <w:b/>
                <w:bCs/>
                <w:szCs w:val="22"/>
                <w:lang w:val="en-US"/>
              </w:rPr>
              <w:t>166,645</w:t>
            </w:r>
          </w:p>
        </w:tc>
      </w:tr>
    </w:tbl>
    <w:p w14:paraId="46334392" w14:textId="77777777" w:rsidR="000C41D5" w:rsidRPr="00E10028" w:rsidRDefault="000C41D5">
      <w:pPr>
        <w:rPr>
          <w:rFonts w:ascii="Times New Roman" w:hAnsi="Times New Roman" w:cs="Times New Roman"/>
        </w:rPr>
      </w:pPr>
    </w:p>
    <w:p w14:paraId="3EDB7B67" w14:textId="53A1A56B" w:rsidR="00EC74B5" w:rsidRPr="00AA7E07" w:rsidRDefault="00AA4488" w:rsidP="001D443C">
      <w:pPr>
        <w:pStyle w:val="Heading1"/>
        <w:numPr>
          <w:ilvl w:val="0"/>
          <w:numId w:val="0"/>
        </w:numPr>
        <w:tabs>
          <w:tab w:val="left" w:pos="540"/>
        </w:tabs>
        <w:rPr>
          <w:rFonts w:ascii="Times New Roman" w:hAnsi="Times New Roman"/>
          <w:sz w:val="24"/>
          <w:szCs w:val="24"/>
          <w:u w:val="none"/>
        </w:rPr>
      </w:pPr>
      <w:r w:rsidRPr="00AA7E07">
        <w:rPr>
          <w:rFonts w:ascii="Times New Roman" w:hAnsi="Times New Roman"/>
          <w:sz w:val="24"/>
          <w:szCs w:val="24"/>
          <w:u w:val="none"/>
        </w:rPr>
        <w:lastRenderedPageBreak/>
        <w:t>12</w:t>
      </w:r>
      <w:r w:rsidR="00EC74B5" w:rsidRPr="00AA7E07">
        <w:rPr>
          <w:rFonts w:ascii="Times New Roman" w:hAnsi="Times New Roman"/>
          <w:sz w:val="24"/>
          <w:szCs w:val="24"/>
          <w:u w:val="none"/>
        </w:rPr>
        <w:tab/>
        <w:t>Deferred tax</w:t>
      </w:r>
      <w:r w:rsidR="001644CE" w:rsidRPr="00AA7E07">
        <w:rPr>
          <w:rFonts w:ascii="Times New Roman" w:hAnsi="Times New Roman"/>
          <w:sz w:val="24"/>
          <w:szCs w:val="24"/>
          <w:u w:val="none"/>
        </w:rPr>
        <w:t xml:space="preserve"> asset</w:t>
      </w:r>
      <w:r w:rsidR="00F50952" w:rsidRPr="00E10028">
        <w:rPr>
          <w:rFonts w:ascii="Times New Roman" w:hAnsi="Times New Roman"/>
          <w:sz w:val="24"/>
          <w:szCs w:val="24"/>
          <w:u w:val="none"/>
          <w:cs/>
        </w:rPr>
        <w:t xml:space="preserve"> (</w:t>
      </w:r>
      <w:r w:rsidR="00F50952" w:rsidRPr="00AA7E07">
        <w:rPr>
          <w:rFonts w:ascii="Times New Roman" w:hAnsi="Times New Roman"/>
          <w:sz w:val="24"/>
          <w:szCs w:val="24"/>
          <w:u w:val="none"/>
        </w:rPr>
        <w:t xml:space="preserve">deferred tax </w:t>
      </w:r>
      <w:r w:rsidR="00083F3B" w:rsidRPr="00AA7E07">
        <w:rPr>
          <w:rFonts w:ascii="Times New Roman" w:hAnsi="Times New Roman"/>
          <w:sz w:val="24"/>
          <w:szCs w:val="24"/>
          <w:u w:val="none"/>
        </w:rPr>
        <w:t>liabilities</w:t>
      </w:r>
      <w:r w:rsidR="00F50952" w:rsidRPr="00E10028">
        <w:rPr>
          <w:rFonts w:ascii="Times New Roman" w:hAnsi="Times New Roman"/>
          <w:sz w:val="24"/>
          <w:szCs w:val="24"/>
          <w:u w:val="none"/>
          <w:cs/>
        </w:rPr>
        <w:t>)</w:t>
      </w:r>
    </w:p>
    <w:p w14:paraId="0519E621" w14:textId="77777777" w:rsidR="00D15F6A" w:rsidRPr="00AA7E07" w:rsidRDefault="00D15F6A" w:rsidP="00D15F6A">
      <w:pPr>
        <w:rPr>
          <w:rFonts w:ascii="Times New Roman" w:hAnsi="Times New Roman" w:cs="Times New Roman"/>
          <w:sz w:val="22"/>
          <w:szCs w:val="22"/>
        </w:rPr>
      </w:pPr>
    </w:p>
    <w:p w14:paraId="4D9E2CF2" w14:textId="15531EBE" w:rsidR="00D15F6A" w:rsidRPr="00AA7E07" w:rsidRDefault="0001025D" w:rsidP="00D15F6A">
      <w:pPr>
        <w:pStyle w:val="BodyText"/>
        <w:spacing w:after="0"/>
        <w:ind w:left="540"/>
        <w:jc w:val="both"/>
        <w:rPr>
          <w:rFonts w:ascii="Times New Roman" w:hAnsi="Times New Roman" w:cs="Times New Roman"/>
          <w:sz w:val="22"/>
          <w:szCs w:val="22"/>
        </w:rPr>
      </w:pPr>
      <w:r w:rsidRPr="00AA7E07">
        <w:rPr>
          <w:rFonts w:ascii="Times New Roman" w:hAnsi="Times New Roman" w:cs="Times New Roman"/>
          <w:sz w:val="22"/>
          <w:szCs w:val="22"/>
        </w:rPr>
        <w:t xml:space="preserve">Deferred tax asset and </w:t>
      </w:r>
      <w:r w:rsidR="00083F3B" w:rsidRPr="00AA7E07">
        <w:rPr>
          <w:rFonts w:ascii="Times New Roman" w:hAnsi="Times New Roman" w:cs="Times New Roman"/>
          <w:sz w:val="22"/>
          <w:szCs w:val="22"/>
        </w:rPr>
        <w:t>liabilities</w:t>
      </w:r>
      <w:r w:rsidR="00D15F6A" w:rsidRPr="00AA7E07">
        <w:rPr>
          <w:rFonts w:ascii="Times New Roman" w:hAnsi="Times New Roman" w:cs="Times New Roman"/>
          <w:sz w:val="22"/>
          <w:szCs w:val="22"/>
        </w:rPr>
        <w:t xml:space="preserve"> are offset if there is a legally enforceable ri</w:t>
      </w:r>
      <w:r w:rsidR="00E7744C" w:rsidRPr="00AA7E07">
        <w:rPr>
          <w:rFonts w:ascii="Times New Roman" w:hAnsi="Times New Roman" w:cs="Times New Roman"/>
          <w:sz w:val="22"/>
          <w:szCs w:val="22"/>
        </w:rPr>
        <w:t>ght to offset current tax asset and liability</w:t>
      </w:r>
      <w:r w:rsidR="00D15F6A" w:rsidRPr="00AA7E07">
        <w:rPr>
          <w:rFonts w:ascii="Times New Roman" w:hAnsi="Times New Roman" w:cs="Times New Roman"/>
          <w:sz w:val="22"/>
          <w:szCs w:val="22"/>
        </w:rPr>
        <w:t>, and they relate to income taxes levied by the same tax authority on the same taxable entity, and</w:t>
      </w:r>
      <w:r w:rsidR="00D15F6A" w:rsidRPr="00E10028">
        <w:rPr>
          <w:rFonts w:ascii="Times New Roman" w:hAnsi="Times New Roman" w:cs="Times New Roman"/>
          <w:sz w:val="22"/>
          <w:szCs w:val="22"/>
          <w:cs/>
        </w:rPr>
        <w:t xml:space="preserve"> </w:t>
      </w:r>
      <w:r w:rsidR="00E7744C" w:rsidRPr="00AA7E07">
        <w:rPr>
          <w:rFonts w:ascii="Times New Roman" w:hAnsi="Times New Roman" w:cs="Times New Roman"/>
          <w:sz w:val="22"/>
          <w:szCs w:val="22"/>
        </w:rPr>
        <w:t xml:space="preserve">are included in the </w:t>
      </w:r>
      <w:r w:rsidR="00D15F6A" w:rsidRPr="00AA7E07">
        <w:rPr>
          <w:rFonts w:ascii="Times New Roman" w:hAnsi="Times New Roman" w:cs="Times New Roman"/>
          <w:sz w:val="22"/>
          <w:szCs w:val="22"/>
        </w:rPr>
        <w:t>statement of financial position as follows</w:t>
      </w:r>
      <w:r w:rsidR="00D15F6A" w:rsidRPr="00E10028">
        <w:rPr>
          <w:rFonts w:ascii="Times New Roman" w:hAnsi="Times New Roman" w:cs="Times New Roman"/>
          <w:sz w:val="22"/>
          <w:szCs w:val="22"/>
          <w:cs/>
        </w:rPr>
        <w:t>:</w:t>
      </w:r>
    </w:p>
    <w:p w14:paraId="482F1927" w14:textId="77777777" w:rsidR="00D15F6A" w:rsidRPr="00AA7E07" w:rsidRDefault="00D15F6A" w:rsidP="00D15F6A">
      <w:pPr>
        <w:ind w:left="567"/>
        <w:jc w:val="thaiDistribute"/>
        <w:rPr>
          <w:rFonts w:ascii="Times New Roman" w:hAnsi="Times New Roman" w:cs="Times New Roman"/>
          <w:sz w:val="22"/>
          <w:szCs w:val="22"/>
        </w:rPr>
      </w:pPr>
    </w:p>
    <w:tbl>
      <w:tblPr>
        <w:tblW w:w="8773" w:type="dxa"/>
        <w:tblInd w:w="529" w:type="dxa"/>
        <w:tblLayout w:type="fixed"/>
        <w:tblCellMar>
          <w:left w:w="79" w:type="dxa"/>
          <w:right w:w="79" w:type="dxa"/>
        </w:tblCellMar>
        <w:tblLook w:val="0000" w:firstRow="0" w:lastRow="0" w:firstColumn="0" w:lastColumn="0" w:noHBand="0" w:noVBand="0"/>
      </w:tblPr>
      <w:tblGrid>
        <w:gridCol w:w="5771"/>
        <w:gridCol w:w="1440"/>
        <w:gridCol w:w="181"/>
        <w:gridCol w:w="1381"/>
      </w:tblGrid>
      <w:tr w:rsidR="00D15F6A" w:rsidRPr="00AA7E07" w14:paraId="06DC716F" w14:textId="77777777" w:rsidTr="00E10028">
        <w:trPr>
          <w:cantSplit/>
          <w:trHeight w:val="280"/>
          <w:tblHeader/>
        </w:trPr>
        <w:tc>
          <w:tcPr>
            <w:tcW w:w="5771" w:type="dxa"/>
            <w:shd w:val="clear" w:color="auto" w:fill="auto"/>
            <w:vAlign w:val="center"/>
          </w:tcPr>
          <w:p w14:paraId="51E4D3D2" w14:textId="77777777" w:rsidR="00D15F6A" w:rsidRPr="00AA7E07" w:rsidRDefault="00D15F6A" w:rsidP="00BB5313">
            <w:pPr>
              <w:pStyle w:val="acctfourfigures"/>
              <w:spacing w:line="240" w:lineRule="atLeast"/>
            </w:pPr>
          </w:p>
        </w:tc>
        <w:tc>
          <w:tcPr>
            <w:tcW w:w="1440" w:type="dxa"/>
            <w:shd w:val="clear" w:color="auto" w:fill="auto"/>
            <w:vAlign w:val="center"/>
          </w:tcPr>
          <w:p w14:paraId="529EF348" w14:textId="1ABDC0D2" w:rsidR="00D15F6A" w:rsidRPr="00AA7E07" w:rsidRDefault="00AC6B80" w:rsidP="00BB5313">
            <w:pPr>
              <w:pStyle w:val="acctfourfigures"/>
              <w:tabs>
                <w:tab w:val="clear" w:pos="765"/>
              </w:tabs>
              <w:spacing w:line="240" w:lineRule="atLeast"/>
              <w:jc w:val="center"/>
              <w:rPr>
                <w:cs/>
                <w:lang w:bidi="th-TH"/>
              </w:rPr>
            </w:pPr>
            <w:r w:rsidRPr="00AA7E07">
              <w:rPr>
                <w:lang w:val="en-US"/>
              </w:rPr>
              <w:t>20</w:t>
            </w:r>
            <w:r w:rsidR="001B44FE" w:rsidRPr="00AA7E07">
              <w:rPr>
                <w:lang w:val="en-US"/>
              </w:rPr>
              <w:t>2</w:t>
            </w:r>
            <w:r w:rsidR="00E0386D" w:rsidRPr="00AA7E07">
              <w:rPr>
                <w:lang w:val="en-US"/>
              </w:rPr>
              <w:t>1</w:t>
            </w:r>
          </w:p>
        </w:tc>
        <w:tc>
          <w:tcPr>
            <w:tcW w:w="181" w:type="dxa"/>
            <w:shd w:val="clear" w:color="auto" w:fill="auto"/>
            <w:vAlign w:val="center"/>
          </w:tcPr>
          <w:p w14:paraId="36E802C0" w14:textId="77777777" w:rsidR="00D15F6A" w:rsidRPr="00AA7E07" w:rsidRDefault="00D15F6A" w:rsidP="00BB5313">
            <w:pPr>
              <w:pStyle w:val="acctfourfigures"/>
              <w:spacing w:line="240" w:lineRule="atLeast"/>
              <w:jc w:val="center"/>
            </w:pPr>
          </w:p>
        </w:tc>
        <w:tc>
          <w:tcPr>
            <w:tcW w:w="1381" w:type="dxa"/>
            <w:shd w:val="clear" w:color="auto" w:fill="auto"/>
            <w:vAlign w:val="center"/>
          </w:tcPr>
          <w:p w14:paraId="7DBE414F" w14:textId="72A46762" w:rsidR="00D15F6A" w:rsidRPr="00AA7E07" w:rsidRDefault="00AC6B80" w:rsidP="00BB5313">
            <w:pPr>
              <w:pStyle w:val="acctfourfigures"/>
              <w:tabs>
                <w:tab w:val="clear" w:pos="765"/>
              </w:tabs>
              <w:spacing w:line="240" w:lineRule="atLeast"/>
              <w:jc w:val="center"/>
            </w:pPr>
            <w:r w:rsidRPr="00AA7E07">
              <w:rPr>
                <w:lang w:val="en-US"/>
              </w:rPr>
              <w:t>20</w:t>
            </w:r>
            <w:r w:rsidR="00E0386D" w:rsidRPr="00AA7E07">
              <w:rPr>
                <w:lang w:val="en-US"/>
              </w:rPr>
              <w:t>20</w:t>
            </w:r>
          </w:p>
        </w:tc>
      </w:tr>
      <w:tr w:rsidR="00D15F6A" w:rsidRPr="00AA7E07" w14:paraId="7E237433" w14:textId="77777777" w:rsidTr="00E10028">
        <w:trPr>
          <w:cantSplit/>
          <w:trHeight w:val="280"/>
        </w:trPr>
        <w:tc>
          <w:tcPr>
            <w:tcW w:w="5771" w:type="dxa"/>
            <w:shd w:val="clear" w:color="auto" w:fill="auto"/>
            <w:vAlign w:val="center"/>
          </w:tcPr>
          <w:p w14:paraId="51F85B02" w14:textId="77777777" w:rsidR="00D15F6A" w:rsidRPr="00AA7E07" w:rsidRDefault="00D15F6A" w:rsidP="00BB5313">
            <w:pPr>
              <w:rPr>
                <w:rFonts w:ascii="Times New Roman" w:hAnsi="Times New Roman" w:cs="Times New Roman"/>
                <w:b/>
                <w:bCs/>
                <w:i/>
                <w:iCs/>
              </w:rPr>
            </w:pPr>
          </w:p>
        </w:tc>
        <w:tc>
          <w:tcPr>
            <w:tcW w:w="3002" w:type="dxa"/>
            <w:gridSpan w:val="3"/>
            <w:shd w:val="clear" w:color="auto" w:fill="auto"/>
            <w:vAlign w:val="center"/>
          </w:tcPr>
          <w:p w14:paraId="3FC83198" w14:textId="77777777" w:rsidR="00D15F6A" w:rsidRPr="00AA7E07" w:rsidRDefault="00D15F6A" w:rsidP="00BB5313">
            <w:pPr>
              <w:pStyle w:val="acctfourfigures"/>
              <w:spacing w:line="240" w:lineRule="atLeast"/>
              <w:jc w:val="center"/>
              <w:rPr>
                <w:i/>
                <w:iCs/>
              </w:rPr>
            </w:pPr>
            <w:r w:rsidRPr="00E10028">
              <w:rPr>
                <w:i/>
                <w:iCs/>
                <w:szCs w:val="22"/>
                <w:cs/>
                <w:lang w:bidi="th-TH"/>
              </w:rPr>
              <w:t>(</w:t>
            </w:r>
            <w:r w:rsidRPr="00AA7E07">
              <w:rPr>
                <w:i/>
                <w:iCs/>
              </w:rPr>
              <w:t>in</w:t>
            </w:r>
            <w:r w:rsidRPr="00E10028">
              <w:rPr>
                <w:i/>
                <w:iCs/>
                <w:szCs w:val="22"/>
                <w:cs/>
                <w:lang w:val="en-US" w:bidi="th-TH"/>
              </w:rPr>
              <w:t xml:space="preserve"> </w:t>
            </w:r>
            <w:r w:rsidR="0001025D" w:rsidRPr="00AA7E07">
              <w:rPr>
                <w:i/>
                <w:iCs/>
              </w:rPr>
              <w:t>thousand</w:t>
            </w:r>
            <w:r w:rsidRPr="00E10028">
              <w:rPr>
                <w:i/>
                <w:iCs/>
                <w:szCs w:val="22"/>
                <w:cs/>
                <w:lang w:val="en-US" w:bidi="th-TH"/>
              </w:rPr>
              <w:t xml:space="preserve"> </w:t>
            </w:r>
            <w:r w:rsidRPr="00AA7E07">
              <w:rPr>
                <w:i/>
                <w:iCs/>
              </w:rPr>
              <w:t>Baht</w:t>
            </w:r>
            <w:r w:rsidRPr="00E10028">
              <w:rPr>
                <w:i/>
                <w:iCs/>
                <w:szCs w:val="22"/>
                <w:cs/>
                <w:lang w:bidi="th-TH"/>
              </w:rPr>
              <w:t>)</w:t>
            </w:r>
          </w:p>
        </w:tc>
      </w:tr>
      <w:tr w:rsidR="00E0386D" w:rsidRPr="00AA7E07" w14:paraId="76EF4B4B" w14:textId="77777777" w:rsidTr="00E10028">
        <w:trPr>
          <w:cantSplit/>
          <w:trHeight w:val="296"/>
        </w:trPr>
        <w:tc>
          <w:tcPr>
            <w:tcW w:w="5771" w:type="dxa"/>
            <w:shd w:val="clear" w:color="auto" w:fill="auto"/>
            <w:vAlign w:val="center"/>
          </w:tcPr>
          <w:p w14:paraId="312DBC84" w14:textId="77777777" w:rsidR="00E0386D" w:rsidRPr="00AA7E07" w:rsidRDefault="00E0386D" w:rsidP="00E0386D">
            <w:pPr>
              <w:ind w:left="-44"/>
              <w:rPr>
                <w:rFonts w:ascii="Times New Roman" w:hAnsi="Times New Roman" w:cs="Times New Roman"/>
                <w:sz w:val="22"/>
                <w:szCs w:val="22"/>
              </w:rPr>
            </w:pPr>
            <w:r w:rsidRPr="00AA7E07">
              <w:rPr>
                <w:rFonts w:ascii="Times New Roman" w:hAnsi="Times New Roman" w:cs="Times New Roman"/>
                <w:sz w:val="22"/>
                <w:szCs w:val="22"/>
              </w:rPr>
              <w:t>Deferred tax asset</w:t>
            </w:r>
          </w:p>
        </w:tc>
        <w:tc>
          <w:tcPr>
            <w:tcW w:w="1440" w:type="dxa"/>
            <w:shd w:val="clear" w:color="auto" w:fill="auto"/>
          </w:tcPr>
          <w:p w14:paraId="42A5F4B0" w14:textId="58141CFA" w:rsidR="00E0386D" w:rsidRPr="00AA7E07" w:rsidRDefault="00DE4BBC" w:rsidP="00E10028">
            <w:pPr>
              <w:pStyle w:val="acctfourfigures"/>
              <w:tabs>
                <w:tab w:val="clear" w:pos="765"/>
              </w:tabs>
              <w:spacing w:line="240" w:lineRule="auto"/>
              <w:jc w:val="right"/>
              <w:rPr>
                <w:szCs w:val="22"/>
                <w:lang w:val="en-US" w:bidi="th-TH"/>
              </w:rPr>
            </w:pPr>
            <w:r w:rsidRPr="00AA7E07">
              <w:rPr>
                <w:szCs w:val="22"/>
                <w:lang w:val="en-US" w:bidi="th-TH"/>
              </w:rPr>
              <w:t>104,963</w:t>
            </w:r>
          </w:p>
        </w:tc>
        <w:tc>
          <w:tcPr>
            <w:tcW w:w="181" w:type="dxa"/>
            <w:shd w:val="clear" w:color="auto" w:fill="auto"/>
            <w:vAlign w:val="center"/>
          </w:tcPr>
          <w:p w14:paraId="73A8CA84" w14:textId="77777777" w:rsidR="00E0386D" w:rsidRPr="00AA7E07" w:rsidRDefault="00E0386D" w:rsidP="00E0386D">
            <w:pPr>
              <w:pStyle w:val="acctfourfigures"/>
              <w:spacing w:line="240" w:lineRule="atLeast"/>
            </w:pPr>
          </w:p>
        </w:tc>
        <w:tc>
          <w:tcPr>
            <w:tcW w:w="1381" w:type="dxa"/>
            <w:shd w:val="clear" w:color="auto" w:fill="auto"/>
          </w:tcPr>
          <w:p w14:paraId="2D6E2E34" w14:textId="09A106BD" w:rsidR="00E0386D" w:rsidRPr="00AA7E07" w:rsidRDefault="00E0386D" w:rsidP="00E10028">
            <w:pPr>
              <w:pStyle w:val="acctfourfigures"/>
              <w:tabs>
                <w:tab w:val="clear" w:pos="765"/>
              </w:tabs>
              <w:spacing w:line="240" w:lineRule="auto"/>
              <w:ind w:right="49"/>
              <w:jc w:val="right"/>
              <w:rPr>
                <w:szCs w:val="22"/>
                <w:lang w:val="en-US" w:bidi="th-TH"/>
              </w:rPr>
            </w:pPr>
            <w:r w:rsidRPr="00AA7E07">
              <w:rPr>
                <w:szCs w:val="22"/>
                <w:lang w:val="en-US" w:bidi="th-TH"/>
              </w:rPr>
              <w:t>76,328</w:t>
            </w:r>
          </w:p>
        </w:tc>
      </w:tr>
      <w:tr w:rsidR="00E0386D" w:rsidRPr="00AA7E07" w14:paraId="23647167" w14:textId="77777777" w:rsidTr="00E10028">
        <w:trPr>
          <w:cantSplit/>
          <w:trHeight w:val="280"/>
        </w:trPr>
        <w:tc>
          <w:tcPr>
            <w:tcW w:w="5771" w:type="dxa"/>
            <w:shd w:val="clear" w:color="auto" w:fill="auto"/>
            <w:vAlign w:val="center"/>
          </w:tcPr>
          <w:p w14:paraId="5528643F" w14:textId="67BFACD6" w:rsidR="00E0386D" w:rsidRPr="00AA7E07" w:rsidRDefault="00E0386D" w:rsidP="00E0386D">
            <w:pPr>
              <w:ind w:left="-44"/>
              <w:rPr>
                <w:rFonts w:ascii="Times New Roman" w:hAnsi="Times New Roman" w:cs="Times New Roman"/>
                <w:sz w:val="22"/>
                <w:szCs w:val="22"/>
              </w:rPr>
            </w:pPr>
            <w:r w:rsidRPr="00AA7E07">
              <w:rPr>
                <w:rFonts w:ascii="Times New Roman" w:hAnsi="Times New Roman" w:cs="Times New Roman"/>
                <w:sz w:val="22"/>
                <w:szCs w:val="22"/>
              </w:rPr>
              <w:t>Deferred tax liabilities</w:t>
            </w:r>
          </w:p>
        </w:tc>
        <w:tc>
          <w:tcPr>
            <w:tcW w:w="1440" w:type="dxa"/>
            <w:tcBorders>
              <w:bottom w:val="single" w:sz="4" w:space="0" w:color="auto"/>
            </w:tcBorders>
            <w:shd w:val="clear" w:color="auto" w:fill="auto"/>
          </w:tcPr>
          <w:p w14:paraId="099AA33A" w14:textId="536B5E5E" w:rsidR="00E0386D" w:rsidRPr="00AA7E07" w:rsidRDefault="00DE4BBC" w:rsidP="00E10028">
            <w:pPr>
              <w:pStyle w:val="acctfourfigures"/>
              <w:tabs>
                <w:tab w:val="clear" w:pos="765"/>
                <w:tab w:val="decimal" w:pos="1277"/>
              </w:tabs>
              <w:spacing w:line="240" w:lineRule="auto"/>
              <w:ind w:right="-72"/>
              <w:rPr>
                <w:szCs w:val="22"/>
                <w:lang w:val="en-US" w:bidi="th-TH"/>
              </w:rPr>
            </w:pPr>
            <w:r w:rsidRPr="00AA7E07">
              <w:rPr>
                <w:szCs w:val="22"/>
                <w:lang w:val="en-US" w:bidi="th-TH"/>
              </w:rPr>
              <w:t>(4,942)</w:t>
            </w:r>
          </w:p>
        </w:tc>
        <w:tc>
          <w:tcPr>
            <w:tcW w:w="181" w:type="dxa"/>
            <w:shd w:val="clear" w:color="auto" w:fill="auto"/>
            <w:vAlign w:val="center"/>
          </w:tcPr>
          <w:p w14:paraId="0C748F7C" w14:textId="77777777" w:rsidR="00E0386D" w:rsidRPr="00AA7E07" w:rsidRDefault="00E0386D" w:rsidP="00E0386D">
            <w:pPr>
              <w:pStyle w:val="acctfourfigures"/>
              <w:spacing w:line="240" w:lineRule="atLeast"/>
            </w:pPr>
          </w:p>
        </w:tc>
        <w:tc>
          <w:tcPr>
            <w:tcW w:w="1381" w:type="dxa"/>
            <w:tcBorders>
              <w:bottom w:val="single" w:sz="4" w:space="0" w:color="auto"/>
            </w:tcBorders>
            <w:shd w:val="clear" w:color="auto" w:fill="auto"/>
          </w:tcPr>
          <w:p w14:paraId="6EB1505A" w14:textId="3653BE83" w:rsidR="00E0386D" w:rsidRPr="00AA7E07" w:rsidRDefault="00C83D7A" w:rsidP="00E10028">
            <w:pPr>
              <w:pStyle w:val="acctfourfigures"/>
              <w:tabs>
                <w:tab w:val="clear" w:pos="765"/>
                <w:tab w:val="decimal" w:pos="549"/>
              </w:tabs>
              <w:spacing w:line="240" w:lineRule="auto"/>
              <w:ind w:right="-671"/>
              <w:jc w:val="center"/>
              <w:rPr>
                <w:szCs w:val="22"/>
                <w:lang w:val="en-US" w:bidi="th-TH"/>
              </w:rPr>
            </w:pPr>
            <w:r w:rsidRPr="00E10028">
              <w:rPr>
                <w:szCs w:val="22"/>
                <w:lang w:val="en-US" w:bidi="th-TH"/>
              </w:rPr>
              <w:t>(</w:t>
            </w:r>
            <w:r w:rsidR="00E0386D" w:rsidRPr="00AA7E07">
              <w:rPr>
                <w:szCs w:val="22"/>
                <w:lang w:val="en-US" w:bidi="th-TH"/>
              </w:rPr>
              <w:t>1,322</w:t>
            </w:r>
            <w:r w:rsidRPr="00E10028">
              <w:rPr>
                <w:szCs w:val="22"/>
                <w:lang w:val="en-US" w:bidi="th-TH"/>
              </w:rPr>
              <w:t>)</w:t>
            </w:r>
          </w:p>
        </w:tc>
      </w:tr>
      <w:tr w:rsidR="00E0386D" w:rsidRPr="00AA7E07" w14:paraId="58A56345" w14:textId="77777777" w:rsidTr="00E10028">
        <w:trPr>
          <w:cantSplit/>
          <w:trHeight w:val="280"/>
        </w:trPr>
        <w:tc>
          <w:tcPr>
            <w:tcW w:w="5771" w:type="dxa"/>
            <w:shd w:val="clear" w:color="auto" w:fill="auto"/>
            <w:vAlign w:val="center"/>
          </w:tcPr>
          <w:p w14:paraId="5F5F34B0" w14:textId="77777777" w:rsidR="00E0386D" w:rsidRPr="00AA7E07" w:rsidRDefault="00E0386D" w:rsidP="00E0386D">
            <w:pPr>
              <w:ind w:left="-44"/>
              <w:rPr>
                <w:rFonts w:ascii="Times New Roman" w:hAnsi="Times New Roman" w:cs="Times New Roman"/>
                <w:b/>
                <w:bCs/>
                <w:sz w:val="22"/>
                <w:szCs w:val="22"/>
              </w:rPr>
            </w:pPr>
            <w:r w:rsidRPr="00AA7E07">
              <w:rPr>
                <w:rFonts w:ascii="Times New Roman" w:hAnsi="Times New Roman" w:cs="Times New Roman"/>
                <w:b/>
                <w:bCs/>
                <w:sz w:val="22"/>
                <w:szCs w:val="22"/>
              </w:rPr>
              <w:t>Net</w:t>
            </w:r>
          </w:p>
        </w:tc>
        <w:tc>
          <w:tcPr>
            <w:tcW w:w="1440" w:type="dxa"/>
            <w:tcBorders>
              <w:top w:val="single" w:sz="4" w:space="0" w:color="auto"/>
              <w:bottom w:val="double" w:sz="4" w:space="0" w:color="auto"/>
            </w:tcBorders>
            <w:shd w:val="clear" w:color="auto" w:fill="auto"/>
          </w:tcPr>
          <w:p w14:paraId="62752D96" w14:textId="33A590CA" w:rsidR="00E0386D" w:rsidRPr="00AA7E07" w:rsidRDefault="00DE4BBC" w:rsidP="00E10028">
            <w:pPr>
              <w:pStyle w:val="acctfourfigures"/>
              <w:tabs>
                <w:tab w:val="clear" w:pos="765"/>
              </w:tabs>
              <w:spacing w:line="240" w:lineRule="auto"/>
              <w:jc w:val="right"/>
              <w:rPr>
                <w:b/>
                <w:bCs/>
                <w:szCs w:val="22"/>
                <w:rtl/>
                <w:cs/>
                <w:lang w:val="en-US"/>
              </w:rPr>
            </w:pPr>
            <w:r w:rsidRPr="00AA7E07">
              <w:rPr>
                <w:b/>
                <w:bCs/>
                <w:szCs w:val="22"/>
                <w:lang w:val="en-US"/>
              </w:rPr>
              <w:t>100,021</w:t>
            </w:r>
          </w:p>
        </w:tc>
        <w:tc>
          <w:tcPr>
            <w:tcW w:w="181" w:type="dxa"/>
            <w:shd w:val="clear" w:color="auto" w:fill="auto"/>
            <w:vAlign w:val="center"/>
          </w:tcPr>
          <w:p w14:paraId="4462B1AD" w14:textId="77777777" w:rsidR="00E0386D" w:rsidRPr="00AA7E07" w:rsidRDefault="00E0386D" w:rsidP="00E0386D">
            <w:pPr>
              <w:pStyle w:val="acctfourfigures"/>
              <w:spacing w:line="240" w:lineRule="atLeast"/>
              <w:rPr>
                <w:b/>
                <w:bCs/>
              </w:rPr>
            </w:pPr>
          </w:p>
        </w:tc>
        <w:tc>
          <w:tcPr>
            <w:tcW w:w="1381" w:type="dxa"/>
            <w:tcBorders>
              <w:top w:val="single" w:sz="4" w:space="0" w:color="auto"/>
              <w:bottom w:val="double" w:sz="4" w:space="0" w:color="auto"/>
            </w:tcBorders>
            <w:shd w:val="clear" w:color="auto" w:fill="auto"/>
          </w:tcPr>
          <w:p w14:paraId="1947200D" w14:textId="208D3DD1" w:rsidR="00E0386D" w:rsidRPr="00AA7E07" w:rsidRDefault="00E0386D" w:rsidP="00E10028">
            <w:pPr>
              <w:pStyle w:val="acctfourfigures"/>
              <w:tabs>
                <w:tab w:val="clear" w:pos="765"/>
                <w:tab w:val="decimal" w:pos="849"/>
              </w:tabs>
              <w:spacing w:line="240" w:lineRule="auto"/>
              <w:ind w:right="49"/>
              <w:jc w:val="right"/>
              <w:rPr>
                <w:b/>
                <w:bCs/>
                <w:szCs w:val="22"/>
                <w:lang w:val="en-US"/>
              </w:rPr>
            </w:pPr>
            <w:r w:rsidRPr="00AA7E07">
              <w:rPr>
                <w:b/>
                <w:bCs/>
                <w:szCs w:val="22"/>
                <w:lang w:val="en-US"/>
              </w:rPr>
              <w:t>75,006</w:t>
            </w:r>
          </w:p>
        </w:tc>
      </w:tr>
    </w:tbl>
    <w:p w14:paraId="5BDE3205" w14:textId="77777777" w:rsidR="003B14B4" w:rsidRPr="00AA7E07" w:rsidRDefault="003B14B4" w:rsidP="005520A8">
      <w:pPr>
        <w:pStyle w:val="BodyText"/>
        <w:spacing w:after="0"/>
        <w:ind w:firstLine="540"/>
        <w:jc w:val="both"/>
        <w:rPr>
          <w:rFonts w:ascii="Times New Roman" w:hAnsi="Times New Roman" w:cs="Times New Roman"/>
          <w:sz w:val="22"/>
          <w:szCs w:val="22"/>
        </w:rPr>
      </w:pPr>
    </w:p>
    <w:p w14:paraId="32278E82" w14:textId="77777777" w:rsidR="005520A8" w:rsidRPr="00AA7E07" w:rsidRDefault="005520A8" w:rsidP="005520A8">
      <w:pPr>
        <w:pStyle w:val="BodyText"/>
        <w:spacing w:after="0"/>
        <w:ind w:firstLine="540"/>
        <w:jc w:val="both"/>
        <w:rPr>
          <w:rFonts w:ascii="Times New Roman" w:hAnsi="Times New Roman" w:cs="Times New Roman"/>
          <w:sz w:val="22"/>
          <w:szCs w:val="22"/>
        </w:rPr>
      </w:pPr>
      <w:r w:rsidRPr="00AA7E07">
        <w:rPr>
          <w:rFonts w:ascii="Times New Roman" w:hAnsi="Times New Roman" w:cs="Times New Roman"/>
          <w:sz w:val="22"/>
          <w:szCs w:val="22"/>
        </w:rPr>
        <w:t xml:space="preserve">Movements in </w:t>
      </w:r>
      <w:r w:rsidR="00EC5430" w:rsidRPr="00AA7E07">
        <w:rPr>
          <w:rFonts w:ascii="Times New Roman" w:hAnsi="Times New Roman" w:cs="Times New Roman"/>
          <w:sz w:val="22"/>
          <w:szCs w:val="22"/>
        </w:rPr>
        <w:t xml:space="preserve">total </w:t>
      </w:r>
      <w:r w:rsidRPr="00AA7E07">
        <w:rPr>
          <w:rFonts w:ascii="Times New Roman" w:hAnsi="Times New Roman" w:cs="Times New Roman"/>
          <w:sz w:val="22"/>
          <w:szCs w:val="22"/>
        </w:rPr>
        <w:t>deferred tax a</w:t>
      </w:r>
      <w:r w:rsidR="00E7744C" w:rsidRPr="00AA7E07">
        <w:rPr>
          <w:rFonts w:ascii="Times New Roman" w:hAnsi="Times New Roman" w:cs="Times New Roman"/>
          <w:sz w:val="22"/>
          <w:szCs w:val="22"/>
        </w:rPr>
        <w:t>sset</w:t>
      </w:r>
      <w:r w:rsidR="00EC5430" w:rsidRPr="00AA7E07">
        <w:rPr>
          <w:rFonts w:ascii="Times New Roman" w:hAnsi="Times New Roman" w:cs="Times New Roman"/>
          <w:sz w:val="22"/>
          <w:szCs w:val="22"/>
        </w:rPr>
        <w:t xml:space="preserve"> and liability</w:t>
      </w:r>
      <w:r w:rsidRPr="00E10028">
        <w:rPr>
          <w:rFonts w:ascii="Times New Roman" w:hAnsi="Times New Roman" w:cs="Times New Roman"/>
          <w:sz w:val="22"/>
          <w:szCs w:val="22"/>
          <w:cs/>
        </w:rPr>
        <w:t xml:space="preserve"> </w:t>
      </w:r>
      <w:r w:rsidRPr="00AA7E07">
        <w:rPr>
          <w:rFonts w:ascii="Times New Roman" w:hAnsi="Times New Roman" w:cs="Times New Roman"/>
          <w:sz w:val="22"/>
          <w:szCs w:val="22"/>
        </w:rPr>
        <w:t>during the year</w:t>
      </w:r>
      <w:r w:rsidR="00EC5430" w:rsidRPr="00AA7E07">
        <w:rPr>
          <w:rFonts w:ascii="Times New Roman" w:hAnsi="Times New Roman" w:cs="Times New Roman"/>
          <w:sz w:val="22"/>
          <w:szCs w:val="22"/>
        </w:rPr>
        <w:t>s</w:t>
      </w:r>
      <w:r w:rsidRPr="00AA7E07">
        <w:rPr>
          <w:rFonts w:ascii="Times New Roman" w:hAnsi="Times New Roman" w:cs="Times New Roman"/>
          <w:sz w:val="22"/>
          <w:szCs w:val="22"/>
        </w:rPr>
        <w:t xml:space="preserve"> were as follows</w:t>
      </w:r>
      <w:r w:rsidRPr="00E10028">
        <w:rPr>
          <w:rFonts w:ascii="Times New Roman" w:hAnsi="Times New Roman" w:cs="Times New Roman"/>
          <w:sz w:val="22"/>
          <w:szCs w:val="22"/>
          <w:cs/>
        </w:rPr>
        <w:t>:</w:t>
      </w:r>
    </w:p>
    <w:p w14:paraId="3292CDFF" w14:textId="77777777" w:rsidR="00AC6B80" w:rsidRPr="00AA7E07" w:rsidRDefault="00AC6B80" w:rsidP="005520A8">
      <w:pPr>
        <w:pStyle w:val="BodyText"/>
        <w:spacing w:after="0"/>
        <w:ind w:firstLine="540"/>
        <w:jc w:val="both"/>
        <w:rPr>
          <w:rFonts w:ascii="Times New Roman" w:hAnsi="Times New Roman" w:cs="Times New Roman"/>
          <w:sz w:val="22"/>
          <w:szCs w:val="22"/>
        </w:rPr>
      </w:pPr>
    </w:p>
    <w:tbl>
      <w:tblPr>
        <w:tblW w:w="8835" w:type="dxa"/>
        <w:tblInd w:w="450" w:type="dxa"/>
        <w:tblLayout w:type="fixed"/>
        <w:tblLook w:val="0000" w:firstRow="0" w:lastRow="0" w:firstColumn="0" w:lastColumn="0" w:noHBand="0" w:noVBand="0"/>
      </w:tblPr>
      <w:tblGrid>
        <w:gridCol w:w="3230"/>
        <w:gridCol w:w="1132"/>
        <w:gridCol w:w="256"/>
        <w:gridCol w:w="1046"/>
        <w:gridCol w:w="256"/>
        <w:gridCol w:w="1376"/>
        <w:gridCol w:w="247"/>
        <w:gridCol w:w="1292"/>
      </w:tblGrid>
      <w:tr w:rsidR="00ED5510" w:rsidRPr="00AA7E07" w14:paraId="00799ADA" w14:textId="77777777" w:rsidTr="00E10028">
        <w:trPr>
          <w:trHeight w:val="240"/>
        </w:trPr>
        <w:tc>
          <w:tcPr>
            <w:tcW w:w="3230" w:type="dxa"/>
          </w:tcPr>
          <w:p w14:paraId="19D607AD" w14:textId="77777777" w:rsidR="00ED5510" w:rsidRPr="00AA7E07" w:rsidRDefault="00E558A0" w:rsidP="00616E07">
            <w:pPr>
              <w:jc w:val="right"/>
              <w:rPr>
                <w:rFonts w:ascii="Times New Roman" w:hAnsi="Times New Roman" w:cs="Times New Roman"/>
                <w:sz w:val="22"/>
                <w:szCs w:val="22"/>
              </w:rPr>
            </w:pPr>
            <w:r w:rsidRPr="00E10028">
              <w:rPr>
                <w:rFonts w:ascii="Times New Roman" w:hAnsi="Times New Roman" w:cs="Times New Roman"/>
                <w:sz w:val="22"/>
                <w:szCs w:val="22"/>
                <w:cs/>
              </w:rPr>
              <w:br w:type="page"/>
            </w:r>
          </w:p>
        </w:tc>
        <w:tc>
          <w:tcPr>
            <w:tcW w:w="1132" w:type="dxa"/>
          </w:tcPr>
          <w:p w14:paraId="42F147F2" w14:textId="77777777" w:rsidR="00ED5510" w:rsidRPr="00AA7E07" w:rsidRDefault="00ED5510" w:rsidP="003B7A51">
            <w:pPr>
              <w:pStyle w:val="acctfourfigures"/>
              <w:tabs>
                <w:tab w:val="clear" w:pos="765"/>
              </w:tabs>
              <w:spacing w:line="240" w:lineRule="atLeast"/>
              <w:ind w:left="-108"/>
              <w:jc w:val="center"/>
              <w:rPr>
                <w:szCs w:val="22"/>
              </w:rPr>
            </w:pPr>
          </w:p>
        </w:tc>
        <w:tc>
          <w:tcPr>
            <w:tcW w:w="256" w:type="dxa"/>
          </w:tcPr>
          <w:p w14:paraId="3D61EF6C" w14:textId="77777777" w:rsidR="00ED5510" w:rsidRPr="00AA7E07" w:rsidRDefault="00ED5510" w:rsidP="003B7A51">
            <w:pPr>
              <w:pStyle w:val="acctfourfigures"/>
              <w:tabs>
                <w:tab w:val="clear" w:pos="765"/>
              </w:tabs>
              <w:spacing w:line="240" w:lineRule="atLeast"/>
              <w:ind w:left="-108"/>
              <w:jc w:val="center"/>
              <w:rPr>
                <w:b/>
                <w:bCs/>
                <w:szCs w:val="22"/>
              </w:rPr>
            </w:pPr>
          </w:p>
        </w:tc>
        <w:tc>
          <w:tcPr>
            <w:tcW w:w="2678" w:type="dxa"/>
            <w:gridSpan w:val="3"/>
            <w:tcBorders>
              <w:bottom w:val="single" w:sz="4" w:space="0" w:color="auto"/>
            </w:tcBorders>
          </w:tcPr>
          <w:p w14:paraId="712ADA46" w14:textId="77777777" w:rsidR="00ED5510" w:rsidRPr="00AA7E07" w:rsidRDefault="009A30BE" w:rsidP="008C55F8">
            <w:pPr>
              <w:pStyle w:val="acctfourfigures"/>
              <w:tabs>
                <w:tab w:val="clear" w:pos="765"/>
              </w:tabs>
              <w:spacing w:line="240" w:lineRule="atLeast"/>
              <w:ind w:left="-108" w:right="-300"/>
              <w:jc w:val="center"/>
              <w:rPr>
                <w:szCs w:val="22"/>
              </w:rPr>
            </w:pPr>
            <w:r w:rsidRPr="00AA7E07">
              <w:rPr>
                <w:szCs w:val="22"/>
              </w:rPr>
              <w:t>Credited</w:t>
            </w:r>
            <w:r w:rsidR="00E3118F" w:rsidRPr="00E10028">
              <w:rPr>
                <w:szCs w:val="28"/>
                <w:cs/>
                <w:lang w:bidi="th-TH"/>
              </w:rPr>
              <w:t xml:space="preserve"> </w:t>
            </w:r>
            <w:r w:rsidR="00E3118F" w:rsidRPr="00E10028">
              <w:rPr>
                <w:szCs w:val="22"/>
                <w:cs/>
                <w:lang w:val="en-US" w:bidi="th-TH"/>
              </w:rPr>
              <w:t>(</w:t>
            </w:r>
            <w:r w:rsidR="00E3118F" w:rsidRPr="00AA7E07">
              <w:rPr>
                <w:szCs w:val="28"/>
                <w:lang w:val="en-US" w:bidi="th-TH"/>
              </w:rPr>
              <w:t>charged</w:t>
            </w:r>
            <w:r w:rsidR="00E3118F" w:rsidRPr="00E10028">
              <w:rPr>
                <w:szCs w:val="22"/>
                <w:cs/>
                <w:lang w:val="en-US" w:bidi="th-TH"/>
              </w:rPr>
              <w:t>)</w:t>
            </w:r>
            <w:r w:rsidRPr="00E10028">
              <w:rPr>
                <w:szCs w:val="22"/>
                <w:cs/>
                <w:lang w:bidi="th-TH"/>
              </w:rPr>
              <w:t xml:space="preserve"> </w:t>
            </w:r>
            <w:r w:rsidR="00ED5510" w:rsidRPr="00AA7E07">
              <w:rPr>
                <w:szCs w:val="22"/>
              </w:rPr>
              <w:t>to</w:t>
            </w:r>
          </w:p>
        </w:tc>
        <w:tc>
          <w:tcPr>
            <w:tcW w:w="247" w:type="dxa"/>
          </w:tcPr>
          <w:p w14:paraId="140499AE" w14:textId="77777777" w:rsidR="00ED5510" w:rsidRPr="00AA7E07" w:rsidRDefault="00ED5510" w:rsidP="003B7A51">
            <w:pPr>
              <w:pStyle w:val="acctfourfigures"/>
              <w:tabs>
                <w:tab w:val="clear" w:pos="765"/>
              </w:tabs>
              <w:spacing w:line="240" w:lineRule="atLeast"/>
              <w:ind w:left="-108"/>
              <w:jc w:val="center"/>
              <w:rPr>
                <w:b/>
                <w:bCs/>
                <w:szCs w:val="22"/>
              </w:rPr>
            </w:pPr>
          </w:p>
        </w:tc>
        <w:tc>
          <w:tcPr>
            <w:tcW w:w="1290" w:type="dxa"/>
          </w:tcPr>
          <w:p w14:paraId="0F887192" w14:textId="77777777" w:rsidR="00ED5510" w:rsidRPr="00AA7E07" w:rsidRDefault="00ED5510" w:rsidP="003B7A51">
            <w:pPr>
              <w:pStyle w:val="acctfourfigures"/>
              <w:tabs>
                <w:tab w:val="clear" w:pos="765"/>
              </w:tabs>
              <w:spacing w:line="240" w:lineRule="atLeast"/>
              <w:ind w:left="-108"/>
              <w:jc w:val="center"/>
              <w:rPr>
                <w:szCs w:val="22"/>
              </w:rPr>
            </w:pPr>
          </w:p>
        </w:tc>
      </w:tr>
      <w:tr w:rsidR="00EC5430" w:rsidRPr="00AA7E07" w14:paraId="37A9F3DB" w14:textId="77777777" w:rsidTr="00E10028">
        <w:trPr>
          <w:trHeight w:val="240"/>
        </w:trPr>
        <w:tc>
          <w:tcPr>
            <w:tcW w:w="3230" w:type="dxa"/>
          </w:tcPr>
          <w:p w14:paraId="54364222" w14:textId="77777777" w:rsidR="00EC5430" w:rsidRPr="00AA7E07" w:rsidRDefault="00EC5430" w:rsidP="00EC5430">
            <w:pPr>
              <w:jc w:val="right"/>
              <w:rPr>
                <w:rFonts w:ascii="Times New Roman" w:hAnsi="Times New Roman" w:cs="Times New Roman"/>
                <w:sz w:val="22"/>
                <w:szCs w:val="22"/>
              </w:rPr>
            </w:pPr>
          </w:p>
        </w:tc>
        <w:tc>
          <w:tcPr>
            <w:tcW w:w="1132" w:type="dxa"/>
          </w:tcPr>
          <w:p w14:paraId="4094013F" w14:textId="77777777" w:rsidR="00EC5430" w:rsidRPr="00AA7E07" w:rsidRDefault="00EC5430" w:rsidP="00EC5430">
            <w:pPr>
              <w:pStyle w:val="acctfourfigures"/>
              <w:tabs>
                <w:tab w:val="clear" w:pos="765"/>
              </w:tabs>
              <w:spacing w:line="240" w:lineRule="atLeast"/>
              <w:ind w:left="-108"/>
              <w:jc w:val="center"/>
              <w:rPr>
                <w:szCs w:val="22"/>
              </w:rPr>
            </w:pPr>
            <w:r w:rsidRPr="00AA7E07">
              <w:rPr>
                <w:szCs w:val="22"/>
              </w:rPr>
              <w:t>At</w:t>
            </w:r>
          </w:p>
        </w:tc>
        <w:tc>
          <w:tcPr>
            <w:tcW w:w="256" w:type="dxa"/>
          </w:tcPr>
          <w:p w14:paraId="0900AC9A" w14:textId="77777777" w:rsidR="00EC5430" w:rsidRPr="00AA7E07" w:rsidRDefault="00EC5430" w:rsidP="00EC5430">
            <w:pPr>
              <w:pStyle w:val="acctfourfigures"/>
              <w:tabs>
                <w:tab w:val="clear" w:pos="765"/>
              </w:tabs>
              <w:spacing w:line="240" w:lineRule="atLeast"/>
              <w:ind w:left="-108"/>
              <w:jc w:val="center"/>
              <w:rPr>
                <w:b/>
                <w:bCs/>
                <w:szCs w:val="22"/>
              </w:rPr>
            </w:pPr>
          </w:p>
        </w:tc>
        <w:tc>
          <w:tcPr>
            <w:tcW w:w="1046" w:type="dxa"/>
            <w:tcBorders>
              <w:top w:val="single" w:sz="4" w:space="0" w:color="auto"/>
            </w:tcBorders>
          </w:tcPr>
          <w:p w14:paraId="79EA33D5" w14:textId="0E8706E6" w:rsidR="00EC5430" w:rsidRPr="00AA7E07" w:rsidRDefault="00EC5430" w:rsidP="00EC5430">
            <w:pPr>
              <w:pStyle w:val="acctfourfigures"/>
              <w:tabs>
                <w:tab w:val="clear" w:pos="765"/>
              </w:tabs>
              <w:spacing w:line="240" w:lineRule="atLeast"/>
              <w:ind w:left="-108"/>
              <w:jc w:val="center"/>
              <w:rPr>
                <w:szCs w:val="22"/>
              </w:rPr>
            </w:pPr>
          </w:p>
        </w:tc>
        <w:tc>
          <w:tcPr>
            <w:tcW w:w="256" w:type="dxa"/>
            <w:tcBorders>
              <w:top w:val="single" w:sz="4" w:space="0" w:color="auto"/>
            </w:tcBorders>
          </w:tcPr>
          <w:p w14:paraId="28D372CF" w14:textId="77777777" w:rsidR="00EC5430" w:rsidRPr="00AA7E07" w:rsidRDefault="00EC5430" w:rsidP="00EC5430">
            <w:pPr>
              <w:pStyle w:val="acctfourfigures"/>
              <w:tabs>
                <w:tab w:val="clear" w:pos="765"/>
              </w:tabs>
              <w:spacing w:line="240" w:lineRule="atLeast"/>
              <w:ind w:left="-108"/>
              <w:jc w:val="center"/>
              <w:rPr>
                <w:szCs w:val="22"/>
              </w:rPr>
            </w:pPr>
          </w:p>
        </w:tc>
        <w:tc>
          <w:tcPr>
            <w:tcW w:w="1376" w:type="dxa"/>
            <w:tcBorders>
              <w:top w:val="single" w:sz="4" w:space="0" w:color="auto"/>
            </w:tcBorders>
          </w:tcPr>
          <w:p w14:paraId="52E82F90" w14:textId="77777777" w:rsidR="00EC5430" w:rsidRPr="00AA7E07" w:rsidRDefault="00EC5430" w:rsidP="00EC5430">
            <w:pPr>
              <w:pStyle w:val="acctfourfigures"/>
              <w:tabs>
                <w:tab w:val="clear" w:pos="765"/>
              </w:tabs>
              <w:spacing w:line="240" w:lineRule="atLeast"/>
              <w:ind w:left="-108"/>
              <w:jc w:val="center"/>
              <w:rPr>
                <w:szCs w:val="22"/>
              </w:rPr>
            </w:pPr>
            <w:r w:rsidRPr="00AA7E07">
              <w:rPr>
                <w:szCs w:val="22"/>
              </w:rPr>
              <w:t>other</w:t>
            </w:r>
          </w:p>
        </w:tc>
        <w:tc>
          <w:tcPr>
            <w:tcW w:w="247" w:type="dxa"/>
          </w:tcPr>
          <w:p w14:paraId="30758247" w14:textId="77777777" w:rsidR="00EC5430" w:rsidRPr="00AA7E07" w:rsidRDefault="00EC5430" w:rsidP="00EC5430">
            <w:pPr>
              <w:pStyle w:val="acctfourfigures"/>
              <w:tabs>
                <w:tab w:val="clear" w:pos="765"/>
              </w:tabs>
              <w:spacing w:line="240" w:lineRule="atLeast"/>
              <w:ind w:left="-108"/>
              <w:jc w:val="center"/>
              <w:rPr>
                <w:b/>
                <w:bCs/>
                <w:szCs w:val="22"/>
              </w:rPr>
            </w:pPr>
          </w:p>
        </w:tc>
        <w:tc>
          <w:tcPr>
            <w:tcW w:w="1290" w:type="dxa"/>
          </w:tcPr>
          <w:p w14:paraId="2713A4E7" w14:textId="77777777" w:rsidR="00EC5430" w:rsidRPr="00AA7E07" w:rsidRDefault="00EC5430" w:rsidP="00E10028">
            <w:pPr>
              <w:pStyle w:val="acctfourfigures"/>
              <w:tabs>
                <w:tab w:val="clear" w:pos="765"/>
              </w:tabs>
              <w:spacing w:line="240" w:lineRule="atLeast"/>
              <w:ind w:left="-108" w:right="-92"/>
              <w:jc w:val="center"/>
              <w:rPr>
                <w:szCs w:val="22"/>
              </w:rPr>
            </w:pPr>
            <w:r w:rsidRPr="00AA7E07">
              <w:rPr>
                <w:szCs w:val="22"/>
              </w:rPr>
              <w:t>At</w:t>
            </w:r>
          </w:p>
        </w:tc>
      </w:tr>
      <w:tr w:rsidR="00CC5BB1" w:rsidRPr="00AA7E07" w14:paraId="291376C0" w14:textId="77777777" w:rsidTr="00E10028">
        <w:trPr>
          <w:trHeight w:val="240"/>
        </w:trPr>
        <w:tc>
          <w:tcPr>
            <w:tcW w:w="3230" w:type="dxa"/>
          </w:tcPr>
          <w:p w14:paraId="0DFCEC68" w14:textId="77777777" w:rsidR="00CC5BB1" w:rsidRPr="00AA7E07" w:rsidRDefault="00CC5BB1" w:rsidP="00CC5BB1">
            <w:pPr>
              <w:rPr>
                <w:rFonts w:ascii="Times New Roman" w:hAnsi="Times New Roman" w:cs="Times New Roman"/>
                <w:sz w:val="22"/>
                <w:szCs w:val="22"/>
              </w:rPr>
            </w:pPr>
          </w:p>
        </w:tc>
        <w:tc>
          <w:tcPr>
            <w:tcW w:w="1132" w:type="dxa"/>
          </w:tcPr>
          <w:p w14:paraId="3B060F13" w14:textId="77777777" w:rsidR="00CC5BB1" w:rsidRPr="00AA7E07" w:rsidRDefault="00CC5BB1" w:rsidP="00CC5BB1">
            <w:pPr>
              <w:jc w:val="center"/>
              <w:rPr>
                <w:rFonts w:ascii="Times New Roman" w:hAnsi="Times New Roman" w:cs="Times New Roman"/>
                <w:sz w:val="22"/>
                <w:szCs w:val="22"/>
              </w:rPr>
            </w:pPr>
            <w:r w:rsidRPr="00AA7E07">
              <w:rPr>
                <w:rFonts w:ascii="Times New Roman" w:hAnsi="Times New Roman" w:cs="Times New Roman"/>
                <w:sz w:val="22"/>
                <w:szCs w:val="22"/>
              </w:rPr>
              <w:t>1 January</w:t>
            </w:r>
          </w:p>
        </w:tc>
        <w:tc>
          <w:tcPr>
            <w:tcW w:w="256" w:type="dxa"/>
          </w:tcPr>
          <w:p w14:paraId="727D15B4" w14:textId="77777777" w:rsidR="00CC5BB1" w:rsidRPr="00AA7E07" w:rsidRDefault="00CC5BB1" w:rsidP="00CC5BB1">
            <w:pPr>
              <w:pStyle w:val="acctfourfigures"/>
              <w:tabs>
                <w:tab w:val="clear" w:pos="765"/>
              </w:tabs>
              <w:spacing w:line="240" w:lineRule="atLeast"/>
              <w:ind w:left="-108"/>
              <w:jc w:val="center"/>
              <w:rPr>
                <w:b/>
                <w:bCs/>
                <w:szCs w:val="22"/>
              </w:rPr>
            </w:pPr>
          </w:p>
        </w:tc>
        <w:tc>
          <w:tcPr>
            <w:tcW w:w="1046" w:type="dxa"/>
          </w:tcPr>
          <w:p w14:paraId="43B6975F" w14:textId="32AE39A0" w:rsidR="00CC5BB1" w:rsidRPr="00AA7E07" w:rsidRDefault="00CC5BB1" w:rsidP="00CC5BB1">
            <w:pPr>
              <w:pStyle w:val="acctfourfigures"/>
              <w:tabs>
                <w:tab w:val="clear" w:pos="765"/>
              </w:tabs>
              <w:spacing w:line="240" w:lineRule="atLeast"/>
              <w:ind w:left="-108"/>
              <w:jc w:val="center"/>
              <w:rPr>
                <w:szCs w:val="22"/>
              </w:rPr>
            </w:pPr>
            <w:r w:rsidRPr="00AA7E07">
              <w:rPr>
                <w:szCs w:val="22"/>
              </w:rPr>
              <w:t xml:space="preserve">profit </w:t>
            </w:r>
          </w:p>
        </w:tc>
        <w:tc>
          <w:tcPr>
            <w:tcW w:w="256" w:type="dxa"/>
          </w:tcPr>
          <w:p w14:paraId="4ED9F073" w14:textId="77777777" w:rsidR="00CC5BB1" w:rsidRPr="00AA7E07" w:rsidRDefault="00CC5BB1" w:rsidP="00CC5BB1">
            <w:pPr>
              <w:pStyle w:val="acctfourfigures"/>
              <w:tabs>
                <w:tab w:val="clear" w:pos="765"/>
              </w:tabs>
              <w:spacing w:line="240" w:lineRule="atLeast"/>
              <w:ind w:left="-108"/>
              <w:jc w:val="center"/>
              <w:rPr>
                <w:szCs w:val="22"/>
              </w:rPr>
            </w:pPr>
          </w:p>
        </w:tc>
        <w:tc>
          <w:tcPr>
            <w:tcW w:w="1376" w:type="dxa"/>
          </w:tcPr>
          <w:p w14:paraId="19EA5CEC" w14:textId="77777777" w:rsidR="00CC5BB1" w:rsidRPr="00AA7E07" w:rsidRDefault="00CC5BB1" w:rsidP="00CC5BB1">
            <w:pPr>
              <w:pStyle w:val="acctfourfigures"/>
              <w:tabs>
                <w:tab w:val="clear" w:pos="765"/>
              </w:tabs>
              <w:spacing w:line="240" w:lineRule="atLeast"/>
              <w:ind w:left="-108" w:right="-159"/>
              <w:jc w:val="center"/>
              <w:rPr>
                <w:szCs w:val="22"/>
              </w:rPr>
            </w:pPr>
            <w:r w:rsidRPr="00AA7E07">
              <w:rPr>
                <w:szCs w:val="22"/>
              </w:rPr>
              <w:t>comprehensive</w:t>
            </w:r>
          </w:p>
        </w:tc>
        <w:tc>
          <w:tcPr>
            <w:tcW w:w="247" w:type="dxa"/>
          </w:tcPr>
          <w:p w14:paraId="4EFB87D9" w14:textId="77777777" w:rsidR="00CC5BB1" w:rsidRPr="00AA7E07" w:rsidRDefault="00CC5BB1" w:rsidP="00CC5BB1">
            <w:pPr>
              <w:pStyle w:val="acctfourfigures"/>
              <w:tabs>
                <w:tab w:val="clear" w:pos="765"/>
              </w:tabs>
              <w:spacing w:line="240" w:lineRule="atLeast"/>
              <w:ind w:left="-108"/>
              <w:jc w:val="center"/>
              <w:rPr>
                <w:b/>
                <w:bCs/>
                <w:szCs w:val="22"/>
              </w:rPr>
            </w:pPr>
          </w:p>
        </w:tc>
        <w:tc>
          <w:tcPr>
            <w:tcW w:w="1290" w:type="dxa"/>
          </w:tcPr>
          <w:p w14:paraId="22977FED" w14:textId="77777777" w:rsidR="00CC5BB1" w:rsidRPr="00AA7E07" w:rsidRDefault="00CC5BB1" w:rsidP="00E10028">
            <w:pPr>
              <w:pStyle w:val="acctfourfigures"/>
              <w:tabs>
                <w:tab w:val="clear" w:pos="765"/>
              </w:tabs>
              <w:spacing w:line="240" w:lineRule="atLeast"/>
              <w:ind w:left="-108" w:right="-182" w:firstLine="16"/>
              <w:jc w:val="both"/>
              <w:rPr>
                <w:szCs w:val="22"/>
              </w:rPr>
            </w:pPr>
            <w:r w:rsidRPr="00AA7E07">
              <w:rPr>
                <w:szCs w:val="22"/>
              </w:rPr>
              <w:t>31 December</w:t>
            </w:r>
          </w:p>
        </w:tc>
      </w:tr>
      <w:tr w:rsidR="00CC5BB1" w:rsidRPr="00AA7E07" w14:paraId="72BE2934" w14:textId="77777777" w:rsidTr="00E10028">
        <w:trPr>
          <w:trHeight w:val="253"/>
        </w:trPr>
        <w:tc>
          <w:tcPr>
            <w:tcW w:w="3230" w:type="dxa"/>
          </w:tcPr>
          <w:p w14:paraId="6ABF5A72" w14:textId="77777777" w:rsidR="00CC5BB1" w:rsidRPr="00AA7E07" w:rsidRDefault="00CC5BB1" w:rsidP="00CC5BB1">
            <w:pPr>
              <w:rPr>
                <w:rFonts w:ascii="Times New Roman" w:hAnsi="Times New Roman" w:cs="Times New Roman"/>
                <w:sz w:val="22"/>
                <w:szCs w:val="22"/>
              </w:rPr>
            </w:pPr>
          </w:p>
        </w:tc>
        <w:tc>
          <w:tcPr>
            <w:tcW w:w="1132" w:type="dxa"/>
          </w:tcPr>
          <w:p w14:paraId="49FDB82E" w14:textId="77777777" w:rsidR="00CC5BB1" w:rsidRPr="00AA7E07" w:rsidRDefault="00CC5BB1" w:rsidP="00CC5BB1">
            <w:pPr>
              <w:pStyle w:val="acctfourfigures"/>
              <w:tabs>
                <w:tab w:val="clear" w:pos="765"/>
              </w:tabs>
              <w:spacing w:line="240" w:lineRule="atLeast"/>
              <w:ind w:left="-108"/>
              <w:jc w:val="center"/>
              <w:rPr>
                <w:szCs w:val="22"/>
              </w:rPr>
            </w:pPr>
            <w:r w:rsidRPr="00AA7E07">
              <w:rPr>
                <w:szCs w:val="22"/>
              </w:rPr>
              <w:t>2020</w:t>
            </w:r>
          </w:p>
        </w:tc>
        <w:tc>
          <w:tcPr>
            <w:tcW w:w="256" w:type="dxa"/>
          </w:tcPr>
          <w:p w14:paraId="258FA4B7" w14:textId="77777777" w:rsidR="00CC5BB1" w:rsidRPr="00AA7E07" w:rsidRDefault="00CC5BB1" w:rsidP="00CC5BB1">
            <w:pPr>
              <w:pStyle w:val="acctfourfigures"/>
              <w:tabs>
                <w:tab w:val="clear" w:pos="765"/>
              </w:tabs>
              <w:spacing w:line="240" w:lineRule="atLeast"/>
              <w:ind w:left="-108"/>
              <w:jc w:val="center"/>
              <w:rPr>
                <w:b/>
                <w:bCs/>
                <w:szCs w:val="22"/>
              </w:rPr>
            </w:pPr>
          </w:p>
        </w:tc>
        <w:tc>
          <w:tcPr>
            <w:tcW w:w="1046" w:type="dxa"/>
          </w:tcPr>
          <w:p w14:paraId="12AEB874" w14:textId="60E58391" w:rsidR="00CC5BB1" w:rsidRPr="00AA7E07" w:rsidRDefault="00CC5BB1" w:rsidP="00CC5BB1">
            <w:pPr>
              <w:pStyle w:val="acctfourfigures"/>
              <w:tabs>
                <w:tab w:val="clear" w:pos="765"/>
              </w:tabs>
              <w:spacing w:line="240" w:lineRule="atLeast"/>
              <w:ind w:left="-108"/>
              <w:jc w:val="center"/>
              <w:rPr>
                <w:szCs w:val="22"/>
              </w:rPr>
            </w:pPr>
            <w:r w:rsidRPr="00AA7E07">
              <w:rPr>
                <w:szCs w:val="22"/>
              </w:rPr>
              <w:t>or loss</w:t>
            </w:r>
          </w:p>
        </w:tc>
        <w:tc>
          <w:tcPr>
            <w:tcW w:w="256" w:type="dxa"/>
          </w:tcPr>
          <w:p w14:paraId="53E707EA" w14:textId="77777777" w:rsidR="00CC5BB1" w:rsidRPr="00AA7E07" w:rsidRDefault="00CC5BB1" w:rsidP="00CC5BB1">
            <w:pPr>
              <w:pStyle w:val="acctfourfigures"/>
              <w:tabs>
                <w:tab w:val="clear" w:pos="765"/>
              </w:tabs>
              <w:spacing w:line="240" w:lineRule="atLeast"/>
              <w:ind w:left="-108"/>
              <w:jc w:val="center"/>
              <w:rPr>
                <w:szCs w:val="22"/>
              </w:rPr>
            </w:pPr>
          </w:p>
        </w:tc>
        <w:tc>
          <w:tcPr>
            <w:tcW w:w="1376" w:type="dxa"/>
          </w:tcPr>
          <w:p w14:paraId="61278AAD" w14:textId="77777777" w:rsidR="00CC5BB1" w:rsidRPr="00AA7E07" w:rsidRDefault="00CC5BB1" w:rsidP="00CC5BB1">
            <w:pPr>
              <w:pStyle w:val="acctfourfigures"/>
              <w:tabs>
                <w:tab w:val="clear" w:pos="765"/>
              </w:tabs>
              <w:spacing w:line="240" w:lineRule="atLeast"/>
              <w:ind w:left="-108"/>
              <w:jc w:val="center"/>
              <w:rPr>
                <w:szCs w:val="22"/>
              </w:rPr>
            </w:pPr>
            <w:r w:rsidRPr="00AA7E07">
              <w:rPr>
                <w:szCs w:val="22"/>
              </w:rPr>
              <w:t>income</w:t>
            </w:r>
          </w:p>
        </w:tc>
        <w:tc>
          <w:tcPr>
            <w:tcW w:w="247" w:type="dxa"/>
          </w:tcPr>
          <w:p w14:paraId="44FFF38D" w14:textId="77777777" w:rsidR="00CC5BB1" w:rsidRPr="00AA7E07" w:rsidRDefault="00CC5BB1" w:rsidP="00CC5BB1">
            <w:pPr>
              <w:pStyle w:val="acctfourfigures"/>
              <w:tabs>
                <w:tab w:val="clear" w:pos="765"/>
              </w:tabs>
              <w:spacing w:line="240" w:lineRule="atLeast"/>
              <w:ind w:left="-108"/>
              <w:jc w:val="center"/>
              <w:rPr>
                <w:b/>
                <w:bCs/>
                <w:szCs w:val="22"/>
              </w:rPr>
            </w:pPr>
          </w:p>
        </w:tc>
        <w:tc>
          <w:tcPr>
            <w:tcW w:w="1290" w:type="dxa"/>
          </w:tcPr>
          <w:p w14:paraId="2A2F46DC" w14:textId="77777777" w:rsidR="00CC5BB1" w:rsidRPr="00AA7E07" w:rsidRDefault="00CC5BB1" w:rsidP="00E10028">
            <w:pPr>
              <w:pStyle w:val="acctfourfigures"/>
              <w:tabs>
                <w:tab w:val="clear" w:pos="765"/>
              </w:tabs>
              <w:spacing w:line="240" w:lineRule="atLeast"/>
              <w:ind w:left="-108" w:right="-92"/>
              <w:jc w:val="center"/>
              <w:rPr>
                <w:szCs w:val="22"/>
              </w:rPr>
            </w:pPr>
            <w:r w:rsidRPr="00AA7E07">
              <w:rPr>
                <w:szCs w:val="22"/>
              </w:rPr>
              <w:t>2020</w:t>
            </w:r>
          </w:p>
        </w:tc>
      </w:tr>
      <w:tr w:rsidR="00EC5430" w:rsidRPr="00AA7E07" w14:paraId="1CB08675" w14:textId="77777777" w:rsidTr="00E10028">
        <w:trPr>
          <w:trHeight w:val="240"/>
        </w:trPr>
        <w:tc>
          <w:tcPr>
            <w:tcW w:w="3230" w:type="dxa"/>
          </w:tcPr>
          <w:p w14:paraId="043FB471" w14:textId="77777777" w:rsidR="00EC5430" w:rsidRPr="00AA7E07" w:rsidRDefault="00EC5430" w:rsidP="00EC5430">
            <w:pPr>
              <w:rPr>
                <w:rFonts w:ascii="Times New Roman" w:hAnsi="Times New Roman" w:cs="Times New Roman"/>
                <w:sz w:val="22"/>
                <w:szCs w:val="22"/>
              </w:rPr>
            </w:pPr>
          </w:p>
        </w:tc>
        <w:tc>
          <w:tcPr>
            <w:tcW w:w="1132" w:type="dxa"/>
          </w:tcPr>
          <w:p w14:paraId="1AFA12F8" w14:textId="77777777" w:rsidR="00EC5430" w:rsidRPr="00AA7E07" w:rsidRDefault="00EC5430" w:rsidP="00EC5430">
            <w:pPr>
              <w:pStyle w:val="acctfourfigures"/>
              <w:tabs>
                <w:tab w:val="clear" w:pos="765"/>
              </w:tabs>
              <w:spacing w:line="240" w:lineRule="atLeast"/>
              <w:ind w:left="-108"/>
              <w:jc w:val="center"/>
              <w:rPr>
                <w:szCs w:val="22"/>
              </w:rPr>
            </w:pPr>
          </w:p>
        </w:tc>
        <w:tc>
          <w:tcPr>
            <w:tcW w:w="256" w:type="dxa"/>
          </w:tcPr>
          <w:p w14:paraId="06B66540" w14:textId="77777777" w:rsidR="00EC5430" w:rsidRPr="00AA7E07" w:rsidRDefault="00EC5430" w:rsidP="00EC5430">
            <w:pPr>
              <w:pStyle w:val="acctfourfigures"/>
              <w:tabs>
                <w:tab w:val="clear" w:pos="765"/>
              </w:tabs>
              <w:spacing w:line="240" w:lineRule="atLeast"/>
              <w:ind w:left="-108"/>
              <w:jc w:val="center"/>
              <w:rPr>
                <w:b/>
                <w:bCs/>
                <w:szCs w:val="22"/>
              </w:rPr>
            </w:pPr>
          </w:p>
        </w:tc>
        <w:tc>
          <w:tcPr>
            <w:tcW w:w="2678" w:type="dxa"/>
            <w:gridSpan w:val="3"/>
          </w:tcPr>
          <w:p w14:paraId="1E5701B9" w14:textId="5EC9D393" w:rsidR="00EC5430" w:rsidRPr="00AA7E07" w:rsidRDefault="00EC5430" w:rsidP="00EC5430">
            <w:pPr>
              <w:pStyle w:val="acctfourfigures"/>
              <w:tabs>
                <w:tab w:val="clear" w:pos="765"/>
              </w:tabs>
              <w:spacing w:line="240" w:lineRule="atLeast"/>
              <w:ind w:left="-108"/>
              <w:jc w:val="center"/>
              <w:rPr>
                <w:szCs w:val="22"/>
              </w:rPr>
            </w:pPr>
            <w:r w:rsidRPr="00E10028">
              <w:rPr>
                <w:i/>
                <w:iCs/>
                <w:szCs w:val="22"/>
                <w:cs/>
                <w:lang w:bidi="th-TH"/>
              </w:rPr>
              <w:t>(</w:t>
            </w:r>
            <w:r w:rsidRPr="00AA7E07">
              <w:rPr>
                <w:i/>
                <w:iCs/>
                <w:szCs w:val="22"/>
              </w:rPr>
              <w:t xml:space="preserve">Note </w:t>
            </w:r>
            <w:r w:rsidR="00F72528" w:rsidRPr="00AA7E07">
              <w:rPr>
                <w:i/>
                <w:iCs/>
                <w:szCs w:val="22"/>
              </w:rPr>
              <w:t>2</w:t>
            </w:r>
            <w:r w:rsidR="00B90407" w:rsidRPr="00AA7E07">
              <w:rPr>
                <w:i/>
                <w:iCs/>
                <w:szCs w:val="22"/>
              </w:rPr>
              <w:t>0</w:t>
            </w:r>
            <w:r w:rsidRPr="00E10028">
              <w:rPr>
                <w:i/>
                <w:iCs/>
                <w:szCs w:val="22"/>
                <w:cs/>
                <w:lang w:bidi="th-TH"/>
              </w:rPr>
              <w:t>)</w:t>
            </w:r>
          </w:p>
        </w:tc>
        <w:tc>
          <w:tcPr>
            <w:tcW w:w="247" w:type="dxa"/>
          </w:tcPr>
          <w:p w14:paraId="0AE9D5E6" w14:textId="77777777" w:rsidR="00EC5430" w:rsidRPr="00AA7E07" w:rsidRDefault="00EC5430" w:rsidP="00EC5430">
            <w:pPr>
              <w:pStyle w:val="acctfourfigures"/>
              <w:tabs>
                <w:tab w:val="clear" w:pos="765"/>
              </w:tabs>
              <w:spacing w:line="240" w:lineRule="atLeast"/>
              <w:ind w:left="-108"/>
              <w:jc w:val="center"/>
              <w:rPr>
                <w:b/>
                <w:bCs/>
                <w:szCs w:val="22"/>
              </w:rPr>
            </w:pPr>
          </w:p>
        </w:tc>
        <w:tc>
          <w:tcPr>
            <w:tcW w:w="1290" w:type="dxa"/>
          </w:tcPr>
          <w:p w14:paraId="47BF9B2A" w14:textId="77777777" w:rsidR="00EC5430" w:rsidRPr="00AA7E07" w:rsidRDefault="00EC5430">
            <w:pPr>
              <w:pStyle w:val="acctfourfigures"/>
              <w:tabs>
                <w:tab w:val="clear" w:pos="765"/>
              </w:tabs>
              <w:spacing w:line="240" w:lineRule="atLeast"/>
              <w:ind w:left="-108"/>
              <w:jc w:val="center"/>
              <w:rPr>
                <w:szCs w:val="22"/>
              </w:rPr>
            </w:pPr>
          </w:p>
        </w:tc>
      </w:tr>
      <w:tr w:rsidR="00EC5430" w:rsidRPr="00AA7E07" w14:paraId="44F6C9C4" w14:textId="77777777" w:rsidTr="00E10028">
        <w:trPr>
          <w:trHeight w:val="240"/>
        </w:trPr>
        <w:tc>
          <w:tcPr>
            <w:tcW w:w="3230" w:type="dxa"/>
          </w:tcPr>
          <w:p w14:paraId="3B22F512" w14:textId="77777777" w:rsidR="00EC5430" w:rsidRPr="00AA7E07" w:rsidRDefault="00EC5430" w:rsidP="00EC5430">
            <w:pPr>
              <w:rPr>
                <w:rFonts w:ascii="Times New Roman" w:hAnsi="Times New Roman" w:cs="Times New Roman"/>
                <w:sz w:val="22"/>
                <w:szCs w:val="22"/>
              </w:rPr>
            </w:pPr>
          </w:p>
        </w:tc>
        <w:tc>
          <w:tcPr>
            <w:tcW w:w="5605" w:type="dxa"/>
            <w:gridSpan w:val="7"/>
            <w:vAlign w:val="bottom"/>
          </w:tcPr>
          <w:p w14:paraId="472080B7" w14:textId="77777777" w:rsidR="00EC5430" w:rsidRPr="00AA7E07" w:rsidRDefault="00EC5430">
            <w:pPr>
              <w:pStyle w:val="acctfourfigures"/>
              <w:tabs>
                <w:tab w:val="clear" w:pos="765"/>
              </w:tabs>
              <w:spacing w:line="240" w:lineRule="atLeast"/>
              <w:ind w:left="-108"/>
              <w:jc w:val="center"/>
              <w:rPr>
                <w:i/>
                <w:iCs/>
                <w:szCs w:val="22"/>
              </w:rPr>
            </w:pPr>
            <w:r w:rsidRPr="00E10028">
              <w:rPr>
                <w:i/>
                <w:iCs/>
                <w:szCs w:val="22"/>
                <w:cs/>
                <w:lang w:bidi="th-TH"/>
              </w:rPr>
              <w:t>(</w:t>
            </w:r>
            <w:r w:rsidRPr="00AA7E07">
              <w:rPr>
                <w:i/>
                <w:iCs/>
                <w:szCs w:val="22"/>
              </w:rPr>
              <w:t>in thousand Baht</w:t>
            </w:r>
            <w:r w:rsidRPr="00E10028">
              <w:rPr>
                <w:i/>
                <w:iCs/>
                <w:szCs w:val="22"/>
                <w:cs/>
                <w:lang w:bidi="th-TH"/>
              </w:rPr>
              <w:t>)</w:t>
            </w:r>
          </w:p>
        </w:tc>
      </w:tr>
      <w:tr w:rsidR="00EC5430" w:rsidRPr="00AA7E07" w14:paraId="56E298A8" w14:textId="77777777" w:rsidTr="00E10028">
        <w:trPr>
          <w:trHeight w:val="240"/>
        </w:trPr>
        <w:tc>
          <w:tcPr>
            <w:tcW w:w="3230" w:type="dxa"/>
          </w:tcPr>
          <w:p w14:paraId="4AA74383" w14:textId="77777777" w:rsidR="00EC5430" w:rsidRPr="00AA7E07" w:rsidRDefault="00EC5430" w:rsidP="00EC5430">
            <w:pPr>
              <w:rPr>
                <w:rFonts w:ascii="Times New Roman" w:hAnsi="Times New Roman" w:cs="Times New Roman"/>
                <w:sz w:val="22"/>
                <w:szCs w:val="22"/>
              </w:rPr>
            </w:pPr>
            <w:r w:rsidRPr="00AA7E07">
              <w:rPr>
                <w:rFonts w:ascii="Times New Roman" w:hAnsi="Times New Roman" w:cs="Times New Roman"/>
                <w:b/>
                <w:bCs/>
                <w:i/>
                <w:iCs/>
                <w:sz w:val="22"/>
                <w:szCs w:val="22"/>
              </w:rPr>
              <w:t>Deferred tax asset</w:t>
            </w:r>
          </w:p>
        </w:tc>
        <w:tc>
          <w:tcPr>
            <w:tcW w:w="1132" w:type="dxa"/>
            <w:vAlign w:val="bottom"/>
          </w:tcPr>
          <w:p w14:paraId="0DD5D43B" w14:textId="77777777" w:rsidR="00EC5430" w:rsidRPr="00AA7E07" w:rsidRDefault="00EC5430" w:rsidP="00EC5430">
            <w:pPr>
              <w:tabs>
                <w:tab w:val="decimal" w:pos="702"/>
              </w:tabs>
              <w:ind w:left="-108"/>
              <w:rPr>
                <w:rFonts w:ascii="Times New Roman" w:hAnsi="Times New Roman" w:cs="Times New Roman"/>
                <w:sz w:val="22"/>
                <w:szCs w:val="22"/>
              </w:rPr>
            </w:pPr>
          </w:p>
        </w:tc>
        <w:tc>
          <w:tcPr>
            <w:tcW w:w="256" w:type="dxa"/>
          </w:tcPr>
          <w:p w14:paraId="5F3B9487" w14:textId="77777777" w:rsidR="00EC5430" w:rsidRPr="00AA7E07" w:rsidRDefault="00EC5430" w:rsidP="00EC5430">
            <w:pPr>
              <w:tabs>
                <w:tab w:val="decimal" w:pos="919"/>
              </w:tabs>
              <w:ind w:left="-59" w:right="-102"/>
              <w:rPr>
                <w:rFonts w:ascii="Times New Roman" w:hAnsi="Times New Roman" w:cs="Times New Roman"/>
                <w:sz w:val="22"/>
                <w:szCs w:val="22"/>
              </w:rPr>
            </w:pPr>
          </w:p>
        </w:tc>
        <w:tc>
          <w:tcPr>
            <w:tcW w:w="1046" w:type="dxa"/>
            <w:vAlign w:val="bottom"/>
          </w:tcPr>
          <w:p w14:paraId="0BBDE89F" w14:textId="77777777" w:rsidR="00EC5430" w:rsidRPr="00AA7E07" w:rsidRDefault="00EC5430" w:rsidP="00EC5430">
            <w:pPr>
              <w:tabs>
                <w:tab w:val="decimal" w:pos="724"/>
              </w:tabs>
              <w:ind w:left="-108"/>
              <w:rPr>
                <w:rFonts w:ascii="Times New Roman" w:hAnsi="Times New Roman" w:cs="Times New Roman"/>
                <w:sz w:val="22"/>
                <w:szCs w:val="22"/>
              </w:rPr>
            </w:pPr>
          </w:p>
        </w:tc>
        <w:tc>
          <w:tcPr>
            <w:tcW w:w="256" w:type="dxa"/>
          </w:tcPr>
          <w:p w14:paraId="0F91CC9E" w14:textId="77777777" w:rsidR="00EC5430" w:rsidRPr="00AA7E07" w:rsidRDefault="00EC5430" w:rsidP="00EC5430">
            <w:pPr>
              <w:tabs>
                <w:tab w:val="decimal" w:pos="897"/>
              </w:tabs>
              <w:ind w:left="-59" w:right="-102"/>
              <w:rPr>
                <w:rFonts w:ascii="Times New Roman" w:hAnsi="Times New Roman" w:cs="Times New Roman"/>
                <w:sz w:val="22"/>
                <w:szCs w:val="22"/>
                <w:cs/>
              </w:rPr>
            </w:pPr>
          </w:p>
        </w:tc>
        <w:tc>
          <w:tcPr>
            <w:tcW w:w="1376" w:type="dxa"/>
            <w:vAlign w:val="bottom"/>
          </w:tcPr>
          <w:p w14:paraId="67638D5B" w14:textId="77777777" w:rsidR="00EC5430" w:rsidRPr="00AA7E07" w:rsidRDefault="00EC5430" w:rsidP="00EC5430">
            <w:pPr>
              <w:tabs>
                <w:tab w:val="decimal" w:pos="792"/>
              </w:tabs>
              <w:ind w:left="-108"/>
              <w:rPr>
                <w:rFonts w:ascii="Times New Roman" w:hAnsi="Times New Roman" w:cs="Times New Roman"/>
                <w:sz w:val="22"/>
                <w:szCs w:val="22"/>
              </w:rPr>
            </w:pPr>
          </w:p>
        </w:tc>
        <w:tc>
          <w:tcPr>
            <w:tcW w:w="247" w:type="dxa"/>
          </w:tcPr>
          <w:p w14:paraId="7132D298" w14:textId="77777777" w:rsidR="00EC5430" w:rsidRPr="00AA7E07" w:rsidRDefault="00EC5430" w:rsidP="00EC5430">
            <w:pPr>
              <w:tabs>
                <w:tab w:val="decimal" w:pos="919"/>
              </w:tabs>
              <w:ind w:left="-59" w:right="-102"/>
              <w:jc w:val="center"/>
              <w:rPr>
                <w:rFonts w:ascii="Times New Roman" w:hAnsi="Times New Roman" w:cs="Times New Roman"/>
                <w:sz w:val="22"/>
                <w:szCs w:val="22"/>
              </w:rPr>
            </w:pPr>
          </w:p>
        </w:tc>
        <w:tc>
          <w:tcPr>
            <w:tcW w:w="1290" w:type="dxa"/>
            <w:vAlign w:val="bottom"/>
          </w:tcPr>
          <w:p w14:paraId="45C5F8B2" w14:textId="77777777" w:rsidR="00EC5430" w:rsidRPr="00AA7E07" w:rsidRDefault="00EC5430">
            <w:pPr>
              <w:tabs>
                <w:tab w:val="decimal" w:pos="702"/>
              </w:tabs>
              <w:ind w:left="-108"/>
              <w:rPr>
                <w:rFonts w:ascii="Times New Roman" w:hAnsi="Times New Roman" w:cs="Times New Roman"/>
                <w:sz w:val="22"/>
                <w:szCs w:val="22"/>
              </w:rPr>
            </w:pPr>
          </w:p>
        </w:tc>
      </w:tr>
      <w:tr w:rsidR="000970E2" w:rsidRPr="00AA7E07" w14:paraId="253AC466" w14:textId="77777777" w:rsidTr="00E10028">
        <w:trPr>
          <w:trHeight w:val="240"/>
        </w:trPr>
        <w:tc>
          <w:tcPr>
            <w:tcW w:w="3230" w:type="dxa"/>
          </w:tcPr>
          <w:p w14:paraId="4E07569F" w14:textId="77777777" w:rsidR="000970E2" w:rsidRPr="00AA7E07" w:rsidRDefault="000970E2" w:rsidP="000970E2">
            <w:pPr>
              <w:rPr>
                <w:rFonts w:ascii="Times New Roman" w:hAnsi="Times New Roman" w:cs="Times New Roman"/>
                <w:sz w:val="22"/>
                <w:szCs w:val="22"/>
              </w:rPr>
            </w:pPr>
            <w:r w:rsidRPr="00AA7E07">
              <w:rPr>
                <w:rFonts w:ascii="Times New Roman" w:hAnsi="Times New Roman" w:cs="Times New Roman"/>
                <w:sz w:val="22"/>
                <w:szCs w:val="22"/>
              </w:rPr>
              <w:t>Provisions for employee benefits</w:t>
            </w:r>
          </w:p>
        </w:tc>
        <w:tc>
          <w:tcPr>
            <w:tcW w:w="1132" w:type="dxa"/>
            <w:tcBorders>
              <w:bottom w:val="single" w:sz="4" w:space="0" w:color="auto"/>
            </w:tcBorders>
            <w:vAlign w:val="bottom"/>
          </w:tcPr>
          <w:p w14:paraId="0A92F9B1" w14:textId="77777777" w:rsidR="000970E2" w:rsidRPr="00AA7E07" w:rsidRDefault="0061664A">
            <w:pPr>
              <w:tabs>
                <w:tab w:val="decimal" w:pos="898"/>
              </w:tabs>
              <w:ind w:left="-108"/>
              <w:rPr>
                <w:rFonts w:ascii="Times New Roman" w:hAnsi="Times New Roman" w:cs="Times New Roman"/>
                <w:b/>
                <w:bCs/>
                <w:sz w:val="22"/>
                <w:szCs w:val="22"/>
              </w:rPr>
            </w:pPr>
            <w:r w:rsidRPr="00AA7E07">
              <w:rPr>
                <w:rFonts w:ascii="Times New Roman" w:hAnsi="Times New Roman" w:cs="Times New Roman"/>
                <w:b/>
                <w:bCs/>
                <w:sz w:val="22"/>
                <w:szCs w:val="22"/>
              </w:rPr>
              <w:t>59,101</w:t>
            </w:r>
          </w:p>
        </w:tc>
        <w:tc>
          <w:tcPr>
            <w:tcW w:w="256" w:type="dxa"/>
          </w:tcPr>
          <w:p w14:paraId="4381AC4E" w14:textId="77777777" w:rsidR="000970E2" w:rsidRPr="00AA7E07" w:rsidRDefault="000970E2" w:rsidP="000970E2">
            <w:pPr>
              <w:tabs>
                <w:tab w:val="decimal" w:pos="990"/>
              </w:tabs>
              <w:rPr>
                <w:rFonts w:ascii="Times New Roman" w:hAnsi="Times New Roman" w:cs="Times New Roman"/>
                <w:b/>
                <w:bCs/>
                <w:sz w:val="22"/>
                <w:szCs w:val="22"/>
              </w:rPr>
            </w:pPr>
          </w:p>
        </w:tc>
        <w:tc>
          <w:tcPr>
            <w:tcW w:w="1046" w:type="dxa"/>
            <w:tcBorders>
              <w:bottom w:val="single" w:sz="4" w:space="0" w:color="auto"/>
            </w:tcBorders>
            <w:vAlign w:val="bottom"/>
          </w:tcPr>
          <w:p w14:paraId="60BBFE3B" w14:textId="77777777" w:rsidR="000970E2" w:rsidRPr="00AA7E07" w:rsidRDefault="0061664A">
            <w:pPr>
              <w:tabs>
                <w:tab w:val="decimal" w:pos="771"/>
              </w:tabs>
              <w:ind w:left="-108"/>
              <w:rPr>
                <w:rFonts w:ascii="Times New Roman" w:hAnsi="Times New Roman" w:cs="Times New Roman"/>
                <w:b/>
                <w:bCs/>
                <w:sz w:val="22"/>
                <w:szCs w:val="22"/>
              </w:rPr>
            </w:pPr>
            <w:r w:rsidRPr="00AA7E07">
              <w:rPr>
                <w:rFonts w:ascii="Times New Roman" w:hAnsi="Times New Roman" w:cs="Times New Roman"/>
                <w:b/>
                <w:bCs/>
                <w:sz w:val="22"/>
                <w:szCs w:val="22"/>
              </w:rPr>
              <w:t>10,158</w:t>
            </w:r>
          </w:p>
        </w:tc>
        <w:tc>
          <w:tcPr>
            <w:tcW w:w="256" w:type="dxa"/>
            <w:vAlign w:val="bottom"/>
          </w:tcPr>
          <w:p w14:paraId="27150BBB" w14:textId="77777777" w:rsidR="000970E2" w:rsidRPr="00AA7E07" w:rsidRDefault="000970E2" w:rsidP="000970E2">
            <w:pPr>
              <w:tabs>
                <w:tab w:val="decimal" w:pos="990"/>
              </w:tabs>
              <w:rPr>
                <w:rFonts w:ascii="Times New Roman" w:hAnsi="Times New Roman" w:cs="Times New Roman"/>
                <w:b/>
                <w:bCs/>
                <w:sz w:val="22"/>
                <w:szCs w:val="22"/>
              </w:rPr>
            </w:pPr>
          </w:p>
        </w:tc>
        <w:tc>
          <w:tcPr>
            <w:tcW w:w="1376" w:type="dxa"/>
            <w:tcBorders>
              <w:bottom w:val="single" w:sz="4" w:space="0" w:color="auto"/>
            </w:tcBorders>
            <w:vAlign w:val="bottom"/>
          </w:tcPr>
          <w:p w14:paraId="6D6FC6CB" w14:textId="77777777" w:rsidR="000970E2" w:rsidRPr="00AA7E07" w:rsidRDefault="0061664A" w:rsidP="00932123">
            <w:pPr>
              <w:tabs>
                <w:tab w:val="decimal" w:pos="0"/>
              </w:tabs>
              <w:jc w:val="right"/>
              <w:rPr>
                <w:rFonts w:ascii="Times New Roman" w:hAnsi="Times New Roman" w:cs="Times New Roman"/>
                <w:b/>
                <w:bCs/>
                <w:sz w:val="22"/>
                <w:szCs w:val="22"/>
              </w:rPr>
            </w:pPr>
            <w:r w:rsidRPr="00AA7E07">
              <w:rPr>
                <w:rFonts w:ascii="Times New Roman" w:hAnsi="Times New Roman" w:cs="Times New Roman"/>
                <w:b/>
                <w:bCs/>
                <w:sz w:val="22"/>
                <w:szCs w:val="22"/>
              </w:rPr>
              <w:t>7,069</w:t>
            </w:r>
          </w:p>
        </w:tc>
        <w:tc>
          <w:tcPr>
            <w:tcW w:w="247" w:type="dxa"/>
          </w:tcPr>
          <w:p w14:paraId="742A4CFC" w14:textId="77777777" w:rsidR="000970E2" w:rsidRPr="00AA7E07" w:rsidRDefault="000970E2" w:rsidP="000970E2">
            <w:pPr>
              <w:tabs>
                <w:tab w:val="decimal" w:pos="990"/>
              </w:tabs>
              <w:rPr>
                <w:rFonts w:ascii="Times New Roman" w:hAnsi="Times New Roman" w:cs="Times New Roman"/>
                <w:b/>
                <w:bCs/>
                <w:sz w:val="22"/>
                <w:szCs w:val="22"/>
              </w:rPr>
            </w:pPr>
          </w:p>
        </w:tc>
        <w:tc>
          <w:tcPr>
            <w:tcW w:w="1290" w:type="dxa"/>
            <w:tcBorders>
              <w:bottom w:val="single" w:sz="4" w:space="0" w:color="auto"/>
            </w:tcBorders>
            <w:vAlign w:val="bottom"/>
          </w:tcPr>
          <w:p w14:paraId="15D8477A" w14:textId="77777777" w:rsidR="000970E2" w:rsidRPr="00AA7E07" w:rsidRDefault="0061664A" w:rsidP="00E10028">
            <w:pPr>
              <w:tabs>
                <w:tab w:val="decimal" w:pos="-108"/>
              </w:tabs>
              <w:ind w:left="-108"/>
              <w:jc w:val="right"/>
              <w:rPr>
                <w:rFonts w:ascii="Times New Roman" w:hAnsi="Times New Roman" w:cs="Times New Roman"/>
                <w:b/>
                <w:bCs/>
                <w:sz w:val="22"/>
                <w:szCs w:val="22"/>
              </w:rPr>
            </w:pPr>
            <w:r w:rsidRPr="00AA7E07">
              <w:rPr>
                <w:rFonts w:ascii="Times New Roman" w:hAnsi="Times New Roman" w:cs="Times New Roman"/>
                <w:b/>
                <w:bCs/>
                <w:sz w:val="22"/>
                <w:szCs w:val="22"/>
              </w:rPr>
              <w:t>76,328</w:t>
            </w:r>
          </w:p>
        </w:tc>
      </w:tr>
      <w:tr w:rsidR="000970E2" w:rsidRPr="00AA7E07" w14:paraId="5CC5CE71" w14:textId="77777777" w:rsidTr="00E10028">
        <w:trPr>
          <w:trHeight w:val="240"/>
        </w:trPr>
        <w:tc>
          <w:tcPr>
            <w:tcW w:w="3230" w:type="dxa"/>
          </w:tcPr>
          <w:p w14:paraId="5A8D55EB" w14:textId="77777777" w:rsidR="000970E2" w:rsidRPr="00AA7E07" w:rsidRDefault="000970E2" w:rsidP="000970E2">
            <w:pPr>
              <w:rPr>
                <w:rFonts w:ascii="Times New Roman" w:hAnsi="Times New Roman" w:cs="Times New Roman"/>
                <w:sz w:val="22"/>
                <w:szCs w:val="22"/>
              </w:rPr>
            </w:pPr>
          </w:p>
        </w:tc>
        <w:tc>
          <w:tcPr>
            <w:tcW w:w="1132" w:type="dxa"/>
            <w:tcBorders>
              <w:top w:val="single" w:sz="4" w:space="0" w:color="auto"/>
            </w:tcBorders>
            <w:vAlign w:val="bottom"/>
          </w:tcPr>
          <w:p w14:paraId="7B26028B" w14:textId="77777777" w:rsidR="000970E2" w:rsidRPr="00AA7E07" w:rsidRDefault="000970E2" w:rsidP="000C4E2B">
            <w:pPr>
              <w:tabs>
                <w:tab w:val="decimal" w:pos="898"/>
              </w:tabs>
              <w:ind w:left="-108"/>
              <w:rPr>
                <w:rFonts w:ascii="Times New Roman" w:hAnsi="Times New Roman" w:cs="Times New Roman"/>
                <w:b/>
                <w:bCs/>
                <w:sz w:val="22"/>
                <w:szCs w:val="22"/>
                <w:cs/>
              </w:rPr>
            </w:pPr>
          </w:p>
        </w:tc>
        <w:tc>
          <w:tcPr>
            <w:tcW w:w="256" w:type="dxa"/>
          </w:tcPr>
          <w:p w14:paraId="7C3C7718" w14:textId="77777777" w:rsidR="000970E2" w:rsidRPr="00AA7E07" w:rsidRDefault="000970E2" w:rsidP="000970E2">
            <w:pPr>
              <w:tabs>
                <w:tab w:val="decimal" w:pos="919"/>
              </w:tabs>
              <w:ind w:left="-59" w:right="-102"/>
              <w:rPr>
                <w:rFonts w:ascii="Times New Roman" w:hAnsi="Times New Roman" w:cs="Times New Roman"/>
                <w:sz w:val="22"/>
                <w:szCs w:val="22"/>
                <w:cs/>
              </w:rPr>
            </w:pPr>
          </w:p>
        </w:tc>
        <w:tc>
          <w:tcPr>
            <w:tcW w:w="1046" w:type="dxa"/>
            <w:tcBorders>
              <w:top w:val="single" w:sz="4" w:space="0" w:color="auto"/>
            </w:tcBorders>
            <w:vAlign w:val="bottom"/>
          </w:tcPr>
          <w:p w14:paraId="36B1C370" w14:textId="77777777" w:rsidR="000970E2" w:rsidRPr="00AA7E07" w:rsidRDefault="000970E2" w:rsidP="00E3118F">
            <w:pPr>
              <w:tabs>
                <w:tab w:val="decimal" w:pos="771"/>
              </w:tabs>
              <w:ind w:left="-108"/>
              <w:rPr>
                <w:rFonts w:ascii="Times New Roman" w:hAnsi="Times New Roman" w:cs="Times New Roman"/>
                <w:b/>
                <w:bCs/>
                <w:sz w:val="22"/>
                <w:szCs w:val="22"/>
              </w:rPr>
            </w:pPr>
          </w:p>
        </w:tc>
        <w:tc>
          <w:tcPr>
            <w:tcW w:w="256" w:type="dxa"/>
          </w:tcPr>
          <w:p w14:paraId="5CA372EE" w14:textId="77777777" w:rsidR="000970E2" w:rsidRPr="00AA7E07" w:rsidRDefault="000970E2" w:rsidP="000970E2">
            <w:pPr>
              <w:tabs>
                <w:tab w:val="decimal" w:pos="897"/>
              </w:tabs>
              <w:ind w:left="-59" w:right="-102"/>
              <w:rPr>
                <w:rFonts w:ascii="Times New Roman" w:hAnsi="Times New Roman" w:cs="Times New Roman"/>
                <w:sz w:val="22"/>
                <w:szCs w:val="22"/>
              </w:rPr>
            </w:pPr>
          </w:p>
        </w:tc>
        <w:tc>
          <w:tcPr>
            <w:tcW w:w="1376" w:type="dxa"/>
            <w:tcBorders>
              <w:top w:val="single" w:sz="4" w:space="0" w:color="auto"/>
            </w:tcBorders>
            <w:vAlign w:val="bottom"/>
          </w:tcPr>
          <w:p w14:paraId="057D0D19" w14:textId="77777777" w:rsidR="000970E2" w:rsidRPr="00AA7E07" w:rsidRDefault="000970E2" w:rsidP="008C55F8">
            <w:pPr>
              <w:tabs>
                <w:tab w:val="decimal" w:pos="0"/>
                <w:tab w:val="decimal" w:pos="1134"/>
              </w:tabs>
              <w:ind w:left="-108" w:right="125"/>
              <w:jc w:val="right"/>
              <w:rPr>
                <w:rFonts w:ascii="Times New Roman" w:hAnsi="Times New Roman" w:cs="Times New Roman"/>
                <w:sz w:val="22"/>
                <w:szCs w:val="22"/>
              </w:rPr>
            </w:pPr>
          </w:p>
        </w:tc>
        <w:tc>
          <w:tcPr>
            <w:tcW w:w="247" w:type="dxa"/>
          </w:tcPr>
          <w:p w14:paraId="296C3C7E" w14:textId="77777777" w:rsidR="000970E2" w:rsidRPr="00AA7E07" w:rsidRDefault="000970E2" w:rsidP="000970E2">
            <w:pPr>
              <w:tabs>
                <w:tab w:val="decimal" w:pos="919"/>
              </w:tabs>
              <w:ind w:left="-59" w:right="-102"/>
              <w:rPr>
                <w:rFonts w:ascii="Times New Roman" w:hAnsi="Times New Roman" w:cs="Times New Roman"/>
                <w:sz w:val="22"/>
                <w:szCs w:val="22"/>
                <w:cs/>
              </w:rPr>
            </w:pPr>
          </w:p>
        </w:tc>
        <w:tc>
          <w:tcPr>
            <w:tcW w:w="1290" w:type="dxa"/>
            <w:tcBorders>
              <w:top w:val="single" w:sz="4" w:space="0" w:color="auto"/>
            </w:tcBorders>
            <w:vAlign w:val="bottom"/>
          </w:tcPr>
          <w:p w14:paraId="38598165" w14:textId="77777777" w:rsidR="000970E2" w:rsidRPr="00AA7E07" w:rsidRDefault="000970E2">
            <w:pPr>
              <w:tabs>
                <w:tab w:val="decimal" w:pos="-108"/>
              </w:tabs>
              <w:ind w:left="-108"/>
              <w:jc w:val="right"/>
              <w:rPr>
                <w:rFonts w:ascii="Times New Roman" w:hAnsi="Times New Roman" w:cs="Times New Roman"/>
                <w:b/>
                <w:bCs/>
                <w:sz w:val="22"/>
                <w:szCs w:val="22"/>
                <w:cs/>
              </w:rPr>
            </w:pPr>
          </w:p>
        </w:tc>
      </w:tr>
      <w:tr w:rsidR="000970E2" w:rsidRPr="00AA7E07" w14:paraId="0648ED18" w14:textId="77777777" w:rsidTr="00E10028">
        <w:trPr>
          <w:trHeight w:val="253"/>
        </w:trPr>
        <w:tc>
          <w:tcPr>
            <w:tcW w:w="3230" w:type="dxa"/>
          </w:tcPr>
          <w:p w14:paraId="2B8D9B38" w14:textId="17A41F52" w:rsidR="000970E2" w:rsidRPr="00AA7E07" w:rsidRDefault="000970E2" w:rsidP="000970E2">
            <w:pPr>
              <w:rPr>
                <w:rFonts w:ascii="Times New Roman" w:hAnsi="Times New Roman" w:cs="Times New Roman"/>
                <w:b/>
                <w:bCs/>
                <w:i/>
                <w:iCs/>
                <w:sz w:val="22"/>
                <w:szCs w:val="22"/>
              </w:rPr>
            </w:pPr>
            <w:r w:rsidRPr="00AA7E07">
              <w:rPr>
                <w:rFonts w:ascii="Times New Roman" w:hAnsi="Times New Roman" w:cs="Times New Roman"/>
                <w:b/>
                <w:bCs/>
                <w:i/>
                <w:iCs/>
                <w:sz w:val="22"/>
                <w:szCs w:val="22"/>
              </w:rPr>
              <w:t xml:space="preserve">Deferred tax </w:t>
            </w:r>
            <w:r w:rsidR="00083F3B" w:rsidRPr="00AA7E07">
              <w:rPr>
                <w:rFonts w:ascii="Times New Roman" w:hAnsi="Times New Roman" w:cs="Times New Roman"/>
                <w:b/>
                <w:bCs/>
                <w:i/>
                <w:iCs/>
                <w:sz w:val="22"/>
                <w:szCs w:val="22"/>
              </w:rPr>
              <w:t>liabilities</w:t>
            </w:r>
          </w:p>
        </w:tc>
        <w:tc>
          <w:tcPr>
            <w:tcW w:w="1132" w:type="dxa"/>
            <w:vAlign w:val="bottom"/>
          </w:tcPr>
          <w:p w14:paraId="728888D6" w14:textId="77777777" w:rsidR="000970E2" w:rsidRPr="00AA7E07" w:rsidRDefault="000970E2" w:rsidP="000C4E2B">
            <w:pPr>
              <w:tabs>
                <w:tab w:val="decimal" w:pos="898"/>
              </w:tabs>
              <w:ind w:left="-108"/>
              <w:rPr>
                <w:rFonts w:ascii="Times New Roman" w:hAnsi="Times New Roman" w:cs="Times New Roman"/>
                <w:b/>
                <w:bCs/>
                <w:sz w:val="22"/>
                <w:szCs w:val="22"/>
                <w:cs/>
              </w:rPr>
            </w:pPr>
          </w:p>
        </w:tc>
        <w:tc>
          <w:tcPr>
            <w:tcW w:w="256" w:type="dxa"/>
          </w:tcPr>
          <w:p w14:paraId="7AF65D3E" w14:textId="77777777" w:rsidR="000970E2" w:rsidRPr="00AA7E07" w:rsidRDefault="000970E2" w:rsidP="000970E2">
            <w:pPr>
              <w:tabs>
                <w:tab w:val="decimal" w:pos="919"/>
              </w:tabs>
              <w:ind w:left="-59" w:right="-102"/>
              <w:rPr>
                <w:rFonts w:ascii="Times New Roman" w:hAnsi="Times New Roman" w:cs="Times New Roman"/>
                <w:sz w:val="22"/>
                <w:szCs w:val="22"/>
                <w:cs/>
              </w:rPr>
            </w:pPr>
          </w:p>
        </w:tc>
        <w:tc>
          <w:tcPr>
            <w:tcW w:w="1046" w:type="dxa"/>
            <w:vAlign w:val="bottom"/>
          </w:tcPr>
          <w:p w14:paraId="58641C1E" w14:textId="77777777" w:rsidR="000970E2" w:rsidRPr="00AA7E07" w:rsidRDefault="000970E2" w:rsidP="00E3118F">
            <w:pPr>
              <w:tabs>
                <w:tab w:val="decimal" w:pos="771"/>
              </w:tabs>
              <w:ind w:left="-108"/>
              <w:rPr>
                <w:rFonts w:ascii="Times New Roman" w:hAnsi="Times New Roman" w:cs="Times New Roman"/>
                <w:b/>
                <w:bCs/>
                <w:sz w:val="22"/>
                <w:szCs w:val="22"/>
              </w:rPr>
            </w:pPr>
          </w:p>
        </w:tc>
        <w:tc>
          <w:tcPr>
            <w:tcW w:w="256" w:type="dxa"/>
          </w:tcPr>
          <w:p w14:paraId="139789D6" w14:textId="77777777" w:rsidR="000970E2" w:rsidRPr="00AA7E07" w:rsidRDefault="000970E2" w:rsidP="000970E2">
            <w:pPr>
              <w:tabs>
                <w:tab w:val="decimal" w:pos="897"/>
              </w:tabs>
              <w:ind w:left="-59" w:right="-102"/>
              <w:rPr>
                <w:rFonts w:ascii="Times New Roman" w:hAnsi="Times New Roman" w:cs="Times New Roman"/>
                <w:sz w:val="22"/>
                <w:szCs w:val="22"/>
              </w:rPr>
            </w:pPr>
          </w:p>
        </w:tc>
        <w:tc>
          <w:tcPr>
            <w:tcW w:w="1376" w:type="dxa"/>
            <w:vAlign w:val="bottom"/>
          </w:tcPr>
          <w:p w14:paraId="378F8F8A" w14:textId="77777777" w:rsidR="000970E2" w:rsidRPr="00AA7E07" w:rsidRDefault="000970E2" w:rsidP="008C55F8">
            <w:pPr>
              <w:tabs>
                <w:tab w:val="decimal" w:pos="0"/>
                <w:tab w:val="decimal" w:pos="1134"/>
              </w:tabs>
              <w:ind w:left="-108" w:right="125"/>
              <w:jc w:val="right"/>
              <w:rPr>
                <w:rFonts w:ascii="Times New Roman" w:hAnsi="Times New Roman" w:cs="Times New Roman"/>
                <w:sz w:val="22"/>
                <w:szCs w:val="22"/>
              </w:rPr>
            </w:pPr>
          </w:p>
        </w:tc>
        <w:tc>
          <w:tcPr>
            <w:tcW w:w="247" w:type="dxa"/>
          </w:tcPr>
          <w:p w14:paraId="19826ED6" w14:textId="77777777" w:rsidR="000970E2" w:rsidRPr="00AA7E07" w:rsidRDefault="000970E2" w:rsidP="000970E2">
            <w:pPr>
              <w:tabs>
                <w:tab w:val="decimal" w:pos="919"/>
              </w:tabs>
              <w:ind w:left="-59" w:right="-102"/>
              <w:rPr>
                <w:rFonts w:ascii="Times New Roman" w:hAnsi="Times New Roman" w:cs="Times New Roman"/>
                <w:sz w:val="22"/>
                <w:szCs w:val="22"/>
                <w:cs/>
              </w:rPr>
            </w:pPr>
          </w:p>
        </w:tc>
        <w:tc>
          <w:tcPr>
            <w:tcW w:w="1290" w:type="dxa"/>
            <w:vAlign w:val="bottom"/>
          </w:tcPr>
          <w:p w14:paraId="3BE2C915" w14:textId="77777777" w:rsidR="000970E2" w:rsidRPr="00AA7E07" w:rsidRDefault="000970E2">
            <w:pPr>
              <w:tabs>
                <w:tab w:val="decimal" w:pos="-108"/>
              </w:tabs>
              <w:ind w:left="-108"/>
              <w:jc w:val="right"/>
              <w:rPr>
                <w:rFonts w:ascii="Times New Roman" w:hAnsi="Times New Roman" w:cs="Times New Roman"/>
                <w:b/>
                <w:bCs/>
                <w:sz w:val="22"/>
                <w:szCs w:val="22"/>
                <w:cs/>
              </w:rPr>
            </w:pPr>
          </w:p>
        </w:tc>
      </w:tr>
      <w:tr w:rsidR="000970E2" w:rsidRPr="00AA7E07" w14:paraId="687F8E23" w14:textId="77777777" w:rsidTr="00E10028">
        <w:trPr>
          <w:trHeight w:val="483"/>
        </w:trPr>
        <w:tc>
          <w:tcPr>
            <w:tcW w:w="3230" w:type="dxa"/>
          </w:tcPr>
          <w:p w14:paraId="36BC699E" w14:textId="77777777" w:rsidR="000970E2" w:rsidRPr="00AA7E07" w:rsidRDefault="000970E2" w:rsidP="000970E2">
            <w:pPr>
              <w:rPr>
                <w:rFonts w:ascii="Times New Roman" w:hAnsi="Times New Roman" w:cs="Times New Roman"/>
                <w:sz w:val="22"/>
                <w:szCs w:val="22"/>
              </w:rPr>
            </w:pPr>
            <w:r w:rsidRPr="00AA7E07">
              <w:rPr>
                <w:rFonts w:ascii="Times New Roman" w:hAnsi="Times New Roman" w:cs="Times New Roman"/>
                <w:sz w:val="22"/>
                <w:szCs w:val="22"/>
              </w:rPr>
              <w:t xml:space="preserve">Unrealized gain on foreign    </w:t>
            </w:r>
          </w:p>
          <w:p w14:paraId="752C9934" w14:textId="77777777" w:rsidR="000970E2" w:rsidRPr="00AA7E07" w:rsidRDefault="000970E2" w:rsidP="000970E2">
            <w:pPr>
              <w:rPr>
                <w:rFonts w:ascii="Times New Roman" w:hAnsi="Times New Roman" w:cs="Times New Roman"/>
                <w:sz w:val="22"/>
                <w:szCs w:val="22"/>
              </w:rPr>
            </w:pPr>
            <w:r w:rsidRPr="00AA7E07">
              <w:rPr>
                <w:rFonts w:ascii="Times New Roman" w:hAnsi="Times New Roman" w:cs="Times New Roman"/>
                <w:sz w:val="22"/>
                <w:szCs w:val="22"/>
              </w:rPr>
              <w:t xml:space="preserve">   currency exchange</w:t>
            </w:r>
          </w:p>
        </w:tc>
        <w:tc>
          <w:tcPr>
            <w:tcW w:w="1132" w:type="dxa"/>
            <w:vAlign w:val="bottom"/>
          </w:tcPr>
          <w:p w14:paraId="4AFE52AE" w14:textId="066E5C69" w:rsidR="000970E2" w:rsidRPr="00AA7E07" w:rsidRDefault="00856F68" w:rsidP="00E10028">
            <w:pPr>
              <w:tabs>
                <w:tab w:val="decimal" w:pos="436"/>
              </w:tabs>
              <w:ind w:left="-108" w:right="-512"/>
              <w:jc w:val="center"/>
              <w:rPr>
                <w:rFonts w:ascii="Times New Roman" w:hAnsi="Times New Roman" w:cs="Times New Roman"/>
                <w:sz w:val="22"/>
                <w:szCs w:val="22"/>
              </w:rPr>
            </w:pPr>
            <w:r w:rsidRPr="00E10028">
              <w:rPr>
                <w:rFonts w:ascii="Times New Roman" w:hAnsi="Times New Roman" w:cs="Times New Roman"/>
                <w:sz w:val="22"/>
                <w:szCs w:val="22"/>
              </w:rPr>
              <w:t>(</w:t>
            </w:r>
            <w:r w:rsidR="0061664A" w:rsidRPr="00AA7E07">
              <w:rPr>
                <w:rFonts w:ascii="Times New Roman" w:hAnsi="Times New Roman" w:cs="Times New Roman"/>
                <w:sz w:val="22"/>
                <w:szCs w:val="22"/>
              </w:rPr>
              <w:t>2</w:t>
            </w:r>
            <w:r w:rsidRPr="00E10028">
              <w:rPr>
                <w:rFonts w:ascii="Times New Roman" w:hAnsi="Times New Roman" w:cs="Times New Roman"/>
                <w:sz w:val="22"/>
                <w:szCs w:val="22"/>
              </w:rPr>
              <w:t>)</w:t>
            </w:r>
          </w:p>
        </w:tc>
        <w:tc>
          <w:tcPr>
            <w:tcW w:w="256" w:type="dxa"/>
          </w:tcPr>
          <w:p w14:paraId="19B6C18B" w14:textId="77777777" w:rsidR="000970E2" w:rsidRPr="00AA7E07" w:rsidRDefault="000970E2" w:rsidP="000970E2">
            <w:pPr>
              <w:tabs>
                <w:tab w:val="decimal" w:pos="990"/>
              </w:tabs>
              <w:rPr>
                <w:rFonts w:ascii="Times New Roman" w:hAnsi="Times New Roman" w:cs="Times New Roman"/>
                <w:sz w:val="22"/>
                <w:szCs w:val="22"/>
              </w:rPr>
            </w:pPr>
          </w:p>
        </w:tc>
        <w:tc>
          <w:tcPr>
            <w:tcW w:w="1046" w:type="dxa"/>
            <w:vAlign w:val="bottom"/>
          </w:tcPr>
          <w:p w14:paraId="132BAD4B" w14:textId="77777777" w:rsidR="000970E2" w:rsidRPr="00AA7E07" w:rsidRDefault="0061664A" w:rsidP="00E3118F">
            <w:pPr>
              <w:tabs>
                <w:tab w:val="decimal" w:pos="771"/>
              </w:tabs>
              <w:ind w:left="-108" w:right="-169"/>
              <w:rPr>
                <w:rFonts w:ascii="Times New Roman" w:hAnsi="Times New Roman" w:cs="Times New Roman"/>
                <w:sz w:val="22"/>
                <w:szCs w:val="22"/>
              </w:rPr>
            </w:pPr>
            <w:r w:rsidRPr="00AA7E07">
              <w:rPr>
                <w:rFonts w:ascii="Times New Roman" w:hAnsi="Times New Roman" w:cs="Times New Roman"/>
                <w:sz w:val="22"/>
                <w:szCs w:val="22"/>
              </w:rPr>
              <w:t>2</w:t>
            </w:r>
          </w:p>
        </w:tc>
        <w:tc>
          <w:tcPr>
            <w:tcW w:w="256" w:type="dxa"/>
            <w:vAlign w:val="bottom"/>
          </w:tcPr>
          <w:p w14:paraId="0DA3C7C7" w14:textId="77777777" w:rsidR="000970E2" w:rsidRPr="00AA7E07" w:rsidRDefault="000970E2" w:rsidP="000970E2">
            <w:pPr>
              <w:tabs>
                <w:tab w:val="decimal" w:pos="911"/>
              </w:tabs>
              <w:rPr>
                <w:rFonts w:ascii="Times New Roman" w:hAnsi="Times New Roman" w:cs="Times New Roman"/>
                <w:sz w:val="22"/>
                <w:szCs w:val="22"/>
              </w:rPr>
            </w:pPr>
          </w:p>
        </w:tc>
        <w:tc>
          <w:tcPr>
            <w:tcW w:w="1376" w:type="dxa"/>
            <w:vAlign w:val="bottom"/>
          </w:tcPr>
          <w:p w14:paraId="5F33D33D" w14:textId="77777777" w:rsidR="000970E2" w:rsidRPr="00E10028" w:rsidRDefault="0061664A" w:rsidP="00E10028">
            <w:pPr>
              <w:tabs>
                <w:tab w:val="decimal" w:pos="0"/>
                <w:tab w:val="decimal" w:pos="792"/>
              </w:tabs>
              <w:ind w:left="-108"/>
              <w:jc w:val="right"/>
              <w:rPr>
                <w:rFonts w:ascii="Times New Roman" w:hAnsi="Times New Roman" w:cs="Times New Roman"/>
                <w:b/>
                <w:bCs/>
                <w:sz w:val="22"/>
                <w:szCs w:val="22"/>
              </w:rPr>
            </w:pPr>
            <w:r w:rsidRPr="00E10028">
              <w:rPr>
                <w:rFonts w:ascii="Times New Roman" w:hAnsi="Times New Roman" w:cs="Times New Roman"/>
                <w:b/>
                <w:bCs/>
                <w:sz w:val="22"/>
                <w:szCs w:val="22"/>
                <w:cs/>
              </w:rPr>
              <w:t>-</w:t>
            </w:r>
          </w:p>
        </w:tc>
        <w:tc>
          <w:tcPr>
            <w:tcW w:w="247" w:type="dxa"/>
          </w:tcPr>
          <w:p w14:paraId="623BC2F8" w14:textId="77777777" w:rsidR="000970E2" w:rsidRPr="00AA7E07" w:rsidRDefault="000970E2" w:rsidP="000970E2">
            <w:pPr>
              <w:tabs>
                <w:tab w:val="decimal" w:pos="990"/>
              </w:tabs>
              <w:rPr>
                <w:rFonts w:ascii="Times New Roman" w:hAnsi="Times New Roman" w:cs="Times New Roman"/>
                <w:sz w:val="22"/>
                <w:szCs w:val="22"/>
              </w:rPr>
            </w:pPr>
          </w:p>
        </w:tc>
        <w:tc>
          <w:tcPr>
            <w:tcW w:w="1290" w:type="dxa"/>
            <w:vAlign w:val="bottom"/>
          </w:tcPr>
          <w:p w14:paraId="29B38EF1" w14:textId="77777777" w:rsidR="000970E2" w:rsidRPr="00E10028" w:rsidRDefault="0061664A">
            <w:pPr>
              <w:tabs>
                <w:tab w:val="decimal" w:pos="-108"/>
              </w:tabs>
              <w:ind w:left="-108"/>
              <w:jc w:val="right"/>
              <w:rPr>
                <w:rFonts w:ascii="Times New Roman" w:hAnsi="Times New Roman" w:cs="Times New Roman"/>
                <w:b/>
                <w:bCs/>
                <w:sz w:val="22"/>
                <w:szCs w:val="22"/>
              </w:rPr>
            </w:pPr>
            <w:r w:rsidRPr="00E10028">
              <w:rPr>
                <w:rFonts w:ascii="Times New Roman" w:hAnsi="Times New Roman" w:cs="Times New Roman"/>
                <w:b/>
                <w:bCs/>
                <w:sz w:val="22"/>
                <w:szCs w:val="22"/>
                <w:cs/>
              </w:rPr>
              <w:t>-</w:t>
            </w:r>
          </w:p>
        </w:tc>
      </w:tr>
      <w:tr w:rsidR="0061664A" w:rsidRPr="00AA7E07" w14:paraId="7E59B7F1" w14:textId="77777777" w:rsidTr="00E10028">
        <w:trPr>
          <w:trHeight w:val="240"/>
        </w:trPr>
        <w:tc>
          <w:tcPr>
            <w:tcW w:w="3230" w:type="dxa"/>
          </w:tcPr>
          <w:p w14:paraId="007CC5B6" w14:textId="52DBE237" w:rsidR="0061664A" w:rsidRPr="00AA7E07" w:rsidRDefault="0061664A" w:rsidP="000970E2">
            <w:pPr>
              <w:rPr>
                <w:rFonts w:ascii="Times New Roman" w:hAnsi="Times New Roman" w:cs="Times New Roman"/>
                <w:sz w:val="22"/>
                <w:szCs w:val="22"/>
              </w:rPr>
            </w:pPr>
            <w:r w:rsidRPr="00AA7E07">
              <w:rPr>
                <w:rFonts w:ascii="Times New Roman" w:hAnsi="Times New Roman" w:cs="Times New Roman"/>
                <w:sz w:val="22"/>
                <w:szCs w:val="22"/>
              </w:rPr>
              <w:t>Other liabilities</w:t>
            </w:r>
            <w:r w:rsidRPr="00E10028">
              <w:rPr>
                <w:rFonts w:ascii="Times New Roman" w:hAnsi="Times New Roman" w:cs="Times New Roman"/>
                <w:sz w:val="22"/>
                <w:szCs w:val="22"/>
                <w:cs/>
              </w:rPr>
              <w:t>-</w:t>
            </w:r>
            <w:r w:rsidR="006B50C9" w:rsidRPr="00AA7E07">
              <w:rPr>
                <w:rFonts w:ascii="Times New Roman" w:hAnsi="Times New Roman" w:cs="Times New Roman"/>
                <w:sz w:val="22"/>
                <w:szCs w:val="22"/>
              </w:rPr>
              <w:t>a</w:t>
            </w:r>
            <w:r w:rsidR="00437B31" w:rsidRPr="00AA7E07">
              <w:rPr>
                <w:rFonts w:ascii="Times New Roman" w:hAnsi="Times New Roman" w:cs="Times New Roman"/>
                <w:sz w:val="22"/>
                <w:szCs w:val="22"/>
              </w:rPr>
              <w:t>mortized</w:t>
            </w:r>
            <w:r w:rsidRPr="00AA7E07">
              <w:rPr>
                <w:rFonts w:ascii="Times New Roman" w:hAnsi="Times New Roman" w:cs="Times New Roman"/>
                <w:sz w:val="22"/>
                <w:szCs w:val="22"/>
              </w:rPr>
              <w:t xml:space="preserve"> cost</w:t>
            </w:r>
          </w:p>
        </w:tc>
        <w:tc>
          <w:tcPr>
            <w:tcW w:w="1132" w:type="dxa"/>
            <w:vAlign w:val="bottom"/>
          </w:tcPr>
          <w:p w14:paraId="4DB9874C" w14:textId="77777777" w:rsidR="0061664A" w:rsidRPr="00E10028" w:rsidRDefault="0061664A" w:rsidP="000C4E2B">
            <w:pPr>
              <w:tabs>
                <w:tab w:val="decimal" w:pos="898"/>
              </w:tabs>
              <w:ind w:left="-108" w:right="33"/>
              <w:jc w:val="right"/>
              <w:rPr>
                <w:rFonts w:ascii="Times New Roman" w:hAnsi="Times New Roman" w:cs="Times New Roman"/>
                <w:b/>
                <w:bCs/>
                <w:sz w:val="22"/>
                <w:szCs w:val="22"/>
              </w:rPr>
            </w:pPr>
            <w:r w:rsidRPr="00E10028">
              <w:rPr>
                <w:rFonts w:ascii="Times New Roman" w:hAnsi="Times New Roman" w:cs="Times New Roman"/>
                <w:b/>
                <w:bCs/>
                <w:sz w:val="22"/>
                <w:szCs w:val="22"/>
                <w:cs/>
              </w:rPr>
              <w:t>-</w:t>
            </w:r>
          </w:p>
        </w:tc>
        <w:tc>
          <w:tcPr>
            <w:tcW w:w="256" w:type="dxa"/>
          </w:tcPr>
          <w:p w14:paraId="61884095" w14:textId="77777777" w:rsidR="0061664A" w:rsidRPr="00AA7E07" w:rsidRDefault="0061664A" w:rsidP="000970E2">
            <w:pPr>
              <w:tabs>
                <w:tab w:val="decimal" w:pos="990"/>
              </w:tabs>
              <w:rPr>
                <w:rFonts w:ascii="Times New Roman" w:hAnsi="Times New Roman" w:cs="Times New Roman"/>
                <w:sz w:val="22"/>
                <w:szCs w:val="22"/>
              </w:rPr>
            </w:pPr>
          </w:p>
        </w:tc>
        <w:tc>
          <w:tcPr>
            <w:tcW w:w="1046" w:type="dxa"/>
            <w:vAlign w:val="bottom"/>
          </w:tcPr>
          <w:p w14:paraId="43226E7E" w14:textId="146DC618" w:rsidR="0061664A" w:rsidRPr="00AA7E07" w:rsidRDefault="00856F68" w:rsidP="00E3118F">
            <w:pPr>
              <w:tabs>
                <w:tab w:val="decimal" w:pos="771"/>
              </w:tabs>
              <w:ind w:left="-108" w:right="-169"/>
              <w:rPr>
                <w:rFonts w:ascii="Times New Roman" w:hAnsi="Times New Roman" w:cs="Times New Roman"/>
                <w:sz w:val="22"/>
                <w:szCs w:val="22"/>
              </w:rPr>
            </w:pPr>
            <w:r w:rsidRPr="00E10028">
              <w:rPr>
                <w:rFonts w:ascii="Times New Roman" w:hAnsi="Times New Roman" w:cs="Times New Roman"/>
                <w:sz w:val="22"/>
                <w:szCs w:val="22"/>
              </w:rPr>
              <w:t>(</w:t>
            </w:r>
            <w:r w:rsidR="0061664A" w:rsidRPr="00AA7E07">
              <w:rPr>
                <w:rFonts w:ascii="Times New Roman" w:hAnsi="Times New Roman" w:cs="Times New Roman"/>
                <w:sz w:val="22"/>
                <w:szCs w:val="22"/>
              </w:rPr>
              <w:t>1,321</w:t>
            </w:r>
            <w:r w:rsidRPr="00E10028">
              <w:rPr>
                <w:rFonts w:ascii="Times New Roman" w:hAnsi="Times New Roman" w:cs="Times New Roman"/>
                <w:sz w:val="22"/>
                <w:szCs w:val="22"/>
              </w:rPr>
              <w:t>)</w:t>
            </w:r>
          </w:p>
        </w:tc>
        <w:tc>
          <w:tcPr>
            <w:tcW w:w="256" w:type="dxa"/>
            <w:vAlign w:val="bottom"/>
          </w:tcPr>
          <w:p w14:paraId="1AF5B3DD" w14:textId="77777777" w:rsidR="0061664A" w:rsidRPr="00AA7E07" w:rsidRDefault="0061664A" w:rsidP="000970E2">
            <w:pPr>
              <w:tabs>
                <w:tab w:val="decimal" w:pos="911"/>
              </w:tabs>
              <w:rPr>
                <w:rFonts w:ascii="Times New Roman" w:hAnsi="Times New Roman" w:cs="Times New Roman"/>
                <w:sz w:val="22"/>
                <w:szCs w:val="22"/>
              </w:rPr>
            </w:pPr>
          </w:p>
        </w:tc>
        <w:tc>
          <w:tcPr>
            <w:tcW w:w="1376" w:type="dxa"/>
            <w:vAlign w:val="bottom"/>
          </w:tcPr>
          <w:p w14:paraId="5F01E1D3" w14:textId="77777777" w:rsidR="0061664A" w:rsidRPr="00E10028" w:rsidRDefault="0061664A" w:rsidP="00E10028">
            <w:pPr>
              <w:tabs>
                <w:tab w:val="decimal" w:pos="0"/>
                <w:tab w:val="decimal" w:pos="792"/>
              </w:tabs>
              <w:ind w:left="-108"/>
              <w:jc w:val="right"/>
              <w:rPr>
                <w:rFonts w:ascii="Times New Roman" w:hAnsi="Times New Roman" w:cs="Times New Roman"/>
                <w:b/>
                <w:bCs/>
                <w:sz w:val="22"/>
                <w:szCs w:val="22"/>
              </w:rPr>
            </w:pPr>
            <w:r w:rsidRPr="00E10028">
              <w:rPr>
                <w:rFonts w:ascii="Times New Roman" w:hAnsi="Times New Roman" w:cs="Times New Roman"/>
                <w:b/>
                <w:bCs/>
                <w:sz w:val="22"/>
                <w:szCs w:val="22"/>
                <w:cs/>
              </w:rPr>
              <w:t>-</w:t>
            </w:r>
          </w:p>
        </w:tc>
        <w:tc>
          <w:tcPr>
            <w:tcW w:w="247" w:type="dxa"/>
          </w:tcPr>
          <w:p w14:paraId="664152DC" w14:textId="77777777" w:rsidR="0061664A" w:rsidRPr="00AA7E07" w:rsidRDefault="0061664A" w:rsidP="000970E2">
            <w:pPr>
              <w:tabs>
                <w:tab w:val="decimal" w:pos="990"/>
              </w:tabs>
              <w:rPr>
                <w:rFonts w:ascii="Times New Roman" w:hAnsi="Times New Roman" w:cs="Times New Roman"/>
                <w:sz w:val="22"/>
                <w:szCs w:val="22"/>
              </w:rPr>
            </w:pPr>
          </w:p>
        </w:tc>
        <w:tc>
          <w:tcPr>
            <w:tcW w:w="1290" w:type="dxa"/>
            <w:vAlign w:val="bottom"/>
          </w:tcPr>
          <w:p w14:paraId="7314C1BF" w14:textId="2DD99CFB" w:rsidR="0061664A" w:rsidRPr="00AA7E07" w:rsidRDefault="00856F68" w:rsidP="00E10028">
            <w:pPr>
              <w:tabs>
                <w:tab w:val="decimal" w:pos="-108"/>
              </w:tabs>
              <w:ind w:left="-108" w:right="-85"/>
              <w:jc w:val="right"/>
              <w:rPr>
                <w:rFonts w:ascii="Times New Roman" w:hAnsi="Times New Roman" w:cs="Times New Roman"/>
                <w:sz w:val="22"/>
                <w:szCs w:val="22"/>
              </w:rPr>
            </w:pPr>
            <w:r w:rsidRPr="00E10028">
              <w:rPr>
                <w:rFonts w:ascii="Times New Roman" w:hAnsi="Times New Roman" w:cs="Times New Roman"/>
                <w:sz w:val="22"/>
                <w:szCs w:val="22"/>
              </w:rPr>
              <w:t>(</w:t>
            </w:r>
            <w:r w:rsidR="0061664A" w:rsidRPr="00AA7E07">
              <w:rPr>
                <w:rFonts w:ascii="Times New Roman" w:hAnsi="Times New Roman" w:cs="Times New Roman"/>
                <w:sz w:val="22"/>
                <w:szCs w:val="22"/>
              </w:rPr>
              <w:t>1,321</w:t>
            </w:r>
            <w:r w:rsidRPr="00E10028">
              <w:rPr>
                <w:rFonts w:ascii="Times New Roman" w:hAnsi="Times New Roman" w:cs="Times New Roman"/>
                <w:sz w:val="22"/>
                <w:szCs w:val="22"/>
              </w:rPr>
              <w:t>)</w:t>
            </w:r>
          </w:p>
        </w:tc>
      </w:tr>
      <w:tr w:rsidR="0061664A" w:rsidRPr="00AA7E07" w14:paraId="06D71FBB" w14:textId="77777777" w:rsidTr="00E10028">
        <w:trPr>
          <w:trHeight w:val="240"/>
        </w:trPr>
        <w:tc>
          <w:tcPr>
            <w:tcW w:w="3230" w:type="dxa"/>
          </w:tcPr>
          <w:p w14:paraId="52F2869F" w14:textId="77777777" w:rsidR="0061664A" w:rsidRPr="00AA7E07" w:rsidRDefault="0061664A" w:rsidP="008C55F8">
            <w:pPr>
              <w:rPr>
                <w:rFonts w:ascii="Times New Roman" w:hAnsi="Times New Roman" w:cs="Times New Roman"/>
                <w:sz w:val="22"/>
                <w:szCs w:val="22"/>
              </w:rPr>
            </w:pPr>
            <w:r w:rsidRPr="00AA7E07">
              <w:rPr>
                <w:rFonts w:ascii="Times New Roman" w:hAnsi="Times New Roman" w:cs="Times New Roman"/>
                <w:sz w:val="22"/>
                <w:szCs w:val="22"/>
              </w:rPr>
              <w:t>Derivative assets</w:t>
            </w:r>
          </w:p>
        </w:tc>
        <w:tc>
          <w:tcPr>
            <w:tcW w:w="1132" w:type="dxa"/>
            <w:tcBorders>
              <w:bottom w:val="single" w:sz="4" w:space="0" w:color="auto"/>
            </w:tcBorders>
            <w:vAlign w:val="bottom"/>
          </w:tcPr>
          <w:p w14:paraId="3D235528" w14:textId="77777777" w:rsidR="0061664A" w:rsidRPr="00E10028" w:rsidRDefault="0061664A" w:rsidP="000C4E2B">
            <w:pPr>
              <w:tabs>
                <w:tab w:val="decimal" w:pos="898"/>
              </w:tabs>
              <w:ind w:left="-108" w:right="33"/>
              <w:jc w:val="right"/>
              <w:rPr>
                <w:rFonts w:ascii="Times New Roman" w:hAnsi="Times New Roman" w:cs="Times New Roman"/>
                <w:b/>
                <w:bCs/>
                <w:sz w:val="22"/>
                <w:szCs w:val="22"/>
              </w:rPr>
            </w:pPr>
            <w:r w:rsidRPr="00E10028">
              <w:rPr>
                <w:rFonts w:ascii="Times New Roman" w:hAnsi="Times New Roman" w:cs="Times New Roman"/>
                <w:b/>
                <w:bCs/>
                <w:sz w:val="22"/>
                <w:szCs w:val="22"/>
                <w:cs/>
              </w:rPr>
              <w:t>-</w:t>
            </w:r>
          </w:p>
        </w:tc>
        <w:tc>
          <w:tcPr>
            <w:tcW w:w="256" w:type="dxa"/>
          </w:tcPr>
          <w:p w14:paraId="0F86BFBE" w14:textId="77777777" w:rsidR="0061664A" w:rsidRPr="00AA7E07" w:rsidRDefault="0061664A" w:rsidP="000970E2">
            <w:pPr>
              <w:tabs>
                <w:tab w:val="decimal" w:pos="990"/>
              </w:tabs>
              <w:rPr>
                <w:rFonts w:ascii="Times New Roman" w:hAnsi="Times New Roman" w:cs="Times New Roman"/>
                <w:sz w:val="22"/>
                <w:szCs w:val="22"/>
              </w:rPr>
            </w:pPr>
          </w:p>
        </w:tc>
        <w:tc>
          <w:tcPr>
            <w:tcW w:w="1046" w:type="dxa"/>
            <w:tcBorders>
              <w:bottom w:val="single" w:sz="4" w:space="0" w:color="auto"/>
            </w:tcBorders>
            <w:vAlign w:val="bottom"/>
          </w:tcPr>
          <w:p w14:paraId="3F769831" w14:textId="0279B85F" w:rsidR="0061664A" w:rsidRPr="00AA7E07" w:rsidRDefault="00856F68" w:rsidP="00E3118F">
            <w:pPr>
              <w:tabs>
                <w:tab w:val="decimal" w:pos="771"/>
              </w:tabs>
              <w:ind w:left="-108" w:right="-169"/>
              <w:rPr>
                <w:rFonts w:ascii="Times New Roman" w:hAnsi="Times New Roman" w:cs="Times New Roman"/>
                <w:sz w:val="22"/>
                <w:szCs w:val="22"/>
              </w:rPr>
            </w:pPr>
            <w:r w:rsidRPr="00E10028">
              <w:rPr>
                <w:rFonts w:ascii="Times New Roman" w:hAnsi="Times New Roman" w:cs="Times New Roman"/>
                <w:sz w:val="22"/>
                <w:szCs w:val="22"/>
              </w:rPr>
              <w:t>(</w:t>
            </w:r>
            <w:r w:rsidR="0061664A" w:rsidRPr="00AA7E07">
              <w:rPr>
                <w:rFonts w:ascii="Times New Roman" w:hAnsi="Times New Roman" w:cs="Times New Roman"/>
                <w:sz w:val="22"/>
                <w:szCs w:val="22"/>
              </w:rPr>
              <w:t>1</w:t>
            </w:r>
            <w:r w:rsidRPr="00E10028">
              <w:rPr>
                <w:rFonts w:ascii="Times New Roman" w:hAnsi="Times New Roman" w:cs="Times New Roman"/>
                <w:sz w:val="22"/>
                <w:szCs w:val="22"/>
              </w:rPr>
              <w:t>)</w:t>
            </w:r>
          </w:p>
        </w:tc>
        <w:tc>
          <w:tcPr>
            <w:tcW w:w="256" w:type="dxa"/>
            <w:vAlign w:val="bottom"/>
          </w:tcPr>
          <w:p w14:paraId="43B9642C" w14:textId="77777777" w:rsidR="0061664A" w:rsidRPr="00AA7E07" w:rsidRDefault="0061664A" w:rsidP="000970E2">
            <w:pPr>
              <w:tabs>
                <w:tab w:val="decimal" w:pos="911"/>
              </w:tabs>
              <w:rPr>
                <w:rFonts w:ascii="Times New Roman" w:hAnsi="Times New Roman" w:cs="Times New Roman"/>
                <w:sz w:val="22"/>
                <w:szCs w:val="22"/>
              </w:rPr>
            </w:pPr>
          </w:p>
        </w:tc>
        <w:tc>
          <w:tcPr>
            <w:tcW w:w="1376" w:type="dxa"/>
            <w:tcBorders>
              <w:bottom w:val="single" w:sz="4" w:space="0" w:color="auto"/>
            </w:tcBorders>
            <w:vAlign w:val="bottom"/>
          </w:tcPr>
          <w:p w14:paraId="3A44B3B1" w14:textId="77777777" w:rsidR="0061664A" w:rsidRPr="00E10028" w:rsidRDefault="0061664A" w:rsidP="00E10028">
            <w:pPr>
              <w:tabs>
                <w:tab w:val="decimal" w:pos="0"/>
                <w:tab w:val="decimal" w:pos="792"/>
              </w:tabs>
              <w:ind w:left="-108"/>
              <w:jc w:val="right"/>
              <w:rPr>
                <w:rFonts w:ascii="Times New Roman" w:hAnsi="Times New Roman" w:cs="Times New Roman"/>
                <w:b/>
                <w:bCs/>
                <w:sz w:val="22"/>
                <w:szCs w:val="22"/>
              </w:rPr>
            </w:pPr>
            <w:r w:rsidRPr="00E10028">
              <w:rPr>
                <w:rFonts w:ascii="Times New Roman" w:hAnsi="Times New Roman" w:cs="Times New Roman"/>
                <w:b/>
                <w:bCs/>
                <w:sz w:val="22"/>
                <w:szCs w:val="22"/>
                <w:cs/>
              </w:rPr>
              <w:t>-</w:t>
            </w:r>
          </w:p>
        </w:tc>
        <w:tc>
          <w:tcPr>
            <w:tcW w:w="247" w:type="dxa"/>
          </w:tcPr>
          <w:p w14:paraId="78AE609E" w14:textId="77777777" w:rsidR="0061664A" w:rsidRPr="00AA7E07" w:rsidRDefault="0061664A" w:rsidP="000970E2">
            <w:pPr>
              <w:tabs>
                <w:tab w:val="decimal" w:pos="990"/>
              </w:tabs>
              <w:rPr>
                <w:rFonts w:ascii="Times New Roman" w:hAnsi="Times New Roman" w:cs="Times New Roman"/>
                <w:sz w:val="22"/>
                <w:szCs w:val="22"/>
              </w:rPr>
            </w:pPr>
          </w:p>
        </w:tc>
        <w:tc>
          <w:tcPr>
            <w:tcW w:w="1290" w:type="dxa"/>
            <w:tcBorders>
              <w:bottom w:val="single" w:sz="4" w:space="0" w:color="auto"/>
            </w:tcBorders>
            <w:vAlign w:val="bottom"/>
          </w:tcPr>
          <w:p w14:paraId="54BD8D00" w14:textId="06D409A3" w:rsidR="0061664A" w:rsidRPr="00AA7E07" w:rsidRDefault="00856F68" w:rsidP="00E10028">
            <w:pPr>
              <w:tabs>
                <w:tab w:val="decimal" w:pos="-108"/>
              </w:tabs>
              <w:ind w:left="-108" w:right="-85"/>
              <w:jc w:val="right"/>
              <w:rPr>
                <w:rFonts w:ascii="Times New Roman" w:hAnsi="Times New Roman" w:cs="Times New Roman"/>
                <w:sz w:val="22"/>
                <w:szCs w:val="22"/>
              </w:rPr>
            </w:pPr>
            <w:r w:rsidRPr="00E10028">
              <w:rPr>
                <w:rFonts w:ascii="Times New Roman" w:hAnsi="Times New Roman" w:cs="Times New Roman"/>
                <w:sz w:val="22"/>
                <w:szCs w:val="22"/>
              </w:rPr>
              <w:t>(</w:t>
            </w:r>
            <w:r w:rsidR="0061664A" w:rsidRPr="00AA7E07">
              <w:rPr>
                <w:rFonts w:ascii="Times New Roman" w:hAnsi="Times New Roman" w:cs="Times New Roman"/>
                <w:sz w:val="22"/>
                <w:szCs w:val="22"/>
              </w:rPr>
              <w:t>1</w:t>
            </w:r>
            <w:r w:rsidRPr="00E10028">
              <w:rPr>
                <w:rFonts w:ascii="Times New Roman" w:hAnsi="Times New Roman" w:cs="Times New Roman"/>
                <w:sz w:val="22"/>
                <w:szCs w:val="22"/>
              </w:rPr>
              <w:t>)</w:t>
            </w:r>
          </w:p>
        </w:tc>
      </w:tr>
      <w:tr w:rsidR="00506120" w:rsidRPr="00AA7E07" w14:paraId="0060BB4C" w14:textId="77777777" w:rsidTr="00E10028">
        <w:trPr>
          <w:trHeight w:val="240"/>
        </w:trPr>
        <w:tc>
          <w:tcPr>
            <w:tcW w:w="3230" w:type="dxa"/>
          </w:tcPr>
          <w:p w14:paraId="2ED15CB6" w14:textId="227F79E6" w:rsidR="00506120" w:rsidRPr="00E10028" w:rsidRDefault="00506120" w:rsidP="00506120">
            <w:pPr>
              <w:rPr>
                <w:rFonts w:ascii="Times New Roman" w:hAnsi="Times New Roman" w:cs="Times New Roman"/>
                <w:b/>
                <w:bCs/>
                <w:sz w:val="22"/>
                <w:szCs w:val="28"/>
              </w:rPr>
            </w:pPr>
            <w:r w:rsidRPr="00E10028">
              <w:rPr>
                <w:rFonts w:ascii="Times New Roman" w:hAnsi="Times New Roman" w:cs="Times New Roman"/>
                <w:b/>
                <w:bCs/>
                <w:sz w:val="22"/>
                <w:szCs w:val="28"/>
              </w:rPr>
              <w:t>Total</w:t>
            </w:r>
          </w:p>
        </w:tc>
        <w:tc>
          <w:tcPr>
            <w:tcW w:w="1132" w:type="dxa"/>
            <w:tcBorders>
              <w:bottom w:val="single" w:sz="4" w:space="0" w:color="auto"/>
            </w:tcBorders>
            <w:vAlign w:val="bottom"/>
          </w:tcPr>
          <w:p w14:paraId="30DE8A9C" w14:textId="6EC9DA0D" w:rsidR="00506120" w:rsidRPr="00E10028" w:rsidRDefault="00506120" w:rsidP="00E10028">
            <w:pPr>
              <w:ind w:left="-108" w:right="-782" w:firstLine="94"/>
              <w:jc w:val="center"/>
              <w:rPr>
                <w:rFonts w:ascii="Times New Roman" w:hAnsi="Times New Roman" w:cs="Times New Roman"/>
                <w:b/>
                <w:bCs/>
                <w:sz w:val="22"/>
                <w:szCs w:val="22"/>
                <w:cs/>
              </w:rPr>
            </w:pPr>
            <w:r w:rsidRPr="00E10028">
              <w:rPr>
                <w:rFonts w:ascii="Times New Roman" w:hAnsi="Times New Roman" w:cs="Times New Roman"/>
                <w:b/>
                <w:bCs/>
                <w:sz w:val="22"/>
                <w:szCs w:val="22"/>
              </w:rPr>
              <w:t>(2)</w:t>
            </w:r>
          </w:p>
        </w:tc>
        <w:tc>
          <w:tcPr>
            <w:tcW w:w="256" w:type="dxa"/>
          </w:tcPr>
          <w:p w14:paraId="64784A00" w14:textId="77777777" w:rsidR="00506120" w:rsidRPr="00E10028" w:rsidRDefault="00506120" w:rsidP="00506120">
            <w:pPr>
              <w:tabs>
                <w:tab w:val="decimal" w:pos="990"/>
              </w:tabs>
              <w:rPr>
                <w:rFonts w:ascii="Times New Roman" w:hAnsi="Times New Roman" w:cs="Times New Roman"/>
                <w:b/>
                <w:bCs/>
                <w:sz w:val="22"/>
                <w:szCs w:val="22"/>
              </w:rPr>
            </w:pPr>
          </w:p>
        </w:tc>
        <w:tc>
          <w:tcPr>
            <w:tcW w:w="1046" w:type="dxa"/>
            <w:tcBorders>
              <w:bottom w:val="single" w:sz="4" w:space="0" w:color="auto"/>
            </w:tcBorders>
            <w:vAlign w:val="bottom"/>
          </w:tcPr>
          <w:p w14:paraId="75BBDF34" w14:textId="0F825A28" w:rsidR="00506120" w:rsidRPr="00E10028" w:rsidRDefault="00856F68" w:rsidP="00506120">
            <w:pPr>
              <w:tabs>
                <w:tab w:val="decimal" w:pos="771"/>
              </w:tabs>
              <w:ind w:left="-108" w:right="-169"/>
              <w:rPr>
                <w:rFonts w:ascii="Times New Roman" w:hAnsi="Times New Roman" w:cs="Times New Roman"/>
                <w:b/>
                <w:bCs/>
                <w:sz w:val="22"/>
                <w:szCs w:val="22"/>
                <w:cs/>
              </w:rPr>
            </w:pPr>
            <w:r w:rsidRPr="00AA7E07">
              <w:rPr>
                <w:rFonts w:ascii="Times New Roman" w:hAnsi="Times New Roman" w:cs="Times New Roman"/>
                <w:b/>
                <w:bCs/>
                <w:sz w:val="22"/>
                <w:szCs w:val="22"/>
              </w:rPr>
              <w:t>(</w:t>
            </w:r>
            <w:r w:rsidR="00506120" w:rsidRPr="00E10028">
              <w:rPr>
                <w:rFonts w:ascii="Times New Roman" w:hAnsi="Times New Roman" w:cs="Times New Roman"/>
                <w:b/>
                <w:bCs/>
                <w:sz w:val="22"/>
                <w:szCs w:val="22"/>
              </w:rPr>
              <w:t>1,320)</w:t>
            </w:r>
          </w:p>
        </w:tc>
        <w:tc>
          <w:tcPr>
            <w:tcW w:w="256" w:type="dxa"/>
            <w:vAlign w:val="bottom"/>
          </w:tcPr>
          <w:p w14:paraId="436EBBBC" w14:textId="77777777" w:rsidR="00506120" w:rsidRPr="00E10028" w:rsidRDefault="00506120" w:rsidP="00506120">
            <w:pPr>
              <w:tabs>
                <w:tab w:val="decimal" w:pos="911"/>
              </w:tabs>
              <w:rPr>
                <w:rFonts w:ascii="Times New Roman" w:hAnsi="Times New Roman" w:cs="Times New Roman"/>
                <w:b/>
                <w:bCs/>
                <w:sz w:val="22"/>
                <w:szCs w:val="22"/>
              </w:rPr>
            </w:pPr>
          </w:p>
        </w:tc>
        <w:tc>
          <w:tcPr>
            <w:tcW w:w="1376" w:type="dxa"/>
            <w:tcBorders>
              <w:bottom w:val="single" w:sz="4" w:space="0" w:color="auto"/>
            </w:tcBorders>
            <w:vAlign w:val="bottom"/>
          </w:tcPr>
          <w:p w14:paraId="0A25003B" w14:textId="4B5AFEEC" w:rsidR="00506120" w:rsidRPr="00AA7E07" w:rsidRDefault="00506120" w:rsidP="00506120">
            <w:pPr>
              <w:tabs>
                <w:tab w:val="decimal" w:pos="0"/>
                <w:tab w:val="decimal" w:pos="792"/>
              </w:tabs>
              <w:ind w:left="-108"/>
              <w:jc w:val="right"/>
              <w:rPr>
                <w:rFonts w:ascii="Times New Roman" w:hAnsi="Times New Roman" w:cs="Times New Roman"/>
                <w:sz w:val="22"/>
                <w:szCs w:val="22"/>
                <w:cs/>
              </w:rPr>
            </w:pPr>
            <w:r w:rsidRPr="00E10028">
              <w:rPr>
                <w:rFonts w:ascii="Times New Roman" w:hAnsi="Times New Roman" w:cs="Times New Roman"/>
                <w:sz w:val="22"/>
                <w:szCs w:val="22"/>
              </w:rPr>
              <w:t>-</w:t>
            </w:r>
          </w:p>
        </w:tc>
        <w:tc>
          <w:tcPr>
            <w:tcW w:w="247" w:type="dxa"/>
          </w:tcPr>
          <w:p w14:paraId="48867E3F" w14:textId="77777777" w:rsidR="00506120" w:rsidRPr="00E10028" w:rsidRDefault="00506120" w:rsidP="00506120">
            <w:pPr>
              <w:tabs>
                <w:tab w:val="decimal" w:pos="990"/>
              </w:tabs>
              <w:rPr>
                <w:rFonts w:ascii="Times New Roman" w:hAnsi="Times New Roman" w:cs="Times New Roman"/>
                <w:b/>
                <w:bCs/>
                <w:sz w:val="22"/>
                <w:szCs w:val="22"/>
              </w:rPr>
            </w:pPr>
          </w:p>
        </w:tc>
        <w:tc>
          <w:tcPr>
            <w:tcW w:w="1290" w:type="dxa"/>
            <w:tcBorders>
              <w:bottom w:val="single" w:sz="4" w:space="0" w:color="auto"/>
            </w:tcBorders>
            <w:vAlign w:val="bottom"/>
          </w:tcPr>
          <w:p w14:paraId="6AA6142C" w14:textId="43F17E1A" w:rsidR="00506120" w:rsidRPr="00E10028" w:rsidRDefault="00506120" w:rsidP="00E10028">
            <w:pPr>
              <w:tabs>
                <w:tab w:val="decimal" w:pos="-108"/>
              </w:tabs>
              <w:ind w:left="-108" w:right="-85"/>
              <w:jc w:val="right"/>
              <w:rPr>
                <w:rFonts w:ascii="Times New Roman" w:hAnsi="Times New Roman" w:cs="Times New Roman"/>
                <w:b/>
                <w:bCs/>
                <w:sz w:val="22"/>
                <w:szCs w:val="22"/>
                <w:cs/>
              </w:rPr>
            </w:pPr>
            <w:r w:rsidRPr="00E10028">
              <w:rPr>
                <w:rFonts w:ascii="Times New Roman" w:hAnsi="Times New Roman" w:cs="Times New Roman"/>
                <w:b/>
                <w:bCs/>
                <w:sz w:val="22"/>
                <w:szCs w:val="22"/>
              </w:rPr>
              <w:t>(1,322)</w:t>
            </w:r>
          </w:p>
        </w:tc>
      </w:tr>
      <w:tr w:rsidR="00506120" w:rsidRPr="00AA7E07" w14:paraId="1F7C916E" w14:textId="77777777" w:rsidTr="00E10028">
        <w:trPr>
          <w:trHeight w:val="117"/>
        </w:trPr>
        <w:tc>
          <w:tcPr>
            <w:tcW w:w="3230" w:type="dxa"/>
            <w:vAlign w:val="bottom"/>
          </w:tcPr>
          <w:p w14:paraId="05E8FD8A" w14:textId="77777777" w:rsidR="00506120" w:rsidRPr="00AA7E07" w:rsidRDefault="00506120" w:rsidP="00506120">
            <w:pPr>
              <w:jc w:val="right"/>
              <w:rPr>
                <w:rFonts w:ascii="Times New Roman" w:hAnsi="Times New Roman" w:cs="Times New Roman"/>
                <w:sz w:val="4"/>
                <w:szCs w:val="4"/>
              </w:rPr>
            </w:pPr>
          </w:p>
        </w:tc>
        <w:tc>
          <w:tcPr>
            <w:tcW w:w="1132" w:type="dxa"/>
            <w:tcBorders>
              <w:top w:val="single" w:sz="4" w:space="0" w:color="auto"/>
            </w:tcBorders>
            <w:vAlign w:val="bottom"/>
          </w:tcPr>
          <w:p w14:paraId="565337E0" w14:textId="77777777" w:rsidR="00506120" w:rsidRPr="00AA7E07" w:rsidRDefault="00506120" w:rsidP="00506120">
            <w:pPr>
              <w:tabs>
                <w:tab w:val="decimal" w:pos="898"/>
              </w:tabs>
              <w:ind w:left="-108"/>
              <w:jc w:val="right"/>
              <w:rPr>
                <w:rFonts w:ascii="Times New Roman" w:hAnsi="Times New Roman" w:cs="Times New Roman"/>
                <w:b/>
                <w:bCs/>
                <w:sz w:val="4"/>
                <w:szCs w:val="4"/>
              </w:rPr>
            </w:pPr>
          </w:p>
        </w:tc>
        <w:tc>
          <w:tcPr>
            <w:tcW w:w="256" w:type="dxa"/>
            <w:vAlign w:val="bottom"/>
          </w:tcPr>
          <w:p w14:paraId="519374AD" w14:textId="77777777" w:rsidR="00506120" w:rsidRPr="00AA7E07" w:rsidRDefault="00506120" w:rsidP="00506120">
            <w:pPr>
              <w:tabs>
                <w:tab w:val="decimal" w:pos="919"/>
              </w:tabs>
              <w:ind w:left="-59" w:right="-102"/>
              <w:jc w:val="right"/>
              <w:rPr>
                <w:rFonts w:ascii="Times New Roman" w:hAnsi="Times New Roman" w:cs="Times New Roman"/>
                <w:sz w:val="4"/>
                <w:szCs w:val="4"/>
              </w:rPr>
            </w:pPr>
          </w:p>
        </w:tc>
        <w:tc>
          <w:tcPr>
            <w:tcW w:w="1046" w:type="dxa"/>
            <w:tcBorders>
              <w:top w:val="single" w:sz="4" w:space="0" w:color="auto"/>
            </w:tcBorders>
            <w:vAlign w:val="bottom"/>
          </w:tcPr>
          <w:p w14:paraId="20EFE4B2" w14:textId="77777777" w:rsidR="00506120" w:rsidRPr="00AA7E07" w:rsidRDefault="00506120" w:rsidP="00506120">
            <w:pPr>
              <w:tabs>
                <w:tab w:val="decimal" w:pos="724"/>
              </w:tabs>
              <w:ind w:left="-108"/>
              <w:jc w:val="right"/>
              <w:rPr>
                <w:rFonts w:ascii="Times New Roman" w:hAnsi="Times New Roman" w:cs="Times New Roman"/>
                <w:b/>
                <w:bCs/>
                <w:sz w:val="4"/>
                <w:szCs w:val="4"/>
              </w:rPr>
            </w:pPr>
          </w:p>
        </w:tc>
        <w:tc>
          <w:tcPr>
            <w:tcW w:w="256" w:type="dxa"/>
            <w:vAlign w:val="bottom"/>
          </w:tcPr>
          <w:p w14:paraId="2E253DF5" w14:textId="77777777" w:rsidR="00506120" w:rsidRPr="00AA7E07" w:rsidRDefault="00506120" w:rsidP="00506120">
            <w:pPr>
              <w:tabs>
                <w:tab w:val="decimal" w:pos="897"/>
              </w:tabs>
              <w:ind w:left="-59" w:right="-102"/>
              <w:jc w:val="right"/>
              <w:rPr>
                <w:rFonts w:ascii="Times New Roman" w:hAnsi="Times New Roman" w:cs="Times New Roman"/>
                <w:sz w:val="4"/>
                <w:szCs w:val="4"/>
              </w:rPr>
            </w:pPr>
          </w:p>
        </w:tc>
        <w:tc>
          <w:tcPr>
            <w:tcW w:w="1376" w:type="dxa"/>
            <w:tcBorders>
              <w:top w:val="single" w:sz="4" w:space="0" w:color="auto"/>
            </w:tcBorders>
            <w:vAlign w:val="bottom"/>
          </w:tcPr>
          <w:p w14:paraId="65C6A9CE" w14:textId="77777777" w:rsidR="00506120" w:rsidRPr="00AA7E07" w:rsidRDefault="00506120" w:rsidP="00E10028">
            <w:pPr>
              <w:tabs>
                <w:tab w:val="decimal" w:pos="0"/>
                <w:tab w:val="decimal" w:pos="792"/>
              </w:tabs>
              <w:ind w:left="-108"/>
              <w:jc w:val="right"/>
              <w:rPr>
                <w:rFonts w:ascii="Times New Roman" w:hAnsi="Times New Roman" w:cs="Times New Roman"/>
                <w:sz w:val="4"/>
                <w:szCs w:val="4"/>
              </w:rPr>
            </w:pPr>
          </w:p>
        </w:tc>
        <w:tc>
          <w:tcPr>
            <w:tcW w:w="247" w:type="dxa"/>
            <w:vAlign w:val="bottom"/>
          </w:tcPr>
          <w:p w14:paraId="116D40D2" w14:textId="77777777" w:rsidR="00506120" w:rsidRPr="00AA7E07" w:rsidRDefault="00506120" w:rsidP="00506120">
            <w:pPr>
              <w:tabs>
                <w:tab w:val="decimal" w:pos="919"/>
              </w:tabs>
              <w:ind w:left="-59" w:right="-102"/>
              <w:jc w:val="right"/>
              <w:rPr>
                <w:rFonts w:ascii="Times New Roman" w:hAnsi="Times New Roman" w:cs="Times New Roman"/>
                <w:sz w:val="4"/>
                <w:szCs w:val="4"/>
              </w:rPr>
            </w:pPr>
          </w:p>
        </w:tc>
        <w:tc>
          <w:tcPr>
            <w:tcW w:w="1290" w:type="dxa"/>
            <w:tcBorders>
              <w:top w:val="single" w:sz="4" w:space="0" w:color="auto"/>
            </w:tcBorders>
            <w:vAlign w:val="bottom"/>
          </w:tcPr>
          <w:p w14:paraId="275C6ADE" w14:textId="77777777" w:rsidR="00506120" w:rsidRPr="00AA7E07" w:rsidRDefault="00506120">
            <w:pPr>
              <w:tabs>
                <w:tab w:val="decimal" w:pos="-108"/>
              </w:tabs>
              <w:ind w:left="-108"/>
              <w:jc w:val="right"/>
              <w:rPr>
                <w:rFonts w:ascii="Times New Roman" w:hAnsi="Times New Roman" w:cs="Times New Roman"/>
                <w:b/>
                <w:bCs/>
                <w:sz w:val="4"/>
                <w:szCs w:val="4"/>
              </w:rPr>
            </w:pPr>
          </w:p>
        </w:tc>
      </w:tr>
      <w:tr w:rsidR="00506120" w:rsidRPr="00AA7E07" w14:paraId="0140D674" w14:textId="77777777" w:rsidTr="00E10028">
        <w:trPr>
          <w:trHeight w:val="268"/>
        </w:trPr>
        <w:tc>
          <w:tcPr>
            <w:tcW w:w="3230" w:type="dxa"/>
          </w:tcPr>
          <w:p w14:paraId="08E3E715" w14:textId="77777777" w:rsidR="00506120" w:rsidRPr="00AA7E07" w:rsidRDefault="00506120" w:rsidP="00506120">
            <w:pPr>
              <w:rPr>
                <w:rFonts w:ascii="Times New Roman" w:hAnsi="Times New Roman" w:cs="Times New Roman"/>
                <w:b/>
                <w:bCs/>
                <w:sz w:val="22"/>
                <w:szCs w:val="22"/>
              </w:rPr>
            </w:pPr>
            <w:r w:rsidRPr="00AA7E07">
              <w:rPr>
                <w:rFonts w:ascii="Times New Roman" w:hAnsi="Times New Roman" w:cs="Times New Roman"/>
                <w:b/>
                <w:bCs/>
                <w:sz w:val="22"/>
                <w:szCs w:val="22"/>
              </w:rPr>
              <w:t>Net</w:t>
            </w:r>
          </w:p>
        </w:tc>
        <w:tc>
          <w:tcPr>
            <w:tcW w:w="1132" w:type="dxa"/>
            <w:tcBorders>
              <w:bottom w:val="double" w:sz="4" w:space="0" w:color="auto"/>
            </w:tcBorders>
            <w:vAlign w:val="bottom"/>
          </w:tcPr>
          <w:p w14:paraId="2A24B3FF" w14:textId="77777777" w:rsidR="00506120" w:rsidRPr="00AA7E07" w:rsidRDefault="00506120" w:rsidP="00506120">
            <w:pPr>
              <w:tabs>
                <w:tab w:val="decimal" w:pos="898"/>
              </w:tabs>
              <w:ind w:left="-108"/>
              <w:rPr>
                <w:rFonts w:ascii="Times New Roman" w:hAnsi="Times New Roman" w:cs="Times New Roman"/>
                <w:b/>
                <w:bCs/>
                <w:sz w:val="22"/>
                <w:szCs w:val="22"/>
              </w:rPr>
            </w:pPr>
            <w:r w:rsidRPr="00AA7E07">
              <w:rPr>
                <w:rFonts w:ascii="Times New Roman" w:hAnsi="Times New Roman" w:cs="Times New Roman"/>
                <w:b/>
                <w:bCs/>
                <w:sz w:val="22"/>
                <w:szCs w:val="22"/>
              </w:rPr>
              <w:t>59,099</w:t>
            </w:r>
          </w:p>
        </w:tc>
        <w:tc>
          <w:tcPr>
            <w:tcW w:w="256" w:type="dxa"/>
          </w:tcPr>
          <w:p w14:paraId="5D1A0D49" w14:textId="77777777" w:rsidR="00506120" w:rsidRPr="00AA7E07" w:rsidRDefault="00506120" w:rsidP="00506120">
            <w:pPr>
              <w:tabs>
                <w:tab w:val="decimal" w:pos="990"/>
              </w:tabs>
              <w:rPr>
                <w:rFonts w:ascii="Times New Roman" w:hAnsi="Times New Roman" w:cs="Times New Roman"/>
                <w:b/>
                <w:bCs/>
                <w:sz w:val="22"/>
                <w:szCs w:val="22"/>
              </w:rPr>
            </w:pPr>
          </w:p>
        </w:tc>
        <w:tc>
          <w:tcPr>
            <w:tcW w:w="1046" w:type="dxa"/>
            <w:tcBorders>
              <w:bottom w:val="double" w:sz="4" w:space="0" w:color="auto"/>
            </w:tcBorders>
            <w:vAlign w:val="bottom"/>
          </w:tcPr>
          <w:p w14:paraId="4B7C8695" w14:textId="77777777" w:rsidR="00506120" w:rsidRPr="00AA7E07" w:rsidRDefault="00506120" w:rsidP="00506120">
            <w:pPr>
              <w:tabs>
                <w:tab w:val="decimal" w:pos="771"/>
              </w:tabs>
              <w:ind w:left="-108"/>
              <w:rPr>
                <w:rFonts w:ascii="Times New Roman" w:hAnsi="Times New Roman" w:cs="Times New Roman"/>
                <w:b/>
                <w:bCs/>
                <w:sz w:val="22"/>
                <w:szCs w:val="22"/>
              </w:rPr>
            </w:pPr>
            <w:r w:rsidRPr="00AA7E07">
              <w:rPr>
                <w:rFonts w:ascii="Times New Roman" w:hAnsi="Times New Roman" w:cs="Times New Roman"/>
                <w:b/>
                <w:bCs/>
                <w:sz w:val="22"/>
                <w:szCs w:val="22"/>
              </w:rPr>
              <w:t>8,838</w:t>
            </w:r>
          </w:p>
        </w:tc>
        <w:tc>
          <w:tcPr>
            <w:tcW w:w="256" w:type="dxa"/>
            <w:vAlign w:val="bottom"/>
          </w:tcPr>
          <w:p w14:paraId="0343CC89" w14:textId="77777777" w:rsidR="00506120" w:rsidRPr="00AA7E07" w:rsidRDefault="00506120" w:rsidP="00506120">
            <w:pPr>
              <w:tabs>
                <w:tab w:val="decimal" w:pos="990"/>
              </w:tabs>
              <w:rPr>
                <w:rFonts w:ascii="Times New Roman" w:hAnsi="Times New Roman" w:cs="Times New Roman"/>
                <w:sz w:val="22"/>
                <w:szCs w:val="22"/>
              </w:rPr>
            </w:pPr>
          </w:p>
        </w:tc>
        <w:tc>
          <w:tcPr>
            <w:tcW w:w="1376" w:type="dxa"/>
            <w:tcBorders>
              <w:bottom w:val="double" w:sz="4" w:space="0" w:color="auto"/>
            </w:tcBorders>
            <w:vAlign w:val="bottom"/>
          </w:tcPr>
          <w:p w14:paraId="5B0A6568" w14:textId="77777777" w:rsidR="00506120" w:rsidRPr="00AA7E07" w:rsidRDefault="00506120" w:rsidP="00E10028">
            <w:pPr>
              <w:tabs>
                <w:tab w:val="decimal" w:pos="0"/>
              </w:tabs>
              <w:jc w:val="right"/>
              <w:rPr>
                <w:rFonts w:ascii="Times New Roman" w:hAnsi="Times New Roman" w:cs="Times New Roman"/>
                <w:b/>
                <w:bCs/>
                <w:sz w:val="22"/>
                <w:szCs w:val="22"/>
              </w:rPr>
            </w:pPr>
            <w:r w:rsidRPr="00AA7E07">
              <w:rPr>
                <w:rFonts w:ascii="Times New Roman" w:hAnsi="Times New Roman" w:cs="Times New Roman"/>
                <w:b/>
                <w:bCs/>
                <w:sz w:val="22"/>
                <w:szCs w:val="22"/>
              </w:rPr>
              <w:t>7,069</w:t>
            </w:r>
          </w:p>
        </w:tc>
        <w:tc>
          <w:tcPr>
            <w:tcW w:w="247" w:type="dxa"/>
          </w:tcPr>
          <w:p w14:paraId="38E1251E" w14:textId="77777777" w:rsidR="00506120" w:rsidRPr="00AA7E07" w:rsidRDefault="00506120" w:rsidP="00506120">
            <w:pPr>
              <w:tabs>
                <w:tab w:val="decimal" w:pos="990"/>
              </w:tabs>
              <w:rPr>
                <w:rFonts w:ascii="Times New Roman" w:hAnsi="Times New Roman" w:cs="Times New Roman"/>
                <w:sz w:val="22"/>
                <w:szCs w:val="22"/>
              </w:rPr>
            </w:pPr>
          </w:p>
        </w:tc>
        <w:tc>
          <w:tcPr>
            <w:tcW w:w="1290" w:type="dxa"/>
            <w:tcBorders>
              <w:bottom w:val="double" w:sz="4" w:space="0" w:color="auto"/>
            </w:tcBorders>
            <w:vAlign w:val="bottom"/>
          </w:tcPr>
          <w:p w14:paraId="3059D4AE" w14:textId="77777777" w:rsidR="00506120" w:rsidRPr="00AA7E07" w:rsidRDefault="00506120">
            <w:pPr>
              <w:tabs>
                <w:tab w:val="decimal" w:pos="-108"/>
              </w:tabs>
              <w:ind w:left="-108"/>
              <w:jc w:val="right"/>
              <w:rPr>
                <w:rFonts w:ascii="Times New Roman" w:hAnsi="Times New Roman" w:cs="Times New Roman"/>
                <w:b/>
                <w:bCs/>
                <w:sz w:val="22"/>
                <w:szCs w:val="22"/>
              </w:rPr>
            </w:pPr>
            <w:r w:rsidRPr="00AA7E07">
              <w:rPr>
                <w:rFonts w:ascii="Times New Roman" w:hAnsi="Times New Roman" w:cs="Times New Roman"/>
                <w:b/>
                <w:bCs/>
                <w:sz w:val="22"/>
                <w:szCs w:val="22"/>
              </w:rPr>
              <w:t>75,006</w:t>
            </w:r>
          </w:p>
        </w:tc>
      </w:tr>
    </w:tbl>
    <w:p w14:paraId="0E5A59B9" w14:textId="37391743" w:rsidR="00506120" w:rsidRPr="00E10028" w:rsidRDefault="00506120">
      <w:pPr>
        <w:rPr>
          <w:rFonts w:ascii="Times New Roman" w:hAnsi="Times New Roman" w:cs="Times New Roman"/>
        </w:rPr>
      </w:pPr>
      <w:r w:rsidRPr="00E10028">
        <w:rPr>
          <w:rFonts w:ascii="Times New Roman" w:hAnsi="Times New Roman" w:cs="Times New Roman"/>
        </w:rPr>
        <w:br w:type="page"/>
      </w:r>
    </w:p>
    <w:tbl>
      <w:tblPr>
        <w:tblW w:w="8835" w:type="dxa"/>
        <w:tblInd w:w="450" w:type="dxa"/>
        <w:tblLayout w:type="fixed"/>
        <w:tblLook w:val="0000" w:firstRow="0" w:lastRow="0" w:firstColumn="0" w:lastColumn="0" w:noHBand="0" w:noVBand="0"/>
      </w:tblPr>
      <w:tblGrid>
        <w:gridCol w:w="3150"/>
        <w:gridCol w:w="1149"/>
        <w:gridCol w:w="260"/>
        <w:gridCol w:w="1061"/>
        <w:gridCol w:w="260"/>
        <w:gridCol w:w="1396"/>
        <w:gridCol w:w="251"/>
        <w:gridCol w:w="1308"/>
      </w:tblGrid>
      <w:tr w:rsidR="00506120" w:rsidRPr="00AA7E07" w14:paraId="09C237FC" w14:textId="77777777" w:rsidTr="00E10028">
        <w:trPr>
          <w:trHeight w:val="244"/>
        </w:trPr>
        <w:tc>
          <w:tcPr>
            <w:tcW w:w="3150" w:type="dxa"/>
          </w:tcPr>
          <w:p w14:paraId="0DDADB00" w14:textId="77777777" w:rsidR="00506120" w:rsidRPr="00E10028" w:rsidRDefault="00506120" w:rsidP="00902A6E">
            <w:pPr>
              <w:jc w:val="right"/>
              <w:rPr>
                <w:rFonts w:ascii="Times New Roman" w:hAnsi="Times New Roman" w:cs="Times New Roman"/>
                <w:sz w:val="22"/>
                <w:szCs w:val="22"/>
              </w:rPr>
            </w:pPr>
            <w:r w:rsidRPr="00E10028">
              <w:rPr>
                <w:rFonts w:ascii="Times New Roman" w:hAnsi="Times New Roman" w:cs="Times New Roman"/>
                <w:sz w:val="22"/>
                <w:szCs w:val="22"/>
                <w:cs/>
              </w:rPr>
              <w:lastRenderedPageBreak/>
              <w:br w:type="page"/>
            </w:r>
          </w:p>
        </w:tc>
        <w:tc>
          <w:tcPr>
            <w:tcW w:w="1149" w:type="dxa"/>
          </w:tcPr>
          <w:p w14:paraId="201041A7" w14:textId="77777777" w:rsidR="00506120" w:rsidRPr="00AA7E07" w:rsidRDefault="00506120" w:rsidP="00902A6E">
            <w:pPr>
              <w:pStyle w:val="acctfourfigures"/>
              <w:tabs>
                <w:tab w:val="clear" w:pos="765"/>
              </w:tabs>
              <w:spacing w:line="240" w:lineRule="atLeast"/>
              <w:ind w:left="-108"/>
              <w:jc w:val="center"/>
              <w:rPr>
                <w:szCs w:val="22"/>
              </w:rPr>
            </w:pPr>
          </w:p>
        </w:tc>
        <w:tc>
          <w:tcPr>
            <w:tcW w:w="260" w:type="dxa"/>
          </w:tcPr>
          <w:p w14:paraId="2AB3756B" w14:textId="77777777" w:rsidR="00506120" w:rsidRPr="00AA7E07" w:rsidRDefault="00506120" w:rsidP="00902A6E">
            <w:pPr>
              <w:pStyle w:val="acctfourfigures"/>
              <w:tabs>
                <w:tab w:val="clear" w:pos="765"/>
              </w:tabs>
              <w:spacing w:line="240" w:lineRule="atLeast"/>
              <w:ind w:left="-108"/>
              <w:jc w:val="center"/>
              <w:rPr>
                <w:b/>
                <w:bCs/>
                <w:szCs w:val="22"/>
              </w:rPr>
            </w:pPr>
          </w:p>
        </w:tc>
        <w:tc>
          <w:tcPr>
            <w:tcW w:w="2717" w:type="dxa"/>
            <w:gridSpan w:val="3"/>
            <w:tcBorders>
              <w:bottom w:val="single" w:sz="4" w:space="0" w:color="auto"/>
            </w:tcBorders>
          </w:tcPr>
          <w:p w14:paraId="41AC43DE" w14:textId="77777777" w:rsidR="00506120" w:rsidRPr="00AA7E07" w:rsidRDefault="00506120" w:rsidP="00902A6E">
            <w:pPr>
              <w:pStyle w:val="acctfourfigures"/>
              <w:tabs>
                <w:tab w:val="clear" w:pos="765"/>
              </w:tabs>
              <w:spacing w:line="240" w:lineRule="atLeast"/>
              <w:ind w:left="-108" w:right="-300"/>
              <w:jc w:val="center"/>
              <w:rPr>
                <w:szCs w:val="22"/>
              </w:rPr>
            </w:pPr>
            <w:r w:rsidRPr="00AA7E07">
              <w:rPr>
                <w:szCs w:val="22"/>
              </w:rPr>
              <w:t>Credited</w:t>
            </w:r>
            <w:r w:rsidRPr="00E10028">
              <w:rPr>
                <w:szCs w:val="28"/>
                <w:cs/>
                <w:lang w:bidi="th-TH"/>
              </w:rPr>
              <w:t xml:space="preserve"> </w:t>
            </w:r>
            <w:r w:rsidRPr="00E10028">
              <w:rPr>
                <w:szCs w:val="22"/>
                <w:cs/>
                <w:lang w:val="en-US" w:bidi="th-TH"/>
              </w:rPr>
              <w:t>(</w:t>
            </w:r>
            <w:r w:rsidRPr="00AA7E07">
              <w:rPr>
                <w:szCs w:val="28"/>
                <w:lang w:val="en-US" w:bidi="th-TH"/>
              </w:rPr>
              <w:t>charged</w:t>
            </w:r>
            <w:r w:rsidRPr="00E10028">
              <w:rPr>
                <w:szCs w:val="22"/>
                <w:cs/>
                <w:lang w:val="en-US" w:bidi="th-TH"/>
              </w:rPr>
              <w:t>)</w:t>
            </w:r>
            <w:r w:rsidRPr="00E10028">
              <w:rPr>
                <w:szCs w:val="22"/>
                <w:cs/>
                <w:lang w:bidi="th-TH"/>
              </w:rPr>
              <w:t xml:space="preserve"> </w:t>
            </w:r>
            <w:r w:rsidRPr="00AA7E07">
              <w:rPr>
                <w:szCs w:val="22"/>
              </w:rPr>
              <w:t>to</w:t>
            </w:r>
          </w:p>
        </w:tc>
        <w:tc>
          <w:tcPr>
            <w:tcW w:w="251" w:type="dxa"/>
          </w:tcPr>
          <w:p w14:paraId="08B465C2" w14:textId="77777777" w:rsidR="00506120" w:rsidRPr="00AA7E07" w:rsidRDefault="00506120" w:rsidP="00902A6E">
            <w:pPr>
              <w:pStyle w:val="acctfourfigures"/>
              <w:tabs>
                <w:tab w:val="clear" w:pos="765"/>
              </w:tabs>
              <w:spacing w:line="240" w:lineRule="atLeast"/>
              <w:ind w:left="-108"/>
              <w:jc w:val="center"/>
              <w:rPr>
                <w:b/>
                <w:bCs/>
                <w:szCs w:val="22"/>
              </w:rPr>
            </w:pPr>
          </w:p>
        </w:tc>
        <w:tc>
          <w:tcPr>
            <w:tcW w:w="1308" w:type="dxa"/>
          </w:tcPr>
          <w:p w14:paraId="0BB0693E" w14:textId="77777777" w:rsidR="00506120" w:rsidRPr="00AA7E07" w:rsidRDefault="00506120" w:rsidP="00902A6E">
            <w:pPr>
              <w:pStyle w:val="acctfourfigures"/>
              <w:tabs>
                <w:tab w:val="clear" w:pos="765"/>
              </w:tabs>
              <w:spacing w:line="240" w:lineRule="atLeast"/>
              <w:ind w:left="-108"/>
              <w:jc w:val="center"/>
              <w:rPr>
                <w:szCs w:val="22"/>
              </w:rPr>
            </w:pPr>
          </w:p>
        </w:tc>
      </w:tr>
      <w:tr w:rsidR="00506120" w:rsidRPr="00AA7E07" w14:paraId="2B2DD0F2" w14:textId="77777777" w:rsidTr="00E10028">
        <w:trPr>
          <w:trHeight w:val="244"/>
        </w:trPr>
        <w:tc>
          <w:tcPr>
            <w:tcW w:w="3150" w:type="dxa"/>
          </w:tcPr>
          <w:p w14:paraId="7AEA6475" w14:textId="77777777" w:rsidR="00506120" w:rsidRPr="00AA7E07" w:rsidRDefault="00506120" w:rsidP="00902A6E">
            <w:pPr>
              <w:jc w:val="right"/>
              <w:rPr>
                <w:rFonts w:ascii="Times New Roman" w:hAnsi="Times New Roman" w:cs="Times New Roman"/>
                <w:sz w:val="22"/>
                <w:szCs w:val="22"/>
              </w:rPr>
            </w:pPr>
          </w:p>
        </w:tc>
        <w:tc>
          <w:tcPr>
            <w:tcW w:w="1149" w:type="dxa"/>
          </w:tcPr>
          <w:p w14:paraId="0D1CD943" w14:textId="77777777" w:rsidR="00506120" w:rsidRPr="00AA7E07" w:rsidRDefault="00506120" w:rsidP="00902A6E">
            <w:pPr>
              <w:pStyle w:val="acctfourfigures"/>
              <w:tabs>
                <w:tab w:val="clear" w:pos="765"/>
              </w:tabs>
              <w:spacing w:line="240" w:lineRule="atLeast"/>
              <w:ind w:left="-108"/>
              <w:jc w:val="center"/>
              <w:rPr>
                <w:szCs w:val="22"/>
              </w:rPr>
            </w:pPr>
            <w:r w:rsidRPr="00AA7E07">
              <w:rPr>
                <w:szCs w:val="22"/>
              </w:rPr>
              <w:t>At</w:t>
            </w:r>
          </w:p>
        </w:tc>
        <w:tc>
          <w:tcPr>
            <w:tcW w:w="260" w:type="dxa"/>
          </w:tcPr>
          <w:p w14:paraId="26C7A374" w14:textId="77777777" w:rsidR="00506120" w:rsidRPr="00AA7E07" w:rsidRDefault="00506120" w:rsidP="00902A6E">
            <w:pPr>
              <w:pStyle w:val="acctfourfigures"/>
              <w:tabs>
                <w:tab w:val="clear" w:pos="765"/>
              </w:tabs>
              <w:spacing w:line="240" w:lineRule="atLeast"/>
              <w:ind w:left="-108"/>
              <w:jc w:val="center"/>
              <w:rPr>
                <w:b/>
                <w:bCs/>
                <w:szCs w:val="22"/>
              </w:rPr>
            </w:pPr>
          </w:p>
        </w:tc>
        <w:tc>
          <w:tcPr>
            <w:tcW w:w="1061" w:type="dxa"/>
            <w:tcBorders>
              <w:top w:val="single" w:sz="4" w:space="0" w:color="auto"/>
            </w:tcBorders>
          </w:tcPr>
          <w:p w14:paraId="53D650E3" w14:textId="77777777" w:rsidR="00506120" w:rsidRPr="00AA7E07" w:rsidRDefault="00506120" w:rsidP="00902A6E">
            <w:pPr>
              <w:pStyle w:val="acctfourfigures"/>
              <w:tabs>
                <w:tab w:val="clear" w:pos="765"/>
              </w:tabs>
              <w:spacing w:line="240" w:lineRule="atLeast"/>
              <w:ind w:left="-108"/>
              <w:jc w:val="center"/>
              <w:rPr>
                <w:szCs w:val="22"/>
              </w:rPr>
            </w:pPr>
          </w:p>
        </w:tc>
        <w:tc>
          <w:tcPr>
            <w:tcW w:w="260" w:type="dxa"/>
            <w:tcBorders>
              <w:top w:val="single" w:sz="4" w:space="0" w:color="auto"/>
            </w:tcBorders>
          </w:tcPr>
          <w:p w14:paraId="5FE9F3B2" w14:textId="77777777" w:rsidR="00506120" w:rsidRPr="00AA7E07" w:rsidRDefault="00506120" w:rsidP="00902A6E">
            <w:pPr>
              <w:pStyle w:val="acctfourfigures"/>
              <w:tabs>
                <w:tab w:val="clear" w:pos="765"/>
              </w:tabs>
              <w:spacing w:line="240" w:lineRule="atLeast"/>
              <w:ind w:left="-108"/>
              <w:jc w:val="center"/>
              <w:rPr>
                <w:szCs w:val="22"/>
              </w:rPr>
            </w:pPr>
          </w:p>
        </w:tc>
        <w:tc>
          <w:tcPr>
            <w:tcW w:w="1396" w:type="dxa"/>
            <w:tcBorders>
              <w:top w:val="single" w:sz="4" w:space="0" w:color="auto"/>
            </w:tcBorders>
          </w:tcPr>
          <w:p w14:paraId="2D36EEB3" w14:textId="77777777" w:rsidR="00506120" w:rsidRPr="00AA7E07" w:rsidRDefault="00506120" w:rsidP="00902A6E">
            <w:pPr>
              <w:pStyle w:val="acctfourfigures"/>
              <w:tabs>
                <w:tab w:val="clear" w:pos="765"/>
              </w:tabs>
              <w:spacing w:line="240" w:lineRule="atLeast"/>
              <w:ind w:left="-108"/>
              <w:jc w:val="center"/>
              <w:rPr>
                <w:szCs w:val="22"/>
              </w:rPr>
            </w:pPr>
            <w:r w:rsidRPr="00AA7E07">
              <w:rPr>
                <w:szCs w:val="22"/>
              </w:rPr>
              <w:t>other</w:t>
            </w:r>
          </w:p>
        </w:tc>
        <w:tc>
          <w:tcPr>
            <w:tcW w:w="251" w:type="dxa"/>
          </w:tcPr>
          <w:p w14:paraId="2F70063F" w14:textId="77777777" w:rsidR="00506120" w:rsidRPr="00AA7E07" w:rsidRDefault="00506120" w:rsidP="00902A6E">
            <w:pPr>
              <w:pStyle w:val="acctfourfigures"/>
              <w:tabs>
                <w:tab w:val="clear" w:pos="765"/>
              </w:tabs>
              <w:spacing w:line="240" w:lineRule="atLeast"/>
              <w:ind w:left="-108"/>
              <w:jc w:val="center"/>
              <w:rPr>
                <w:b/>
                <w:bCs/>
                <w:szCs w:val="22"/>
              </w:rPr>
            </w:pPr>
          </w:p>
        </w:tc>
        <w:tc>
          <w:tcPr>
            <w:tcW w:w="1308" w:type="dxa"/>
          </w:tcPr>
          <w:p w14:paraId="77AC61B8" w14:textId="77777777" w:rsidR="00506120" w:rsidRPr="00AA7E07" w:rsidRDefault="00506120" w:rsidP="00902A6E">
            <w:pPr>
              <w:pStyle w:val="acctfourfigures"/>
              <w:tabs>
                <w:tab w:val="clear" w:pos="765"/>
              </w:tabs>
              <w:spacing w:line="240" w:lineRule="atLeast"/>
              <w:ind w:left="-108"/>
              <w:jc w:val="center"/>
              <w:rPr>
                <w:szCs w:val="22"/>
              </w:rPr>
            </w:pPr>
            <w:r w:rsidRPr="00AA7E07">
              <w:rPr>
                <w:szCs w:val="22"/>
              </w:rPr>
              <w:t>At</w:t>
            </w:r>
          </w:p>
        </w:tc>
      </w:tr>
      <w:tr w:rsidR="00506120" w:rsidRPr="00AA7E07" w14:paraId="63328609" w14:textId="77777777" w:rsidTr="00E10028">
        <w:trPr>
          <w:trHeight w:val="244"/>
        </w:trPr>
        <w:tc>
          <w:tcPr>
            <w:tcW w:w="3150" w:type="dxa"/>
          </w:tcPr>
          <w:p w14:paraId="17B5AC8F" w14:textId="77777777" w:rsidR="00506120" w:rsidRPr="00AA7E07" w:rsidRDefault="00506120" w:rsidP="00902A6E">
            <w:pPr>
              <w:rPr>
                <w:rFonts w:ascii="Times New Roman" w:hAnsi="Times New Roman" w:cs="Times New Roman"/>
                <w:sz w:val="22"/>
                <w:szCs w:val="22"/>
              </w:rPr>
            </w:pPr>
          </w:p>
        </w:tc>
        <w:tc>
          <w:tcPr>
            <w:tcW w:w="1149" w:type="dxa"/>
          </w:tcPr>
          <w:p w14:paraId="2FA998DB" w14:textId="77777777" w:rsidR="00506120" w:rsidRPr="00AA7E07" w:rsidRDefault="00506120" w:rsidP="00902A6E">
            <w:pPr>
              <w:jc w:val="center"/>
              <w:rPr>
                <w:rFonts w:ascii="Times New Roman" w:hAnsi="Times New Roman" w:cs="Times New Roman"/>
                <w:sz w:val="22"/>
                <w:szCs w:val="22"/>
              </w:rPr>
            </w:pPr>
            <w:r w:rsidRPr="00AA7E07">
              <w:rPr>
                <w:rFonts w:ascii="Times New Roman" w:hAnsi="Times New Roman" w:cs="Times New Roman"/>
                <w:sz w:val="22"/>
                <w:szCs w:val="22"/>
              </w:rPr>
              <w:t>1 January</w:t>
            </w:r>
          </w:p>
        </w:tc>
        <w:tc>
          <w:tcPr>
            <w:tcW w:w="260" w:type="dxa"/>
          </w:tcPr>
          <w:p w14:paraId="1859D829" w14:textId="77777777" w:rsidR="00506120" w:rsidRPr="00AA7E07" w:rsidRDefault="00506120" w:rsidP="00902A6E">
            <w:pPr>
              <w:pStyle w:val="acctfourfigures"/>
              <w:tabs>
                <w:tab w:val="clear" w:pos="765"/>
              </w:tabs>
              <w:spacing w:line="240" w:lineRule="atLeast"/>
              <w:ind w:left="-108"/>
              <w:jc w:val="center"/>
              <w:rPr>
                <w:b/>
                <w:bCs/>
                <w:szCs w:val="22"/>
              </w:rPr>
            </w:pPr>
          </w:p>
        </w:tc>
        <w:tc>
          <w:tcPr>
            <w:tcW w:w="1061" w:type="dxa"/>
          </w:tcPr>
          <w:p w14:paraId="49C66520" w14:textId="77777777" w:rsidR="00506120" w:rsidRPr="00AA7E07" w:rsidRDefault="00506120" w:rsidP="00902A6E">
            <w:pPr>
              <w:pStyle w:val="acctfourfigures"/>
              <w:tabs>
                <w:tab w:val="clear" w:pos="765"/>
              </w:tabs>
              <w:spacing w:line="240" w:lineRule="atLeast"/>
              <w:ind w:left="-108"/>
              <w:jc w:val="center"/>
              <w:rPr>
                <w:szCs w:val="22"/>
              </w:rPr>
            </w:pPr>
            <w:r w:rsidRPr="00AA7E07">
              <w:rPr>
                <w:szCs w:val="22"/>
              </w:rPr>
              <w:t xml:space="preserve">profit </w:t>
            </w:r>
          </w:p>
        </w:tc>
        <w:tc>
          <w:tcPr>
            <w:tcW w:w="260" w:type="dxa"/>
          </w:tcPr>
          <w:p w14:paraId="5B225A5C" w14:textId="77777777" w:rsidR="00506120" w:rsidRPr="00AA7E07" w:rsidRDefault="00506120" w:rsidP="00902A6E">
            <w:pPr>
              <w:pStyle w:val="acctfourfigures"/>
              <w:tabs>
                <w:tab w:val="clear" w:pos="765"/>
              </w:tabs>
              <w:spacing w:line="240" w:lineRule="atLeast"/>
              <w:ind w:left="-108"/>
              <w:jc w:val="center"/>
              <w:rPr>
                <w:szCs w:val="22"/>
              </w:rPr>
            </w:pPr>
          </w:p>
        </w:tc>
        <w:tc>
          <w:tcPr>
            <w:tcW w:w="1396" w:type="dxa"/>
          </w:tcPr>
          <w:p w14:paraId="4FF15E2D" w14:textId="77777777" w:rsidR="00506120" w:rsidRPr="00AA7E07" w:rsidRDefault="00506120" w:rsidP="00902A6E">
            <w:pPr>
              <w:pStyle w:val="acctfourfigures"/>
              <w:tabs>
                <w:tab w:val="clear" w:pos="765"/>
              </w:tabs>
              <w:spacing w:line="240" w:lineRule="atLeast"/>
              <w:ind w:left="-108" w:right="-159"/>
              <w:jc w:val="center"/>
              <w:rPr>
                <w:szCs w:val="22"/>
              </w:rPr>
            </w:pPr>
            <w:r w:rsidRPr="00AA7E07">
              <w:rPr>
                <w:szCs w:val="22"/>
              </w:rPr>
              <w:t>comprehensive</w:t>
            </w:r>
          </w:p>
        </w:tc>
        <w:tc>
          <w:tcPr>
            <w:tcW w:w="251" w:type="dxa"/>
          </w:tcPr>
          <w:p w14:paraId="79B6CD9E" w14:textId="77777777" w:rsidR="00506120" w:rsidRPr="00AA7E07" w:rsidRDefault="00506120" w:rsidP="00902A6E">
            <w:pPr>
              <w:pStyle w:val="acctfourfigures"/>
              <w:tabs>
                <w:tab w:val="clear" w:pos="765"/>
              </w:tabs>
              <w:spacing w:line="240" w:lineRule="atLeast"/>
              <w:ind w:left="-108"/>
              <w:jc w:val="center"/>
              <w:rPr>
                <w:b/>
                <w:bCs/>
                <w:szCs w:val="22"/>
              </w:rPr>
            </w:pPr>
          </w:p>
        </w:tc>
        <w:tc>
          <w:tcPr>
            <w:tcW w:w="1308" w:type="dxa"/>
          </w:tcPr>
          <w:p w14:paraId="74FB2E77" w14:textId="77777777" w:rsidR="00506120" w:rsidRPr="00AA7E07" w:rsidRDefault="00506120" w:rsidP="00902A6E">
            <w:pPr>
              <w:pStyle w:val="acctfourfigures"/>
              <w:tabs>
                <w:tab w:val="clear" w:pos="765"/>
              </w:tabs>
              <w:spacing w:line="240" w:lineRule="atLeast"/>
              <w:ind w:left="-108" w:right="-104"/>
              <w:jc w:val="center"/>
              <w:rPr>
                <w:szCs w:val="22"/>
              </w:rPr>
            </w:pPr>
            <w:r w:rsidRPr="00AA7E07">
              <w:rPr>
                <w:szCs w:val="22"/>
              </w:rPr>
              <w:t>31 December</w:t>
            </w:r>
          </w:p>
        </w:tc>
      </w:tr>
      <w:tr w:rsidR="00506120" w:rsidRPr="00AA7E07" w14:paraId="47B6692C" w14:textId="77777777" w:rsidTr="00E10028">
        <w:trPr>
          <w:trHeight w:val="257"/>
        </w:trPr>
        <w:tc>
          <w:tcPr>
            <w:tcW w:w="3150" w:type="dxa"/>
          </w:tcPr>
          <w:p w14:paraId="244CFC62" w14:textId="77777777" w:rsidR="00506120" w:rsidRPr="00AA7E07" w:rsidRDefault="00506120" w:rsidP="00902A6E">
            <w:pPr>
              <w:rPr>
                <w:rFonts w:ascii="Times New Roman" w:hAnsi="Times New Roman" w:cs="Times New Roman"/>
                <w:sz w:val="22"/>
                <w:szCs w:val="22"/>
              </w:rPr>
            </w:pPr>
          </w:p>
        </w:tc>
        <w:tc>
          <w:tcPr>
            <w:tcW w:w="1149" w:type="dxa"/>
          </w:tcPr>
          <w:p w14:paraId="387B11C5" w14:textId="77777777" w:rsidR="00506120" w:rsidRPr="00AA7E07" w:rsidRDefault="00506120" w:rsidP="00902A6E">
            <w:pPr>
              <w:pStyle w:val="acctfourfigures"/>
              <w:tabs>
                <w:tab w:val="clear" w:pos="765"/>
              </w:tabs>
              <w:spacing w:line="240" w:lineRule="atLeast"/>
              <w:ind w:left="-108"/>
              <w:jc w:val="center"/>
              <w:rPr>
                <w:szCs w:val="22"/>
              </w:rPr>
            </w:pPr>
            <w:r w:rsidRPr="00AA7E07">
              <w:rPr>
                <w:szCs w:val="22"/>
              </w:rPr>
              <w:t>2021</w:t>
            </w:r>
          </w:p>
        </w:tc>
        <w:tc>
          <w:tcPr>
            <w:tcW w:w="260" w:type="dxa"/>
          </w:tcPr>
          <w:p w14:paraId="6465880F" w14:textId="77777777" w:rsidR="00506120" w:rsidRPr="00AA7E07" w:rsidRDefault="00506120" w:rsidP="00902A6E">
            <w:pPr>
              <w:pStyle w:val="acctfourfigures"/>
              <w:tabs>
                <w:tab w:val="clear" w:pos="765"/>
              </w:tabs>
              <w:spacing w:line="240" w:lineRule="atLeast"/>
              <w:ind w:left="-108"/>
              <w:jc w:val="center"/>
              <w:rPr>
                <w:b/>
                <w:bCs/>
                <w:szCs w:val="22"/>
              </w:rPr>
            </w:pPr>
          </w:p>
        </w:tc>
        <w:tc>
          <w:tcPr>
            <w:tcW w:w="1061" w:type="dxa"/>
          </w:tcPr>
          <w:p w14:paraId="26218AF5" w14:textId="77777777" w:rsidR="00506120" w:rsidRPr="00AA7E07" w:rsidRDefault="00506120" w:rsidP="00902A6E">
            <w:pPr>
              <w:pStyle w:val="acctfourfigures"/>
              <w:tabs>
                <w:tab w:val="clear" w:pos="765"/>
              </w:tabs>
              <w:spacing w:line="240" w:lineRule="atLeast"/>
              <w:ind w:left="-108"/>
              <w:jc w:val="center"/>
              <w:rPr>
                <w:szCs w:val="22"/>
              </w:rPr>
            </w:pPr>
            <w:r w:rsidRPr="00AA7E07">
              <w:rPr>
                <w:szCs w:val="22"/>
              </w:rPr>
              <w:t>or loss</w:t>
            </w:r>
          </w:p>
        </w:tc>
        <w:tc>
          <w:tcPr>
            <w:tcW w:w="260" w:type="dxa"/>
          </w:tcPr>
          <w:p w14:paraId="6FDC94DE" w14:textId="77777777" w:rsidR="00506120" w:rsidRPr="00AA7E07" w:rsidRDefault="00506120" w:rsidP="00902A6E">
            <w:pPr>
              <w:pStyle w:val="acctfourfigures"/>
              <w:tabs>
                <w:tab w:val="clear" w:pos="765"/>
              </w:tabs>
              <w:spacing w:line="240" w:lineRule="atLeast"/>
              <w:ind w:left="-108"/>
              <w:jc w:val="center"/>
              <w:rPr>
                <w:szCs w:val="22"/>
              </w:rPr>
            </w:pPr>
          </w:p>
        </w:tc>
        <w:tc>
          <w:tcPr>
            <w:tcW w:w="1396" w:type="dxa"/>
          </w:tcPr>
          <w:p w14:paraId="7C480DDE" w14:textId="77777777" w:rsidR="00506120" w:rsidRPr="00AA7E07" w:rsidRDefault="00506120" w:rsidP="00902A6E">
            <w:pPr>
              <w:pStyle w:val="acctfourfigures"/>
              <w:tabs>
                <w:tab w:val="clear" w:pos="765"/>
              </w:tabs>
              <w:spacing w:line="240" w:lineRule="atLeast"/>
              <w:ind w:left="-108"/>
              <w:jc w:val="center"/>
              <w:rPr>
                <w:szCs w:val="22"/>
              </w:rPr>
            </w:pPr>
            <w:r w:rsidRPr="00AA7E07">
              <w:rPr>
                <w:szCs w:val="22"/>
              </w:rPr>
              <w:t>income</w:t>
            </w:r>
          </w:p>
        </w:tc>
        <w:tc>
          <w:tcPr>
            <w:tcW w:w="251" w:type="dxa"/>
          </w:tcPr>
          <w:p w14:paraId="7348FC59" w14:textId="77777777" w:rsidR="00506120" w:rsidRPr="00AA7E07" w:rsidRDefault="00506120" w:rsidP="00902A6E">
            <w:pPr>
              <w:pStyle w:val="acctfourfigures"/>
              <w:tabs>
                <w:tab w:val="clear" w:pos="765"/>
              </w:tabs>
              <w:spacing w:line="240" w:lineRule="atLeast"/>
              <w:ind w:left="-108"/>
              <w:jc w:val="center"/>
              <w:rPr>
                <w:b/>
                <w:bCs/>
                <w:szCs w:val="22"/>
              </w:rPr>
            </w:pPr>
          </w:p>
        </w:tc>
        <w:tc>
          <w:tcPr>
            <w:tcW w:w="1308" w:type="dxa"/>
          </w:tcPr>
          <w:p w14:paraId="5205E887" w14:textId="77777777" w:rsidR="00506120" w:rsidRPr="00AA7E07" w:rsidRDefault="00506120" w:rsidP="00902A6E">
            <w:pPr>
              <w:pStyle w:val="acctfourfigures"/>
              <w:tabs>
                <w:tab w:val="clear" w:pos="765"/>
              </w:tabs>
              <w:spacing w:line="240" w:lineRule="atLeast"/>
              <w:ind w:left="-108"/>
              <w:jc w:val="center"/>
              <w:rPr>
                <w:szCs w:val="22"/>
              </w:rPr>
            </w:pPr>
            <w:r w:rsidRPr="00AA7E07">
              <w:rPr>
                <w:szCs w:val="22"/>
              </w:rPr>
              <w:t>2021</w:t>
            </w:r>
          </w:p>
        </w:tc>
      </w:tr>
      <w:tr w:rsidR="00506120" w:rsidRPr="00AA7E07" w14:paraId="29E0BB3A" w14:textId="77777777" w:rsidTr="00E10028">
        <w:trPr>
          <w:trHeight w:val="244"/>
        </w:trPr>
        <w:tc>
          <w:tcPr>
            <w:tcW w:w="3150" w:type="dxa"/>
          </w:tcPr>
          <w:p w14:paraId="3BED8691" w14:textId="77777777" w:rsidR="00506120" w:rsidRPr="00AA7E07" w:rsidRDefault="00506120" w:rsidP="00902A6E">
            <w:pPr>
              <w:rPr>
                <w:rFonts w:ascii="Times New Roman" w:hAnsi="Times New Roman" w:cs="Times New Roman"/>
                <w:sz w:val="22"/>
                <w:szCs w:val="22"/>
              </w:rPr>
            </w:pPr>
          </w:p>
        </w:tc>
        <w:tc>
          <w:tcPr>
            <w:tcW w:w="1149" w:type="dxa"/>
          </w:tcPr>
          <w:p w14:paraId="22502A64" w14:textId="77777777" w:rsidR="00506120" w:rsidRPr="00AA7E07" w:rsidRDefault="00506120" w:rsidP="00902A6E">
            <w:pPr>
              <w:pStyle w:val="acctfourfigures"/>
              <w:tabs>
                <w:tab w:val="clear" w:pos="765"/>
              </w:tabs>
              <w:spacing w:line="240" w:lineRule="atLeast"/>
              <w:ind w:left="-108"/>
              <w:jc w:val="center"/>
              <w:rPr>
                <w:szCs w:val="22"/>
              </w:rPr>
            </w:pPr>
          </w:p>
        </w:tc>
        <w:tc>
          <w:tcPr>
            <w:tcW w:w="260" w:type="dxa"/>
          </w:tcPr>
          <w:p w14:paraId="7876FD44" w14:textId="77777777" w:rsidR="00506120" w:rsidRPr="00AA7E07" w:rsidRDefault="00506120" w:rsidP="00902A6E">
            <w:pPr>
              <w:pStyle w:val="acctfourfigures"/>
              <w:tabs>
                <w:tab w:val="clear" w:pos="765"/>
              </w:tabs>
              <w:spacing w:line="240" w:lineRule="atLeast"/>
              <w:ind w:left="-108"/>
              <w:jc w:val="center"/>
              <w:rPr>
                <w:b/>
                <w:bCs/>
                <w:szCs w:val="22"/>
              </w:rPr>
            </w:pPr>
          </w:p>
        </w:tc>
        <w:tc>
          <w:tcPr>
            <w:tcW w:w="2717" w:type="dxa"/>
            <w:gridSpan w:val="3"/>
          </w:tcPr>
          <w:p w14:paraId="07DF09BA" w14:textId="77777777" w:rsidR="00506120" w:rsidRPr="00AA7E07" w:rsidRDefault="00506120" w:rsidP="00902A6E">
            <w:pPr>
              <w:pStyle w:val="acctfourfigures"/>
              <w:tabs>
                <w:tab w:val="clear" w:pos="765"/>
              </w:tabs>
              <w:spacing w:line="240" w:lineRule="atLeast"/>
              <w:ind w:left="-108"/>
              <w:jc w:val="center"/>
              <w:rPr>
                <w:szCs w:val="22"/>
              </w:rPr>
            </w:pPr>
            <w:r w:rsidRPr="00E10028">
              <w:rPr>
                <w:i/>
                <w:iCs/>
                <w:szCs w:val="22"/>
                <w:cs/>
                <w:lang w:bidi="th-TH"/>
              </w:rPr>
              <w:t>(</w:t>
            </w:r>
            <w:r w:rsidRPr="00AA7E07">
              <w:rPr>
                <w:i/>
                <w:iCs/>
                <w:szCs w:val="22"/>
              </w:rPr>
              <w:t>Note 20</w:t>
            </w:r>
            <w:r w:rsidRPr="00E10028">
              <w:rPr>
                <w:i/>
                <w:iCs/>
                <w:szCs w:val="22"/>
                <w:cs/>
                <w:lang w:bidi="th-TH"/>
              </w:rPr>
              <w:t>)</w:t>
            </w:r>
          </w:p>
        </w:tc>
        <w:tc>
          <w:tcPr>
            <w:tcW w:w="251" w:type="dxa"/>
          </w:tcPr>
          <w:p w14:paraId="1284C6F7" w14:textId="77777777" w:rsidR="00506120" w:rsidRPr="00AA7E07" w:rsidRDefault="00506120" w:rsidP="00902A6E">
            <w:pPr>
              <w:pStyle w:val="acctfourfigures"/>
              <w:tabs>
                <w:tab w:val="clear" w:pos="765"/>
              </w:tabs>
              <w:spacing w:line="240" w:lineRule="atLeast"/>
              <w:ind w:left="-108"/>
              <w:jc w:val="center"/>
              <w:rPr>
                <w:b/>
                <w:bCs/>
                <w:szCs w:val="22"/>
              </w:rPr>
            </w:pPr>
          </w:p>
        </w:tc>
        <w:tc>
          <w:tcPr>
            <w:tcW w:w="1308" w:type="dxa"/>
          </w:tcPr>
          <w:p w14:paraId="0AD1B385" w14:textId="77777777" w:rsidR="00506120" w:rsidRPr="00AA7E07" w:rsidRDefault="00506120" w:rsidP="00902A6E">
            <w:pPr>
              <w:pStyle w:val="acctfourfigures"/>
              <w:tabs>
                <w:tab w:val="clear" w:pos="765"/>
              </w:tabs>
              <w:spacing w:line="240" w:lineRule="atLeast"/>
              <w:ind w:left="-108"/>
              <w:jc w:val="center"/>
              <w:rPr>
                <w:szCs w:val="22"/>
              </w:rPr>
            </w:pPr>
          </w:p>
        </w:tc>
      </w:tr>
      <w:tr w:rsidR="00506120" w:rsidRPr="00AA7E07" w14:paraId="7A153171" w14:textId="77777777" w:rsidTr="00E10028">
        <w:trPr>
          <w:trHeight w:val="244"/>
        </w:trPr>
        <w:tc>
          <w:tcPr>
            <w:tcW w:w="3150" w:type="dxa"/>
          </w:tcPr>
          <w:p w14:paraId="2D7B659B" w14:textId="77777777" w:rsidR="00506120" w:rsidRPr="00AA7E07" w:rsidRDefault="00506120" w:rsidP="00902A6E">
            <w:pPr>
              <w:rPr>
                <w:rFonts w:ascii="Times New Roman" w:hAnsi="Times New Roman" w:cs="Times New Roman"/>
                <w:sz w:val="22"/>
                <w:szCs w:val="22"/>
              </w:rPr>
            </w:pPr>
          </w:p>
        </w:tc>
        <w:tc>
          <w:tcPr>
            <w:tcW w:w="5685" w:type="dxa"/>
            <w:gridSpan w:val="7"/>
            <w:vAlign w:val="bottom"/>
          </w:tcPr>
          <w:p w14:paraId="71F5B45C" w14:textId="77777777" w:rsidR="00506120" w:rsidRPr="00AA7E07" w:rsidRDefault="00506120" w:rsidP="00902A6E">
            <w:pPr>
              <w:pStyle w:val="acctfourfigures"/>
              <w:tabs>
                <w:tab w:val="clear" w:pos="765"/>
              </w:tabs>
              <w:spacing w:line="240" w:lineRule="atLeast"/>
              <w:ind w:left="-108"/>
              <w:jc w:val="center"/>
              <w:rPr>
                <w:i/>
                <w:iCs/>
                <w:szCs w:val="22"/>
              </w:rPr>
            </w:pPr>
            <w:r w:rsidRPr="00E10028">
              <w:rPr>
                <w:i/>
                <w:iCs/>
                <w:szCs w:val="22"/>
                <w:cs/>
                <w:lang w:bidi="th-TH"/>
              </w:rPr>
              <w:t>(</w:t>
            </w:r>
            <w:r w:rsidRPr="00AA7E07">
              <w:rPr>
                <w:i/>
                <w:iCs/>
                <w:szCs w:val="22"/>
              </w:rPr>
              <w:t>in thousand Baht</w:t>
            </w:r>
            <w:r w:rsidRPr="00E10028">
              <w:rPr>
                <w:i/>
                <w:iCs/>
                <w:szCs w:val="22"/>
                <w:cs/>
                <w:lang w:bidi="th-TH"/>
              </w:rPr>
              <w:t>)</w:t>
            </w:r>
          </w:p>
        </w:tc>
      </w:tr>
      <w:tr w:rsidR="00506120" w:rsidRPr="00AA7E07" w14:paraId="5CCC5660" w14:textId="77777777" w:rsidTr="00E10028">
        <w:trPr>
          <w:trHeight w:val="244"/>
        </w:trPr>
        <w:tc>
          <w:tcPr>
            <w:tcW w:w="3150" w:type="dxa"/>
          </w:tcPr>
          <w:p w14:paraId="1A16BE5B" w14:textId="77777777" w:rsidR="00506120" w:rsidRPr="00AA7E07" w:rsidRDefault="00506120" w:rsidP="00902A6E">
            <w:pPr>
              <w:rPr>
                <w:rFonts w:ascii="Times New Roman" w:hAnsi="Times New Roman" w:cs="Times New Roman"/>
                <w:sz w:val="22"/>
                <w:szCs w:val="22"/>
              </w:rPr>
            </w:pPr>
            <w:r w:rsidRPr="00AA7E07">
              <w:rPr>
                <w:rFonts w:ascii="Times New Roman" w:hAnsi="Times New Roman" w:cs="Times New Roman"/>
                <w:b/>
                <w:bCs/>
                <w:i/>
                <w:iCs/>
                <w:sz w:val="22"/>
                <w:szCs w:val="22"/>
              </w:rPr>
              <w:t>Deferred tax asset</w:t>
            </w:r>
          </w:p>
        </w:tc>
        <w:tc>
          <w:tcPr>
            <w:tcW w:w="1149" w:type="dxa"/>
            <w:vAlign w:val="bottom"/>
          </w:tcPr>
          <w:p w14:paraId="759157BC" w14:textId="77777777" w:rsidR="00506120" w:rsidRPr="00AA7E07" w:rsidRDefault="00506120" w:rsidP="00902A6E">
            <w:pPr>
              <w:tabs>
                <w:tab w:val="decimal" w:pos="702"/>
              </w:tabs>
              <w:ind w:left="-108"/>
              <w:rPr>
                <w:rFonts w:ascii="Times New Roman" w:hAnsi="Times New Roman" w:cs="Times New Roman"/>
                <w:sz w:val="22"/>
                <w:szCs w:val="22"/>
              </w:rPr>
            </w:pPr>
          </w:p>
        </w:tc>
        <w:tc>
          <w:tcPr>
            <w:tcW w:w="260" w:type="dxa"/>
          </w:tcPr>
          <w:p w14:paraId="63DFCDB7" w14:textId="77777777" w:rsidR="00506120" w:rsidRPr="00AA7E07" w:rsidRDefault="00506120" w:rsidP="00902A6E">
            <w:pPr>
              <w:tabs>
                <w:tab w:val="decimal" w:pos="919"/>
              </w:tabs>
              <w:ind w:left="-59" w:right="-102"/>
              <w:rPr>
                <w:rFonts w:ascii="Times New Roman" w:hAnsi="Times New Roman" w:cs="Times New Roman"/>
                <w:sz w:val="22"/>
                <w:szCs w:val="22"/>
              </w:rPr>
            </w:pPr>
          </w:p>
        </w:tc>
        <w:tc>
          <w:tcPr>
            <w:tcW w:w="1061" w:type="dxa"/>
            <w:vAlign w:val="bottom"/>
          </w:tcPr>
          <w:p w14:paraId="1BE3E097" w14:textId="77777777" w:rsidR="00506120" w:rsidRPr="00AA7E07" w:rsidRDefault="00506120" w:rsidP="00902A6E">
            <w:pPr>
              <w:tabs>
                <w:tab w:val="decimal" w:pos="724"/>
              </w:tabs>
              <w:ind w:left="-108"/>
              <w:rPr>
                <w:rFonts w:ascii="Times New Roman" w:hAnsi="Times New Roman" w:cs="Times New Roman"/>
                <w:sz w:val="22"/>
                <w:szCs w:val="22"/>
              </w:rPr>
            </w:pPr>
          </w:p>
        </w:tc>
        <w:tc>
          <w:tcPr>
            <w:tcW w:w="260" w:type="dxa"/>
          </w:tcPr>
          <w:p w14:paraId="102BC50B" w14:textId="77777777" w:rsidR="00506120" w:rsidRPr="00AA7E07" w:rsidRDefault="00506120" w:rsidP="00902A6E">
            <w:pPr>
              <w:tabs>
                <w:tab w:val="decimal" w:pos="897"/>
              </w:tabs>
              <w:ind w:left="-59" w:right="-102"/>
              <w:rPr>
                <w:rFonts w:ascii="Times New Roman" w:hAnsi="Times New Roman" w:cs="Times New Roman"/>
                <w:sz w:val="22"/>
                <w:szCs w:val="22"/>
                <w:cs/>
              </w:rPr>
            </w:pPr>
          </w:p>
        </w:tc>
        <w:tc>
          <w:tcPr>
            <w:tcW w:w="1396" w:type="dxa"/>
            <w:vAlign w:val="bottom"/>
          </w:tcPr>
          <w:p w14:paraId="7A32F5B5" w14:textId="77777777" w:rsidR="00506120" w:rsidRPr="00AA7E07" w:rsidRDefault="00506120" w:rsidP="00902A6E">
            <w:pPr>
              <w:tabs>
                <w:tab w:val="decimal" w:pos="792"/>
              </w:tabs>
              <w:ind w:left="-108"/>
              <w:rPr>
                <w:rFonts w:ascii="Times New Roman" w:hAnsi="Times New Roman" w:cs="Times New Roman"/>
                <w:sz w:val="22"/>
                <w:szCs w:val="22"/>
              </w:rPr>
            </w:pPr>
          </w:p>
        </w:tc>
        <w:tc>
          <w:tcPr>
            <w:tcW w:w="251" w:type="dxa"/>
          </w:tcPr>
          <w:p w14:paraId="1009223C" w14:textId="77777777" w:rsidR="00506120" w:rsidRPr="00AA7E07" w:rsidRDefault="00506120" w:rsidP="00902A6E">
            <w:pPr>
              <w:tabs>
                <w:tab w:val="decimal" w:pos="919"/>
              </w:tabs>
              <w:ind w:left="-59" w:right="-102"/>
              <w:jc w:val="center"/>
              <w:rPr>
                <w:rFonts w:ascii="Times New Roman" w:hAnsi="Times New Roman" w:cs="Times New Roman"/>
                <w:sz w:val="22"/>
                <w:szCs w:val="22"/>
              </w:rPr>
            </w:pPr>
          </w:p>
        </w:tc>
        <w:tc>
          <w:tcPr>
            <w:tcW w:w="1308" w:type="dxa"/>
            <w:vAlign w:val="bottom"/>
          </w:tcPr>
          <w:p w14:paraId="4973067A" w14:textId="77777777" w:rsidR="00506120" w:rsidRPr="00AA7E07" w:rsidRDefault="00506120" w:rsidP="00902A6E">
            <w:pPr>
              <w:tabs>
                <w:tab w:val="decimal" w:pos="702"/>
              </w:tabs>
              <w:ind w:left="-108"/>
              <w:rPr>
                <w:rFonts w:ascii="Times New Roman" w:hAnsi="Times New Roman" w:cs="Times New Roman"/>
                <w:sz w:val="22"/>
                <w:szCs w:val="22"/>
              </w:rPr>
            </w:pPr>
          </w:p>
        </w:tc>
      </w:tr>
      <w:tr w:rsidR="00506120" w:rsidRPr="00AA7E07" w14:paraId="1F42FC1A" w14:textId="77777777" w:rsidTr="00E10028">
        <w:trPr>
          <w:trHeight w:val="244"/>
        </w:trPr>
        <w:tc>
          <w:tcPr>
            <w:tcW w:w="3150" w:type="dxa"/>
          </w:tcPr>
          <w:p w14:paraId="261A9BD6" w14:textId="77777777" w:rsidR="00506120" w:rsidRPr="00AA7E07" w:rsidRDefault="00506120" w:rsidP="00902A6E">
            <w:pPr>
              <w:rPr>
                <w:rFonts w:ascii="Times New Roman" w:hAnsi="Times New Roman" w:cs="Times New Roman"/>
                <w:sz w:val="22"/>
                <w:szCs w:val="22"/>
              </w:rPr>
            </w:pPr>
            <w:r w:rsidRPr="00AA7E07">
              <w:rPr>
                <w:rFonts w:ascii="Times New Roman" w:hAnsi="Times New Roman" w:cs="Times New Roman"/>
                <w:sz w:val="22"/>
                <w:szCs w:val="22"/>
              </w:rPr>
              <w:t>Provisions for employee benefits</w:t>
            </w:r>
          </w:p>
        </w:tc>
        <w:tc>
          <w:tcPr>
            <w:tcW w:w="1149" w:type="dxa"/>
            <w:tcBorders>
              <w:bottom w:val="single" w:sz="4" w:space="0" w:color="auto"/>
            </w:tcBorders>
            <w:vAlign w:val="bottom"/>
          </w:tcPr>
          <w:p w14:paraId="65D916FD" w14:textId="77777777" w:rsidR="00506120" w:rsidRPr="00AA7E07" w:rsidRDefault="00506120">
            <w:pPr>
              <w:tabs>
                <w:tab w:val="decimal" w:pos="898"/>
              </w:tabs>
              <w:ind w:left="-108"/>
              <w:rPr>
                <w:rFonts w:ascii="Times New Roman" w:hAnsi="Times New Roman" w:cs="Times New Roman"/>
                <w:b/>
                <w:bCs/>
                <w:sz w:val="22"/>
                <w:szCs w:val="22"/>
              </w:rPr>
            </w:pPr>
            <w:r w:rsidRPr="00AA7E07">
              <w:rPr>
                <w:rFonts w:ascii="Times New Roman" w:hAnsi="Times New Roman" w:cs="Times New Roman"/>
                <w:b/>
                <w:bCs/>
                <w:sz w:val="22"/>
                <w:szCs w:val="22"/>
              </w:rPr>
              <w:t>76,328</w:t>
            </w:r>
          </w:p>
        </w:tc>
        <w:tc>
          <w:tcPr>
            <w:tcW w:w="260" w:type="dxa"/>
          </w:tcPr>
          <w:p w14:paraId="5453D53B" w14:textId="77777777" w:rsidR="00506120" w:rsidRPr="00AA7E07" w:rsidRDefault="00506120" w:rsidP="00902A6E">
            <w:pPr>
              <w:tabs>
                <w:tab w:val="decimal" w:pos="990"/>
              </w:tabs>
              <w:rPr>
                <w:rFonts w:ascii="Times New Roman" w:hAnsi="Times New Roman" w:cs="Times New Roman"/>
                <w:b/>
                <w:bCs/>
                <w:sz w:val="22"/>
                <w:szCs w:val="22"/>
              </w:rPr>
            </w:pPr>
          </w:p>
        </w:tc>
        <w:tc>
          <w:tcPr>
            <w:tcW w:w="1061" w:type="dxa"/>
            <w:tcBorders>
              <w:bottom w:val="single" w:sz="4" w:space="0" w:color="auto"/>
            </w:tcBorders>
            <w:vAlign w:val="bottom"/>
          </w:tcPr>
          <w:p w14:paraId="2F2812CC" w14:textId="77777777" w:rsidR="00506120" w:rsidRPr="00AA7E07" w:rsidRDefault="00506120">
            <w:pPr>
              <w:tabs>
                <w:tab w:val="decimal" w:pos="771"/>
              </w:tabs>
              <w:ind w:left="-108"/>
              <w:rPr>
                <w:rFonts w:ascii="Times New Roman" w:hAnsi="Times New Roman" w:cs="Times New Roman"/>
                <w:b/>
                <w:bCs/>
                <w:sz w:val="22"/>
                <w:szCs w:val="22"/>
              </w:rPr>
            </w:pPr>
            <w:r w:rsidRPr="00AA7E07">
              <w:rPr>
                <w:rFonts w:ascii="Times New Roman" w:hAnsi="Times New Roman" w:cs="Times New Roman"/>
                <w:b/>
                <w:bCs/>
                <w:sz w:val="22"/>
                <w:szCs w:val="22"/>
              </w:rPr>
              <w:t>30,613</w:t>
            </w:r>
          </w:p>
        </w:tc>
        <w:tc>
          <w:tcPr>
            <w:tcW w:w="260" w:type="dxa"/>
            <w:vAlign w:val="bottom"/>
          </w:tcPr>
          <w:p w14:paraId="2F65F833" w14:textId="77777777" w:rsidR="00506120" w:rsidRPr="00AA7E07" w:rsidRDefault="00506120" w:rsidP="00902A6E">
            <w:pPr>
              <w:tabs>
                <w:tab w:val="decimal" w:pos="990"/>
              </w:tabs>
              <w:rPr>
                <w:rFonts w:ascii="Times New Roman" w:hAnsi="Times New Roman" w:cs="Times New Roman"/>
                <w:b/>
                <w:bCs/>
                <w:sz w:val="22"/>
                <w:szCs w:val="22"/>
              </w:rPr>
            </w:pPr>
          </w:p>
        </w:tc>
        <w:tc>
          <w:tcPr>
            <w:tcW w:w="1396" w:type="dxa"/>
            <w:tcBorders>
              <w:bottom w:val="single" w:sz="4" w:space="0" w:color="auto"/>
            </w:tcBorders>
            <w:vAlign w:val="bottom"/>
          </w:tcPr>
          <w:p w14:paraId="75EF7911" w14:textId="77777777" w:rsidR="00506120" w:rsidRPr="00AA7E07" w:rsidRDefault="00506120" w:rsidP="00902A6E">
            <w:pPr>
              <w:tabs>
                <w:tab w:val="decimal" w:pos="0"/>
              </w:tabs>
              <w:ind w:right="125"/>
              <w:jc w:val="right"/>
              <w:rPr>
                <w:rFonts w:ascii="Times New Roman" w:hAnsi="Times New Roman" w:cs="Times New Roman"/>
                <w:b/>
                <w:bCs/>
                <w:sz w:val="22"/>
                <w:szCs w:val="22"/>
              </w:rPr>
            </w:pPr>
            <w:r w:rsidRPr="00AA7E07">
              <w:rPr>
                <w:rFonts w:ascii="Times New Roman" w:hAnsi="Times New Roman" w:cs="Times New Roman"/>
                <w:b/>
                <w:bCs/>
                <w:sz w:val="22"/>
                <w:szCs w:val="22"/>
              </w:rPr>
              <w:t>(1,978)</w:t>
            </w:r>
          </w:p>
        </w:tc>
        <w:tc>
          <w:tcPr>
            <w:tcW w:w="251" w:type="dxa"/>
          </w:tcPr>
          <w:p w14:paraId="7F047862" w14:textId="77777777" w:rsidR="00506120" w:rsidRPr="00AA7E07" w:rsidRDefault="00506120" w:rsidP="00902A6E">
            <w:pPr>
              <w:tabs>
                <w:tab w:val="decimal" w:pos="990"/>
              </w:tabs>
              <w:rPr>
                <w:rFonts w:ascii="Times New Roman" w:hAnsi="Times New Roman" w:cs="Times New Roman"/>
                <w:b/>
                <w:bCs/>
                <w:sz w:val="22"/>
                <w:szCs w:val="22"/>
              </w:rPr>
            </w:pPr>
          </w:p>
        </w:tc>
        <w:tc>
          <w:tcPr>
            <w:tcW w:w="1308" w:type="dxa"/>
            <w:tcBorders>
              <w:bottom w:val="single" w:sz="4" w:space="0" w:color="auto"/>
            </w:tcBorders>
            <w:vAlign w:val="bottom"/>
          </w:tcPr>
          <w:p w14:paraId="698B4780" w14:textId="77777777" w:rsidR="00506120" w:rsidRPr="00AA7E07" w:rsidRDefault="00506120" w:rsidP="00902A6E">
            <w:pPr>
              <w:tabs>
                <w:tab w:val="decimal" w:pos="-108"/>
              </w:tabs>
              <w:ind w:left="-108" w:right="-10"/>
              <w:jc w:val="right"/>
              <w:rPr>
                <w:rFonts w:ascii="Times New Roman" w:hAnsi="Times New Roman" w:cs="Times New Roman"/>
                <w:b/>
                <w:bCs/>
                <w:sz w:val="22"/>
                <w:szCs w:val="22"/>
              </w:rPr>
            </w:pPr>
            <w:r w:rsidRPr="00AA7E07">
              <w:rPr>
                <w:rFonts w:ascii="Times New Roman" w:hAnsi="Times New Roman" w:cs="Times New Roman"/>
                <w:b/>
                <w:bCs/>
                <w:sz w:val="22"/>
                <w:szCs w:val="22"/>
              </w:rPr>
              <w:t>104,963</w:t>
            </w:r>
          </w:p>
        </w:tc>
      </w:tr>
      <w:tr w:rsidR="00506120" w:rsidRPr="00AA7E07" w14:paraId="2A785BEE" w14:textId="77777777" w:rsidTr="00E10028">
        <w:trPr>
          <w:trHeight w:val="244"/>
        </w:trPr>
        <w:tc>
          <w:tcPr>
            <w:tcW w:w="3150" w:type="dxa"/>
          </w:tcPr>
          <w:p w14:paraId="67CE3BEC" w14:textId="77777777" w:rsidR="00506120" w:rsidRPr="00AA7E07" w:rsidRDefault="00506120" w:rsidP="00902A6E">
            <w:pPr>
              <w:rPr>
                <w:rFonts w:ascii="Times New Roman" w:hAnsi="Times New Roman" w:cs="Times New Roman"/>
                <w:sz w:val="22"/>
                <w:szCs w:val="22"/>
              </w:rPr>
            </w:pPr>
          </w:p>
        </w:tc>
        <w:tc>
          <w:tcPr>
            <w:tcW w:w="1149" w:type="dxa"/>
            <w:tcBorders>
              <w:top w:val="single" w:sz="4" w:space="0" w:color="auto"/>
            </w:tcBorders>
            <w:vAlign w:val="bottom"/>
          </w:tcPr>
          <w:p w14:paraId="6DDDBBB3" w14:textId="77777777" w:rsidR="00506120" w:rsidRPr="00AA7E07" w:rsidRDefault="00506120" w:rsidP="00902A6E">
            <w:pPr>
              <w:tabs>
                <w:tab w:val="decimal" w:pos="898"/>
              </w:tabs>
              <w:ind w:left="-108"/>
              <w:rPr>
                <w:rFonts w:ascii="Times New Roman" w:hAnsi="Times New Roman" w:cs="Times New Roman"/>
                <w:b/>
                <w:bCs/>
                <w:sz w:val="22"/>
                <w:szCs w:val="22"/>
                <w:cs/>
              </w:rPr>
            </w:pPr>
          </w:p>
        </w:tc>
        <w:tc>
          <w:tcPr>
            <w:tcW w:w="260" w:type="dxa"/>
          </w:tcPr>
          <w:p w14:paraId="6E76C29A" w14:textId="77777777" w:rsidR="00506120" w:rsidRPr="00AA7E07" w:rsidRDefault="00506120" w:rsidP="00902A6E">
            <w:pPr>
              <w:tabs>
                <w:tab w:val="decimal" w:pos="919"/>
              </w:tabs>
              <w:ind w:left="-59" w:right="-102"/>
              <w:rPr>
                <w:rFonts w:ascii="Times New Roman" w:hAnsi="Times New Roman" w:cs="Times New Roman"/>
                <w:sz w:val="22"/>
                <w:szCs w:val="22"/>
                <w:cs/>
              </w:rPr>
            </w:pPr>
          </w:p>
        </w:tc>
        <w:tc>
          <w:tcPr>
            <w:tcW w:w="1061" w:type="dxa"/>
            <w:tcBorders>
              <w:top w:val="single" w:sz="4" w:space="0" w:color="auto"/>
            </w:tcBorders>
            <w:vAlign w:val="bottom"/>
          </w:tcPr>
          <w:p w14:paraId="5D148275" w14:textId="77777777" w:rsidR="00506120" w:rsidRPr="00AA7E07" w:rsidRDefault="00506120" w:rsidP="00902A6E">
            <w:pPr>
              <w:tabs>
                <w:tab w:val="decimal" w:pos="771"/>
              </w:tabs>
              <w:ind w:left="-108"/>
              <w:rPr>
                <w:rFonts w:ascii="Times New Roman" w:hAnsi="Times New Roman" w:cs="Times New Roman"/>
                <w:b/>
                <w:bCs/>
                <w:sz w:val="22"/>
                <w:szCs w:val="22"/>
              </w:rPr>
            </w:pPr>
          </w:p>
        </w:tc>
        <w:tc>
          <w:tcPr>
            <w:tcW w:w="260" w:type="dxa"/>
          </w:tcPr>
          <w:p w14:paraId="76DDADB9" w14:textId="77777777" w:rsidR="00506120" w:rsidRPr="00AA7E07" w:rsidRDefault="00506120" w:rsidP="00902A6E">
            <w:pPr>
              <w:tabs>
                <w:tab w:val="decimal" w:pos="897"/>
              </w:tabs>
              <w:ind w:left="-59" w:right="-102"/>
              <w:rPr>
                <w:rFonts w:ascii="Times New Roman" w:hAnsi="Times New Roman" w:cs="Times New Roman"/>
                <w:sz w:val="22"/>
                <w:szCs w:val="22"/>
              </w:rPr>
            </w:pPr>
          </w:p>
        </w:tc>
        <w:tc>
          <w:tcPr>
            <w:tcW w:w="1396" w:type="dxa"/>
            <w:tcBorders>
              <w:top w:val="single" w:sz="4" w:space="0" w:color="auto"/>
            </w:tcBorders>
            <w:vAlign w:val="bottom"/>
          </w:tcPr>
          <w:p w14:paraId="315E8FA3" w14:textId="77777777" w:rsidR="00506120" w:rsidRPr="00AA7E07" w:rsidRDefault="00506120" w:rsidP="00902A6E">
            <w:pPr>
              <w:tabs>
                <w:tab w:val="decimal" w:pos="0"/>
                <w:tab w:val="decimal" w:pos="1134"/>
              </w:tabs>
              <w:ind w:left="-108" w:right="125"/>
              <w:jc w:val="right"/>
              <w:rPr>
                <w:rFonts w:ascii="Times New Roman" w:hAnsi="Times New Roman" w:cs="Times New Roman"/>
                <w:sz w:val="22"/>
                <w:szCs w:val="22"/>
              </w:rPr>
            </w:pPr>
          </w:p>
        </w:tc>
        <w:tc>
          <w:tcPr>
            <w:tcW w:w="251" w:type="dxa"/>
          </w:tcPr>
          <w:p w14:paraId="13B93CC1" w14:textId="77777777" w:rsidR="00506120" w:rsidRPr="00AA7E07" w:rsidRDefault="00506120" w:rsidP="00902A6E">
            <w:pPr>
              <w:tabs>
                <w:tab w:val="decimal" w:pos="919"/>
              </w:tabs>
              <w:ind w:left="-59" w:right="-102"/>
              <w:rPr>
                <w:rFonts w:ascii="Times New Roman" w:hAnsi="Times New Roman" w:cs="Times New Roman"/>
                <w:sz w:val="22"/>
                <w:szCs w:val="22"/>
                <w:cs/>
              </w:rPr>
            </w:pPr>
          </w:p>
        </w:tc>
        <w:tc>
          <w:tcPr>
            <w:tcW w:w="1308" w:type="dxa"/>
            <w:tcBorders>
              <w:top w:val="single" w:sz="4" w:space="0" w:color="auto"/>
            </w:tcBorders>
            <w:vAlign w:val="bottom"/>
          </w:tcPr>
          <w:p w14:paraId="445C781A" w14:textId="77777777" w:rsidR="00506120" w:rsidRPr="00AA7E07" w:rsidRDefault="00506120" w:rsidP="00902A6E">
            <w:pPr>
              <w:tabs>
                <w:tab w:val="decimal" w:pos="-108"/>
              </w:tabs>
              <w:ind w:left="-108"/>
              <w:jc w:val="right"/>
              <w:rPr>
                <w:rFonts w:ascii="Times New Roman" w:hAnsi="Times New Roman" w:cs="Times New Roman"/>
                <w:b/>
                <w:bCs/>
                <w:sz w:val="22"/>
                <w:szCs w:val="22"/>
                <w:cs/>
              </w:rPr>
            </w:pPr>
          </w:p>
        </w:tc>
      </w:tr>
      <w:tr w:rsidR="00506120" w:rsidRPr="00AA7E07" w14:paraId="741C1AA1" w14:textId="77777777" w:rsidTr="00E10028">
        <w:trPr>
          <w:trHeight w:val="257"/>
        </w:trPr>
        <w:tc>
          <w:tcPr>
            <w:tcW w:w="3150" w:type="dxa"/>
          </w:tcPr>
          <w:p w14:paraId="666B952C" w14:textId="77777777" w:rsidR="00506120" w:rsidRPr="00AA7E07" w:rsidRDefault="00506120" w:rsidP="00902A6E">
            <w:pPr>
              <w:rPr>
                <w:rFonts w:ascii="Times New Roman" w:hAnsi="Times New Roman" w:cs="Times New Roman"/>
                <w:b/>
                <w:bCs/>
                <w:i/>
                <w:iCs/>
                <w:sz w:val="22"/>
                <w:szCs w:val="22"/>
              </w:rPr>
            </w:pPr>
            <w:r w:rsidRPr="00AA7E07">
              <w:rPr>
                <w:rFonts w:ascii="Times New Roman" w:hAnsi="Times New Roman" w:cs="Times New Roman"/>
                <w:b/>
                <w:bCs/>
                <w:i/>
                <w:iCs/>
                <w:sz w:val="22"/>
                <w:szCs w:val="22"/>
              </w:rPr>
              <w:t>Deferred tax liabilities</w:t>
            </w:r>
          </w:p>
        </w:tc>
        <w:tc>
          <w:tcPr>
            <w:tcW w:w="1149" w:type="dxa"/>
            <w:vAlign w:val="bottom"/>
          </w:tcPr>
          <w:p w14:paraId="48469F69" w14:textId="77777777" w:rsidR="00506120" w:rsidRPr="00AA7E07" w:rsidRDefault="00506120" w:rsidP="00902A6E">
            <w:pPr>
              <w:tabs>
                <w:tab w:val="decimal" w:pos="898"/>
              </w:tabs>
              <w:ind w:left="-108"/>
              <w:rPr>
                <w:rFonts w:ascii="Times New Roman" w:hAnsi="Times New Roman" w:cs="Times New Roman"/>
                <w:b/>
                <w:bCs/>
                <w:sz w:val="22"/>
                <w:szCs w:val="22"/>
                <w:cs/>
              </w:rPr>
            </w:pPr>
          </w:p>
        </w:tc>
        <w:tc>
          <w:tcPr>
            <w:tcW w:w="260" w:type="dxa"/>
          </w:tcPr>
          <w:p w14:paraId="585E6499" w14:textId="77777777" w:rsidR="00506120" w:rsidRPr="00AA7E07" w:rsidRDefault="00506120" w:rsidP="00902A6E">
            <w:pPr>
              <w:tabs>
                <w:tab w:val="decimal" w:pos="919"/>
              </w:tabs>
              <w:ind w:left="-59" w:right="-102"/>
              <w:rPr>
                <w:rFonts w:ascii="Times New Roman" w:hAnsi="Times New Roman" w:cs="Times New Roman"/>
                <w:sz w:val="22"/>
                <w:szCs w:val="22"/>
                <w:cs/>
              </w:rPr>
            </w:pPr>
          </w:p>
        </w:tc>
        <w:tc>
          <w:tcPr>
            <w:tcW w:w="1061" w:type="dxa"/>
            <w:vAlign w:val="bottom"/>
          </w:tcPr>
          <w:p w14:paraId="3846192D" w14:textId="77777777" w:rsidR="00506120" w:rsidRPr="00AA7E07" w:rsidRDefault="00506120" w:rsidP="00902A6E">
            <w:pPr>
              <w:tabs>
                <w:tab w:val="decimal" w:pos="771"/>
              </w:tabs>
              <w:ind w:left="-108"/>
              <w:rPr>
                <w:rFonts w:ascii="Times New Roman" w:hAnsi="Times New Roman" w:cs="Times New Roman"/>
                <w:b/>
                <w:bCs/>
                <w:sz w:val="22"/>
                <w:szCs w:val="22"/>
              </w:rPr>
            </w:pPr>
          </w:p>
        </w:tc>
        <w:tc>
          <w:tcPr>
            <w:tcW w:w="260" w:type="dxa"/>
          </w:tcPr>
          <w:p w14:paraId="744093C8" w14:textId="77777777" w:rsidR="00506120" w:rsidRPr="00AA7E07" w:rsidRDefault="00506120" w:rsidP="00902A6E">
            <w:pPr>
              <w:tabs>
                <w:tab w:val="decimal" w:pos="897"/>
              </w:tabs>
              <w:ind w:left="-59" w:right="-102"/>
              <w:rPr>
                <w:rFonts w:ascii="Times New Roman" w:hAnsi="Times New Roman" w:cs="Times New Roman"/>
                <w:sz w:val="22"/>
                <w:szCs w:val="22"/>
              </w:rPr>
            </w:pPr>
          </w:p>
        </w:tc>
        <w:tc>
          <w:tcPr>
            <w:tcW w:w="1396" w:type="dxa"/>
            <w:vAlign w:val="bottom"/>
          </w:tcPr>
          <w:p w14:paraId="6C7267F3" w14:textId="77777777" w:rsidR="00506120" w:rsidRPr="00AA7E07" w:rsidRDefault="00506120" w:rsidP="00902A6E">
            <w:pPr>
              <w:tabs>
                <w:tab w:val="decimal" w:pos="0"/>
                <w:tab w:val="decimal" w:pos="1134"/>
              </w:tabs>
              <w:ind w:left="-108" w:right="125"/>
              <w:jc w:val="right"/>
              <w:rPr>
                <w:rFonts w:ascii="Times New Roman" w:hAnsi="Times New Roman" w:cs="Times New Roman"/>
                <w:sz w:val="22"/>
                <w:szCs w:val="22"/>
              </w:rPr>
            </w:pPr>
          </w:p>
        </w:tc>
        <w:tc>
          <w:tcPr>
            <w:tcW w:w="251" w:type="dxa"/>
          </w:tcPr>
          <w:p w14:paraId="7C0ABEB3" w14:textId="77777777" w:rsidR="00506120" w:rsidRPr="00AA7E07" w:rsidRDefault="00506120" w:rsidP="00902A6E">
            <w:pPr>
              <w:tabs>
                <w:tab w:val="decimal" w:pos="919"/>
              </w:tabs>
              <w:ind w:left="-59" w:right="-102"/>
              <w:rPr>
                <w:rFonts w:ascii="Times New Roman" w:hAnsi="Times New Roman" w:cs="Times New Roman"/>
                <w:sz w:val="22"/>
                <w:szCs w:val="22"/>
                <w:cs/>
              </w:rPr>
            </w:pPr>
          </w:p>
        </w:tc>
        <w:tc>
          <w:tcPr>
            <w:tcW w:w="1308" w:type="dxa"/>
            <w:vAlign w:val="bottom"/>
          </w:tcPr>
          <w:p w14:paraId="4342C8BF" w14:textId="77777777" w:rsidR="00506120" w:rsidRPr="00AA7E07" w:rsidRDefault="00506120" w:rsidP="00902A6E">
            <w:pPr>
              <w:tabs>
                <w:tab w:val="decimal" w:pos="-108"/>
              </w:tabs>
              <w:ind w:left="-108"/>
              <w:jc w:val="right"/>
              <w:rPr>
                <w:rFonts w:ascii="Times New Roman" w:hAnsi="Times New Roman" w:cs="Times New Roman"/>
                <w:b/>
                <w:bCs/>
                <w:sz w:val="22"/>
                <w:szCs w:val="22"/>
                <w:cs/>
              </w:rPr>
            </w:pPr>
          </w:p>
        </w:tc>
      </w:tr>
      <w:tr w:rsidR="00506120" w:rsidRPr="00AA7E07" w14:paraId="1438CE2A" w14:textId="77777777" w:rsidTr="00E10028">
        <w:trPr>
          <w:trHeight w:val="244"/>
        </w:trPr>
        <w:tc>
          <w:tcPr>
            <w:tcW w:w="3150" w:type="dxa"/>
          </w:tcPr>
          <w:p w14:paraId="75368B1F" w14:textId="16C95CE4" w:rsidR="00506120" w:rsidRPr="00AA7E07" w:rsidRDefault="00506120" w:rsidP="00902A6E">
            <w:pPr>
              <w:rPr>
                <w:rFonts w:ascii="Times New Roman" w:hAnsi="Times New Roman" w:cs="Times New Roman"/>
                <w:sz w:val="22"/>
                <w:szCs w:val="22"/>
              </w:rPr>
            </w:pPr>
            <w:r w:rsidRPr="00AA7E07">
              <w:rPr>
                <w:rFonts w:ascii="Times New Roman" w:hAnsi="Times New Roman" w:cs="Times New Roman"/>
                <w:sz w:val="22"/>
                <w:szCs w:val="22"/>
              </w:rPr>
              <w:t>Other liabilities</w:t>
            </w:r>
            <w:r w:rsidRPr="00E10028">
              <w:rPr>
                <w:rFonts w:ascii="Times New Roman" w:hAnsi="Times New Roman" w:cs="Times New Roman"/>
                <w:sz w:val="22"/>
                <w:szCs w:val="22"/>
                <w:cs/>
              </w:rPr>
              <w:t>-</w:t>
            </w:r>
            <w:r w:rsidR="009352F1" w:rsidRPr="00AA7E07">
              <w:rPr>
                <w:rFonts w:ascii="Times New Roman" w:hAnsi="Times New Roman" w:cs="Times New Roman"/>
                <w:sz w:val="22"/>
                <w:szCs w:val="22"/>
              </w:rPr>
              <w:t>a</w:t>
            </w:r>
            <w:r w:rsidRPr="00AA7E07">
              <w:rPr>
                <w:rFonts w:ascii="Times New Roman" w:hAnsi="Times New Roman" w:cs="Times New Roman"/>
                <w:sz w:val="22"/>
                <w:szCs w:val="22"/>
              </w:rPr>
              <w:t>mortized cost</w:t>
            </w:r>
          </w:p>
        </w:tc>
        <w:tc>
          <w:tcPr>
            <w:tcW w:w="1149" w:type="dxa"/>
            <w:vAlign w:val="bottom"/>
          </w:tcPr>
          <w:p w14:paraId="48840F2F" w14:textId="77777777" w:rsidR="00506120" w:rsidRPr="00AA7E07" w:rsidRDefault="00506120" w:rsidP="00E10028">
            <w:pPr>
              <w:tabs>
                <w:tab w:val="decimal" w:pos="344"/>
                <w:tab w:val="decimal" w:pos="434"/>
              </w:tabs>
              <w:ind w:left="-108" w:right="-394" w:firstLine="92"/>
              <w:jc w:val="center"/>
              <w:rPr>
                <w:rFonts w:ascii="Times New Roman" w:hAnsi="Times New Roman" w:cs="Times New Roman"/>
                <w:sz w:val="22"/>
                <w:szCs w:val="22"/>
              </w:rPr>
            </w:pPr>
            <w:r w:rsidRPr="00AA7E07">
              <w:rPr>
                <w:rFonts w:ascii="Times New Roman" w:hAnsi="Times New Roman" w:cs="Times New Roman"/>
                <w:sz w:val="22"/>
                <w:szCs w:val="22"/>
              </w:rPr>
              <w:t>(1,321)</w:t>
            </w:r>
          </w:p>
        </w:tc>
        <w:tc>
          <w:tcPr>
            <w:tcW w:w="260" w:type="dxa"/>
          </w:tcPr>
          <w:p w14:paraId="0D475FB6" w14:textId="77777777" w:rsidR="00506120" w:rsidRPr="00AA7E07" w:rsidRDefault="00506120" w:rsidP="00902A6E">
            <w:pPr>
              <w:tabs>
                <w:tab w:val="decimal" w:pos="990"/>
              </w:tabs>
              <w:rPr>
                <w:rFonts w:ascii="Times New Roman" w:hAnsi="Times New Roman" w:cs="Times New Roman"/>
                <w:sz w:val="22"/>
                <w:szCs w:val="22"/>
              </w:rPr>
            </w:pPr>
          </w:p>
        </w:tc>
        <w:tc>
          <w:tcPr>
            <w:tcW w:w="1061" w:type="dxa"/>
            <w:vAlign w:val="bottom"/>
          </w:tcPr>
          <w:p w14:paraId="062F703C" w14:textId="77777777" w:rsidR="00506120" w:rsidRPr="00AA7E07" w:rsidRDefault="00506120" w:rsidP="00902A6E">
            <w:pPr>
              <w:tabs>
                <w:tab w:val="decimal" w:pos="771"/>
              </w:tabs>
              <w:ind w:left="-108" w:right="-169"/>
              <w:rPr>
                <w:rFonts w:ascii="Times New Roman" w:hAnsi="Times New Roman" w:cs="Times New Roman"/>
                <w:sz w:val="22"/>
                <w:szCs w:val="22"/>
              </w:rPr>
            </w:pPr>
            <w:r w:rsidRPr="00AA7E07">
              <w:rPr>
                <w:rFonts w:ascii="Times New Roman" w:hAnsi="Times New Roman" w:cs="Times New Roman"/>
                <w:sz w:val="22"/>
                <w:szCs w:val="22"/>
              </w:rPr>
              <w:t>(2,175)</w:t>
            </w:r>
          </w:p>
        </w:tc>
        <w:tc>
          <w:tcPr>
            <w:tcW w:w="260" w:type="dxa"/>
            <w:vAlign w:val="bottom"/>
          </w:tcPr>
          <w:p w14:paraId="64F15A3A" w14:textId="77777777" w:rsidR="00506120" w:rsidRPr="00AA7E07" w:rsidRDefault="00506120" w:rsidP="00902A6E">
            <w:pPr>
              <w:tabs>
                <w:tab w:val="decimal" w:pos="911"/>
              </w:tabs>
              <w:rPr>
                <w:rFonts w:ascii="Times New Roman" w:hAnsi="Times New Roman" w:cs="Times New Roman"/>
                <w:sz w:val="22"/>
                <w:szCs w:val="22"/>
              </w:rPr>
            </w:pPr>
          </w:p>
        </w:tc>
        <w:tc>
          <w:tcPr>
            <w:tcW w:w="1396" w:type="dxa"/>
            <w:vAlign w:val="bottom"/>
          </w:tcPr>
          <w:p w14:paraId="1A1F5843" w14:textId="77777777" w:rsidR="00506120" w:rsidRPr="00E10028" w:rsidRDefault="00506120" w:rsidP="00E10028">
            <w:pPr>
              <w:tabs>
                <w:tab w:val="decimal" w:pos="0"/>
                <w:tab w:val="decimal" w:pos="792"/>
              </w:tabs>
              <w:ind w:left="-108" w:right="-847"/>
              <w:jc w:val="center"/>
              <w:rPr>
                <w:rFonts w:ascii="Times New Roman" w:hAnsi="Times New Roman" w:cs="Times New Roman"/>
                <w:b/>
                <w:bCs/>
                <w:sz w:val="22"/>
                <w:szCs w:val="22"/>
              </w:rPr>
            </w:pPr>
            <w:r w:rsidRPr="00E10028">
              <w:rPr>
                <w:rFonts w:ascii="Times New Roman" w:hAnsi="Times New Roman" w:cs="Times New Roman"/>
                <w:b/>
                <w:bCs/>
                <w:sz w:val="22"/>
                <w:szCs w:val="22"/>
              </w:rPr>
              <w:t>-</w:t>
            </w:r>
          </w:p>
        </w:tc>
        <w:tc>
          <w:tcPr>
            <w:tcW w:w="251" w:type="dxa"/>
          </w:tcPr>
          <w:p w14:paraId="3F89B91D" w14:textId="77777777" w:rsidR="00506120" w:rsidRPr="00AA7E07" w:rsidRDefault="00506120" w:rsidP="00902A6E">
            <w:pPr>
              <w:tabs>
                <w:tab w:val="decimal" w:pos="990"/>
              </w:tabs>
              <w:rPr>
                <w:rFonts w:ascii="Times New Roman" w:hAnsi="Times New Roman" w:cs="Times New Roman"/>
                <w:sz w:val="22"/>
                <w:szCs w:val="22"/>
              </w:rPr>
            </w:pPr>
          </w:p>
        </w:tc>
        <w:tc>
          <w:tcPr>
            <w:tcW w:w="1308" w:type="dxa"/>
            <w:vAlign w:val="bottom"/>
          </w:tcPr>
          <w:p w14:paraId="218F5EE9" w14:textId="77777777" w:rsidR="00506120" w:rsidRPr="00AA7E07" w:rsidRDefault="00506120" w:rsidP="00902A6E">
            <w:pPr>
              <w:tabs>
                <w:tab w:val="decimal" w:pos="-108"/>
              </w:tabs>
              <w:ind w:left="-108" w:right="-57"/>
              <w:jc w:val="right"/>
              <w:rPr>
                <w:rFonts w:ascii="Times New Roman" w:hAnsi="Times New Roman" w:cs="Times New Roman"/>
                <w:sz w:val="22"/>
                <w:szCs w:val="22"/>
              </w:rPr>
            </w:pPr>
            <w:r w:rsidRPr="00AA7E07">
              <w:rPr>
                <w:rFonts w:ascii="Times New Roman" w:hAnsi="Times New Roman" w:cs="Times New Roman"/>
                <w:sz w:val="22"/>
                <w:szCs w:val="22"/>
              </w:rPr>
              <w:t>(3,496)</w:t>
            </w:r>
          </w:p>
        </w:tc>
      </w:tr>
      <w:tr w:rsidR="00506120" w:rsidRPr="00AA7E07" w14:paraId="72EA8784" w14:textId="77777777" w:rsidTr="00E10028">
        <w:trPr>
          <w:trHeight w:val="244"/>
        </w:trPr>
        <w:tc>
          <w:tcPr>
            <w:tcW w:w="3150" w:type="dxa"/>
          </w:tcPr>
          <w:p w14:paraId="6249D99A" w14:textId="77777777" w:rsidR="00506120" w:rsidRPr="00AA7E07" w:rsidRDefault="00506120" w:rsidP="00902A6E">
            <w:pPr>
              <w:rPr>
                <w:rFonts w:ascii="Times New Roman" w:hAnsi="Times New Roman" w:cs="Times New Roman"/>
                <w:sz w:val="22"/>
                <w:szCs w:val="22"/>
              </w:rPr>
            </w:pPr>
            <w:r w:rsidRPr="00AA7E07">
              <w:rPr>
                <w:rFonts w:ascii="Times New Roman" w:hAnsi="Times New Roman" w:cs="Times New Roman"/>
                <w:sz w:val="22"/>
                <w:szCs w:val="22"/>
              </w:rPr>
              <w:t>Derivative assets</w:t>
            </w:r>
          </w:p>
        </w:tc>
        <w:tc>
          <w:tcPr>
            <w:tcW w:w="1149" w:type="dxa"/>
            <w:vAlign w:val="bottom"/>
          </w:tcPr>
          <w:p w14:paraId="462DD990" w14:textId="77777777" w:rsidR="00506120" w:rsidRPr="00AA7E07" w:rsidRDefault="00506120" w:rsidP="00E10028">
            <w:pPr>
              <w:tabs>
                <w:tab w:val="decimal" w:pos="344"/>
                <w:tab w:val="decimal" w:pos="434"/>
              </w:tabs>
              <w:ind w:left="-108" w:right="-394" w:firstLine="452"/>
              <w:jc w:val="center"/>
              <w:rPr>
                <w:rFonts w:ascii="Times New Roman" w:hAnsi="Times New Roman" w:cs="Times New Roman"/>
                <w:sz w:val="22"/>
                <w:szCs w:val="22"/>
              </w:rPr>
            </w:pPr>
            <w:r w:rsidRPr="00AA7E07">
              <w:rPr>
                <w:rFonts w:ascii="Times New Roman" w:hAnsi="Times New Roman" w:cs="Times New Roman"/>
                <w:sz w:val="22"/>
                <w:szCs w:val="22"/>
              </w:rPr>
              <w:t>(1)</w:t>
            </w:r>
          </w:p>
        </w:tc>
        <w:tc>
          <w:tcPr>
            <w:tcW w:w="260" w:type="dxa"/>
          </w:tcPr>
          <w:p w14:paraId="68004360" w14:textId="77777777" w:rsidR="00506120" w:rsidRPr="00AA7E07" w:rsidRDefault="00506120" w:rsidP="00902A6E">
            <w:pPr>
              <w:tabs>
                <w:tab w:val="decimal" w:pos="990"/>
              </w:tabs>
              <w:rPr>
                <w:rFonts w:ascii="Times New Roman" w:hAnsi="Times New Roman" w:cs="Times New Roman"/>
                <w:sz w:val="22"/>
                <w:szCs w:val="22"/>
              </w:rPr>
            </w:pPr>
          </w:p>
        </w:tc>
        <w:tc>
          <w:tcPr>
            <w:tcW w:w="1061" w:type="dxa"/>
            <w:vAlign w:val="bottom"/>
          </w:tcPr>
          <w:p w14:paraId="6D25A073" w14:textId="77777777" w:rsidR="00506120" w:rsidRPr="00AA7E07" w:rsidRDefault="00506120" w:rsidP="00902A6E">
            <w:pPr>
              <w:tabs>
                <w:tab w:val="decimal" w:pos="771"/>
              </w:tabs>
              <w:ind w:left="-108" w:right="-169"/>
              <w:rPr>
                <w:rFonts w:ascii="Times New Roman" w:hAnsi="Times New Roman" w:cs="Times New Roman"/>
                <w:sz w:val="22"/>
                <w:szCs w:val="22"/>
              </w:rPr>
            </w:pPr>
            <w:r w:rsidRPr="00AA7E07">
              <w:rPr>
                <w:rFonts w:ascii="Times New Roman" w:hAnsi="Times New Roman" w:cs="Times New Roman"/>
                <w:sz w:val="22"/>
                <w:szCs w:val="22"/>
              </w:rPr>
              <w:t>(6)</w:t>
            </w:r>
          </w:p>
        </w:tc>
        <w:tc>
          <w:tcPr>
            <w:tcW w:w="260" w:type="dxa"/>
            <w:vAlign w:val="bottom"/>
          </w:tcPr>
          <w:p w14:paraId="57894F2A" w14:textId="77777777" w:rsidR="00506120" w:rsidRPr="00AA7E07" w:rsidRDefault="00506120" w:rsidP="00902A6E">
            <w:pPr>
              <w:tabs>
                <w:tab w:val="decimal" w:pos="911"/>
              </w:tabs>
              <w:rPr>
                <w:rFonts w:ascii="Times New Roman" w:hAnsi="Times New Roman" w:cs="Times New Roman"/>
                <w:sz w:val="22"/>
                <w:szCs w:val="22"/>
              </w:rPr>
            </w:pPr>
          </w:p>
        </w:tc>
        <w:tc>
          <w:tcPr>
            <w:tcW w:w="1396" w:type="dxa"/>
            <w:vAlign w:val="bottom"/>
          </w:tcPr>
          <w:p w14:paraId="49AEF3F8" w14:textId="77777777" w:rsidR="00506120" w:rsidRPr="00E10028" w:rsidRDefault="00506120" w:rsidP="00E10028">
            <w:pPr>
              <w:tabs>
                <w:tab w:val="decimal" w:pos="0"/>
                <w:tab w:val="decimal" w:pos="792"/>
              </w:tabs>
              <w:ind w:left="-108" w:right="-847"/>
              <w:jc w:val="center"/>
              <w:rPr>
                <w:rFonts w:ascii="Times New Roman" w:hAnsi="Times New Roman" w:cs="Times New Roman"/>
                <w:b/>
                <w:bCs/>
                <w:sz w:val="22"/>
                <w:szCs w:val="22"/>
              </w:rPr>
            </w:pPr>
            <w:r w:rsidRPr="00E10028">
              <w:rPr>
                <w:rFonts w:ascii="Times New Roman" w:hAnsi="Times New Roman" w:cs="Times New Roman"/>
                <w:b/>
                <w:bCs/>
                <w:sz w:val="22"/>
                <w:szCs w:val="22"/>
              </w:rPr>
              <w:t>-</w:t>
            </w:r>
          </w:p>
        </w:tc>
        <w:tc>
          <w:tcPr>
            <w:tcW w:w="251" w:type="dxa"/>
          </w:tcPr>
          <w:p w14:paraId="57D258A5" w14:textId="77777777" w:rsidR="00506120" w:rsidRPr="00AA7E07" w:rsidRDefault="00506120" w:rsidP="00902A6E">
            <w:pPr>
              <w:tabs>
                <w:tab w:val="decimal" w:pos="990"/>
              </w:tabs>
              <w:rPr>
                <w:rFonts w:ascii="Times New Roman" w:hAnsi="Times New Roman" w:cs="Times New Roman"/>
                <w:sz w:val="22"/>
                <w:szCs w:val="22"/>
              </w:rPr>
            </w:pPr>
          </w:p>
        </w:tc>
        <w:tc>
          <w:tcPr>
            <w:tcW w:w="1308" w:type="dxa"/>
            <w:vAlign w:val="bottom"/>
          </w:tcPr>
          <w:p w14:paraId="3B9F8CD4" w14:textId="77777777" w:rsidR="00506120" w:rsidRPr="00AA7E07" w:rsidRDefault="00506120" w:rsidP="00902A6E">
            <w:pPr>
              <w:tabs>
                <w:tab w:val="decimal" w:pos="-108"/>
              </w:tabs>
              <w:ind w:left="-108" w:right="-57"/>
              <w:jc w:val="right"/>
              <w:rPr>
                <w:rFonts w:ascii="Times New Roman" w:hAnsi="Times New Roman" w:cs="Times New Roman"/>
                <w:sz w:val="22"/>
                <w:szCs w:val="22"/>
              </w:rPr>
            </w:pPr>
            <w:r w:rsidRPr="00AA7E07">
              <w:rPr>
                <w:rFonts w:ascii="Times New Roman" w:hAnsi="Times New Roman" w:cs="Times New Roman"/>
                <w:sz w:val="22"/>
                <w:szCs w:val="22"/>
              </w:rPr>
              <w:t>(7)</w:t>
            </w:r>
          </w:p>
        </w:tc>
      </w:tr>
      <w:tr w:rsidR="00506120" w:rsidRPr="00AA7E07" w14:paraId="3001DA3F" w14:textId="77777777" w:rsidTr="00E10028">
        <w:trPr>
          <w:trHeight w:val="244"/>
        </w:trPr>
        <w:tc>
          <w:tcPr>
            <w:tcW w:w="3150" w:type="dxa"/>
            <w:shd w:val="clear" w:color="auto" w:fill="auto"/>
          </w:tcPr>
          <w:p w14:paraId="13EA0573" w14:textId="77777777" w:rsidR="00AD4786" w:rsidRPr="00AA7E07" w:rsidRDefault="00AD4786" w:rsidP="00AD4786">
            <w:pPr>
              <w:rPr>
                <w:rFonts w:ascii="Times New Roman" w:hAnsi="Times New Roman" w:cs="Times New Roman"/>
                <w:sz w:val="22"/>
                <w:szCs w:val="22"/>
              </w:rPr>
            </w:pPr>
            <w:r w:rsidRPr="00AA7E07">
              <w:rPr>
                <w:rFonts w:ascii="Times New Roman" w:hAnsi="Times New Roman" w:cs="Times New Roman"/>
                <w:sz w:val="22"/>
                <w:szCs w:val="22"/>
              </w:rPr>
              <w:t xml:space="preserve">Unrealized gain on foreign    </w:t>
            </w:r>
          </w:p>
          <w:p w14:paraId="2A5DBF60" w14:textId="13DFC2A7" w:rsidR="00506120" w:rsidRPr="00AA7E07" w:rsidRDefault="00AD4786" w:rsidP="00AD4786">
            <w:pPr>
              <w:rPr>
                <w:rFonts w:ascii="Times New Roman" w:hAnsi="Times New Roman" w:cs="Times New Roman"/>
                <w:sz w:val="22"/>
                <w:szCs w:val="22"/>
              </w:rPr>
            </w:pPr>
            <w:r w:rsidRPr="00AA7E07">
              <w:rPr>
                <w:rFonts w:ascii="Times New Roman" w:hAnsi="Times New Roman" w:cs="Times New Roman"/>
                <w:sz w:val="22"/>
                <w:szCs w:val="22"/>
              </w:rPr>
              <w:t xml:space="preserve">   currency exchange</w:t>
            </w:r>
          </w:p>
        </w:tc>
        <w:tc>
          <w:tcPr>
            <w:tcW w:w="1149" w:type="dxa"/>
            <w:tcBorders>
              <w:bottom w:val="single" w:sz="4" w:space="0" w:color="auto"/>
            </w:tcBorders>
            <w:vAlign w:val="bottom"/>
          </w:tcPr>
          <w:p w14:paraId="6983996B" w14:textId="77777777" w:rsidR="00506120" w:rsidRPr="00E10028" w:rsidRDefault="00506120" w:rsidP="00902A6E">
            <w:pPr>
              <w:tabs>
                <w:tab w:val="decimal" w:pos="737"/>
                <w:tab w:val="decimal" w:pos="898"/>
              </w:tabs>
              <w:ind w:left="-108" w:right="-1"/>
              <w:jc w:val="right"/>
              <w:rPr>
                <w:rFonts w:ascii="Times New Roman" w:hAnsi="Times New Roman" w:cs="Times New Roman"/>
                <w:b/>
                <w:bCs/>
                <w:sz w:val="22"/>
                <w:szCs w:val="22"/>
              </w:rPr>
            </w:pPr>
            <w:r w:rsidRPr="00E10028">
              <w:rPr>
                <w:rFonts w:ascii="Times New Roman" w:hAnsi="Times New Roman" w:cs="Times New Roman"/>
                <w:b/>
                <w:bCs/>
                <w:sz w:val="22"/>
                <w:szCs w:val="22"/>
              </w:rPr>
              <w:t>-</w:t>
            </w:r>
          </w:p>
        </w:tc>
        <w:tc>
          <w:tcPr>
            <w:tcW w:w="260" w:type="dxa"/>
          </w:tcPr>
          <w:p w14:paraId="78A18C03" w14:textId="77777777" w:rsidR="00506120" w:rsidRPr="00AA7E07" w:rsidRDefault="00506120" w:rsidP="00902A6E">
            <w:pPr>
              <w:tabs>
                <w:tab w:val="decimal" w:pos="990"/>
              </w:tabs>
              <w:rPr>
                <w:rFonts w:ascii="Times New Roman" w:hAnsi="Times New Roman" w:cs="Times New Roman"/>
                <w:sz w:val="22"/>
                <w:szCs w:val="22"/>
              </w:rPr>
            </w:pPr>
          </w:p>
        </w:tc>
        <w:tc>
          <w:tcPr>
            <w:tcW w:w="1061" w:type="dxa"/>
            <w:tcBorders>
              <w:bottom w:val="single" w:sz="4" w:space="0" w:color="auto"/>
            </w:tcBorders>
            <w:vAlign w:val="bottom"/>
          </w:tcPr>
          <w:p w14:paraId="68854FBD" w14:textId="77777777" w:rsidR="00506120" w:rsidRPr="00AA7E07" w:rsidRDefault="00506120" w:rsidP="00902A6E">
            <w:pPr>
              <w:tabs>
                <w:tab w:val="decimal" w:pos="771"/>
              </w:tabs>
              <w:ind w:left="-108" w:right="-169"/>
              <w:rPr>
                <w:rFonts w:ascii="Times New Roman" w:hAnsi="Times New Roman" w:cs="Times New Roman"/>
                <w:sz w:val="22"/>
                <w:szCs w:val="22"/>
              </w:rPr>
            </w:pPr>
            <w:r w:rsidRPr="00AA7E07">
              <w:rPr>
                <w:rFonts w:ascii="Times New Roman" w:hAnsi="Times New Roman" w:cs="Times New Roman"/>
                <w:sz w:val="22"/>
                <w:szCs w:val="22"/>
              </w:rPr>
              <w:t>(1,439)</w:t>
            </w:r>
          </w:p>
        </w:tc>
        <w:tc>
          <w:tcPr>
            <w:tcW w:w="260" w:type="dxa"/>
            <w:vAlign w:val="bottom"/>
          </w:tcPr>
          <w:p w14:paraId="5D510137" w14:textId="77777777" w:rsidR="00506120" w:rsidRPr="00AA7E07" w:rsidRDefault="00506120" w:rsidP="00902A6E">
            <w:pPr>
              <w:tabs>
                <w:tab w:val="decimal" w:pos="911"/>
              </w:tabs>
              <w:rPr>
                <w:rFonts w:ascii="Times New Roman" w:hAnsi="Times New Roman" w:cs="Times New Roman"/>
                <w:sz w:val="22"/>
                <w:szCs w:val="22"/>
              </w:rPr>
            </w:pPr>
          </w:p>
        </w:tc>
        <w:tc>
          <w:tcPr>
            <w:tcW w:w="1396" w:type="dxa"/>
            <w:tcBorders>
              <w:bottom w:val="single" w:sz="4" w:space="0" w:color="auto"/>
            </w:tcBorders>
            <w:vAlign w:val="bottom"/>
          </w:tcPr>
          <w:p w14:paraId="07A888FB" w14:textId="77777777" w:rsidR="00506120" w:rsidRPr="00E10028" w:rsidRDefault="00506120" w:rsidP="00E10028">
            <w:pPr>
              <w:tabs>
                <w:tab w:val="decimal" w:pos="0"/>
                <w:tab w:val="decimal" w:pos="792"/>
              </w:tabs>
              <w:ind w:left="-108" w:right="-847"/>
              <w:jc w:val="center"/>
              <w:rPr>
                <w:rFonts w:ascii="Times New Roman" w:hAnsi="Times New Roman" w:cs="Times New Roman"/>
                <w:b/>
                <w:bCs/>
                <w:sz w:val="22"/>
                <w:szCs w:val="22"/>
              </w:rPr>
            </w:pPr>
            <w:r w:rsidRPr="00E10028">
              <w:rPr>
                <w:rFonts w:ascii="Times New Roman" w:hAnsi="Times New Roman" w:cs="Times New Roman"/>
                <w:b/>
                <w:bCs/>
                <w:sz w:val="22"/>
                <w:szCs w:val="22"/>
              </w:rPr>
              <w:t>-</w:t>
            </w:r>
          </w:p>
        </w:tc>
        <w:tc>
          <w:tcPr>
            <w:tcW w:w="251" w:type="dxa"/>
          </w:tcPr>
          <w:p w14:paraId="679BAB2C" w14:textId="77777777" w:rsidR="00506120" w:rsidRPr="00AA7E07" w:rsidRDefault="00506120" w:rsidP="00902A6E">
            <w:pPr>
              <w:tabs>
                <w:tab w:val="decimal" w:pos="990"/>
              </w:tabs>
              <w:rPr>
                <w:rFonts w:ascii="Times New Roman" w:hAnsi="Times New Roman" w:cs="Times New Roman"/>
                <w:sz w:val="22"/>
                <w:szCs w:val="22"/>
              </w:rPr>
            </w:pPr>
          </w:p>
        </w:tc>
        <w:tc>
          <w:tcPr>
            <w:tcW w:w="1308" w:type="dxa"/>
            <w:tcBorders>
              <w:bottom w:val="single" w:sz="4" w:space="0" w:color="auto"/>
            </w:tcBorders>
            <w:vAlign w:val="bottom"/>
          </w:tcPr>
          <w:p w14:paraId="5A029458" w14:textId="77777777" w:rsidR="00506120" w:rsidRPr="00AA7E07" w:rsidRDefault="00506120" w:rsidP="00902A6E">
            <w:pPr>
              <w:tabs>
                <w:tab w:val="decimal" w:pos="-108"/>
              </w:tabs>
              <w:ind w:left="-108" w:right="-57"/>
              <w:jc w:val="right"/>
              <w:rPr>
                <w:rFonts w:ascii="Times New Roman" w:hAnsi="Times New Roman" w:cs="Times New Roman"/>
                <w:sz w:val="22"/>
                <w:szCs w:val="22"/>
              </w:rPr>
            </w:pPr>
            <w:r w:rsidRPr="00AA7E07">
              <w:rPr>
                <w:rFonts w:ascii="Times New Roman" w:hAnsi="Times New Roman" w:cs="Times New Roman"/>
                <w:sz w:val="22"/>
                <w:szCs w:val="22"/>
              </w:rPr>
              <w:t>(1,439)</w:t>
            </w:r>
          </w:p>
        </w:tc>
      </w:tr>
      <w:tr w:rsidR="00506120" w:rsidRPr="00AA7E07" w14:paraId="4CAAD77B" w14:textId="77777777" w:rsidTr="00E10028">
        <w:trPr>
          <w:trHeight w:val="244"/>
        </w:trPr>
        <w:tc>
          <w:tcPr>
            <w:tcW w:w="3150" w:type="dxa"/>
          </w:tcPr>
          <w:p w14:paraId="521E7A67" w14:textId="77777777" w:rsidR="00506120" w:rsidRPr="00AA7E07" w:rsidRDefault="00506120" w:rsidP="00902A6E">
            <w:pPr>
              <w:rPr>
                <w:rFonts w:ascii="Times New Roman" w:hAnsi="Times New Roman" w:cs="Times New Roman"/>
                <w:sz w:val="22"/>
                <w:szCs w:val="22"/>
              </w:rPr>
            </w:pPr>
            <w:r w:rsidRPr="00E10028">
              <w:rPr>
                <w:rFonts w:ascii="Times New Roman" w:hAnsi="Times New Roman" w:cs="Times New Roman"/>
                <w:b/>
                <w:bCs/>
                <w:sz w:val="22"/>
                <w:szCs w:val="28"/>
              </w:rPr>
              <w:t>Total</w:t>
            </w:r>
          </w:p>
        </w:tc>
        <w:tc>
          <w:tcPr>
            <w:tcW w:w="1149" w:type="dxa"/>
            <w:tcBorders>
              <w:bottom w:val="single" w:sz="4" w:space="0" w:color="auto"/>
            </w:tcBorders>
            <w:vAlign w:val="bottom"/>
          </w:tcPr>
          <w:p w14:paraId="764AA140" w14:textId="77777777" w:rsidR="00506120" w:rsidRPr="00E10028" w:rsidRDefault="00506120" w:rsidP="00E10028">
            <w:pPr>
              <w:tabs>
                <w:tab w:val="decimal" w:pos="-106"/>
                <w:tab w:val="decimal" w:pos="-16"/>
              </w:tabs>
              <w:ind w:left="-108" w:right="-484" w:firstLine="2"/>
              <w:jc w:val="center"/>
              <w:rPr>
                <w:rFonts w:ascii="Times New Roman" w:hAnsi="Times New Roman" w:cs="Times New Roman"/>
                <w:b/>
                <w:bCs/>
                <w:sz w:val="22"/>
                <w:szCs w:val="22"/>
              </w:rPr>
            </w:pPr>
            <w:r w:rsidRPr="00E10028">
              <w:rPr>
                <w:rFonts w:ascii="Times New Roman" w:hAnsi="Times New Roman" w:cs="Times New Roman"/>
                <w:b/>
                <w:bCs/>
                <w:sz w:val="22"/>
                <w:szCs w:val="22"/>
              </w:rPr>
              <w:t>(1,322)</w:t>
            </w:r>
          </w:p>
        </w:tc>
        <w:tc>
          <w:tcPr>
            <w:tcW w:w="260" w:type="dxa"/>
          </w:tcPr>
          <w:p w14:paraId="2818FA4E" w14:textId="77777777" w:rsidR="00506120" w:rsidRPr="00E10028" w:rsidRDefault="00506120" w:rsidP="00902A6E">
            <w:pPr>
              <w:tabs>
                <w:tab w:val="decimal" w:pos="990"/>
              </w:tabs>
              <w:rPr>
                <w:rFonts w:ascii="Times New Roman" w:hAnsi="Times New Roman" w:cs="Times New Roman"/>
                <w:b/>
                <w:bCs/>
                <w:sz w:val="22"/>
                <w:szCs w:val="22"/>
              </w:rPr>
            </w:pPr>
          </w:p>
        </w:tc>
        <w:tc>
          <w:tcPr>
            <w:tcW w:w="1061" w:type="dxa"/>
            <w:tcBorders>
              <w:bottom w:val="single" w:sz="4" w:space="0" w:color="auto"/>
            </w:tcBorders>
            <w:vAlign w:val="bottom"/>
          </w:tcPr>
          <w:p w14:paraId="61474518" w14:textId="77777777" w:rsidR="00506120" w:rsidRPr="00E10028" w:rsidRDefault="00506120" w:rsidP="00902A6E">
            <w:pPr>
              <w:tabs>
                <w:tab w:val="decimal" w:pos="771"/>
              </w:tabs>
              <w:ind w:left="-108" w:right="-169"/>
              <w:rPr>
                <w:rFonts w:ascii="Times New Roman" w:hAnsi="Times New Roman" w:cs="Times New Roman"/>
                <w:b/>
                <w:bCs/>
                <w:sz w:val="22"/>
                <w:szCs w:val="22"/>
              </w:rPr>
            </w:pPr>
            <w:r w:rsidRPr="00E10028">
              <w:rPr>
                <w:rFonts w:ascii="Times New Roman" w:hAnsi="Times New Roman" w:cs="Times New Roman"/>
                <w:b/>
                <w:bCs/>
                <w:sz w:val="22"/>
                <w:szCs w:val="22"/>
              </w:rPr>
              <w:t>(3,620)</w:t>
            </w:r>
          </w:p>
        </w:tc>
        <w:tc>
          <w:tcPr>
            <w:tcW w:w="260" w:type="dxa"/>
            <w:vAlign w:val="bottom"/>
          </w:tcPr>
          <w:p w14:paraId="0632A3DB" w14:textId="77777777" w:rsidR="00506120" w:rsidRPr="00E10028" w:rsidRDefault="00506120" w:rsidP="00902A6E">
            <w:pPr>
              <w:tabs>
                <w:tab w:val="decimal" w:pos="911"/>
              </w:tabs>
              <w:rPr>
                <w:rFonts w:ascii="Times New Roman" w:hAnsi="Times New Roman" w:cs="Times New Roman"/>
                <w:b/>
                <w:bCs/>
                <w:sz w:val="22"/>
                <w:szCs w:val="22"/>
              </w:rPr>
            </w:pPr>
          </w:p>
        </w:tc>
        <w:tc>
          <w:tcPr>
            <w:tcW w:w="1396" w:type="dxa"/>
            <w:tcBorders>
              <w:bottom w:val="single" w:sz="4" w:space="0" w:color="auto"/>
            </w:tcBorders>
            <w:vAlign w:val="bottom"/>
          </w:tcPr>
          <w:p w14:paraId="5FC4BEE1" w14:textId="77777777" w:rsidR="00506120" w:rsidRPr="00E10028" w:rsidRDefault="00506120" w:rsidP="00E10028">
            <w:pPr>
              <w:tabs>
                <w:tab w:val="decimal" w:pos="0"/>
                <w:tab w:val="decimal" w:pos="792"/>
              </w:tabs>
              <w:ind w:left="-108" w:right="-847"/>
              <w:jc w:val="center"/>
              <w:rPr>
                <w:rFonts w:ascii="Times New Roman" w:hAnsi="Times New Roman" w:cs="Times New Roman"/>
                <w:sz w:val="22"/>
                <w:szCs w:val="22"/>
              </w:rPr>
            </w:pPr>
            <w:r w:rsidRPr="00E10028">
              <w:rPr>
                <w:rFonts w:ascii="Times New Roman" w:hAnsi="Times New Roman" w:cs="Times New Roman"/>
                <w:sz w:val="22"/>
                <w:szCs w:val="22"/>
              </w:rPr>
              <w:t>-</w:t>
            </w:r>
          </w:p>
        </w:tc>
        <w:tc>
          <w:tcPr>
            <w:tcW w:w="251" w:type="dxa"/>
          </w:tcPr>
          <w:p w14:paraId="19DBB208" w14:textId="77777777" w:rsidR="00506120" w:rsidRPr="00E10028" w:rsidRDefault="00506120" w:rsidP="00902A6E">
            <w:pPr>
              <w:tabs>
                <w:tab w:val="decimal" w:pos="990"/>
              </w:tabs>
              <w:rPr>
                <w:rFonts w:ascii="Times New Roman" w:hAnsi="Times New Roman" w:cs="Times New Roman"/>
                <w:b/>
                <w:bCs/>
                <w:sz w:val="22"/>
                <w:szCs w:val="22"/>
              </w:rPr>
            </w:pPr>
          </w:p>
        </w:tc>
        <w:tc>
          <w:tcPr>
            <w:tcW w:w="1308" w:type="dxa"/>
            <w:tcBorders>
              <w:bottom w:val="single" w:sz="4" w:space="0" w:color="auto"/>
            </w:tcBorders>
            <w:vAlign w:val="bottom"/>
          </w:tcPr>
          <w:p w14:paraId="1C498CCA" w14:textId="77777777" w:rsidR="00506120" w:rsidRPr="00E10028" w:rsidRDefault="00506120" w:rsidP="00902A6E">
            <w:pPr>
              <w:tabs>
                <w:tab w:val="decimal" w:pos="-108"/>
              </w:tabs>
              <w:ind w:left="-108" w:right="-57"/>
              <w:jc w:val="right"/>
              <w:rPr>
                <w:rFonts w:ascii="Times New Roman" w:hAnsi="Times New Roman" w:cs="Times New Roman"/>
                <w:b/>
                <w:bCs/>
                <w:sz w:val="22"/>
                <w:szCs w:val="22"/>
              </w:rPr>
            </w:pPr>
            <w:r w:rsidRPr="00E10028">
              <w:rPr>
                <w:rFonts w:ascii="Times New Roman" w:hAnsi="Times New Roman" w:cs="Times New Roman"/>
                <w:b/>
                <w:bCs/>
                <w:sz w:val="22"/>
                <w:szCs w:val="22"/>
              </w:rPr>
              <w:t>(4,942)</w:t>
            </w:r>
          </w:p>
        </w:tc>
      </w:tr>
      <w:tr w:rsidR="00506120" w:rsidRPr="00AA7E07" w14:paraId="2DEF2BF1" w14:textId="77777777" w:rsidTr="00E10028">
        <w:trPr>
          <w:trHeight w:val="119"/>
        </w:trPr>
        <w:tc>
          <w:tcPr>
            <w:tcW w:w="3150" w:type="dxa"/>
            <w:vAlign w:val="bottom"/>
          </w:tcPr>
          <w:p w14:paraId="51196911" w14:textId="77777777" w:rsidR="00506120" w:rsidRPr="00AA7E07" w:rsidRDefault="00506120" w:rsidP="00902A6E">
            <w:pPr>
              <w:jc w:val="right"/>
              <w:rPr>
                <w:rFonts w:ascii="Times New Roman" w:hAnsi="Times New Roman" w:cs="Times New Roman"/>
                <w:sz w:val="4"/>
                <w:szCs w:val="4"/>
              </w:rPr>
            </w:pPr>
          </w:p>
        </w:tc>
        <w:tc>
          <w:tcPr>
            <w:tcW w:w="1149" w:type="dxa"/>
            <w:tcBorders>
              <w:top w:val="single" w:sz="4" w:space="0" w:color="auto"/>
            </w:tcBorders>
            <w:vAlign w:val="bottom"/>
          </w:tcPr>
          <w:p w14:paraId="56E093C8" w14:textId="77777777" w:rsidR="00506120" w:rsidRPr="00AA7E07" w:rsidRDefault="00506120" w:rsidP="00902A6E">
            <w:pPr>
              <w:tabs>
                <w:tab w:val="decimal" w:pos="898"/>
              </w:tabs>
              <w:ind w:left="-108"/>
              <w:jc w:val="right"/>
              <w:rPr>
                <w:rFonts w:ascii="Times New Roman" w:hAnsi="Times New Roman" w:cs="Times New Roman"/>
                <w:b/>
                <w:bCs/>
                <w:sz w:val="4"/>
                <w:szCs w:val="4"/>
              </w:rPr>
            </w:pPr>
          </w:p>
        </w:tc>
        <w:tc>
          <w:tcPr>
            <w:tcW w:w="260" w:type="dxa"/>
            <w:vAlign w:val="bottom"/>
          </w:tcPr>
          <w:p w14:paraId="00923AFF" w14:textId="77777777" w:rsidR="00506120" w:rsidRPr="00AA7E07" w:rsidRDefault="00506120" w:rsidP="00902A6E">
            <w:pPr>
              <w:tabs>
                <w:tab w:val="decimal" w:pos="919"/>
              </w:tabs>
              <w:ind w:left="-59" w:right="-102"/>
              <w:jc w:val="right"/>
              <w:rPr>
                <w:rFonts w:ascii="Times New Roman" w:hAnsi="Times New Roman" w:cs="Times New Roman"/>
                <w:sz w:val="4"/>
                <w:szCs w:val="4"/>
              </w:rPr>
            </w:pPr>
          </w:p>
        </w:tc>
        <w:tc>
          <w:tcPr>
            <w:tcW w:w="1061" w:type="dxa"/>
            <w:tcBorders>
              <w:top w:val="single" w:sz="4" w:space="0" w:color="auto"/>
            </w:tcBorders>
            <w:vAlign w:val="bottom"/>
          </w:tcPr>
          <w:p w14:paraId="04EE0C3A" w14:textId="77777777" w:rsidR="00506120" w:rsidRPr="00AA7E07" w:rsidRDefault="00506120" w:rsidP="00902A6E">
            <w:pPr>
              <w:tabs>
                <w:tab w:val="decimal" w:pos="724"/>
              </w:tabs>
              <w:ind w:left="-108"/>
              <w:jc w:val="right"/>
              <w:rPr>
                <w:rFonts w:ascii="Times New Roman" w:hAnsi="Times New Roman" w:cs="Times New Roman"/>
                <w:b/>
                <w:bCs/>
                <w:sz w:val="4"/>
                <w:szCs w:val="4"/>
              </w:rPr>
            </w:pPr>
          </w:p>
        </w:tc>
        <w:tc>
          <w:tcPr>
            <w:tcW w:w="260" w:type="dxa"/>
            <w:vAlign w:val="bottom"/>
          </w:tcPr>
          <w:p w14:paraId="3B57BA67" w14:textId="77777777" w:rsidR="00506120" w:rsidRPr="00AA7E07" w:rsidRDefault="00506120" w:rsidP="00902A6E">
            <w:pPr>
              <w:tabs>
                <w:tab w:val="decimal" w:pos="897"/>
              </w:tabs>
              <w:ind w:left="-59" w:right="-102"/>
              <w:jc w:val="right"/>
              <w:rPr>
                <w:rFonts w:ascii="Times New Roman" w:hAnsi="Times New Roman" w:cs="Times New Roman"/>
                <w:sz w:val="4"/>
                <w:szCs w:val="4"/>
              </w:rPr>
            </w:pPr>
          </w:p>
        </w:tc>
        <w:tc>
          <w:tcPr>
            <w:tcW w:w="1396" w:type="dxa"/>
            <w:tcBorders>
              <w:top w:val="single" w:sz="4" w:space="0" w:color="auto"/>
            </w:tcBorders>
            <w:vAlign w:val="bottom"/>
          </w:tcPr>
          <w:p w14:paraId="2F96E2A2" w14:textId="77777777" w:rsidR="00506120" w:rsidRPr="00AA7E07" w:rsidRDefault="00506120" w:rsidP="00902A6E">
            <w:pPr>
              <w:tabs>
                <w:tab w:val="decimal" w:pos="0"/>
                <w:tab w:val="decimal" w:pos="792"/>
              </w:tabs>
              <w:ind w:left="-108" w:right="125"/>
              <w:jc w:val="right"/>
              <w:rPr>
                <w:rFonts w:ascii="Times New Roman" w:hAnsi="Times New Roman" w:cs="Times New Roman"/>
                <w:sz w:val="4"/>
                <w:szCs w:val="4"/>
              </w:rPr>
            </w:pPr>
          </w:p>
        </w:tc>
        <w:tc>
          <w:tcPr>
            <w:tcW w:w="251" w:type="dxa"/>
            <w:vAlign w:val="bottom"/>
          </w:tcPr>
          <w:p w14:paraId="4A8139F1" w14:textId="77777777" w:rsidR="00506120" w:rsidRPr="00AA7E07" w:rsidRDefault="00506120" w:rsidP="00902A6E">
            <w:pPr>
              <w:tabs>
                <w:tab w:val="decimal" w:pos="919"/>
              </w:tabs>
              <w:ind w:left="-59" w:right="-102"/>
              <w:jc w:val="right"/>
              <w:rPr>
                <w:rFonts w:ascii="Times New Roman" w:hAnsi="Times New Roman" w:cs="Times New Roman"/>
                <w:sz w:val="4"/>
                <w:szCs w:val="4"/>
              </w:rPr>
            </w:pPr>
          </w:p>
        </w:tc>
        <w:tc>
          <w:tcPr>
            <w:tcW w:w="1308" w:type="dxa"/>
            <w:tcBorders>
              <w:top w:val="single" w:sz="4" w:space="0" w:color="auto"/>
            </w:tcBorders>
            <w:vAlign w:val="bottom"/>
          </w:tcPr>
          <w:p w14:paraId="5A98AB44" w14:textId="77777777" w:rsidR="00506120" w:rsidRPr="00AA7E07" w:rsidRDefault="00506120" w:rsidP="00902A6E">
            <w:pPr>
              <w:tabs>
                <w:tab w:val="decimal" w:pos="-108"/>
              </w:tabs>
              <w:ind w:left="-108"/>
              <w:jc w:val="right"/>
              <w:rPr>
                <w:rFonts w:ascii="Times New Roman" w:hAnsi="Times New Roman" w:cs="Times New Roman"/>
                <w:b/>
                <w:bCs/>
                <w:sz w:val="4"/>
                <w:szCs w:val="4"/>
              </w:rPr>
            </w:pPr>
          </w:p>
        </w:tc>
      </w:tr>
      <w:tr w:rsidR="00506120" w:rsidRPr="00AA7E07" w14:paraId="7C42B4C2" w14:textId="77777777" w:rsidTr="00E10028">
        <w:trPr>
          <w:trHeight w:val="272"/>
        </w:trPr>
        <w:tc>
          <w:tcPr>
            <w:tcW w:w="3150" w:type="dxa"/>
          </w:tcPr>
          <w:p w14:paraId="4B758707" w14:textId="77777777" w:rsidR="00506120" w:rsidRPr="00AA7E07" w:rsidRDefault="00506120" w:rsidP="00902A6E">
            <w:pPr>
              <w:rPr>
                <w:rFonts w:ascii="Times New Roman" w:hAnsi="Times New Roman" w:cs="Times New Roman"/>
                <w:b/>
                <w:bCs/>
                <w:sz w:val="22"/>
                <w:szCs w:val="22"/>
              </w:rPr>
            </w:pPr>
            <w:r w:rsidRPr="00AA7E07">
              <w:rPr>
                <w:rFonts w:ascii="Times New Roman" w:hAnsi="Times New Roman" w:cs="Times New Roman"/>
                <w:b/>
                <w:bCs/>
                <w:sz w:val="22"/>
                <w:szCs w:val="22"/>
              </w:rPr>
              <w:t>Net</w:t>
            </w:r>
          </w:p>
        </w:tc>
        <w:tc>
          <w:tcPr>
            <w:tcW w:w="1149" w:type="dxa"/>
            <w:tcBorders>
              <w:bottom w:val="double" w:sz="4" w:space="0" w:color="auto"/>
            </w:tcBorders>
            <w:vAlign w:val="bottom"/>
          </w:tcPr>
          <w:p w14:paraId="76CA0682" w14:textId="77777777" w:rsidR="00506120" w:rsidRPr="00AA7E07" w:rsidRDefault="00506120" w:rsidP="00902A6E">
            <w:pPr>
              <w:tabs>
                <w:tab w:val="decimal" w:pos="898"/>
              </w:tabs>
              <w:ind w:left="-108"/>
              <w:rPr>
                <w:rFonts w:ascii="Times New Roman" w:hAnsi="Times New Roman" w:cs="Times New Roman"/>
                <w:b/>
                <w:bCs/>
                <w:sz w:val="22"/>
                <w:szCs w:val="22"/>
              </w:rPr>
            </w:pPr>
            <w:r w:rsidRPr="00AA7E07">
              <w:rPr>
                <w:rFonts w:ascii="Times New Roman" w:hAnsi="Times New Roman" w:cs="Times New Roman"/>
                <w:b/>
                <w:bCs/>
                <w:sz w:val="22"/>
                <w:szCs w:val="22"/>
              </w:rPr>
              <w:t>75,006</w:t>
            </w:r>
          </w:p>
        </w:tc>
        <w:tc>
          <w:tcPr>
            <w:tcW w:w="260" w:type="dxa"/>
          </w:tcPr>
          <w:p w14:paraId="3F68A9CE" w14:textId="77777777" w:rsidR="00506120" w:rsidRPr="00AA7E07" w:rsidRDefault="00506120" w:rsidP="00902A6E">
            <w:pPr>
              <w:tabs>
                <w:tab w:val="decimal" w:pos="990"/>
              </w:tabs>
              <w:rPr>
                <w:rFonts w:ascii="Times New Roman" w:hAnsi="Times New Roman" w:cs="Times New Roman"/>
                <w:b/>
                <w:bCs/>
                <w:sz w:val="22"/>
                <w:szCs w:val="22"/>
              </w:rPr>
            </w:pPr>
          </w:p>
        </w:tc>
        <w:tc>
          <w:tcPr>
            <w:tcW w:w="1061" w:type="dxa"/>
            <w:tcBorders>
              <w:bottom w:val="double" w:sz="4" w:space="0" w:color="auto"/>
            </w:tcBorders>
            <w:vAlign w:val="bottom"/>
          </w:tcPr>
          <w:p w14:paraId="2D4711FD" w14:textId="77777777" w:rsidR="00506120" w:rsidRPr="00AA7E07" w:rsidRDefault="00506120" w:rsidP="00902A6E">
            <w:pPr>
              <w:tabs>
                <w:tab w:val="decimal" w:pos="771"/>
              </w:tabs>
              <w:ind w:left="-108"/>
              <w:rPr>
                <w:rFonts w:ascii="Times New Roman" w:hAnsi="Times New Roman" w:cs="Times New Roman"/>
                <w:b/>
                <w:bCs/>
                <w:sz w:val="22"/>
                <w:szCs w:val="22"/>
              </w:rPr>
            </w:pPr>
            <w:r w:rsidRPr="00AA7E07">
              <w:rPr>
                <w:rFonts w:ascii="Times New Roman" w:hAnsi="Times New Roman" w:cs="Times New Roman"/>
                <w:b/>
                <w:bCs/>
                <w:sz w:val="22"/>
                <w:szCs w:val="22"/>
              </w:rPr>
              <w:t>26,993</w:t>
            </w:r>
          </w:p>
        </w:tc>
        <w:tc>
          <w:tcPr>
            <w:tcW w:w="260" w:type="dxa"/>
            <w:vAlign w:val="bottom"/>
          </w:tcPr>
          <w:p w14:paraId="1A89DBB2" w14:textId="77777777" w:rsidR="00506120" w:rsidRPr="00AA7E07" w:rsidRDefault="00506120" w:rsidP="00902A6E">
            <w:pPr>
              <w:tabs>
                <w:tab w:val="decimal" w:pos="990"/>
              </w:tabs>
              <w:rPr>
                <w:rFonts w:ascii="Times New Roman" w:hAnsi="Times New Roman" w:cs="Times New Roman"/>
                <w:sz w:val="22"/>
                <w:szCs w:val="22"/>
              </w:rPr>
            </w:pPr>
          </w:p>
        </w:tc>
        <w:tc>
          <w:tcPr>
            <w:tcW w:w="1396" w:type="dxa"/>
            <w:tcBorders>
              <w:bottom w:val="double" w:sz="4" w:space="0" w:color="auto"/>
            </w:tcBorders>
            <w:vAlign w:val="bottom"/>
          </w:tcPr>
          <w:p w14:paraId="35BE0BC3" w14:textId="77777777" w:rsidR="00506120" w:rsidRPr="00AA7E07" w:rsidRDefault="00506120" w:rsidP="00902A6E">
            <w:pPr>
              <w:tabs>
                <w:tab w:val="decimal" w:pos="0"/>
              </w:tabs>
              <w:ind w:right="125"/>
              <w:jc w:val="right"/>
              <w:rPr>
                <w:rFonts w:ascii="Times New Roman" w:hAnsi="Times New Roman" w:cs="Times New Roman"/>
                <w:b/>
                <w:bCs/>
                <w:sz w:val="22"/>
                <w:szCs w:val="22"/>
              </w:rPr>
            </w:pPr>
            <w:r w:rsidRPr="00AA7E07">
              <w:rPr>
                <w:rFonts w:ascii="Times New Roman" w:hAnsi="Times New Roman" w:cs="Times New Roman"/>
                <w:b/>
                <w:bCs/>
                <w:sz w:val="22"/>
                <w:szCs w:val="22"/>
              </w:rPr>
              <w:t>(1,978)</w:t>
            </w:r>
          </w:p>
        </w:tc>
        <w:tc>
          <w:tcPr>
            <w:tcW w:w="251" w:type="dxa"/>
          </w:tcPr>
          <w:p w14:paraId="56D61859" w14:textId="77777777" w:rsidR="00506120" w:rsidRPr="00AA7E07" w:rsidRDefault="00506120" w:rsidP="00902A6E">
            <w:pPr>
              <w:tabs>
                <w:tab w:val="decimal" w:pos="990"/>
              </w:tabs>
              <w:rPr>
                <w:rFonts w:ascii="Times New Roman" w:hAnsi="Times New Roman" w:cs="Times New Roman"/>
                <w:sz w:val="22"/>
                <w:szCs w:val="22"/>
              </w:rPr>
            </w:pPr>
          </w:p>
        </w:tc>
        <w:tc>
          <w:tcPr>
            <w:tcW w:w="1308" w:type="dxa"/>
            <w:tcBorders>
              <w:bottom w:val="double" w:sz="4" w:space="0" w:color="auto"/>
            </w:tcBorders>
            <w:vAlign w:val="bottom"/>
          </w:tcPr>
          <w:p w14:paraId="6E70E65F" w14:textId="77777777" w:rsidR="00506120" w:rsidRPr="00AA7E07" w:rsidRDefault="00506120" w:rsidP="00902A6E">
            <w:pPr>
              <w:tabs>
                <w:tab w:val="decimal" w:pos="-108"/>
              </w:tabs>
              <w:ind w:left="-108"/>
              <w:jc w:val="right"/>
              <w:rPr>
                <w:rFonts w:ascii="Times New Roman" w:hAnsi="Times New Roman" w:cs="Times New Roman"/>
                <w:b/>
                <w:bCs/>
                <w:sz w:val="22"/>
                <w:szCs w:val="22"/>
              </w:rPr>
            </w:pPr>
            <w:r w:rsidRPr="00AA7E07">
              <w:rPr>
                <w:rFonts w:ascii="Times New Roman" w:hAnsi="Times New Roman" w:cs="Times New Roman"/>
                <w:b/>
                <w:bCs/>
                <w:sz w:val="22"/>
                <w:szCs w:val="22"/>
              </w:rPr>
              <w:t>100,021</w:t>
            </w:r>
          </w:p>
        </w:tc>
      </w:tr>
    </w:tbl>
    <w:p w14:paraId="0C16B59B" w14:textId="77777777" w:rsidR="00506120" w:rsidRPr="00AA7E07" w:rsidRDefault="00506120">
      <w:pPr>
        <w:rPr>
          <w:rFonts w:ascii="Times New Roman" w:hAnsi="Times New Roman" w:cs="Times New Roman"/>
          <w:sz w:val="22"/>
          <w:szCs w:val="22"/>
        </w:rPr>
      </w:pPr>
    </w:p>
    <w:p w14:paraId="71D691E5" w14:textId="7E2C561F" w:rsidR="006D1390" w:rsidRPr="00AA7E07" w:rsidRDefault="006D1390" w:rsidP="006D1390">
      <w:pPr>
        <w:ind w:left="540"/>
        <w:jc w:val="both"/>
        <w:rPr>
          <w:rFonts w:ascii="Times New Roman" w:hAnsi="Times New Roman" w:cs="Times New Roman"/>
          <w:sz w:val="22"/>
          <w:szCs w:val="22"/>
        </w:rPr>
      </w:pPr>
      <w:r w:rsidRPr="00AA7E07">
        <w:rPr>
          <w:rFonts w:ascii="Times New Roman" w:hAnsi="Times New Roman" w:cs="Times New Roman"/>
          <w:sz w:val="22"/>
          <w:szCs w:val="22"/>
        </w:rPr>
        <w:t xml:space="preserve">The deductible temporary differences and unused tax losses that the </w:t>
      </w:r>
      <w:r w:rsidR="00A819D7" w:rsidRPr="00AA7E07">
        <w:rPr>
          <w:rFonts w:ascii="Times New Roman" w:hAnsi="Times New Roman" w:cs="Times New Roman"/>
          <w:sz w:val="22"/>
          <w:szCs w:val="22"/>
        </w:rPr>
        <w:t>Company</w:t>
      </w:r>
      <w:r w:rsidRPr="00E10028">
        <w:rPr>
          <w:rFonts w:ascii="Times New Roman" w:hAnsi="Times New Roman" w:cs="Times New Roman"/>
          <w:sz w:val="22"/>
          <w:szCs w:val="22"/>
          <w:cs/>
        </w:rPr>
        <w:t xml:space="preserve"> </w:t>
      </w:r>
      <w:r w:rsidRPr="00AA7E07">
        <w:rPr>
          <w:rFonts w:ascii="Times New Roman" w:hAnsi="Times New Roman" w:cs="Times New Roman"/>
          <w:sz w:val="22"/>
          <w:szCs w:val="22"/>
        </w:rPr>
        <w:t>have not recognized</w:t>
      </w:r>
      <w:r w:rsidRPr="00E10028">
        <w:rPr>
          <w:rFonts w:ascii="Times New Roman" w:hAnsi="Times New Roman" w:cs="Times New Roman"/>
          <w:sz w:val="22"/>
          <w:szCs w:val="22"/>
          <w:cs/>
        </w:rPr>
        <w:t xml:space="preserve"> </w:t>
      </w:r>
      <w:r w:rsidRPr="00AA7E07">
        <w:rPr>
          <w:rFonts w:ascii="Times New Roman" w:hAnsi="Times New Roman" w:cs="Times New Roman"/>
          <w:sz w:val="22"/>
          <w:szCs w:val="22"/>
        </w:rPr>
        <w:t>as deferred tax assets are as the following items</w:t>
      </w:r>
      <w:r w:rsidRPr="00E10028">
        <w:rPr>
          <w:rFonts w:ascii="Times New Roman" w:hAnsi="Times New Roman" w:cs="Times New Roman"/>
          <w:sz w:val="22"/>
          <w:szCs w:val="22"/>
          <w:cs/>
        </w:rPr>
        <w:t>:</w:t>
      </w:r>
    </w:p>
    <w:p w14:paraId="4FA7EC5F" w14:textId="77777777" w:rsidR="006D1390" w:rsidRPr="00AA7E07" w:rsidRDefault="006D1390" w:rsidP="006D1390">
      <w:pPr>
        <w:pStyle w:val="BodyText"/>
        <w:spacing w:after="0"/>
        <w:ind w:firstLine="540"/>
        <w:jc w:val="both"/>
        <w:rPr>
          <w:rFonts w:ascii="Times New Roman" w:hAnsi="Times New Roman" w:cs="Times New Roman"/>
          <w:sz w:val="22"/>
          <w:szCs w:val="22"/>
        </w:rPr>
      </w:pPr>
    </w:p>
    <w:tbl>
      <w:tblPr>
        <w:tblW w:w="8862" w:type="dxa"/>
        <w:tblInd w:w="426" w:type="dxa"/>
        <w:tblLayout w:type="fixed"/>
        <w:tblLook w:val="0000" w:firstRow="0" w:lastRow="0" w:firstColumn="0" w:lastColumn="0" w:noHBand="0" w:noVBand="0"/>
      </w:tblPr>
      <w:tblGrid>
        <w:gridCol w:w="5726"/>
        <w:gridCol w:w="1426"/>
        <w:gridCol w:w="284"/>
        <w:gridCol w:w="1426"/>
      </w:tblGrid>
      <w:tr w:rsidR="00115FA0" w:rsidRPr="00AA7E07" w14:paraId="0E3A0C91" w14:textId="77777777" w:rsidTr="00E10028">
        <w:trPr>
          <w:trHeight w:val="257"/>
        </w:trPr>
        <w:tc>
          <w:tcPr>
            <w:tcW w:w="5726" w:type="dxa"/>
            <w:vAlign w:val="center"/>
          </w:tcPr>
          <w:p w14:paraId="7823E993" w14:textId="77777777" w:rsidR="00115FA0" w:rsidRPr="00AA7E07" w:rsidRDefault="00115FA0" w:rsidP="00115FA0">
            <w:pPr>
              <w:rPr>
                <w:rFonts w:ascii="Times New Roman" w:hAnsi="Times New Roman" w:cs="Times New Roman"/>
                <w:sz w:val="22"/>
                <w:szCs w:val="22"/>
              </w:rPr>
            </w:pPr>
          </w:p>
        </w:tc>
        <w:tc>
          <w:tcPr>
            <w:tcW w:w="1426" w:type="dxa"/>
            <w:vAlign w:val="bottom"/>
          </w:tcPr>
          <w:p w14:paraId="14C4B047" w14:textId="1C488DE8" w:rsidR="00115FA0" w:rsidRPr="00AA7E07" w:rsidRDefault="00115FA0" w:rsidP="00115FA0">
            <w:pPr>
              <w:ind w:left="-108" w:right="-126"/>
              <w:jc w:val="center"/>
              <w:rPr>
                <w:rFonts w:ascii="Times New Roman" w:hAnsi="Times New Roman" w:cs="Times New Roman"/>
                <w:sz w:val="22"/>
                <w:szCs w:val="22"/>
              </w:rPr>
            </w:pPr>
            <w:r w:rsidRPr="00AA7E07">
              <w:rPr>
                <w:rFonts w:ascii="Times New Roman" w:hAnsi="Times New Roman" w:cs="Times New Roman"/>
                <w:sz w:val="22"/>
                <w:szCs w:val="22"/>
              </w:rPr>
              <w:t>20</w:t>
            </w:r>
            <w:r w:rsidR="00016D33" w:rsidRPr="00AA7E07">
              <w:rPr>
                <w:rFonts w:ascii="Times New Roman" w:hAnsi="Times New Roman" w:cs="Times New Roman"/>
                <w:sz w:val="22"/>
                <w:szCs w:val="22"/>
              </w:rPr>
              <w:t>2</w:t>
            </w:r>
            <w:r w:rsidR="00E0386D" w:rsidRPr="00AA7E07">
              <w:rPr>
                <w:rFonts w:ascii="Times New Roman" w:hAnsi="Times New Roman" w:cs="Times New Roman"/>
                <w:sz w:val="22"/>
                <w:szCs w:val="22"/>
              </w:rPr>
              <w:t>1</w:t>
            </w:r>
          </w:p>
        </w:tc>
        <w:tc>
          <w:tcPr>
            <w:tcW w:w="284" w:type="dxa"/>
            <w:vAlign w:val="bottom"/>
          </w:tcPr>
          <w:p w14:paraId="58AB61A4" w14:textId="77777777" w:rsidR="00115FA0" w:rsidRPr="00AA7E07" w:rsidRDefault="00115FA0" w:rsidP="00115FA0">
            <w:pPr>
              <w:ind w:left="-108"/>
              <w:jc w:val="center"/>
              <w:rPr>
                <w:rFonts w:ascii="Times New Roman" w:hAnsi="Times New Roman" w:cs="Times New Roman"/>
                <w:b/>
                <w:bCs/>
                <w:sz w:val="22"/>
                <w:szCs w:val="22"/>
                <w:u w:val="single"/>
              </w:rPr>
            </w:pPr>
          </w:p>
        </w:tc>
        <w:tc>
          <w:tcPr>
            <w:tcW w:w="1426" w:type="dxa"/>
            <w:vAlign w:val="bottom"/>
          </w:tcPr>
          <w:p w14:paraId="41CDC637" w14:textId="7CDABC2E" w:rsidR="00115FA0" w:rsidRPr="00AA7E07" w:rsidRDefault="00115FA0" w:rsidP="00115FA0">
            <w:pPr>
              <w:ind w:left="-108"/>
              <w:jc w:val="center"/>
              <w:rPr>
                <w:rFonts w:ascii="Times New Roman" w:hAnsi="Times New Roman" w:cs="Times New Roman"/>
                <w:sz w:val="22"/>
                <w:szCs w:val="22"/>
              </w:rPr>
            </w:pPr>
            <w:r w:rsidRPr="00AA7E07">
              <w:rPr>
                <w:rFonts w:ascii="Times New Roman" w:hAnsi="Times New Roman" w:cs="Times New Roman"/>
                <w:sz w:val="22"/>
                <w:szCs w:val="22"/>
              </w:rPr>
              <w:t>20</w:t>
            </w:r>
            <w:r w:rsidR="00E0386D" w:rsidRPr="00AA7E07">
              <w:rPr>
                <w:rFonts w:ascii="Times New Roman" w:hAnsi="Times New Roman" w:cs="Times New Roman"/>
                <w:sz w:val="22"/>
                <w:szCs w:val="22"/>
              </w:rPr>
              <w:t>20</w:t>
            </w:r>
          </w:p>
        </w:tc>
      </w:tr>
      <w:tr w:rsidR="006D1390" w:rsidRPr="00AA7E07" w14:paraId="3EC59AF3" w14:textId="77777777" w:rsidTr="00E10028">
        <w:trPr>
          <w:trHeight w:val="257"/>
        </w:trPr>
        <w:tc>
          <w:tcPr>
            <w:tcW w:w="5726" w:type="dxa"/>
            <w:vAlign w:val="center"/>
          </w:tcPr>
          <w:p w14:paraId="6400CF52" w14:textId="77777777" w:rsidR="006D1390" w:rsidRPr="00AA7E07" w:rsidRDefault="006D1390" w:rsidP="00E175C9">
            <w:pPr>
              <w:rPr>
                <w:rFonts w:ascii="Times New Roman" w:hAnsi="Times New Roman" w:cs="Times New Roman"/>
                <w:sz w:val="22"/>
                <w:szCs w:val="22"/>
              </w:rPr>
            </w:pPr>
          </w:p>
        </w:tc>
        <w:tc>
          <w:tcPr>
            <w:tcW w:w="3136" w:type="dxa"/>
            <w:gridSpan w:val="3"/>
            <w:vAlign w:val="center"/>
          </w:tcPr>
          <w:p w14:paraId="0E1E62EB" w14:textId="77777777" w:rsidR="006D1390" w:rsidRPr="00AA7E07" w:rsidRDefault="006D1390" w:rsidP="00E175C9">
            <w:pPr>
              <w:jc w:val="center"/>
              <w:rPr>
                <w:rFonts w:ascii="Times New Roman" w:hAnsi="Times New Roman" w:cs="Times New Roman"/>
                <w:i/>
                <w:iCs/>
                <w:sz w:val="22"/>
                <w:szCs w:val="22"/>
              </w:rPr>
            </w:pPr>
            <w:r w:rsidRPr="00E10028">
              <w:rPr>
                <w:rFonts w:ascii="Times New Roman" w:hAnsi="Times New Roman" w:cs="Times New Roman"/>
                <w:i/>
                <w:iCs/>
                <w:sz w:val="22"/>
                <w:szCs w:val="22"/>
                <w:cs/>
              </w:rPr>
              <w:t>(</w:t>
            </w:r>
            <w:r w:rsidRPr="00AA7E07">
              <w:rPr>
                <w:rFonts w:ascii="Times New Roman" w:hAnsi="Times New Roman" w:cs="Times New Roman"/>
                <w:i/>
                <w:iCs/>
                <w:sz w:val="22"/>
                <w:szCs w:val="22"/>
              </w:rPr>
              <w:t>in thousand Baht</w:t>
            </w:r>
            <w:r w:rsidRPr="00E10028">
              <w:rPr>
                <w:rFonts w:ascii="Times New Roman" w:hAnsi="Times New Roman" w:cs="Times New Roman"/>
                <w:i/>
                <w:iCs/>
                <w:sz w:val="22"/>
                <w:szCs w:val="22"/>
                <w:cs/>
              </w:rPr>
              <w:t>)</w:t>
            </w:r>
          </w:p>
        </w:tc>
      </w:tr>
      <w:tr w:rsidR="006D1390" w:rsidRPr="00AA7E07" w14:paraId="5A1C674C" w14:textId="77777777" w:rsidTr="00E10028">
        <w:trPr>
          <w:trHeight w:val="270"/>
        </w:trPr>
        <w:tc>
          <w:tcPr>
            <w:tcW w:w="5726" w:type="dxa"/>
            <w:vAlign w:val="center"/>
          </w:tcPr>
          <w:p w14:paraId="3DD6445A" w14:textId="77777777" w:rsidR="006D1390" w:rsidRPr="00AA7E07" w:rsidRDefault="006D1390" w:rsidP="00E175C9">
            <w:pPr>
              <w:rPr>
                <w:rFonts w:ascii="Times New Roman" w:hAnsi="Times New Roman" w:cs="Times New Roman"/>
                <w:sz w:val="22"/>
                <w:szCs w:val="22"/>
              </w:rPr>
            </w:pPr>
            <w:r w:rsidRPr="00AA7E07">
              <w:rPr>
                <w:rFonts w:ascii="Times New Roman" w:hAnsi="Times New Roman" w:cs="Times New Roman"/>
                <w:sz w:val="22"/>
                <w:szCs w:val="22"/>
                <w:lang w:val="en-GB"/>
              </w:rPr>
              <w:t>Temporary</w:t>
            </w:r>
            <w:r w:rsidRPr="00E10028">
              <w:rPr>
                <w:rFonts w:ascii="Times New Roman" w:hAnsi="Times New Roman" w:cs="Times New Roman"/>
                <w:sz w:val="22"/>
                <w:szCs w:val="22"/>
                <w:cs/>
              </w:rPr>
              <w:t xml:space="preserve"> </w:t>
            </w:r>
            <w:r w:rsidRPr="00AA7E07">
              <w:rPr>
                <w:rFonts w:ascii="Times New Roman" w:hAnsi="Times New Roman" w:cs="Times New Roman"/>
                <w:sz w:val="22"/>
                <w:szCs w:val="22"/>
                <w:lang w:val="en-GB"/>
              </w:rPr>
              <w:t>differences</w:t>
            </w:r>
            <w:r w:rsidRPr="00E10028">
              <w:rPr>
                <w:rFonts w:ascii="Times New Roman" w:hAnsi="Times New Roman" w:cs="Times New Roman"/>
                <w:sz w:val="22"/>
                <w:szCs w:val="22"/>
                <w:cs/>
              </w:rPr>
              <w:t xml:space="preserve">  </w:t>
            </w:r>
          </w:p>
        </w:tc>
        <w:tc>
          <w:tcPr>
            <w:tcW w:w="1426" w:type="dxa"/>
          </w:tcPr>
          <w:p w14:paraId="600915FF" w14:textId="77777777" w:rsidR="006D1390" w:rsidRPr="00AA7E07" w:rsidRDefault="006D1390" w:rsidP="00E175C9">
            <w:pPr>
              <w:jc w:val="right"/>
              <w:rPr>
                <w:rFonts w:ascii="Times New Roman" w:hAnsi="Times New Roman" w:cs="Times New Roman"/>
                <w:sz w:val="22"/>
                <w:szCs w:val="22"/>
              </w:rPr>
            </w:pPr>
          </w:p>
        </w:tc>
        <w:tc>
          <w:tcPr>
            <w:tcW w:w="284" w:type="dxa"/>
            <w:vAlign w:val="center"/>
          </w:tcPr>
          <w:p w14:paraId="579DC7A7" w14:textId="77777777" w:rsidR="006D1390" w:rsidRPr="00AA7E07" w:rsidRDefault="006D1390" w:rsidP="00E175C9">
            <w:pPr>
              <w:jc w:val="right"/>
              <w:rPr>
                <w:rFonts w:ascii="Times New Roman" w:hAnsi="Times New Roman" w:cs="Times New Roman"/>
                <w:sz w:val="22"/>
                <w:szCs w:val="22"/>
              </w:rPr>
            </w:pPr>
          </w:p>
        </w:tc>
        <w:tc>
          <w:tcPr>
            <w:tcW w:w="1426" w:type="dxa"/>
          </w:tcPr>
          <w:p w14:paraId="5B0140B6" w14:textId="77777777" w:rsidR="006D1390" w:rsidRPr="00AA7E07" w:rsidRDefault="006D1390" w:rsidP="00E175C9">
            <w:pPr>
              <w:jc w:val="right"/>
              <w:rPr>
                <w:rFonts w:ascii="Times New Roman" w:hAnsi="Times New Roman" w:cs="Times New Roman"/>
                <w:sz w:val="22"/>
                <w:szCs w:val="22"/>
              </w:rPr>
            </w:pPr>
          </w:p>
        </w:tc>
      </w:tr>
      <w:tr w:rsidR="00E0386D" w:rsidRPr="00AA7E07" w14:paraId="44C453A7" w14:textId="77777777" w:rsidTr="00E10028">
        <w:trPr>
          <w:trHeight w:val="257"/>
        </w:trPr>
        <w:tc>
          <w:tcPr>
            <w:tcW w:w="5726" w:type="dxa"/>
          </w:tcPr>
          <w:p w14:paraId="0EB3BF01" w14:textId="77777777" w:rsidR="00E0386D" w:rsidRPr="00AA7E07" w:rsidRDefault="00E0386D" w:rsidP="00E0386D">
            <w:pPr>
              <w:pStyle w:val="EnvelopeReturn"/>
              <w:numPr>
                <w:ilvl w:val="0"/>
                <w:numId w:val="22"/>
              </w:numPr>
              <w:tabs>
                <w:tab w:val="clear" w:pos="1134"/>
                <w:tab w:val="left" w:pos="342"/>
              </w:tabs>
              <w:spacing w:line="240" w:lineRule="atLeast"/>
              <w:rPr>
                <w:rFonts w:ascii="Times New Roman" w:hAnsi="Times New Roman" w:cs="Times New Roman"/>
                <w:sz w:val="22"/>
                <w:szCs w:val="22"/>
                <w:lang w:val="en-GB"/>
              </w:rPr>
            </w:pPr>
            <w:r w:rsidRPr="00AA7E07">
              <w:rPr>
                <w:rFonts w:ascii="Times New Roman" w:hAnsi="Times New Roman" w:cs="Times New Roman"/>
                <w:sz w:val="22"/>
                <w:szCs w:val="22"/>
              </w:rPr>
              <w:t>Other</w:t>
            </w:r>
            <w:r w:rsidRPr="00E10028">
              <w:rPr>
                <w:rFonts w:ascii="Times New Roman" w:hAnsi="Times New Roman" w:cs="Times New Roman"/>
                <w:sz w:val="22"/>
                <w:szCs w:val="22"/>
                <w:cs/>
              </w:rPr>
              <w:t xml:space="preserve"> </w:t>
            </w:r>
            <w:r w:rsidRPr="00AA7E07">
              <w:rPr>
                <w:rFonts w:ascii="Times New Roman" w:hAnsi="Times New Roman" w:cs="Times New Roman"/>
                <w:sz w:val="22"/>
                <w:szCs w:val="22"/>
              </w:rPr>
              <w:t>current receivables</w:t>
            </w:r>
          </w:p>
        </w:tc>
        <w:tc>
          <w:tcPr>
            <w:tcW w:w="1426" w:type="dxa"/>
          </w:tcPr>
          <w:p w14:paraId="20B34E86" w14:textId="1F50BEED" w:rsidR="00E0386D" w:rsidRPr="00AA7E07" w:rsidRDefault="00EA39D5" w:rsidP="00E10028">
            <w:pPr>
              <w:tabs>
                <w:tab w:val="left" w:pos="705"/>
              </w:tabs>
              <w:ind w:right="34"/>
              <w:jc w:val="right"/>
              <w:rPr>
                <w:rFonts w:ascii="Times New Roman" w:hAnsi="Times New Roman" w:cs="Times New Roman"/>
                <w:sz w:val="22"/>
                <w:szCs w:val="22"/>
              </w:rPr>
            </w:pPr>
            <w:r w:rsidRPr="00AA7E07">
              <w:rPr>
                <w:rFonts w:ascii="Times New Roman" w:hAnsi="Times New Roman" w:cs="Times New Roman"/>
                <w:sz w:val="22"/>
                <w:szCs w:val="22"/>
              </w:rPr>
              <w:t>16,963</w:t>
            </w:r>
          </w:p>
        </w:tc>
        <w:tc>
          <w:tcPr>
            <w:tcW w:w="284" w:type="dxa"/>
            <w:vAlign w:val="center"/>
          </w:tcPr>
          <w:p w14:paraId="19D83742" w14:textId="77777777" w:rsidR="00E0386D" w:rsidRPr="00AA7E07" w:rsidRDefault="00E0386D" w:rsidP="00E0386D">
            <w:pPr>
              <w:jc w:val="right"/>
              <w:rPr>
                <w:rFonts w:ascii="Times New Roman" w:hAnsi="Times New Roman" w:cs="Times New Roman"/>
                <w:sz w:val="22"/>
                <w:szCs w:val="22"/>
              </w:rPr>
            </w:pPr>
          </w:p>
        </w:tc>
        <w:tc>
          <w:tcPr>
            <w:tcW w:w="1426" w:type="dxa"/>
          </w:tcPr>
          <w:p w14:paraId="16CCAAE2" w14:textId="60D78389" w:rsidR="00E0386D" w:rsidRPr="00AA7E07" w:rsidRDefault="00E0386D">
            <w:pPr>
              <w:jc w:val="right"/>
              <w:rPr>
                <w:rFonts w:ascii="Times New Roman" w:hAnsi="Times New Roman" w:cs="Times New Roman"/>
                <w:sz w:val="22"/>
                <w:szCs w:val="22"/>
              </w:rPr>
            </w:pPr>
            <w:r w:rsidRPr="00AA7E07">
              <w:rPr>
                <w:rFonts w:ascii="Times New Roman" w:hAnsi="Times New Roman" w:cs="Times New Roman"/>
                <w:sz w:val="22"/>
                <w:szCs w:val="22"/>
              </w:rPr>
              <w:t>16,963</w:t>
            </w:r>
          </w:p>
        </w:tc>
      </w:tr>
      <w:tr w:rsidR="00E0386D" w:rsidRPr="00AA7E07" w14:paraId="5F7F27CC" w14:textId="77777777" w:rsidTr="00E10028">
        <w:trPr>
          <w:trHeight w:val="257"/>
        </w:trPr>
        <w:tc>
          <w:tcPr>
            <w:tcW w:w="5726" w:type="dxa"/>
          </w:tcPr>
          <w:p w14:paraId="3ACA064F" w14:textId="45FD5EAF" w:rsidR="00E0386D" w:rsidRPr="00AA7E07" w:rsidRDefault="00E0386D" w:rsidP="00E0386D">
            <w:pPr>
              <w:pStyle w:val="EnvelopeReturn"/>
              <w:numPr>
                <w:ilvl w:val="0"/>
                <w:numId w:val="22"/>
              </w:numPr>
              <w:tabs>
                <w:tab w:val="clear" w:pos="1134"/>
                <w:tab w:val="left" w:pos="342"/>
              </w:tabs>
              <w:spacing w:line="240" w:lineRule="atLeast"/>
              <w:rPr>
                <w:rFonts w:ascii="Times New Roman" w:hAnsi="Times New Roman" w:cs="Times New Roman"/>
                <w:sz w:val="22"/>
                <w:szCs w:val="22"/>
                <w:lang w:val="en-GB"/>
              </w:rPr>
            </w:pPr>
            <w:r w:rsidRPr="00AA7E07">
              <w:rPr>
                <w:rFonts w:ascii="Times New Roman" w:hAnsi="Times New Roman" w:cs="Times New Roman"/>
                <w:sz w:val="22"/>
                <w:szCs w:val="22"/>
              </w:rPr>
              <w:t xml:space="preserve">Investment in </w:t>
            </w:r>
            <w:r w:rsidR="002E285B" w:rsidRPr="00AA7E07">
              <w:rPr>
                <w:rFonts w:ascii="Times New Roman" w:hAnsi="Times New Roman" w:cs="Times New Roman"/>
                <w:sz w:val="22"/>
                <w:szCs w:val="22"/>
              </w:rPr>
              <w:t>subsidiary</w:t>
            </w:r>
          </w:p>
        </w:tc>
        <w:tc>
          <w:tcPr>
            <w:tcW w:w="1426" w:type="dxa"/>
          </w:tcPr>
          <w:p w14:paraId="7360D9F7" w14:textId="5D0B98CC" w:rsidR="00E0386D" w:rsidRPr="00AA7E07" w:rsidRDefault="00EA39D5" w:rsidP="00E10028">
            <w:pPr>
              <w:ind w:right="34"/>
              <w:jc w:val="right"/>
              <w:rPr>
                <w:rFonts w:ascii="Times New Roman" w:hAnsi="Times New Roman" w:cs="Times New Roman"/>
                <w:sz w:val="22"/>
                <w:szCs w:val="22"/>
              </w:rPr>
            </w:pPr>
            <w:r w:rsidRPr="00AA7E07">
              <w:rPr>
                <w:rFonts w:ascii="Times New Roman" w:hAnsi="Times New Roman" w:cs="Times New Roman"/>
                <w:sz w:val="22"/>
                <w:szCs w:val="22"/>
              </w:rPr>
              <w:t>64,035</w:t>
            </w:r>
          </w:p>
        </w:tc>
        <w:tc>
          <w:tcPr>
            <w:tcW w:w="284" w:type="dxa"/>
            <w:vAlign w:val="center"/>
          </w:tcPr>
          <w:p w14:paraId="6596CDB1" w14:textId="77777777" w:rsidR="00E0386D" w:rsidRPr="00AA7E07" w:rsidRDefault="00E0386D" w:rsidP="00E0386D">
            <w:pPr>
              <w:jc w:val="right"/>
              <w:rPr>
                <w:rFonts w:ascii="Times New Roman" w:hAnsi="Times New Roman" w:cs="Times New Roman"/>
                <w:sz w:val="22"/>
                <w:szCs w:val="22"/>
              </w:rPr>
            </w:pPr>
          </w:p>
        </w:tc>
        <w:tc>
          <w:tcPr>
            <w:tcW w:w="1426" w:type="dxa"/>
          </w:tcPr>
          <w:p w14:paraId="655DEDF8" w14:textId="519950AA" w:rsidR="00E0386D" w:rsidRPr="00AA7E07" w:rsidRDefault="00E0386D">
            <w:pPr>
              <w:jc w:val="right"/>
              <w:rPr>
                <w:rFonts w:ascii="Times New Roman" w:hAnsi="Times New Roman" w:cs="Times New Roman"/>
                <w:sz w:val="22"/>
                <w:szCs w:val="22"/>
              </w:rPr>
            </w:pPr>
            <w:r w:rsidRPr="00AA7E07">
              <w:rPr>
                <w:rFonts w:ascii="Times New Roman" w:hAnsi="Times New Roman" w:cs="Times New Roman"/>
                <w:sz w:val="22"/>
                <w:szCs w:val="22"/>
              </w:rPr>
              <w:t>64,035</w:t>
            </w:r>
          </w:p>
        </w:tc>
      </w:tr>
      <w:tr w:rsidR="00E0386D" w:rsidRPr="00AA7E07" w14:paraId="7AA727B2" w14:textId="77777777" w:rsidTr="00E10028">
        <w:trPr>
          <w:trHeight w:val="257"/>
        </w:trPr>
        <w:tc>
          <w:tcPr>
            <w:tcW w:w="5726" w:type="dxa"/>
          </w:tcPr>
          <w:p w14:paraId="2C269BBF" w14:textId="77777777" w:rsidR="00E0386D" w:rsidRPr="00AA7E07" w:rsidRDefault="00E0386D" w:rsidP="00E0386D">
            <w:pPr>
              <w:pStyle w:val="EnvelopeReturn"/>
              <w:numPr>
                <w:ilvl w:val="0"/>
                <w:numId w:val="22"/>
              </w:numPr>
              <w:tabs>
                <w:tab w:val="clear" w:pos="1134"/>
                <w:tab w:val="left" w:pos="342"/>
              </w:tabs>
              <w:spacing w:line="240" w:lineRule="atLeast"/>
              <w:rPr>
                <w:rFonts w:ascii="Times New Roman" w:hAnsi="Times New Roman" w:cs="Times New Roman"/>
                <w:sz w:val="22"/>
                <w:szCs w:val="22"/>
              </w:rPr>
            </w:pPr>
            <w:r w:rsidRPr="00AA7E07">
              <w:rPr>
                <w:rFonts w:ascii="Times New Roman" w:hAnsi="Times New Roman" w:cs="Times New Roman"/>
                <w:sz w:val="22"/>
                <w:szCs w:val="22"/>
              </w:rPr>
              <w:t>Others</w:t>
            </w:r>
          </w:p>
        </w:tc>
        <w:tc>
          <w:tcPr>
            <w:tcW w:w="1426" w:type="dxa"/>
          </w:tcPr>
          <w:p w14:paraId="6031B1AC" w14:textId="64891AE6" w:rsidR="00E0386D" w:rsidRPr="00AA7E07" w:rsidRDefault="00932123" w:rsidP="00E10028">
            <w:pPr>
              <w:ind w:right="34"/>
              <w:jc w:val="right"/>
              <w:rPr>
                <w:rFonts w:ascii="Times New Roman" w:hAnsi="Times New Roman" w:cs="Times New Roman"/>
                <w:sz w:val="22"/>
                <w:szCs w:val="22"/>
              </w:rPr>
            </w:pPr>
            <w:r w:rsidRPr="00AA7E07">
              <w:rPr>
                <w:rFonts w:ascii="Times New Roman" w:hAnsi="Times New Roman" w:cs="Times New Roman"/>
                <w:sz w:val="22"/>
                <w:szCs w:val="22"/>
              </w:rPr>
              <w:t>34,036</w:t>
            </w:r>
          </w:p>
        </w:tc>
        <w:tc>
          <w:tcPr>
            <w:tcW w:w="284" w:type="dxa"/>
            <w:vAlign w:val="center"/>
          </w:tcPr>
          <w:p w14:paraId="6D79F1AB" w14:textId="77777777" w:rsidR="00E0386D" w:rsidRPr="00AA7E07" w:rsidRDefault="00E0386D" w:rsidP="00E0386D">
            <w:pPr>
              <w:jc w:val="right"/>
              <w:rPr>
                <w:rFonts w:ascii="Times New Roman" w:hAnsi="Times New Roman" w:cs="Times New Roman"/>
                <w:sz w:val="22"/>
                <w:szCs w:val="22"/>
              </w:rPr>
            </w:pPr>
          </w:p>
        </w:tc>
        <w:tc>
          <w:tcPr>
            <w:tcW w:w="1426" w:type="dxa"/>
          </w:tcPr>
          <w:p w14:paraId="7A391352" w14:textId="242640D5" w:rsidR="00E0386D" w:rsidRPr="00AA7E07" w:rsidRDefault="00932123">
            <w:pPr>
              <w:jc w:val="right"/>
              <w:rPr>
                <w:rFonts w:ascii="Times New Roman" w:hAnsi="Times New Roman" w:cs="Times New Roman"/>
                <w:sz w:val="22"/>
                <w:szCs w:val="22"/>
              </w:rPr>
            </w:pPr>
            <w:r w:rsidRPr="00AA7E07">
              <w:rPr>
                <w:rFonts w:ascii="Times New Roman" w:hAnsi="Times New Roman" w:cs="Times New Roman"/>
                <w:sz w:val="22"/>
                <w:szCs w:val="22"/>
              </w:rPr>
              <w:t>20,882</w:t>
            </w:r>
          </w:p>
        </w:tc>
      </w:tr>
      <w:tr w:rsidR="00E0386D" w:rsidRPr="00AA7E07" w14:paraId="636E015D" w14:textId="77777777" w:rsidTr="00E10028">
        <w:trPr>
          <w:trHeight w:val="257"/>
        </w:trPr>
        <w:tc>
          <w:tcPr>
            <w:tcW w:w="5726" w:type="dxa"/>
          </w:tcPr>
          <w:p w14:paraId="79AAE20E" w14:textId="77777777" w:rsidR="00E0386D" w:rsidRPr="00AA7E07" w:rsidRDefault="00E0386D" w:rsidP="00E0386D">
            <w:pPr>
              <w:pStyle w:val="EnvelopeReturn"/>
              <w:tabs>
                <w:tab w:val="clear" w:pos="1134"/>
                <w:tab w:val="left" w:pos="342"/>
              </w:tabs>
              <w:spacing w:line="240" w:lineRule="atLeast"/>
              <w:rPr>
                <w:rFonts w:ascii="Times New Roman" w:hAnsi="Times New Roman" w:cs="Times New Roman"/>
                <w:sz w:val="22"/>
                <w:szCs w:val="22"/>
              </w:rPr>
            </w:pPr>
            <w:r w:rsidRPr="00AA7E07">
              <w:rPr>
                <w:rFonts w:ascii="Times New Roman" w:hAnsi="Times New Roman" w:cs="Times New Roman"/>
                <w:sz w:val="22"/>
                <w:szCs w:val="22"/>
              </w:rPr>
              <w:t>Unused tax losses</w:t>
            </w:r>
          </w:p>
        </w:tc>
        <w:tc>
          <w:tcPr>
            <w:tcW w:w="1426" w:type="dxa"/>
          </w:tcPr>
          <w:p w14:paraId="2BAF1FCF" w14:textId="16716093" w:rsidR="00E0386D" w:rsidRPr="00AA7E07" w:rsidRDefault="00EA39D5" w:rsidP="00E10028">
            <w:pPr>
              <w:ind w:right="34"/>
              <w:jc w:val="right"/>
              <w:rPr>
                <w:rFonts w:ascii="Times New Roman" w:hAnsi="Times New Roman" w:cs="Times New Roman"/>
                <w:sz w:val="22"/>
                <w:szCs w:val="22"/>
              </w:rPr>
            </w:pPr>
            <w:r w:rsidRPr="00AA7E07">
              <w:rPr>
                <w:rFonts w:ascii="Times New Roman" w:hAnsi="Times New Roman" w:cs="Times New Roman"/>
                <w:sz w:val="22"/>
                <w:szCs w:val="22"/>
              </w:rPr>
              <w:t>543,409</w:t>
            </w:r>
          </w:p>
        </w:tc>
        <w:tc>
          <w:tcPr>
            <w:tcW w:w="284" w:type="dxa"/>
            <w:vAlign w:val="center"/>
          </w:tcPr>
          <w:p w14:paraId="78641140" w14:textId="77777777" w:rsidR="00E0386D" w:rsidRPr="00AA7E07" w:rsidRDefault="00E0386D" w:rsidP="00E0386D">
            <w:pPr>
              <w:jc w:val="right"/>
              <w:rPr>
                <w:rFonts w:ascii="Times New Roman" w:hAnsi="Times New Roman" w:cs="Times New Roman"/>
                <w:sz w:val="22"/>
                <w:szCs w:val="22"/>
              </w:rPr>
            </w:pPr>
          </w:p>
        </w:tc>
        <w:tc>
          <w:tcPr>
            <w:tcW w:w="1426" w:type="dxa"/>
          </w:tcPr>
          <w:p w14:paraId="31F6C846" w14:textId="339E54B4" w:rsidR="00E0386D" w:rsidRPr="00AA7E07" w:rsidRDefault="00E0386D">
            <w:pPr>
              <w:jc w:val="right"/>
              <w:rPr>
                <w:rFonts w:ascii="Times New Roman" w:hAnsi="Times New Roman" w:cs="Times New Roman"/>
                <w:sz w:val="22"/>
                <w:szCs w:val="22"/>
              </w:rPr>
            </w:pPr>
            <w:r w:rsidRPr="00AA7E07">
              <w:rPr>
                <w:rFonts w:ascii="Times New Roman" w:hAnsi="Times New Roman" w:cs="Times New Roman"/>
                <w:sz w:val="22"/>
                <w:szCs w:val="22"/>
              </w:rPr>
              <w:t>1,020,077</w:t>
            </w:r>
          </w:p>
        </w:tc>
      </w:tr>
      <w:tr w:rsidR="00E0386D" w:rsidRPr="00AA7E07" w14:paraId="22BD4544" w14:textId="77777777" w:rsidTr="00E10028">
        <w:trPr>
          <w:trHeight w:val="270"/>
        </w:trPr>
        <w:tc>
          <w:tcPr>
            <w:tcW w:w="5726" w:type="dxa"/>
            <w:vAlign w:val="center"/>
          </w:tcPr>
          <w:p w14:paraId="0E37481F" w14:textId="77777777" w:rsidR="00E0386D" w:rsidRPr="00AA7E07" w:rsidRDefault="00E0386D" w:rsidP="00E0386D">
            <w:pPr>
              <w:rPr>
                <w:rFonts w:ascii="Times New Roman" w:hAnsi="Times New Roman" w:cs="Times New Roman"/>
                <w:b/>
                <w:bCs/>
                <w:sz w:val="22"/>
                <w:szCs w:val="22"/>
              </w:rPr>
            </w:pPr>
            <w:r w:rsidRPr="00AA7E07">
              <w:rPr>
                <w:rFonts w:ascii="Times New Roman" w:hAnsi="Times New Roman" w:cs="Times New Roman"/>
                <w:b/>
                <w:bCs/>
                <w:sz w:val="22"/>
                <w:szCs w:val="22"/>
              </w:rPr>
              <w:t>Total</w:t>
            </w:r>
          </w:p>
        </w:tc>
        <w:tc>
          <w:tcPr>
            <w:tcW w:w="1426" w:type="dxa"/>
            <w:tcBorders>
              <w:top w:val="single" w:sz="4" w:space="0" w:color="auto"/>
              <w:bottom w:val="double" w:sz="4" w:space="0" w:color="auto"/>
            </w:tcBorders>
          </w:tcPr>
          <w:p w14:paraId="79D67FFC" w14:textId="19340C42" w:rsidR="00E0386D" w:rsidRPr="00AA7E07" w:rsidRDefault="00932123" w:rsidP="00E10028">
            <w:pPr>
              <w:ind w:right="34"/>
              <w:jc w:val="right"/>
              <w:rPr>
                <w:rFonts w:ascii="Times New Roman" w:hAnsi="Times New Roman" w:cs="Times New Roman"/>
                <w:b/>
                <w:bCs/>
                <w:sz w:val="22"/>
                <w:szCs w:val="22"/>
              </w:rPr>
            </w:pPr>
            <w:r w:rsidRPr="00AA7E07">
              <w:rPr>
                <w:rFonts w:ascii="Times New Roman" w:hAnsi="Times New Roman" w:cs="Times New Roman"/>
                <w:b/>
                <w:bCs/>
                <w:sz w:val="22"/>
                <w:szCs w:val="22"/>
              </w:rPr>
              <w:t>658,443</w:t>
            </w:r>
          </w:p>
        </w:tc>
        <w:tc>
          <w:tcPr>
            <w:tcW w:w="284" w:type="dxa"/>
            <w:vAlign w:val="center"/>
          </w:tcPr>
          <w:p w14:paraId="34F8E5A0" w14:textId="77777777" w:rsidR="00E0386D" w:rsidRPr="00AA7E07" w:rsidRDefault="00E0386D" w:rsidP="00E0386D">
            <w:pPr>
              <w:jc w:val="right"/>
              <w:rPr>
                <w:rFonts w:ascii="Times New Roman" w:hAnsi="Times New Roman" w:cs="Times New Roman"/>
                <w:b/>
                <w:bCs/>
                <w:sz w:val="22"/>
                <w:szCs w:val="22"/>
              </w:rPr>
            </w:pPr>
          </w:p>
        </w:tc>
        <w:tc>
          <w:tcPr>
            <w:tcW w:w="1426" w:type="dxa"/>
            <w:tcBorders>
              <w:top w:val="single" w:sz="2" w:space="0" w:color="auto"/>
              <w:bottom w:val="double" w:sz="4" w:space="0" w:color="auto"/>
            </w:tcBorders>
          </w:tcPr>
          <w:p w14:paraId="4B8E075D" w14:textId="6A91FC60" w:rsidR="00E0386D" w:rsidRPr="00AA7E07" w:rsidRDefault="00932123">
            <w:pPr>
              <w:jc w:val="right"/>
              <w:rPr>
                <w:rFonts w:ascii="Times New Roman" w:hAnsi="Times New Roman" w:cs="Times New Roman"/>
                <w:b/>
                <w:bCs/>
                <w:sz w:val="22"/>
                <w:szCs w:val="22"/>
              </w:rPr>
            </w:pPr>
            <w:r w:rsidRPr="00AA7E07">
              <w:rPr>
                <w:rFonts w:ascii="Times New Roman" w:hAnsi="Times New Roman" w:cs="Times New Roman"/>
                <w:b/>
                <w:bCs/>
                <w:sz w:val="22"/>
                <w:szCs w:val="22"/>
              </w:rPr>
              <w:t>1,121,957</w:t>
            </w:r>
          </w:p>
        </w:tc>
      </w:tr>
    </w:tbl>
    <w:p w14:paraId="52170A4F" w14:textId="77777777" w:rsidR="003C649B" w:rsidRPr="00AA7E07" w:rsidRDefault="003C649B" w:rsidP="006540AF">
      <w:pPr>
        <w:ind w:firstLine="142"/>
        <w:jc w:val="both"/>
        <w:rPr>
          <w:rFonts w:ascii="Times New Roman" w:hAnsi="Times New Roman" w:cs="Times New Roman"/>
          <w:b/>
          <w:bCs/>
          <w:sz w:val="22"/>
          <w:szCs w:val="22"/>
        </w:rPr>
      </w:pPr>
    </w:p>
    <w:p w14:paraId="58F352E9" w14:textId="78A82EBE" w:rsidR="00115FA0" w:rsidRPr="00AA7E07" w:rsidRDefault="00115FA0" w:rsidP="00115FA0">
      <w:pPr>
        <w:spacing w:line="240" w:lineRule="atLeast"/>
        <w:ind w:left="567"/>
        <w:jc w:val="thaiDistribute"/>
        <w:rPr>
          <w:rFonts w:ascii="Times New Roman" w:hAnsi="Times New Roman" w:cs="Times New Roman"/>
          <w:sz w:val="22"/>
          <w:szCs w:val="22"/>
        </w:rPr>
      </w:pPr>
      <w:r w:rsidRPr="00AA7E07">
        <w:rPr>
          <w:rFonts w:ascii="Times New Roman" w:hAnsi="Times New Roman" w:cs="Times New Roman"/>
          <w:sz w:val="22"/>
          <w:szCs w:val="22"/>
        </w:rPr>
        <w:t xml:space="preserve">The unused tax losses on which the Company has not recognized deferred tax assets are the tax losses which do not expire under tax legislation and would be expired within </w:t>
      </w:r>
      <w:r w:rsidR="00EA39D5" w:rsidRPr="00E10028">
        <w:rPr>
          <w:rFonts w:ascii="Times New Roman" w:hAnsi="Times New Roman" w:cs="Times New Roman"/>
          <w:sz w:val="22"/>
          <w:szCs w:val="22"/>
        </w:rPr>
        <w:t>202</w:t>
      </w:r>
      <w:r w:rsidR="00932123" w:rsidRPr="00E10028">
        <w:rPr>
          <w:rFonts w:ascii="Times New Roman" w:hAnsi="Times New Roman" w:cs="Times New Roman"/>
          <w:sz w:val="22"/>
          <w:szCs w:val="22"/>
        </w:rPr>
        <w:t>5</w:t>
      </w:r>
      <w:r w:rsidRPr="00E10028">
        <w:rPr>
          <w:rFonts w:ascii="Times New Roman" w:hAnsi="Times New Roman" w:cs="Times New Roman"/>
          <w:sz w:val="22"/>
          <w:szCs w:val="22"/>
          <w:cs/>
        </w:rPr>
        <w:t>.</w:t>
      </w:r>
    </w:p>
    <w:p w14:paraId="7508054B" w14:textId="77777777" w:rsidR="005D5A09" w:rsidRPr="00AA7E07" w:rsidRDefault="005D5A09" w:rsidP="00115FA0">
      <w:pPr>
        <w:rPr>
          <w:rFonts w:ascii="Times New Roman" w:hAnsi="Times New Roman" w:cs="Times New Roman"/>
          <w:sz w:val="22"/>
          <w:szCs w:val="22"/>
        </w:rPr>
      </w:pPr>
    </w:p>
    <w:p w14:paraId="4FBFF87E" w14:textId="5D23D9CD" w:rsidR="006540AF" w:rsidRPr="00AA7E07" w:rsidRDefault="00AA4488" w:rsidP="0087516B">
      <w:pPr>
        <w:pStyle w:val="Heading1"/>
        <w:numPr>
          <w:ilvl w:val="0"/>
          <w:numId w:val="0"/>
        </w:numPr>
        <w:ind w:left="540" w:hanging="540"/>
        <w:rPr>
          <w:rFonts w:ascii="Times New Roman" w:hAnsi="Times New Roman"/>
          <w:sz w:val="24"/>
          <w:szCs w:val="24"/>
          <w:u w:val="none"/>
        </w:rPr>
      </w:pPr>
      <w:r w:rsidRPr="00AA7E07">
        <w:rPr>
          <w:rFonts w:ascii="Times New Roman" w:hAnsi="Times New Roman"/>
          <w:sz w:val="24"/>
          <w:szCs w:val="24"/>
          <w:u w:val="none"/>
        </w:rPr>
        <w:t>13</w:t>
      </w:r>
      <w:r w:rsidR="0087516B" w:rsidRPr="00AA7E07">
        <w:rPr>
          <w:rFonts w:ascii="Times New Roman" w:hAnsi="Times New Roman"/>
          <w:sz w:val="24"/>
          <w:szCs w:val="24"/>
          <w:u w:val="none"/>
        </w:rPr>
        <w:tab/>
      </w:r>
      <w:r w:rsidR="006540AF" w:rsidRPr="00AA7E07">
        <w:rPr>
          <w:rFonts w:ascii="Times New Roman" w:hAnsi="Times New Roman"/>
          <w:sz w:val="24"/>
          <w:szCs w:val="24"/>
          <w:u w:val="none"/>
        </w:rPr>
        <w:t xml:space="preserve">Other </w:t>
      </w:r>
      <w:r w:rsidR="003035CF" w:rsidRPr="00AA7E07">
        <w:rPr>
          <w:rFonts w:ascii="Times New Roman" w:hAnsi="Times New Roman"/>
          <w:sz w:val="24"/>
          <w:szCs w:val="24"/>
          <w:u w:val="none"/>
        </w:rPr>
        <w:t xml:space="preserve">current </w:t>
      </w:r>
      <w:r w:rsidR="00FA3257" w:rsidRPr="00AA7E07">
        <w:rPr>
          <w:rFonts w:ascii="Times New Roman" w:hAnsi="Times New Roman"/>
          <w:sz w:val="24"/>
          <w:szCs w:val="24"/>
          <w:u w:val="none"/>
        </w:rPr>
        <w:t>p</w:t>
      </w:r>
      <w:r w:rsidR="006540AF" w:rsidRPr="00AA7E07">
        <w:rPr>
          <w:rFonts w:ascii="Times New Roman" w:hAnsi="Times New Roman"/>
          <w:sz w:val="24"/>
          <w:szCs w:val="24"/>
          <w:u w:val="none"/>
        </w:rPr>
        <w:t>ayables</w:t>
      </w:r>
    </w:p>
    <w:p w14:paraId="12ACE97F" w14:textId="77777777" w:rsidR="009D2238" w:rsidRPr="00AA7E07" w:rsidRDefault="006540AF" w:rsidP="006540AF">
      <w:pPr>
        <w:tabs>
          <w:tab w:val="left" w:pos="360"/>
        </w:tabs>
        <w:rPr>
          <w:rFonts w:ascii="Times New Roman" w:hAnsi="Times New Roman" w:cs="Times New Roman"/>
          <w:sz w:val="20"/>
          <w:szCs w:val="20"/>
        </w:rPr>
      </w:pPr>
      <w:r w:rsidRPr="00AA7E07">
        <w:rPr>
          <w:rFonts w:ascii="Times New Roman" w:hAnsi="Times New Roman" w:cs="Times New Roman"/>
          <w:sz w:val="22"/>
          <w:szCs w:val="22"/>
        </w:rPr>
        <w:tab/>
      </w:r>
      <w:r w:rsidRPr="00AA7E07">
        <w:rPr>
          <w:rFonts w:ascii="Times New Roman" w:hAnsi="Times New Roman" w:cs="Times New Roman"/>
          <w:sz w:val="22"/>
          <w:szCs w:val="22"/>
        </w:rPr>
        <w:tab/>
      </w:r>
      <w:r w:rsidRPr="00AA7E07">
        <w:rPr>
          <w:rFonts w:ascii="Times New Roman" w:hAnsi="Times New Roman" w:cs="Times New Roman"/>
          <w:sz w:val="22"/>
          <w:szCs w:val="22"/>
        </w:rPr>
        <w:tab/>
      </w:r>
    </w:p>
    <w:tbl>
      <w:tblPr>
        <w:tblW w:w="8849" w:type="dxa"/>
        <w:tblInd w:w="450" w:type="dxa"/>
        <w:tblLayout w:type="fixed"/>
        <w:tblLook w:val="0000" w:firstRow="0" w:lastRow="0" w:firstColumn="0" w:lastColumn="0" w:noHBand="0" w:noVBand="0"/>
      </w:tblPr>
      <w:tblGrid>
        <w:gridCol w:w="5684"/>
        <w:gridCol w:w="1438"/>
        <w:gridCol w:w="259"/>
        <w:gridCol w:w="1468"/>
      </w:tblGrid>
      <w:tr w:rsidR="00DF0A6F" w:rsidRPr="00AA7E07" w14:paraId="591D7A08" w14:textId="77777777" w:rsidTr="00E10028">
        <w:trPr>
          <w:trHeight w:val="239"/>
        </w:trPr>
        <w:tc>
          <w:tcPr>
            <w:tcW w:w="5684" w:type="dxa"/>
            <w:vAlign w:val="bottom"/>
          </w:tcPr>
          <w:p w14:paraId="0E8659F2" w14:textId="77777777" w:rsidR="00DF0A6F" w:rsidRPr="00AA7E07" w:rsidRDefault="00DF0A6F" w:rsidP="00AC6B80">
            <w:pPr>
              <w:rPr>
                <w:rFonts w:ascii="Times New Roman" w:hAnsi="Times New Roman" w:cs="Times New Roman"/>
                <w:sz w:val="22"/>
                <w:szCs w:val="22"/>
                <w:cs/>
              </w:rPr>
            </w:pPr>
          </w:p>
        </w:tc>
        <w:tc>
          <w:tcPr>
            <w:tcW w:w="1438" w:type="dxa"/>
            <w:vAlign w:val="bottom"/>
          </w:tcPr>
          <w:p w14:paraId="53356437" w14:textId="12F4EF20" w:rsidR="00DF0A6F" w:rsidRPr="00AA7E07" w:rsidRDefault="00DF0A6F" w:rsidP="00AC6B80">
            <w:pPr>
              <w:ind w:left="-108" w:right="-126"/>
              <w:jc w:val="center"/>
              <w:rPr>
                <w:rFonts w:ascii="Times New Roman" w:hAnsi="Times New Roman" w:cs="Times New Roman"/>
                <w:sz w:val="22"/>
                <w:szCs w:val="22"/>
              </w:rPr>
            </w:pPr>
            <w:r w:rsidRPr="00AA7E07">
              <w:rPr>
                <w:rFonts w:ascii="Times New Roman" w:hAnsi="Times New Roman" w:cs="Times New Roman"/>
                <w:sz w:val="22"/>
                <w:szCs w:val="22"/>
              </w:rPr>
              <w:t>20</w:t>
            </w:r>
            <w:r w:rsidR="00016D33" w:rsidRPr="00AA7E07">
              <w:rPr>
                <w:rFonts w:ascii="Times New Roman" w:hAnsi="Times New Roman" w:cs="Times New Roman"/>
                <w:sz w:val="22"/>
                <w:szCs w:val="22"/>
              </w:rPr>
              <w:t>2</w:t>
            </w:r>
            <w:r w:rsidR="00E0386D" w:rsidRPr="00AA7E07">
              <w:rPr>
                <w:rFonts w:ascii="Times New Roman" w:hAnsi="Times New Roman" w:cs="Times New Roman"/>
                <w:sz w:val="22"/>
                <w:szCs w:val="22"/>
              </w:rPr>
              <w:t>1</w:t>
            </w:r>
          </w:p>
        </w:tc>
        <w:tc>
          <w:tcPr>
            <w:tcW w:w="259" w:type="dxa"/>
            <w:vAlign w:val="bottom"/>
          </w:tcPr>
          <w:p w14:paraId="425280E0" w14:textId="77777777" w:rsidR="00DF0A6F" w:rsidRPr="00AA7E07" w:rsidRDefault="00DF0A6F" w:rsidP="00AC6B80">
            <w:pPr>
              <w:ind w:left="-108"/>
              <w:jc w:val="center"/>
              <w:rPr>
                <w:rFonts w:ascii="Times New Roman" w:hAnsi="Times New Roman" w:cs="Times New Roman"/>
                <w:b/>
                <w:bCs/>
                <w:sz w:val="22"/>
                <w:szCs w:val="22"/>
                <w:u w:val="single"/>
              </w:rPr>
            </w:pPr>
          </w:p>
        </w:tc>
        <w:tc>
          <w:tcPr>
            <w:tcW w:w="1466" w:type="dxa"/>
            <w:vAlign w:val="bottom"/>
          </w:tcPr>
          <w:p w14:paraId="7226E49E" w14:textId="3C47FA6C" w:rsidR="00DF0A6F" w:rsidRPr="00AA7E07" w:rsidRDefault="00DF0A6F" w:rsidP="00AC6B80">
            <w:pPr>
              <w:ind w:left="-108"/>
              <w:jc w:val="center"/>
              <w:rPr>
                <w:rFonts w:ascii="Times New Roman" w:hAnsi="Times New Roman" w:cs="Times New Roman"/>
                <w:sz w:val="22"/>
                <w:szCs w:val="22"/>
              </w:rPr>
            </w:pPr>
            <w:r w:rsidRPr="00AA7E07">
              <w:rPr>
                <w:rFonts w:ascii="Times New Roman" w:hAnsi="Times New Roman" w:cs="Times New Roman"/>
                <w:sz w:val="22"/>
                <w:szCs w:val="22"/>
              </w:rPr>
              <w:t>20</w:t>
            </w:r>
            <w:r w:rsidR="00E0386D" w:rsidRPr="00AA7E07">
              <w:rPr>
                <w:rFonts w:ascii="Times New Roman" w:hAnsi="Times New Roman" w:cs="Times New Roman"/>
                <w:sz w:val="22"/>
                <w:szCs w:val="22"/>
              </w:rPr>
              <w:t>20</w:t>
            </w:r>
          </w:p>
        </w:tc>
      </w:tr>
      <w:tr w:rsidR="00DF0A6F" w:rsidRPr="00AA7E07" w14:paraId="3A6042E9" w14:textId="77777777" w:rsidTr="00E10028">
        <w:trPr>
          <w:trHeight w:val="345"/>
        </w:trPr>
        <w:tc>
          <w:tcPr>
            <w:tcW w:w="5684" w:type="dxa"/>
            <w:vAlign w:val="bottom"/>
          </w:tcPr>
          <w:p w14:paraId="5ADF6FD4" w14:textId="77777777" w:rsidR="00DF0A6F" w:rsidRPr="00AA7E07" w:rsidRDefault="00DF0A6F" w:rsidP="00AC6B80">
            <w:pPr>
              <w:rPr>
                <w:rFonts w:ascii="Times New Roman" w:hAnsi="Times New Roman" w:cs="Times New Roman"/>
                <w:sz w:val="22"/>
                <w:szCs w:val="22"/>
              </w:rPr>
            </w:pPr>
          </w:p>
        </w:tc>
        <w:tc>
          <w:tcPr>
            <w:tcW w:w="3165" w:type="dxa"/>
            <w:gridSpan w:val="3"/>
            <w:vAlign w:val="bottom"/>
          </w:tcPr>
          <w:p w14:paraId="48D1F992" w14:textId="77777777" w:rsidR="00DF0A6F" w:rsidRPr="00AA7E07" w:rsidRDefault="00DF0A6F" w:rsidP="00AC6B80">
            <w:pPr>
              <w:tabs>
                <w:tab w:val="decimal" w:pos="1134"/>
              </w:tabs>
              <w:ind w:left="-108" w:right="-108"/>
              <w:jc w:val="center"/>
              <w:rPr>
                <w:rFonts w:ascii="Times New Roman" w:hAnsi="Times New Roman" w:cs="Times New Roman"/>
                <w:sz w:val="22"/>
                <w:szCs w:val="22"/>
              </w:rPr>
            </w:pPr>
            <w:r w:rsidRPr="00E10028">
              <w:rPr>
                <w:rFonts w:ascii="Times New Roman" w:hAnsi="Times New Roman" w:cs="Times New Roman"/>
                <w:i/>
                <w:iCs/>
                <w:sz w:val="22"/>
                <w:szCs w:val="22"/>
                <w:cs/>
              </w:rPr>
              <w:t>(</w:t>
            </w:r>
            <w:r w:rsidRPr="00AA7E07">
              <w:rPr>
                <w:rFonts w:ascii="Times New Roman" w:hAnsi="Times New Roman" w:cs="Times New Roman"/>
                <w:i/>
                <w:iCs/>
                <w:sz w:val="22"/>
                <w:szCs w:val="22"/>
              </w:rPr>
              <w:t>in thousand Baht</w:t>
            </w:r>
            <w:r w:rsidRPr="00E10028">
              <w:rPr>
                <w:rFonts w:ascii="Times New Roman" w:hAnsi="Times New Roman" w:cs="Times New Roman"/>
                <w:i/>
                <w:iCs/>
                <w:sz w:val="22"/>
                <w:szCs w:val="22"/>
                <w:cs/>
              </w:rPr>
              <w:t>)</w:t>
            </w:r>
          </w:p>
        </w:tc>
      </w:tr>
      <w:tr w:rsidR="00EA39D5" w:rsidRPr="00AA7E07" w14:paraId="0CF5E68B" w14:textId="77777777" w:rsidTr="00E10028">
        <w:trPr>
          <w:trHeight w:val="306"/>
        </w:trPr>
        <w:tc>
          <w:tcPr>
            <w:tcW w:w="5684" w:type="dxa"/>
            <w:vAlign w:val="bottom"/>
          </w:tcPr>
          <w:p w14:paraId="19F3BB90" w14:textId="67161DD7" w:rsidR="00EA39D5" w:rsidRPr="00AA7E07" w:rsidRDefault="00EA39D5" w:rsidP="00EA39D5">
            <w:pPr>
              <w:tabs>
                <w:tab w:val="left" w:pos="1035"/>
              </w:tabs>
              <w:rPr>
                <w:rFonts w:ascii="Times New Roman" w:hAnsi="Times New Roman" w:cs="Times New Roman"/>
                <w:sz w:val="22"/>
                <w:szCs w:val="22"/>
              </w:rPr>
            </w:pPr>
            <w:r w:rsidRPr="00AA7E07">
              <w:rPr>
                <w:rFonts w:ascii="Times New Roman" w:hAnsi="Times New Roman" w:cs="Times New Roman"/>
                <w:sz w:val="22"/>
                <w:szCs w:val="22"/>
              </w:rPr>
              <w:t>Withholding tax payable</w:t>
            </w:r>
          </w:p>
        </w:tc>
        <w:tc>
          <w:tcPr>
            <w:tcW w:w="1438" w:type="dxa"/>
          </w:tcPr>
          <w:p w14:paraId="366F51C3" w14:textId="32FA4111" w:rsidR="00EA39D5" w:rsidRPr="00AA7E07" w:rsidRDefault="00EA39D5" w:rsidP="00E10028">
            <w:pPr>
              <w:pStyle w:val="acctfourfigures"/>
              <w:tabs>
                <w:tab w:val="clear" w:pos="765"/>
                <w:tab w:val="decimal" w:pos="1782"/>
              </w:tabs>
              <w:spacing w:line="240" w:lineRule="auto"/>
              <w:ind w:right="32"/>
              <w:rPr>
                <w:szCs w:val="22"/>
                <w:lang w:val="en-US" w:bidi="th-TH"/>
              </w:rPr>
            </w:pPr>
            <w:r w:rsidRPr="00AA7E07">
              <w:rPr>
                <w:szCs w:val="22"/>
                <w:lang w:val="en-US" w:bidi="th-TH"/>
              </w:rPr>
              <w:t>79,779</w:t>
            </w:r>
          </w:p>
        </w:tc>
        <w:tc>
          <w:tcPr>
            <w:tcW w:w="259" w:type="dxa"/>
            <w:vAlign w:val="bottom"/>
          </w:tcPr>
          <w:p w14:paraId="67A0867F" w14:textId="77777777" w:rsidR="00EA39D5" w:rsidRPr="00AA7E07" w:rsidRDefault="00EA39D5" w:rsidP="00EA39D5">
            <w:pPr>
              <w:tabs>
                <w:tab w:val="decimal" w:pos="1062"/>
              </w:tabs>
              <w:ind w:left="-108"/>
              <w:rPr>
                <w:rFonts w:ascii="Times New Roman" w:hAnsi="Times New Roman" w:cs="Times New Roman"/>
                <w:b/>
                <w:bCs/>
                <w:sz w:val="22"/>
                <w:szCs w:val="22"/>
                <w:u w:val="single"/>
              </w:rPr>
            </w:pPr>
          </w:p>
        </w:tc>
        <w:tc>
          <w:tcPr>
            <w:tcW w:w="1466" w:type="dxa"/>
          </w:tcPr>
          <w:p w14:paraId="14549C1E" w14:textId="5683B3D2" w:rsidR="00EA39D5" w:rsidRPr="00AA7E07" w:rsidRDefault="00EA39D5" w:rsidP="00E10028">
            <w:pPr>
              <w:pStyle w:val="acctfourfigures"/>
              <w:tabs>
                <w:tab w:val="clear" w:pos="765"/>
                <w:tab w:val="decimal" w:pos="1782"/>
              </w:tabs>
              <w:spacing w:line="240" w:lineRule="auto"/>
              <w:ind w:right="11"/>
              <w:rPr>
                <w:szCs w:val="22"/>
                <w:lang w:val="en-US" w:bidi="th-TH"/>
              </w:rPr>
            </w:pPr>
            <w:r w:rsidRPr="00AA7E07">
              <w:rPr>
                <w:szCs w:val="22"/>
                <w:lang w:val="en-US" w:bidi="th-TH"/>
              </w:rPr>
              <w:t>60,699</w:t>
            </w:r>
          </w:p>
        </w:tc>
      </w:tr>
      <w:tr w:rsidR="00EA39D5" w:rsidRPr="00AA7E07" w14:paraId="72168A16" w14:textId="77777777" w:rsidTr="00E10028">
        <w:trPr>
          <w:trHeight w:val="270"/>
        </w:trPr>
        <w:tc>
          <w:tcPr>
            <w:tcW w:w="5684" w:type="dxa"/>
            <w:vAlign w:val="bottom"/>
          </w:tcPr>
          <w:p w14:paraId="29904175" w14:textId="31BA222F" w:rsidR="00EA39D5" w:rsidRPr="00AA7E07" w:rsidRDefault="00EA39D5" w:rsidP="00EA39D5">
            <w:pPr>
              <w:tabs>
                <w:tab w:val="left" w:pos="1035"/>
              </w:tabs>
              <w:rPr>
                <w:rFonts w:ascii="Times New Roman" w:hAnsi="Times New Roman" w:cs="Times New Roman"/>
                <w:sz w:val="22"/>
                <w:szCs w:val="22"/>
              </w:rPr>
            </w:pPr>
            <w:r w:rsidRPr="00AA7E07">
              <w:rPr>
                <w:rFonts w:ascii="Times New Roman" w:hAnsi="Times New Roman" w:cs="Times New Roman"/>
                <w:sz w:val="22"/>
                <w:szCs w:val="22"/>
              </w:rPr>
              <w:t>Accrued expenses</w:t>
            </w:r>
          </w:p>
        </w:tc>
        <w:tc>
          <w:tcPr>
            <w:tcW w:w="1438" w:type="dxa"/>
          </w:tcPr>
          <w:p w14:paraId="1E2BEE43" w14:textId="4CBE3612" w:rsidR="00EA39D5" w:rsidRPr="00AA7E07" w:rsidRDefault="00EA39D5" w:rsidP="00E10028">
            <w:pPr>
              <w:pStyle w:val="acctfourfigures"/>
              <w:tabs>
                <w:tab w:val="clear" w:pos="765"/>
                <w:tab w:val="decimal" w:pos="1782"/>
              </w:tabs>
              <w:spacing w:line="240" w:lineRule="auto"/>
              <w:ind w:right="32"/>
              <w:rPr>
                <w:szCs w:val="22"/>
                <w:lang w:val="en-US" w:bidi="th-TH"/>
              </w:rPr>
            </w:pPr>
            <w:r w:rsidRPr="00AA7E07">
              <w:rPr>
                <w:szCs w:val="22"/>
                <w:lang w:val="en-US" w:bidi="th-TH"/>
              </w:rPr>
              <w:t>40,592</w:t>
            </w:r>
          </w:p>
        </w:tc>
        <w:tc>
          <w:tcPr>
            <w:tcW w:w="259" w:type="dxa"/>
            <w:vAlign w:val="bottom"/>
          </w:tcPr>
          <w:p w14:paraId="16604221" w14:textId="77777777" w:rsidR="00EA39D5" w:rsidRPr="00AA7E07" w:rsidRDefault="00EA39D5" w:rsidP="00EA39D5">
            <w:pPr>
              <w:tabs>
                <w:tab w:val="decimal" w:pos="1062"/>
              </w:tabs>
              <w:ind w:left="-108"/>
              <w:rPr>
                <w:rFonts w:ascii="Times New Roman" w:hAnsi="Times New Roman" w:cs="Times New Roman"/>
                <w:b/>
                <w:bCs/>
                <w:sz w:val="22"/>
                <w:szCs w:val="22"/>
                <w:u w:val="single"/>
              </w:rPr>
            </w:pPr>
          </w:p>
        </w:tc>
        <w:tc>
          <w:tcPr>
            <w:tcW w:w="1466" w:type="dxa"/>
          </w:tcPr>
          <w:p w14:paraId="05D5B1E6" w14:textId="382D37F1" w:rsidR="00EA39D5" w:rsidRPr="00AA7E07" w:rsidRDefault="00EA39D5" w:rsidP="00E10028">
            <w:pPr>
              <w:pStyle w:val="acctfourfigures"/>
              <w:tabs>
                <w:tab w:val="clear" w:pos="765"/>
                <w:tab w:val="decimal" w:pos="1782"/>
              </w:tabs>
              <w:spacing w:line="240" w:lineRule="auto"/>
              <w:ind w:right="11"/>
              <w:rPr>
                <w:szCs w:val="22"/>
                <w:lang w:val="en-US" w:bidi="th-TH"/>
              </w:rPr>
            </w:pPr>
            <w:r w:rsidRPr="00AA7E07">
              <w:rPr>
                <w:szCs w:val="22"/>
                <w:lang w:val="en-US" w:bidi="th-TH"/>
              </w:rPr>
              <w:t>152,407</w:t>
            </w:r>
          </w:p>
        </w:tc>
      </w:tr>
      <w:tr w:rsidR="00EA39D5" w:rsidRPr="00AA7E07" w14:paraId="700E5D3F" w14:textId="77777777" w:rsidTr="00E10028">
        <w:trPr>
          <w:trHeight w:val="270"/>
        </w:trPr>
        <w:tc>
          <w:tcPr>
            <w:tcW w:w="5684" w:type="dxa"/>
            <w:vAlign w:val="bottom"/>
          </w:tcPr>
          <w:p w14:paraId="24399089" w14:textId="77777777" w:rsidR="00EA39D5" w:rsidRPr="00AA7E07" w:rsidRDefault="00EA39D5" w:rsidP="00E10028">
            <w:pPr>
              <w:tabs>
                <w:tab w:val="left" w:pos="1035"/>
              </w:tabs>
              <w:ind w:right="32"/>
              <w:rPr>
                <w:rFonts w:ascii="Times New Roman" w:hAnsi="Times New Roman" w:cs="Times New Roman"/>
                <w:sz w:val="22"/>
                <w:szCs w:val="22"/>
              </w:rPr>
            </w:pPr>
            <w:r w:rsidRPr="00AA7E07">
              <w:rPr>
                <w:rFonts w:ascii="Times New Roman" w:hAnsi="Times New Roman" w:cs="Times New Roman"/>
                <w:sz w:val="22"/>
                <w:szCs w:val="22"/>
              </w:rPr>
              <w:t>Accrued interest</w:t>
            </w:r>
          </w:p>
        </w:tc>
        <w:tc>
          <w:tcPr>
            <w:tcW w:w="1438" w:type="dxa"/>
          </w:tcPr>
          <w:p w14:paraId="4F6A8BC5" w14:textId="4553E2A9" w:rsidR="00EA39D5" w:rsidRPr="00AA7E07" w:rsidRDefault="00EA39D5" w:rsidP="00E10028">
            <w:pPr>
              <w:pStyle w:val="acctfourfigures"/>
              <w:tabs>
                <w:tab w:val="clear" w:pos="765"/>
                <w:tab w:val="decimal" w:pos="1782"/>
              </w:tabs>
              <w:spacing w:line="240" w:lineRule="auto"/>
              <w:ind w:right="32"/>
              <w:rPr>
                <w:szCs w:val="22"/>
                <w:lang w:val="en-US" w:bidi="th-TH"/>
              </w:rPr>
            </w:pPr>
            <w:r w:rsidRPr="00AA7E07">
              <w:rPr>
                <w:szCs w:val="22"/>
                <w:lang w:val="en-US" w:bidi="th-TH"/>
              </w:rPr>
              <w:t>39,580</w:t>
            </w:r>
          </w:p>
        </w:tc>
        <w:tc>
          <w:tcPr>
            <w:tcW w:w="259" w:type="dxa"/>
            <w:vAlign w:val="bottom"/>
          </w:tcPr>
          <w:p w14:paraId="4580E0A7" w14:textId="77777777" w:rsidR="00EA39D5" w:rsidRPr="00AA7E07" w:rsidRDefault="00EA39D5" w:rsidP="00EA39D5">
            <w:pPr>
              <w:tabs>
                <w:tab w:val="decimal" w:pos="1062"/>
              </w:tabs>
              <w:ind w:left="-108"/>
              <w:rPr>
                <w:rFonts w:ascii="Times New Roman" w:hAnsi="Times New Roman" w:cs="Times New Roman"/>
                <w:b/>
                <w:bCs/>
                <w:sz w:val="22"/>
                <w:szCs w:val="22"/>
                <w:u w:val="single"/>
              </w:rPr>
            </w:pPr>
          </w:p>
        </w:tc>
        <w:tc>
          <w:tcPr>
            <w:tcW w:w="1466" w:type="dxa"/>
          </w:tcPr>
          <w:p w14:paraId="7C374992" w14:textId="1DFA7404" w:rsidR="00EA39D5" w:rsidRPr="00AA7E07" w:rsidRDefault="00EA39D5" w:rsidP="00E10028">
            <w:pPr>
              <w:pStyle w:val="acctfourfigures"/>
              <w:tabs>
                <w:tab w:val="clear" w:pos="765"/>
                <w:tab w:val="decimal" w:pos="1782"/>
              </w:tabs>
              <w:spacing w:line="240" w:lineRule="auto"/>
              <w:ind w:right="11"/>
              <w:rPr>
                <w:szCs w:val="22"/>
                <w:lang w:val="en-US" w:bidi="th-TH"/>
              </w:rPr>
            </w:pPr>
            <w:r w:rsidRPr="00AA7E07">
              <w:rPr>
                <w:szCs w:val="22"/>
                <w:lang w:val="en-US" w:bidi="th-TH"/>
              </w:rPr>
              <w:t>16,471</w:t>
            </w:r>
          </w:p>
        </w:tc>
      </w:tr>
      <w:tr w:rsidR="00EA39D5" w:rsidRPr="00AA7E07" w14:paraId="7C134731" w14:textId="77777777" w:rsidTr="00E10028">
        <w:trPr>
          <w:trHeight w:val="279"/>
        </w:trPr>
        <w:tc>
          <w:tcPr>
            <w:tcW w:w="5684" w:type="dxa"/>
            <w:vAlign w:val="bottom"/>
          </w:tcPr>
          <w:p w14:paraId="57A2C864" w14:textId="77777777" w:rsidR="00EA39D5" w:rsidRPr="00AA7E07" w:rsidRDefault="00EA39D5" w:rsidP="003166A4">
            <w:pPr>
              <w:tabs>
                <w:tab w:val="left" w:pos="1035"/>
              </w:tabs>
              <w:rPr>
                <w:rFonts w:ascii="Times New Roman" w:hAnsi="Times New Roman" w:cs="Times New Roman"/>
                <w:sz w:val="22"/>
                <w:szCs w:val="22"/>
              </w:rPr>
            </w:pPr>
            <w:r w:rsidRPr="00AA7E07">
              <w:rPr>
                <w:rFonts w:ascii="Times New Roman" w:hAnsi="Times New Roman" w:cs="Times New Roman"/>
                <w:sz w:val="22"/>
                <w:szCs w:val="22"/>
              </w:rPr>
              <w:t>Value added tax</w:t>
            </w:r>
            <w:r w:rsidRPr="00E10028">
              <w:rPr>
                <w:rFonts w:ascii="Times New Roman" w:hAnsi="Times New Roman" w:cs="Times New Roman"/>
                <w:sz w:val="22"/>
                <w:szCs w:val="22"/>
                <w:cs/>
              </w:rPr>
              <w:t xml:space="preserve"> </w:t>
            </w:r>
            <w:r w:rsidRPr="00AA7E07">
              <w:rPr>
                <w:rFonts w:ascii="Times New Roman" w:hAnsi="Times New Roman" w:cs="Times New Roman"/>
                <w:sz w:val="22"/>
                <w:szCs w:val="22"/>
              </w:rPr>
              <w:t>payable</w:t>
            </w:r>
          </w:p>
        </w:tc>
        <w:tc>
          <w:tcPr>
            <w:tcW w:w="1438" w:type="dxa"/>
          </w:tcPr>
          <w:p w14:paraId="1AEE7CF9" w14:textId="77777777" w:rsidR="00EA39D5" w:rsidRPr="00AA7E07" w:rsidRDefault="00EA39D5" w:rsidP="00E10028">
            <w:pPr>
              <w:pStyle w:val="acctfourfigures"/>
              <w:tabs>
                <w:tab w:val="clear" w:pos="765"/>
                <w:tab w:val="decimal" w:pos="1782"/>
              </w:tabs>
              <w:spacing w:line="240" w:lineRule="auto"/>
              <w:ind w:right="32"/>
              <w:rPr>
                <w:szCs w:val="22"/>
                <w:lang w:val="en-US" w:bidi="th-TH"/>
              </w:rPr>
            </w:pPr>
            <w:r w:rsidRPr="00AA7E07">
              <w:rPr>
                <w:szCs w:val="22"/>
                <w:lang w:val="en-US" w:bidi="th-TH"/>
              </w:rPr>
              <w:t>7,330</w:t>
            </w:r>
          </w:p>
        </w:tc>
        <w:tc>
          <w:tcPr>
            <w:tcW w:w="259" w:type="dxa"/>
            <w:vAlign w:val="bottom"/>
          </w:tcPr>
          <w:p w14:paraId="4A3D0B5D" w14:textId="77777777" w:rsidR="00EA39D5" w:rsidRPr="00AA7E07" w:rsidRDefault="00EA39D5" w:rsidP="003166A4">
            <w:pPr>
              <w:tabs>
                <w:tab w:val="decimal" w:pos="1062"/>
              </w:tabs>
              <w:ind w:left="-108"/>
              <w:rPr>
                <w:rFonts w:ascii="Times New Roman" w:hAnsi="Times New Roman" w:cs="Times New Roman"/>
                <w:b/>
                <w:bCs/>
                <w:sz w:val="22"/>
                <w:szCs w:val="22"/>
                <w:u w:val="single"/>
              </w:rPr>
            </w:pPr>
          </w:p>
        </w:tc>
        <w:tc>
          <w:tcPr>
            <w:tcW w:w="1466" w:type="dxa"/>
          </w:tcPr>
          <w:p w14:paraId="22E9BD63" w14:textId="77777777" w:rsidR="00EA39D5" w:rsidRPr="00AA7E07" w:rsidRDefault="00EA39D5" w:rsidP="00E10028">
            <w:pPr>
              <w:pStyle w:val="acctfourfigures"/>
              <w:tabs>
                <w:tab w:val="clear" w:pos="765"/>
                <w:tab w:val="decimal" w:pos="1782"/>
              </w:tabs>
              <w:spacing w:line="240" w:lineRule="auto"/>
              <w:ind w:right="11"/>
              <w:rPr>
                <w:szCs w:val="22"/>
                <w:lang w:val="en-US" w:bidi="th-TH"/>
              </w:rPr>
            </w:pPr>
            <w:r w:rsidRPr="00AA7E07">
              <w:rPr>
                <w:szCs w:val="22"/>
                <w:lang w:val="en-US" w:bidi="th-TH"/>
              </w:rPr>
              <w:t>844</w:t>
            </w:r>
          </w:p>
        </w:tc>
      </w:tr>
      <w:tr w:rsidR="00EA39D5" w:rsidRPr="00AA7E07" w14:paraId="722E5917" w14:textId="77777777" w:rsidTr="00E10028">
        <w:trPr>
          <w:trHeight w:val="261"/>
        </w:trPr>
        <w:tc>
          <w:tcPr>
            <w:tcW w:w="5684" w:type="dxa"/>
            <w:vAlign w:val="bottom"/>
          </w:tcPr>
          <w:p w14:paraId="721C39C9" w14:textId="77777777" w:rsidR="00EA39D5" w:rsidRPr="00AA7E07" w:rsidRDefault="00EA39D5" w:rsidP="00EA39D5">
            <w:pPr>
              <w:tabs>
                <w:tab w:val="left" w:pos="1035"/>
              </w:tabs>
              <w:rPr>
                <w:rFonts w:ascii="Times New Roman" w:hAnsi="Times New Roman" w:cs="Times New Roman"/>
                <w:sz w:val="22"/>
                <w:szCs w:val="22"/>
              </w:rPr>
            </w:pPr>
            <w:r w:rsidRPr="00AA7E07">
              <w:rPr>
                <w:rFonts w:ascii="Times New Roman" w:hAnsi="Times New Roman" w:cs="Times New Roman"/>
                <w:sz w:val="22"/>
                <w:szCs w:val="22"/>
              </w:rPr>
              <w:t>Account payables from purchases of assets</w:t>
            </w:r>
          </w:p>
        </w:tc>
        <w:tc>
          <w:tcPr>
            <w:tcW w:w="1438" w:type="dxa"/>
          </w:tcPr>
          <w:p w14:paraId="3FE1D69F" w14:textId="5A9D0EEF" w:rsidR="00EA39D5" w:rsidRPr="00AA7E07" w:rsidRDefault="00EA39D5" w:rsidP="00E10028">
            <w:pPr>
              <w:pStyle w:val="acctfourfigures"/>
              <w:tabs>
                <w:tab w:val="clear" w:pos="765"/>
                <w:tab w:val="decimal" w:pos="1782"/>
              </w:tabs>
              <w:spacing w:line="240" w:lineRule="auto"/>
              <w:ind w:right="32"/>
              <w:rPr>
                <w:szCs w:val="22"/>
                <w:lang w:val="en-US" w:bidi="th-TH"/>
              </w:rPr>
            </w:pPr>
            <w:r w:rsidRPr="00AA7E07">
              <w:rPr>
                <w:szCs w:val="22"/>
                <w:lang w:val="en-US" w:bidi="th-TH"/>
              </w:rPr>
              <w:t>5,713</w:t>
            </w:r>
          </w:p>
        </w:tc>
        <w:tc>
          <w:tcPr>
            <w:tcW w:w="259" w:type="dxa"/>
            <w:vAlign w:val="bottom"/>
          </w:tcPr>
          <w:p w14:paraId="55F35C50" w14:textId="77777777" w:rsidR="00EA39D5" w:rsidRPr="00AA7E07" w:rsidRDefault="00EA39D5" w:rsidP="00EA39D5">
            <w:pPr>
              <w:tabs>
                <w:tab w:val="decimal" w:pos="1062"/>
              </w:tabs>
              <w:ind w:left="-108"/>
              <w:rPr>
                <w:rFonts w:ascii="Times New Roman" w:hAnsi="Times New Roman" w:cs="Times New Roman"/>
                <w:b/>
                <w:bCs/>
                <w:sz w:val="22"/>
                <w:szCs w:val="22"/>
                <w:u w:val="single"/>
              </w:rPr>
            </w:pPr>
          </w:p>
        </w:tc>
        <w:tc>
          <w:tcPr>
            <w:tcW w:w="1466" w:type="dxa"/>
          </w:tcPr>
          <w:p w14:paraId="74295EFF" w14:textId="6AA0D210" w:rsidR="00EA39D5" w:rsidRPr="00AA7E07" w:rsidRDefault="00EA39D5" w:rsidP="00E10028">
            <w:pPr>
              <w:pStyle w:val="acctfourfigures"/>
              <w:tabs>
                <w:tab w:val="clear" w:pos="765"/>
                <w:tab w:val="decimal" w:pos="1782"/>
              </w:tabs>
              <w:spacing w:line="240" w:lineRule="auto"/>
              <w:ind w:right="11"/>
              <w:rPr>
                <w:szCs w:val="22"/>
                <w:lang w:val="en-US" w:bidi="th-TH"/>
              </w:rPr>
            </w:pPr>
            <w:r w:rsidRPr="00AA7E07">
              <w:rPr>
                <w:szCs w:val="22"/>
                <w:lang w:val="en-US" w:bidi="th-TH"/>
              </w:rPr>
              <w:t>3,964</w:t>
            </w:r>
          </w:p>
        </w:tc>
      </w:tr>
      <w:tr w:rsidR="00EA39D5" w:rsidRPr="00AA7E07" w14:paraId="63B087E9" w14:textId="77777777" w:rsidTr="00E10028">
        <w:trPr>
          <w:trHeight w:val="189"/>
        </w:trPr>
        <w:tc>
          <w:tcPr>
            <w:tcW w:w="5684" w:type="dxa"/>
            <w:vAlign w:val="bottom"/>
          </w:tcPr>
          <w:p w14:paraId="55C1ABFF" w14:textId="77777777" w:rsidR="00EA39D5" w:rsidRPr="00AA7E07" w:rsidRDefault="00EA39D5" w:rsidP="00E10028">
            <w:pPr>
              <w:tabs>
                <w:tab w:val="left" w:pos="1035"/>
              </w:tabs>
              <w:ind w:right="32"/>
              <w:rPr>
                <w:rFonts w:ascii="Times New Roman" w:hAnsi="Times New Roman" w:cs="Times New Roman"/>
                <w:sz w:val="22"/>
                <w:szCs w:val="22"/>
              </w:rPr>
            </w:pPr>
            <w:r w:rsidRPr="00AA7E07">
              <w:rPr>
                <w:rFonts w:ascii="Times New Roman" w:hAnsi="Times New Roman" w:cs="Times New Roman"/>
                <w:sz w:val="22"/>
                <w:szCs w:val="22"/>
              </w:rPr>
              <w:t>Others</w:t>
            </w:r>
            <w:r w:rsidRPr="00AA7E07">
              <w:rPr>
                <w:rFonts w:ascii="Times New Roman" w:hAnsi="Times New Roman" w:cs="Times New Roman"/>
                <w:sz w:val="22"/>
                <w:szCs w:val="22"/>
              </w:rPr>
              <w:tab/>
            </w:r>
          </w:p>
        </w:tc>
        <w:tc>
          <w:tcPr>
            <w:tcW w:w="1438" w:type="dxa"/>
            <w:tcBorders>
              <w:bottom w:val="single" w:sz="4" w:space="0" w:color="auto"/>
            </w:tcBorders>
          </w:tcPr>
          <w:p w14:paraId="01F03852" w14:textId="0916FBD7" w:rsidR="00EA39D5" w:rsidRPr="00AA7E07" w:rsidRDefault="00EA39D5" w:rsidP="00E10028">
            <w:pPr>
              <w:pStyle w:val="acctfourfigures"/>
              <w:tabs>
                <w:tab w:val="clear" w:pos="765"/>
                <w:tab w:val="decimal" w:pos="1782"/>
              </w:tabs>
              <w:spacing w:line="240" w:lineRule="auto"/>
              <w:ind w:right="32"/>
              <w:rPr>
                <w:szCs w:val="22"/>
                <w:lang w:val="en-US" w:bidi="th-TH"/>
              </w:rPr>
            </w:pPr>
            <w:r w:rsidRPr="00AA7E07">
              <w:rPr>
                <w:szCs w:val="22"/>
                <w:lang w:val="en-US" w:bidi="th-TH"/>
              </w:rPr>
              <w:t>48,524</w:t>
            </w:r>
          </w:p>
        </w:tc>
        <w:tc>
          <w:tcPr>
            <w:tcW w:w="259" w:type="dxa"/>
            <w:vAlign w:val="bottom"/>
          </w:tcPr>
          <w:p w14:paraId="77AD5DBB" w14:textId="77777777" w:rsidR="00EA39D5" w:rsidRPr="00AA7E07" w:rsidRDefault="00EA39D5" w:rsidP="00EA39D5">
            <w:pPr>
              <w:tabs>
                <w:tab w:val="decimal" w:pos="1062"/>
              </w:tabs>
              <w:ind w:left="-108"/>
              <w:rPr>
                <w:rFonts w:ascii="Times New Roman" w:hAnsi="Times New Roman" w:cs="Times New Roman"/>
                <w:b/>
                <w:bCs/>
                <w:sz w:val="22"/>
                <w:szCs w:val="22"/>
                <w:u w:val="single"/>
              </w:rPr>
            </w:pPr>
          </w:p>
        </w:tc>
        <w:tc>
          <w:tcPr>
            <w:tcW w:w="1466" w:type="dxa"/>
            <w:tcBorders>
              <w:bottom w:val="single" w:sz="4" w:space="0" w:color="auto"/>
            </w:tcBorders>
          </w:tcPr>
          <w:p w14:paraId="50F1B4C3" w14:textId="0FFFA256" w:rsidR="00EA39D5" w:rsidRPr="00AA7E07" w:rsidRDefault="00EA39D5" w:rsidP="00E10028">
            <w:pPr>
              <w:pStyle w:val="acctfourfigures"/>
              <w:tabs>
                <w:tab w:val="clear" w:pos="765"/>
                <w:tab w:val="decimal" w:pos="1782"/>
              </w:tabs>
              <w:spacing w:line="240" w:lineRule="auto"/>
              <w:ind w:right="11"/>
              <w:rPr>
                <w:szCs w:val="22"/>
                <w:lang w:val="en-US" w:bidi="th-TH"/>
              </w:rPr>
            </w:pPr>
            <w:r w:rsidRPr="00AA7E07">
              <w:rPr>
                <w:szCs w:val="22"/>
                <w:lang w:val="en-US" w:bidi="th-TH"/>
              </w:rPr>
              <w:t>51,185</w:t>
            </w:r>
          </w:p>
        </w:tc>
      </w:tr>
      <w:tr w:rsidR="00EA39D5" w:rsidRPr="00AA7E07" w14:paraId="2305B893" w14:textId="77777777" w:rsidTr="00E10028">
        <w:trPr>
          <w:trHeight w:val="278"/>
        </w:trPr>
        <w:tc>
          <w:tcPr>
            <w:tcW w:w="5684" w:type="dxa"/>
            <w:vAlign w:val="bottom"/>
          </w:tcPr>
          <w:p w14:paraId="065AE524" w14:textId="77777777" w:rsidR="00EA39D5" w:rsidRPr="00AA7E07" w:rsidRDefault="00EA39D5" w:rsidP="00EA39D5">
            <w:pPr>
              <w:rPr>
                <w:rFonts w:ascii="Times New Roman" w:hAnsi="Times New Roman" w:cs="Times New Roman"/>
                <w:sz w:val="22"/>
                <w:szCs w:val="22"/>
              </w:rPr>
            </w:pPr>
            <w:r w:rsidRPr="00AA7E07">
              <w:rPr>
                <w:rFonts w:ascii="Times New Roman" w:hAnsi="Times New Roman" w:cs="Times New Roman"/>
                <w:b/>
                <w:bCs/>
                <w:sz w:val="22"/>
                <w:szCs w:val="22"/>
              </w:rPr>
              <w:t>Total</w:t>
            </w:r>
          </w:p>
        </w:tc>
        <w:tc>
          <w:tcPr>
            <w:tcW w:w="1438" w:type="dxa"/>
            <w:tcBorders>
              <w:top w:val="single" w:sz="4" w:space="0" w:color="auto"/>
              <w:bottom w:val="double" w:sz="4" w:space="0" w:color="auto"/>
            </w:tcBorders>
          </w:tcPr>
          <w:p w14:paraId="68155457" w14:textId="118D0D47" w:rsidR="00EA39D5" w:rsidRPr="00AA7E07" w:rsidRDefault="00EA39D5" w:rsidP="00E10028">
            <w:pPr>
              <w:pStyle w:val="acctfourfigures"/>
              <w:tabs>
                <w:tab w:val="clear" w:pos="765"/>
                <w:tab w:val="decimal" w:pos="1782"/>
              </w:tabs>
              <w:spacing w:line="240" w:lineRule="auto"/>
              <w:ind w:right="32"/>
              <w:rPr>
                <w:b/>
                <w:bCs/>
                <w:szCs w:val="22"/>
                <w:lang w:val="en-US" w:bidi="th-TH"/>
              </w:rPr>
            </w:pPr>
            <w:r w:rsidRPr="00AA7E07">
              <w:rPr>
                <w:b/>
                <w:bCs/>
                <w:szCs w:val="22"/>
                <w:lang w:val="en-US" w:bidi="th-TH"/>
              </w:rPr>
              <w:t>221,518</w:t>
            </w:r>
          </w:p>
        </w:tc>
        <w:tc>
          <w:tcPr>
            <w:tcW w:w="259" w:type="dxa"/>
            <w:vAlign w:val="bottom"/>
          </w:tcPr>
          <w:p w14:paraId="15518BA3" w14:textId="77777777" w:rsidR="00EA39D5" w:rsidRPr="00AA7E07" w:rsidRDefault="00EA39D5" w:rsidP="00EA39D5">
            <w:pPr>
              <w:tabs>
                <w:tab w:val="decimal" w:pos="1062"/>
              </w:tabs>
              <w:ind w:left="-108"/>
              <w:rPr>
                <w:rFonts w:ascii="Times New Roman" w:hAnsi="Times New Roman" w:cs="Times New Roman"/>
                <w:b/>
                <w:bCs/>
                <w:sz w:val="22"/>
                <w:szCs w:val="22"/>
                <w:u w:val="single"/>
              </w:rPr>
            </w:pPr>
          </w:p>
        </w:tc>
        <w:tc>
          <w:tcPr>
            <w:tcW w:w="1466" w:type="dxa"/>
            <w:tcBorders>
              <w:top w:val="single" w:sz="4" w:space="0" w:color="auto"/>
              <w:bottom w:val="double" w:sz="4" w:space="0" w:color="auto"/>
            </w:tcBorders>
          </w:tcPr>
          <w:p w14:paraId="7466B39E" w14:textId="68A62D67" w:rsidR="00EA39D5" w:rsidRPr="00AA7E07" w:rsidRDefault="00EA39D5" w:rsidP="00E10028">
            <w:pPr>
              <w:pStyle w:val="acctfourfigures"/>
              <w:tabs>
                <w:tab w:val="clear" w:pos="765"/>
                <w:tab w:val="decimal" w:pos="1782"/>
              </w:tabs>
              <w:spacing w:line="240" w:lineRule="auto"/>
              <w:ind w:right="11"/>
              <w:rPr>
                <w:b/>
                <w:bCs/>
                <w:szCs w:val="22"/>
                <w:lang w:val="en-US" w:bidi="th-TH"/>
              </w:rPr>
            </w:pPr>
            <w:r w:rsidRPr="00AA7E07">
              <w:rPr>
                <w:b/>
                <w:bCs/>
                <w:szCs w:val="22"/>
                <w:lang w:val="en-US" w:bidi="th-TH"/>
              </w:rPr>
              <w:t>285,570</w:t>
            </w:r>
          </w:p>
        </w:tc>
      </w:tr>
    </w:tbl>
    <w:p w14:paraId="26F5303B" w14:textId="77777777" w:rsidR="003B0E08" w:rsidRPr="00AA7E07" w:rsidRDefault="003B0E08" w:rsidP="005D5A09">
      <w:pPr>
        <w:rPr>
          <w:rFonts w:ascii="Times New Roman" w:hAnsi="Times New Roman" w:cs="Times New Roman"/>
          <w:sz w:val="22"/>
          <w:szCs w:val="22"/>
        </w:rPr>
      </w:pPr>
    </w:p>
    <w:p w14:paraId="35597457" w14:textId="77777777" w:rsidR="00DE3A7A" w:rsidRPr="00AA7E07" w:rsidRDefault="00DE3A7A">
      <w:pPr>
        <w:rPr>
          <w:rFonts w:ascii="Times New Roman" w:hAnsi="Times New Roman" w:cs="Times New Roman"/>
          <w:b/>
          <w:bCs/>
          <w:sz w:val="24"/>
          <w:szCs w:val="24"/>
        </w:rPr>
      </w:pPr>
      <w:r w:rsidRPr="00AA7E07">
        <w:rPr>
          <w:rFonts w:ascii="Times New Roman" w:hAnsi="Times New Roman"/>
          <w:sz w:val="24"/>
          <w:szCs w:val="24"/>
        </w:rPr>
        <w:br w:type="page"/>
      </w:r>
    </w:p>
    <w:p w14:paraId="211EF7FF" w14:textId="275AF4C5" w:rsidR="0048585A" w:rsidRPr="00AA7E07" w:rsidRDefault="00AA4488" w:rsidP="0048585A">
      <w:pPr>
        <w:pStyle w:val="Heading1"/>
        <w:numPr>
          <w:ilvl w:val="0"/>
          <w:numId w:val="0"/>
        </w:numPr>
        <w:ind w:left="540" w:hanging="540"/>
        <w:rPr>
          <w:rFonts w:ascii="Times New Roman" w:hAnsi="Times New Roman"/>
          <w:sz w:val="24"/>
          <w:szCs w:val="30"/>
          <w:u w:val="none"/>
        </w:rPr>
      </w:pPr>
      <w:r w:rsidRPr="00AA7E07">
        <w:rPr>
          <w:rFonts w:ascii="Times New Roman" w:hAnsi="Times New Roman"/>
          <w:sz w:val="24"/>
          <w:szCs w:val="24"/>
          <w:u w:val="none"/>
        </w:rPr>
        <w:lastRenderedPageBreak/>
        <w:t>14</w:t>
      </w:r>
      <w:r w:rsidR="0048585A" w:rsidRPr="00AA7E07">
        <w:rPr>
          <w:rFonts w:ascii="Times New Roman" w:hAnsi="Times New Roman"/>
          <w:sz w:val="24"/>
          <w:szCs w:val="24"/>
          <w:u w:val="none"/>
        </w:rPr>
        <w:tab/>
      </w:r>
      <w:r w:rsidR="00713495" w:rsidRPr="00AA7E07">
        <w:rPr>
          <w:rFonts w:ascii="Times New Roman" w:hAnsi="Times New Roman"/>
          <w:sz w:val="24"/>
          <w:szCs w:val="30"/>
          <w:u w:val="none"/>
        </w:rPr>
        <w:t>Interest</w:t>
      </w:r>
      <w:r w:rsidR="00713495" w:rsidRPr="00E10028">
        <w:rPr>
          <w:rFonts w:ascii="Times New Roman" w:hAnsi="Times New Roman"/>
          <w:sz w:val="24"/>
          <w:szCs w:val="24"/>
          <w:u w:val="none"/>
          <w:cs/>
        </w:rPr>
        <w:t>-</w:t>
      </w:r>
      <w:r w:rsidR="00713495" w:rsidRPr="00AA7E07">
        <w:rPr>
          <w:rFonts w:ascii="Times New Roman" w:hAnsi="Times New Roman"/>
          <w:sz w:val="24"/>
          <w:szCs w:val="30"/>
          <w:u w:val="none"/>
        </w:rPr>
        <w:t>bearing liabilities</w:t>
      </w:r>
    </w:p>
    <w:p w14:paraId="676D008E" w14:textId="77777777" w:rsidR="000F49CE" w:rsidRPr="00E10028" w:rsidRDefault="000F49CE" w:rsidP="00E10028">
      <w:pPr>
        <w:rPr>
          <w:rFonts w:ascii="Times New Roman" w:hAnsi="Times New Roman"/>
          <w:sz w:val="22"/>
          <w:szCs w:val="22"/>
        </w:rPr>
      </w:pPr>
    </w:p>
    <w:tbl>
      <w:tblPr>
        <w:tblW w:w="8852" w:type="dxa"/>
        <w:tblInd w:w="450" w:type="dxa"/>
        <w:tblLayout w:type="fixed"/>
        <w:tblLook w:val="0000" w:firstRow="0" w:lastRow="0" w:firstColumn="0" w:lastColumn="0" w:noHBand="0" w:noVBand="0"/>
      </w:tblPr>
      <w:tblGrid>
        <w:gridCol w:w="5743"/>
        <w:gridCol w:w="1413"/>
        <w:gridCol w:w="283"/>
        <w:gridCol w:w="1413"/>
      </w:tblGrid>
      <w:tr w:rsidR="008C7747" w:rsidRPr="00AA7E07" w14:paraId="55950821" w14:textId="77777777" w:rsidTr="00E10028">
        <w:trPr>
          <w:trHeight w:val="296"/>
        </w:trPr>
        <w:tc>
          <w:tcPr>
            <w:tcW w:w="5743" w:type="dxa"/>
          </w:tcPr>
          <w:p w14:paraId="3FC8DC90" w14:textId="66597D54" w:rsidR="00601053" w:rsidRPr="00AA7E07" w:rsidRDefault="00601053" w:rsidP="00ED2915">
            <w:pPr>
              <w:rPr>
                <w:rFonts w:ascii="Times New Roman" w:hAnsi="Times New Roman" w:cs="Times New Roman"/>
                <w:sz w:val="22"/>
                <w:szCs w:val="22"/>
              </w:rPr>
            </w:pPr>
          </w:p>
        </w:tc>
        <w:tc>
          <w:tcPr>
            <w:tcW w:w="1413" w:type="dxa"/>
            <w:vAlign w:val="bottom"/>
          </w:tcPr>
          <w:p w14:paraId="17C24912" w14:textId="52CF8DF7" w:rsidR="00601053" w:rsidRPr="00AA7E07" w:rsidRDefault="00601053" w:rsidP="00ED2915">
            <w:pPr>
              <w:ind w:left="-108" w:right="-126"/>
              <w:jc w:val="center"/>
              <w:rPr>
                <w:rFonts w:ascii="Times New Roman" w:hAnsi="Times New Roman" w:cs="Times New Roman"/>
                <w:sz w:val="22"/>
                <w:szCs w:val="22"/>
              </w:rPr>
            </w:pPr>
            <w:r w:rsidRPr="00AA7E07">
              <w:rPr>
                <w:rFonts w:ascii="Times New Roman" w:hAnsi="Times New Roman" w:cs="Times New Roman"/>
                <w:sz w:val="22"/>
                <w:szCs w:val="22"/>
              </w:rPr>
              <w:t>202</w:t>
            </w:r>
            <w:r w:rsidR="00100217" w:rsidRPr="00AA7E07">
              <w:rPr>
                <w:rFonts w:ascii="Times New Roman" w:hAnsi="Times New Roman" w:cs="Times New Roman"/>
                <w:sz w:val="22"/>
                <w:szCs w:val="22"/>
              </w:rPr>
              <w:t>1</w:t>
            </w:r>
          </w:p>
        </w:tc>
        <w:tc>
          <w:tcPr>
            <w:tcW w:w="283" w:type="dxa"/>
            <w:vAlign w:val="bottom"/>
          </w:tcPr>
          <w:p w14:paraId="1379F954" w14:textId="77777777" w:rsidR="00601053" w:rsidRPr="00AA7E07" w:rsidRDefault="00601053" w:rsidP="00ED2915">
            <w:pPr>
              <w:ind w:left="-108"/>
              <w:jc w:val="center"/>
              <w:rPr>
                <w:rFonts w:ascii="Times New Roman" w:hAnsi="Times New Roman" w:cs="Times New Roman"/>
                <w:b/>
                <w:bCs/>
                <w:sz w:val="22"/>
                <w:szCs w:val="22"/>
                <w:u w:val="single"/>
              </w:rPr>
            </w:pPr>
          </w:p>
        </w:tc>
        <w:tc>
          <w:tcPr>
            <w:tcW w:w="1413" w:type="dxa"/>
            <w:vAlign w:val="bottom"/>
          </w:tcPr>
          <w:p w14:paraId="495ED16C" w14:textId="42840810" w:rsidR="00601053" w:rsidRPr="00AA7E07" w:rsidRDefault="00601053" w:rsidP="00ED2915">
            <w:pPr>
              <w:ind w:left="-108"/>
              <w:jc w:val="center"/>
              <w:rPr>
                <w:rFonts w:ascii="Times New Roman" w:hAnsi="Times New Roman" w:cs="Times New Roman"/>
                <w:sz w:val="22"/>
                <w:szCs w:val="22"/>
              </w:rPr>
            </w:pPr>
            <w:r w:rsidRPr="00AA7E07">
              <w:rPr>
                <w:rFonts w:ascii="Times New Roman" w:hAnsi="Times New Roman" w:cs="Times New Roman"/>
                <w:sz w:val="22"/>
                <w:szCs w:val="22"/>
              </w:rPr>
              <w:t>20</w:t>
            </w:r>
            <w:r w:rsidR="00100217" w:rsidRPr="00AA7E07">
              <w:rPr>
                <w:rFonts w:ascii="Times New Roman" w:hAnsi="Times New Roman" w:cs="Times New Roman"/>
                <w:sz w:val="22"/>
                <w:szCs w:val="22"/>
              </w:rPr>
              <w:t>20</w:t>
            </w:r>
          </w:p>
        </w:tc>
      </w:tr>
      <w:tr w:rsidR="00601053" w:rsidRPr="00AA7E07" w14:paraId="32D562D7" w14:textId="77777777" w:rsidTr="00E10028">
        <w:trPr>
          <w:trHeight w:val="312"/>
        </w:trPr>
        <w:tc>
          <w:tcPr>
            <w:tcW w:w="5743" w:type="dxa"/>
          </w:tcPr>
          <w:p w14:paraId="5165C968" w14:textId="77777777" w:rsidR="00601053" w:rsidRPr="00AA7E07" w:rsidRDefault="00601053" w:rsidP="00ED2915">
            <w:pPr>
              <w:rPr>
                <w:rFonts w:ascii="Times New Roman" w:hAnsi="Times New Roman" w:cs="Times New Roman"/>
                <w:sz w:val="22"/>
                <w:szCs w:val="22"/>
              </w:rPr>
            </w:pPr>
          </w:p>
        </w:tc>
        <w:tc>
          <w:tcPr>
            <w:tcW w:w="3109" w:type="dxa"/>
            <w:gridSpan w:val="3"/>
          </w:tcPr>
          <w:p w14:paraId="48EC7871" w14:textId="77777777" w:rsidR="00601053" w:rsidRPr="00AA7E07" w:rsidRDefault="00601053" w:rsidP="00ED2915">
            <w:pPr>
              <w:pStyle w:val="E9PCentreitalic"/>
            </w:pPr>
            <w:r w:rsidRPr="00E10028">
              <w:rPr>
                <w:cs/>
              </w:rPr>
              <w:t>(</w:t>
            </w:r>
            <w:r w:rsidRPr="00AA7E07">
              <w:t>in thousand Baht</w:t>
            </w:r>
            <w:r w:rsidRPr="00E10028">
              <w:rPr>
                <w:cs/>
              </w:rPr>
              <w:t>)</w:t>
            </w:r>
          </w:p>
        </w:tc>
      </w:tr>
      <w:tr w:rsidR="008C7747" w:rsidRPr="00AA7E07" w14:paraId="3968E3A7" w14:textId="77777777" w:rsidTr="00E10028">
        <w:trPr>
          <w:trHeight w:val="73"/>
        </w:trPr>
        <w:tc>
          <w:tcPr>
            <w:tcW w:w="5743" w:type="dxa"/>
            <w:vAlign w:val="center"/>
          </w:tcPr>
          <w:p w14:paraId="3F3D9923" w14:textId="77777777" w:rsidR="00601053" w:rsidRPr="00AA7E07" w:rsidRDefault="00601053" w:rsidP="00ED2915">
            <w:pPr>
              <w:tabs>
                <w:tab w:val="left" w:pos="252"/>
              </w:tabs>
              <w:rPr>
                <w:rFonts w:ascii="Times New Roman" w:hAnsi="Times New Roman" w:cs="Times New Roman"/>
                <w:b/>
                <w:bCs/>
                <w:i/>
                <w:iCs/>
                <w:sz w:val="22"/>
                <w:szCs w:val="22"/>
                <w:lang w:bidi="ar-SA"/>
              </w:rPr>
            </w:pPr>
            <w:r w:rsidRPr="00AA7E07">
              <w:rPr>
                <w:rFonts w:ascii="Times New Roman" w:hAnsi="Times New Roman" w:cs="Times New Roman"/>
                <w:b/>
                <w:bCs/>
                <w:i/>
                <w:iCs/>
                <w:sz w:val="22"/>
                <w:szCs w:val="22"/>
                <w:lang w:bidi="ar-SA"/>
              </w:rPr>
              <w:t>Current</w:t>
            </w:r>
          </w:p>
        </w:tc>
        <w:tc>
          <w:tcPr>
            <w:tcW w:w="1413" w:type="dxa"/>
            <w:shd w:val="clear" w:color="auto" w:fill="auto"/>
            <w:vAlign w:val="bottom"/>
          </w:tcPr>
          <w:p w14:paraId="3928B50C" w14:textId="77777777" w:rsidR="00601053" w:rsidRPr="00AA7E07" w:rsidRDefault="00601053" w:rsidP="00ED2915">
            <w:pPr>
              <w:tabs>
                <w:tab w:val="decimal" w:pos="954"/>
              </w:tabs>
              <w:ind w:right="-144"/>
              <w:rPr>
                <w:rFonts w:ascii="Times New Roman" w:hAnsi="Times New Roman" w:cs="Times New Roman"/>
                <w:sz w:val="22"/>
                <w:szCs w:val="22"/>
              </w:rPr>
            </w:pPr>
          </w:p>
        </w:tc>
        <w:tc>
          <w:tcPr>
            <w:tcW w:w="283" w:type="dxa"/>
            <w:vAlign w:val="bottom"/>
          </w:tcPr>
          <w:p w14:paraId="69B66553" w14:textId="77777777" w:rsidR="00601053" w:rsidRPr="00AA7E07" w:rsidRDefault="00601053" w:rsidP="00ED2915">
            <w:pPr>
              <w:tabs>
                <w:tab w:val="decimal" w:pos="855"/>
                <w:tab w:val="decimal" w:pos="954"/>
              </w:tabs>
              <w:ind w:right="-144"/>
              <w:rPr>
                <w:rFonts w:ascii="Times New Roman" w:hAnsi="Times New Roman" w:cs="Times New Roman"/>
                <w:sz w:val="22"/>
                <w:szCs w:val="22"/>
              </w:rPr>
            </w:pPr>
          </w:p>
        </w:tc>
        <w:tc>
          <w:tcPr>
            <w:tcW w:w="1413" w:type="dxa"/>
            <w:vAlign w:val="bottom"/>
          </w:tcPr>
          <w:p w14:paraId="155A046F" w14:textId="77777777" w:rsidR="00601053" w:rsidRPr="00AA7E07" w:rsidRDefault="00601053" w:rsidP="00ED2915">
            <w:pPr>
              <w:tabs>
                <w:tab w:val="decimal" w:pos="954"/>
              </w:tabs>
              <w:ind w:right="-144"/>
              <w:rPr>
                <w:rFonts w:ascii="Times New Roman" w:hAnsi="Times New Roman" w:cs="Times New Roman"/>
                <w:sz w:val="22"/>
                <w:szCs w:val="22"/>
              </w:rPr>
            </w:pPr>
          </w:p>
        </w:tc>
      </w:tr>
      <w:tr w:rsidR="008C7747" w:rsidRPr="00AA7E07" w14:paraId="3FBA5E62" w14:textId="77777777" w:rsidTr="00E10028">
        <w:trPr>
          <w:trHeight w:val="296"/>
        </w:trPr>
        <w:tc>
          <w:tcPr>
            <w:tcW w:w="5743" w:type="dxa"/>
            <w:vAlign w:val="center"/>
          </w:tcPr>
          <w:p w14:paraId="07F24288" w14:textId="26346A06" w:rsidR="00601053" w:rsidRPr="00AA7E07" w:rsidRDefault="00A81C61" w:rsidP="00A81C61">
            <w:pPr>
              <w:tabs>
                <w:tab w:val="left" w:pos="252"/>
              </w:tabs>
              <w:rPr>
                <w:rFonts w:ascii="Times New Roman" w:hAnsi="Times New Roman" w:cs="Times New Roman"/>
                <w:sz w:val="22"/>
                <w:lang w:bidi="ar-SA"/>
              </w:rPr>
            </w:pPr>
            <w:r w:rsidRPr="00E10028">
              <w:rPr>
                <w:rFonts w:ascii="Times New Roman" w:hAnsi="Times New Roman" w:cs="Times New Roman"/>
                <w:sz w:val="22"/>
                <w:szCs w:val="22"/>
                <w:cs/>
              </w:rPr>
              <w:t xml:space="preserve">- </w:t>
            </w:r>
            <w:r w:rsidRPr="00AA7E07">
              <w:rPr>
                <w:rFonts w:ascii="Times New Roman" w:hAnsi="Times New Roman" w:cs="Times New Roman"/>
                <w:sz w:val="22"/>
                <w:szCs w:val="22"/>
                <w:lang w:bidi="ar-SA"/>
              </w:rPr>
              <w:t>Unsecured</w:t>
            </w:r>
          </w:p>
        </w:tc>
        <w:tc>
          <w:tcPr>
            <w:tcW w:w="1413" w:type="dxa"/>
            <w:shd w:val="clear" w:color="auto" w:fill="auto"/>
            <w:vAlign w:val="bottom"/>
          </w:tcPr>
          <w:p w14:paraId="73EF0C1B" w14:textId="77777777" w:rsidR="00601053" w:rsidRPr="00AA7E07" w:rsidRDefault="00601053" w:rsidP="00ED2915">
            <w:pPr>
              <w:tabs>
                <w:tab w:val="decimal" w:pos="954"/>
              </w:tabs>
              <w:ind w:right="-144"/>
              <w:rPr>
                <w:rFonts w:ascii="Times New Roman" w:hAnsi="Times New Roman" w:cs="Times New Roman"/>
                <w:sz w:val="22"/>
                <w:szCs w:val="22"/>
              </w:rPr>
            </w:pPr>
          </w:p>
        </w:tc>
        <w:tc>
          <w:tcPr>
            <w:tcW w:w="283" w:type="dxa"/>
            <w:vAlign w:val="bottom"/>
          </w:tcPr>
          <w:p w14:paraId="34B06A8F" w14:textId="77777777" w:rsidR="00601053" w:rsidRPr="00AA7E07" w:rsidRDefault="00601053" w:rsidP="00ED2915">
            <w:pPr>
              <w:tabs>
                <w:tab w:val="decimal" w:pos="855"/>
                <w:tab w:val="decimal" w:pos="954"/>
              </w:tabs>
              <w:ind w:right="-144"/>
              <w:rPr>
                <w:rFonts w:ascii="Times New Roman" w:hAnsi="Times New Roman" w:cs="Times New Roman"/>
                <w:sz w:val="22"/>
                <w:szCs w:val="22"/>
              </w:rPr>
            </w:pPr>
          </w:p>
        </w:tc>
        <w:tc>
          <w:tcPr>
            <w:tcW w:w="1413" w:type="dxa"/>
            <w:vAlign w:val="bottom"/>
          </w:tcPr>
          <w:p w14:paraId="6EF4C870" w14:textId="77777777" w:rsidR="00601053" w:rsidRPr="00AA7E07" w:rsidRDefault="00601053" w:rsidP="00ED2915">
            <w:pPr>
              <w:tabs>
                <w:tab w:val="decimal" w:pos="954"/>
              </w:tabs>
              <w:ind w:right="-144"/>
              <w:rPr>
                <w:rFonts w:ascii="Times New Roman" w:hAnsi="Times New Roman" w:cs="Times New Roman"/>
                <w:sz w:val="22"/>
                <w:szCs w:val="22"/>
              </w:rPr>
            </w:pPr>
          </w:p>
        </w:tc>
      </w:tr>
      <w:tr w:rsidR="008C7747" w:rsidRPr="00AA7E07" w14:paraId="68B82DF9" w14:textId="77777777" w:rsidTr="00E10028">
        <w:trPr>
          <w:trHeight w:val="73"/>
        </w:trPr>
        <w:tc>
          <w:tcPr>
            <w:tcW w:w="5743" w:type="dxa"/>
            <w:vAlign w:val="center"/>
          </w:tcPr>
          <w:p w14:paraId="6BC3AC71" w14:textId="242CC275" w:rsidR="00100217" w:rsidRPr="00AA7E07" w:rsidRDefault="00100217" w:rsidP="00FB5BDE">
            <w:pPr>
              <w:tabs>
                <w:tab w:val="left" w:pos="252"/>
              </w:tabs>
              <w:ind w:left="156" w:firstLine="6"/>
              <w:rPr>
                <w:rFonts w:ascii="Times New Roman" w:hAnsi="Times New Roman" w:cs="Times New Roman"/>
                <w:sz w:val="22"/>
                <w:szCs w:val="22"/>
                <w:lang w:bidi="ar-SA"/>
              </w:rPr>
            </w:pPr>
            <w:r w:rsidRPr="00AA7E07">
              <w:rPr>
                <w:rFonts w:ascii="Times New Roman" w:hAnsi="Times New Roman" w:cs="Times New Roman"/>
                <w:sz w:val="22"/>
                <w:szCs w:val="22"/>
                <w:lang w:bidi="ar-SA"/>
              </w:rPr>
              <w:t>Short</w:t>
            </w:r>
            <w:r w:rsidRPr="00E10028">
              <w:rPr>
                <w:rFonts w:ascii="Times New Roman" w:hAnsi="Times New Roman" w:cs="Times New Roman"/>
                <w:sz w:val="22"/>
                <w:szCs w:val="22"/>
                <w:cs/>
              </w:rPr>
              <w:t>-</w:t>
            </w:r>
            <w:r w:rsidRPr="00AA7E07">
              <w:rPr>
                <w:rFonts w:ascii="Times New Roman" w:hAnsi="Times New Roman" w:cs="Times New Roman"/>
                <w:sz w:val="22"/>
                <w:szCs w:val="22"/>
                <w:lang w:bidi="ar-SA"/>
              </w:rPr>
              <w:t>term borrowings from financial institutions</w:t>
            </w:r>
          </w:p>
        </w:tc>
        <w:tc>
          <w:tcPr>
            <w:tcW w:w="1413" w:type="dxa"/>
            <w:shd w:val="clear" w:color="auto" w:fill="auto"/>
            <w:vAlign w:val="bottom"/>
          </w:tcPr>
          <w:p w14:paraId="4CBB58E5" w14:textId="4FA01C86" w:rsidR="00100217" w:rsidRPr="00AA7E07" w:rsidRDefault="008C7747" w:rsidP="008C7747">
            <w:pPr>
              <w:ind w:left="-250" w:right="32"/>
              <w:jc w:val="right"/>
              <w:rPr>
                <w:rFonts w:ascii="Times New Roman" w:hAnsi="Times New Roman" w:cs="Times New Roman"/>
                <w:sz w:val="22"/>
                <w:szCs w:val="22"/>
              </w:rPr>
            </w:pPr>
            <w:r w:rsidRPr="00AA7E07">
              <w:rPr>
                <w:rFonts w:ascii="Times New Roman" w:hAnsi="Times New Roman" w:cs="Times New Roman"/>
                <w:sz w:val="22"/>
                <w:szCs w:val="22"/>
              </w:rPr>
              <w:t>16,380,000</w:t>
            </w:r>
          </w:p>
        </w:tc>
        <w:tc>
          <w:tcPr>
            <w:tcW w:w="283" w:type="dxa"/>
            <w:vAlign w:val="bottom"/>
          </w:tcPr>
          <w:p w14:paraId="4A4E2E1F" w14:textId="77777777" w:rsidR="00100217" w:rsidRPr="00AA7E07" w:rsidRDefault="00100217" w:rsidP="00100217">
            <w:pPr>
              <w:tabs>
                <w:tab w:val="decimal" w:pos="855"/>
                <w:tab w:val="left" w:pos="966"/>
              </w:tabs>
              <w:ind w:right="-144"/>
              <w:jc w:val="both"/>
              <w:rPr>
                <w:rFonts w:ascii="Times New Roman" w:hAnsi="Times New Roman" w:cs="Times New Roman"/>
                <w:sz w:val="22"/>
                <w:szCs w:val="22"/>
              </w:rPr>
            </w:pPr>
          </w:p>
        </w:tc>
        <w:tc>
          <w:tcPr>
            <w:tcW w:w="1413" w:type="dxa"/>
            <w:vAlign w:val="bottom"/>
          </w:tcPr>
          <w:p w14:paraId="344C2870" w14:textId="6415213A" w:rsidR="00100217" w:rsidRPr="00AA7E07" w:rsidRDefault="00100217" w:rsidP="00E10028">
            <w:pPr>
              <w:tabs>
                <w:tab w:val="left" w:pos="-359"/>
                <w:tab w:val="right" w:pos="786"/>
              </w:tabs>
              <w:ind w:left="233" w:right="79" w:hanging="233"/>
              <w:jc w:val="right"/>
              <w:rPr>
                <w:rFonts w:ascii="Times New Roman" w:hAnsi="Times New Roman" w:cs="Times New Roman"/>
              </w:rPr>
            </w:pPr>
            <w:r w:rsidRPr="00AA7E07">
              <w:rPr>
                <w:rFonts w:ascii="Times New Roman" w:hAnsi="Times New Roman" w:cs="Times New Roman"/>
                <w:sz w:val="22"/>
                <w:szCs w:val="22"/>
              </w:rPr>
              <w:t>7,700,000</w:t>
            </w:r>
          </w:p>
        </w:tc>
      </w:tr>
      <w:tr w:rsidR="008C7747" w:rsidRPr="00AA7E07" w14:paraId="2E7EE793" w14:textId="77777777" w:rsidTr="00E10028">
        <w:trPr>
          <w:trHeight w:val="73"/>
        </w:trPr>
        <w:tc>
          <w:tcPr>
            <w:tcW w:w="5743" w:type="dxa"/>
            <w:vAlign w:val="center"/>
          </w:tcPr>
          <w:p w14:paraId="7CC888C3" w14:textId="77777777" w:rsidR="00100217" w:rsidRPr="00AA7E07" w:rsidRDefault="00100217" w:rsidP="00FB5BDE">
            <w:pPr>
              <w:tabs>
                <w:tab w:val="left" w:pos="252"/>
              </w:tabs>
              <w:ind w:left="156" w:firstLine="6"/>
              <w:rPr>
                <w:rFonts w:ascii="Times New Roman" w:hAnsi="Times New Roman" w:cs="Times New Roman"/>
                <w:sz w:val="22"/>
                <w:szCs w:val="22"/>
                <w:cs/>
              </w:rPr>
            </w:pPr>
            <w:r w:rsidRPr="00AA7E07">
              <w:rPr>
                <w:rFonts w:ascii="Times New Roman" w:hAnsi="Times New Roman" w:cs="Times New Roman"/>
                <w:sz w:val="22"/>
                <w:szCs w:val="22"/>
              </w:rPr>
              <w:t>Current portion of long</w:t>
            </w:r>
            <w:r w:rsidRPr="00E10028">
              <w:rPr>
                <w:rFonts w:ascii="Times New Roman" w:hAnsi="Times New Roman" w:cs="Times New Roman"/>
                <w:sz w:val="22"/>
                <w:szCs w:val="22"/>
                <w:cs/>
              </w:rPr>
              <w:t>-</w:t>
            </w:r>
            <w:r w:rsidRPr="00AA7E07">
              <w:rPr>
                <w:rFonts w:ascii="Times New Roman" w:hAnsi="Times New Roman" w:cs="Times New Roman"/>
                <w:sz w:val="22"/>
                <w:szCs w:val="22"/>
              </w:rPr>
              <w:t>term borrowings</w:t>
            </w:r>
          </w:p>
        </w:tc>
        <w:tc>
          <w:tcPr>
            <w:tcW w:w="1413" w:type="dxa"/>
            <w:shd w:val="clear" w:color="auto" w:fill="auto"/>
            <w:vAlign w:val="bottom"/>
          </w:tcPr>
          <w:p w14:paraId="3433A2D7" w14:textId="6FDDF260" w:rsidR="00100217" w:rsidRPr="00AA7E07" w:rsidRDefault="00502C37" w:rsidP="00E10028">
            <w:pPr>
              <w:tabs>
                <w:tab w:val="left" w:pos="362"/>
              </w:tabs>
              <w:ind w:left="-250" w:right="-1319"/>
              <w:jc w:val="center"/>
              <w:rPr>
                <w:rFonts w:ascii="Times New Roman" w:hAnsi="Times New Roman" w:cs="Times New Roman"/>
                <w:sz w:val="22"/>
                <w:szCs w:val="22"/>
              </w:rPr>
            </w:pPr>
            <w:r w:rsidRPr="00AA7E07">
              <w:rPr>
                <w:rFonts w:ascii="Times New Roman" w:hAnsi="Times New Roman" w:cs="Times New Roman"/>
                <w:sz w:val="22"/>
                <w:szCs w:val="22"/>
              </w:rPr>
              <w:t>-</w:t>
            </w:r>
          </w:p>
        </w:tc>
        <w:tc>
          <w:tcPr>
            <w:tcW w:w="283" w:type="dxa"/>
            <w:vAlign w:val="bottom"/>
          </w:tcPr>
          <w:p w14:paraId="3BFAF1A4" w14:textId="77777777" w:rsidR="00100217" w:rsidRPr="00AA7E07" w:rsidRDefault="00100217" w:rsidP="00100217">
            <w:pPr>
              <w:tabs>
                <w:tab w:val="decimal" w:pos="855"/>
                <w:tab w:val="left" w:pos="966"/>
              </w:tabs>
              <w:ind w:right="-144"/>
              <w:jc w:val="both"/>
              <w:rPr>
                <w:rFonts w:ascii="Times New Roman" w:hAnsi="Times New Roman" w:cs="Times New Roman"/>
                <w:sz w:val="22"/>
                <w:szCs w:val="22"/>
              </w:rPr>
            </w:pPr>
          </w:p>
        </w:tc>
        <w:tc>
          <w:tcPr>
            <w:tcW w:w="1413" w:type="dxa"/>
            <w:vAlign w:val="bottom"/>
          </w:tcPr>
          <w:p w14:paraId="2514EAC2" w14:textId="725E7CB5" w:rsidR="00100217" w:rsidRPr="00AA7E07" w:rsidRDefault="00100217" w:rsidP="00E10028">
            <w:pPr>
              <w:tabs>
                <w:tab w:val="left" w:pos="-359"/>
                <w:tab w:val="right" w:pos="786"/>
              </w:tabs>
              <w:ind w:left="233" w:right="79" w:hanging="233"/>
              <w:jc w:val="right"/>
              <w:rPr>
                <w:rFonts w:ascii="Times New Roman" w:hAnsi="Times New Roman" w:cs="Times New Roman"/>
              </w:rPr>
            </w:pPr>
            <w:r w:rsidRPr="00AA7E07">
              <w:rPr>
                <w:rFonts w:ascii="Times New Roman" w:hAnsi="Times New Roman" w:cs="Times New Roman"/>
                <w:sz w:val="22"/>
                <w:szCs w:val="22"/>
              </w:rPr>
              <w:t>14,998,088</w:t>
            </w:r>
          </w:p>
        </w:tc>
      </w:tr>
      <w:tr w:rsidR="008C7747" w:rsidRPr="00AA7E07" w14:paraId="37FC8C7D" w14:textId="77777777" w:rsidTr="00E10028">
        <w:trPr>
          <w:trHeight w:val="73"/>
        </w:trPr>
        <w:tc>
          <w:tcPr>
            <w:tcW w:w="5743" w:type="dxa"/>
            <w:vAlign w:val="center"/>
          </w:tcPr>
          <w:p w14:paraId="5586B6BC" w14:textId="77777777" w:rsidR="00100217" w:rsidRPr="00AA7E07" w:rsidRDefault="00100217" w:rsidP="00FB5BDE">
            <w:pPr>
              <w:tabs>
                <w:tab w:val="left" w:pos="252"/>
              </w:tabs>
              <w:ind w:left="156" w:firstLine="6"/>
              <w:rPr>
                <w:rFonts w:ascii="Times New Roman" w:hAnsi="Times New Roman" w:cs="Times New Roman"/>
                <w:sz w:val="22"/>
                <w:szCs w:val="22"/>
              </w:rPr>
            </w:pPr>
            <w:r w:rsidRPr="00AA7E07">
              <w:rPr>
                <w:rFonts w:ascii="Times New Roman" w:hAnsi="Times New Roman" w:cs="Times New Roman"/>
                <w:sz w:val="22"/>
                <w:szCs w:val="22"/>
              </w:rPr>
              <w:t>Current portion of lease liabilities</w:t>
            </w:r>
          </w:p>
        </w:tc>
        <w:tc>
          <w:tcPr>
            <w:tcW w:w="1413" w:type="dxa"/>
            <w:shd w:val="clear" w:color="auto" w:fill="auto"/>
            <w:vAlign w:val="bottom"/>
          </w:tcPr>
          <w:p w14:paraId="2C1D3D50" w14:textId="3F75B678" w:rsidR="00100217" w:rsidRPr="00AA7E07" w:rsidRDefault="00502C37" w:rsidP="00E10028">
            <w:pPr>
              <w:ind w:left="-250" w:right="34"/>
              <w:jc w:val="right"/>
              <w:rPr>
                <w:rFonts w:ascii="Times New Roman" w:hAnsi="Times New Roman" w:cs="Times New Roman"/>
                <w:sz w:val="22"/>
                <w:szCs w:val="22"/>
              </w:rPr>
            </w:pPr>
            <w:r w:rsidRPr="00AA7E07">
              <w:rPr>
                <w:rFonts w:ascii="Times New Roman" w:hAnsi="Times New Roman" w:cs="Times New Roman"/>
                <w:sz w:val="22"/>
                <w:szCs w:val="22"/>
              </w:rPr>
              <w:t>53,113</w:t>
            </w:r>
          </w:p>
        </w:tc>
        <w:tc>
          <w:tcPr>
            <w:tcW w:w="283" w:type="dxa"/>
            <w:vAlign w:val="bottom"/>
          </w:tcPr>
          <w:p w14:paraId="78C5F8EE" w14:textId="77777777" w:rsidR="00100217" w:rsidRPr="00AA7E07" w:rsidRDefault="00100217" w:rsidP="00100217">
            <w:pPr>
              <w:tabs>
                <w:tab w:val="decimal" w:pos="855"/>
                <w:tab w:val="left" w:pos="966"/>
              </w:tabs>
              <w:ind w:right="-144"/>
              <w:jc w:val="both"/>
              <w:rPr>
                <w:rFonts w:ascii="Times New Roman" w:hAnsi="Times New Roman" w:cs="Times New Roman"/>
                <w:sz w:val="22"/>
                <w:szCs w:val="22"/>
              </w:rPr>
            </w:pPr>
          </w:p>
        </w:tc>
        <w:tc>
          <w:tcPr>
            <w:tcW w:w="1413" w:type="dxa"/>
            <w:vAlign w:val="bottom"/>
          </w:tcPr>
          <w:p w14:paraId="5DEBBE9E" w14:textId="00229BDB" w:rsidR="00100217" w:rsidRPr="00AA7E07" w:rsidRDefault="00100217" w:rsidP="00E10028">
            <w:pPr>
              <w:tabs>
                <w:tab w:val="left" w:pos="-359"/>
                <w:tab w:val="right" w:pos="786"/>
              </w:tabs>
              <w:ind w:left="233" w:right="79" w:hanging="233"/>
              <w:jc w:val="right"/>
              <w:rPr>
                <w:rFonts w:ascii="Times New Roman" w:hAnsi="Times New Roman" w:cs="Times New Roman"/>
              </w:rPr>
            </w:pPr>
            <w:r w:rsidRPr="00AA7E07">
              <w:rPr>
                <w:rFonts w:ascii="Times New Roman" w:hAnsi="Times New Roman" w:cs="Times New Roman"/>
                <w:sz w:val="22"/>
                <w:szCs w:val="22"/>
              </w:rPr>
              <w:t>37,119</w:t>
            </w:r>
          </w:p>
        </w:tc>
      </w:tr>
      <w:tr w:rsidR="008C7747" w:rsidRPr="00AA7E07" w14:paraId="40A1664F" w14:textId="77777777" w:rsidTr="00E10028">
        <w:trPr>
          <w:trHeight w:val="73"/>
        </w:trPr>
        <w:tc>
          <w:tcPr>
            <w:tcW w:w="5743" w:type="dxa"/>
            <w:vAlign w:val="center"/>
          </w:tcPr>
          <w:p w14:paraId="6EA6701F" w14:textId="77777777" w:rsidR="00100217" w:rsidRPr="00AA7E07" w:rsidRDefault="00100217" w:rsidP="00FB5BDE">
            <w:pPr>
              <w:tabs>
                <w:tab w:val="left" w:pos="252"/>
              </w:tabs>
              <w:ind w:left="156" w:firstLine="6"/>
              <w:rPr>
                <w:rFonts w:ascii="Times New Roman" w:hAnsi="Times New Roman" w:cs="Times New Roman"/>
                <w:sz w:val="22"/>
                <w:szCs w:val="22"/>
              </w:rPr>
            </w:pPr>
            <w:r w:rsidRPr="00AA7E07">
              <w:rPr>
                <w:rFonts w:ascii="Times New Roman" w:hAnsi="Times New Roman" w:cs="Times New Roman"/>
                <w:sz w:val="22"/>
                <w:szCs w:val="22"/>
              </w:rPr>
              <w:t>Short</w:t>
            </w:r>
            <w:r w:rsidRPr="00E10028">
              <w:rPr>
                <w:rFonts w:ascii="Times New Roman" w:hAnsi="Times New Roman" w:cs="Times New Roman"/>
                <w:sz w:val="22"/>
                <w:szCs w:val="22"/>
                <w:cs/>
              </w:rPr>
              <w:t>-</w:t>
            </w:r>
            <w:r w:rsidRPr="00AA7E07">
              <w:rPr>
                <w:rFonts w:ascii="Times New Roman" w:hAnsi="Times New Roman" w:cs="Times New Roman"/>
                <w:sz w:val="22"/>
                <w:szCs w:val="22"/>
              </w:rPr>
              <w:t>term borrowing from relates parties</w:t>
            </w:r>
          </w:p>
        </w:tc>
        <w:tc>
          <w:tcPr>
            <w:tcW w:w="1413" w:type="dxa"/>
            <w:shd w:val="clear" w:color="auto" w:fill="auto"/>
            <w:vAlign w:val="bottom"/>
          </w:tcPr>
          <w:p w14:paraId="022857DE" w14:textId="78C51586" w:rsidR="00100217" w:rsidRPr="00AA7E07" w:rsidRDefault="00502C37" w:rsidP="00E10028">
            <w:pPr>
              <w:ind w:left="-250" w:right="34"/>
              <w:jc w:val="right"/>
              <w:rPr>
                <w:rFonts w:ascii="Times New Roman" w:hAnsi="Times New Roman" w:cs="Times New Roman"/>
                <w:sz w:val="22"/>
                <w:szCs w:val="22"/>
              </w:rPr>
            </w:pPr>
            <w:r w:rsidRPr="00AA7E07">
              <w:rPr>
                <w:rFonts w:ascii="Times New Roman" w:hAnsi="Times New Roman" w:cs="Times New Roman"/>
                <w:sz w:val="22"/>
                <w:szCs w:val="22"/>
              </w:rPr>
              <w:t>118,073</w:t>
            </w:r>
          </w:p>
        </w:tc>
        <w:tc>
          <w:tcPr>
            <w:tcW w:w="283" w:type="dxa"/>
            <w:vAlign w:val="bottom"/>
          </w:tcPr>
          <w:p w14:paraId="60BF83D6" w14:textId="77777777" w:rsidR="00100217" w:rsidRPr="00AA7E07" w:rsidRDefault="00100217" w:rsidP="00100217">
            <w:pPr>
              <w:tabs>
                <w:tab w:val="decimal" w:pos="855"/>
                <w:tab w:val="left" w:pos="966"/>
              </w:tabs>
              <w:ind w:right="-144"/>
              <w:jc w:val="both"/>
              <w:rPr>
                <w:rFonts w:ascii="Times New Roman" w:hAnsi="Times New Roman" w:cs="Times New Roman"/>
                <w:sz w:val="22"/>
                <w:szCs w:val="22"/>
              </w:rPr>
            </w:pPr>
          </w:p>
        </w:tc>
        <w:tc>
          <w:tcPr>
            <w:tcW w:w="1413" w:type="dxa"/>
            <w:vAlign w:val="bottom"/>
          </w:tcPr>
          <w:p w14:paraId="2E319EAF" w14:textId="0A96BBEF" w:rsidR="00100217" w:rsidRPr="00AA7E07" w:rsidRDefault="00100217" w:rsidP="00E10028">
            <w:pPr>
              <w:tabs>
                <w:tab w:val="left" w:pos="-359"/>
                <w:tab w:val="decimal" w:pos="-126"/>
              </w:tabs>
              <w:ind w:left="233" w:right="79" w:hanging="233"/>
              <w:jc w:val="right"/>
              <w:rPr>
                <w:rFonts w:ascii="Times New Roman" w:hAnsi="Times New Roman" w:cs="Times New Roman"/>
                <w:sz w:val="22"/>
                <w:szCs w:val="22"/>
              </w:rPr>
            </w:pPr>
            <w:r w:rsidRPr="00AA7E07">
              <w:rPr>
                <w:rFonts w:ascii="Times New Roman" w:hAnsi="Times New Roman" w:cs="Times New Roman"/>
                <w:sz w:val="22"/>
                <w:szCs w:val="22"/>
              </w:rPr>
              <w:t>700,035</w:t>
            </w:r>
          </w:p>
        </w:tc>
      </w:tr>
      <w:tr w:rsidR="008C7747" w:rsidRPr="00AA7E07" w14:paraId="1A328F00" w14:textId="77777777" w:rsidTr="00E10028">
        <w:trPr>
          <w:trHeight w:val="73"/>
        </w:trPr>
        <w:tc>
          <w:tcPr>
            <w:tcW w:w="5743" w:type="dxa"/>
            <w:vAlign w:val="center"/>
          </w:tcPr>
          <w:p w14:paraId="0ADEAA29" w14:textId="77777777" w:rsidR="00100217" w:rsidRPr="00AA7E07" w:rsidRDefault="00100217" w:rsidP="00100217">
            <w:pPr>
              <w:tabs>
                <w:tab w:val="left" w:pos="252"/>
              </w:tabs>
              <w:rPr>
                <w:rFonts w:ascii="Times New Roman" w:hAnsi="Times New Roman" w:cs="Times New Roman"/>
                <w:sz w:val="22"/>
                <w:szCs w:val="22"/>
                <w:cs/>
              </w:rPr>
            </w:pPr>
          </w:p>
        </w:tc>
        <w:tc>
          <w:tcPr>
            <w:tcW w:w="1413" w:type="dxa"/>
            <w:tcBorders>
              <w:top w:val="single" w:sz="4" w:space="0" w:color="auto"/>
              <w:bottom w:val="single" w:sz="4" w:space="0" w:color="auto"/>
            </w:tcBorders>
            <w:shd w:val="clear" w:color="auto" w:fill="auto"/>
            <w:vAlign w:val="bottom"/>
          </w:tcPr>
          <w:p w14:paraId="1B32A8FC" w14:textId="635D0366" w:rsidR="00100217" w:rsidRPr="00AA7E07" w:rsidRDefault="00502C37" w:rsidP="00E10028">
            <w:pPr>
              <w:tabs>
                <w:tab w:val="left" w:pos="1150"/>
              </w:tabs>
              <w:ind w:left="-250" w:right="34" w:firstLine="160"/>
              <w:jc w:val="right"/>
              <w:rPr>
                <w:rFonts w:ascii="Times New Roman" w:hAnsi="Times New Roman" w:cs="Times New Roman"/>
                <w:b/>
                <w:bCs/>
                <w:sz w:val="22"/>
                <w:szCs w:val="22"/>
              </w:rPr>
            </w:pPr>
            <w:r w:rsidRPr="00AA7E07">
              <w:rPr>
                <w:rFonts w:ascii="Times New Roman" w:hAnsi="Times New Roman" w:cs="Times New Roman"/>
                <w:b/>
                <w:bCs/>
                <w:sz w:val="22"/>
                <w:szCs w:val="22"/>
              </w:rPr>
              <w:t>16,551,186</w:t>
            </w:r>
          </w:p>
        </w:tc>
        <w:tc>
          <w:tcPr>
            <w:tcW w:w="283" w:type="dxa"/>
            <w:vAlign w:val="bottom"/>
          </w:tcPr>
          <w:p w14:paraId="018986F8" w14:textId="77777777" w:rsidR="00100217" w:rsidRPr="00AA7E07" w:rsidRDefault="00100217" w:rsidP="00100217">
            <w:pPr>
              <w:tabs>
                <w:tab w:val="decimal" w:pos="855"/>
              </w:tabs>
              <w:rPr>
                <w:rFonts w:ascii="Times New Roman" w:hAnsi="Times New Roman" w:cs="Times New Roman"/>
                <w:b/>
                <w:bCs/>
                <w:sz w:val="22"/>
                <w:szCs w:val="22"/>
              </w:rPr>
            </w:pPr>
          </w:p>
        </w:tc>
        <w:tc>
          <w:tcPr>
            <w:tcW w:w="1413" w:type="dxa"/>
            <w:tcBorders>
              <w:top w:val="single" w:sz="4" w:space="0" w:color="auto"/>
              <w:bottom w:val="single" w:sz="4" w:space="0" w:color="auto"/>
            </w:tcBorders>
            <w:vAlign w:val="bottom"/>
          </w:tcPr>
          <w:p w14:paraId="140B8D25" w14:textId="50025CC0" w:rsidR="00100217" w:rsidRPr="00AA7E07" w:rsidRDefault="00100217" w:rsidP="00E10028">
            <w:pPr>
              <w:tabs>
                <w:tab w:val="left" w:pos="-359"/>
                <w:tab w:val="decimal" w:pos="-126"/>
                <w:tab w:val="left" w:pos="1133"/>
              </w:tabs>
              <w:ind w:left="233" w:right="79" w:hanging="233"/>
              <w:jc w:val="right"/>
              <w:rPr>
                <w:rFonts w:ascii="Times New Roman" w:hAnsi="Times New Roman" w:cs="Times New Roman"/>
                <w:b/>
                <w:bCs/>
              </w:rPr>
            </w:pPr>
            <w:r w:rsidRPr="00AA7E07">
              <w:rPr>
                <w:rFonts w:ascii="Times New Roman" w:hAnsi="Times New Roman" w:cs="Times New Roman"/>
                <w:b/>
                <w:bCs/>
                <w:sz w:val="22"/>
                <w:szCs w:val="22"/>
              </w:rPr>
              <w:t>23,435,242</w:t>
            </w:r>
          </w:p>
        </w:tc>
      </w:tr>
      <w:tr w:rsidR="008C7747" w:rsidRPr="00AA7E07" w14:paraId="6F57BFF3" w14:textId="77777777" w:rsidTr="00E10028">
        <w:trPr>
          <w:trHeight w:val="62"/>
        </w:trPr>
        <w:tc>
          <w:tcPr>
            <w:tcW w:w="5743" w:type="dxa"/>
            <w:vAlign w:val="center"/>
          </w:tcPr>
          <w:p w14:paraId="20A4A7B7" w14:textId="77777777" w:rsidR="00601053" w:rsidRPr="00AA7E07" w:rsidRDefault="00601053" w:rsidP="00ED2915">
            <w:pPr>
              <w:tabs>
                <w:tab w:val="left" w:pos="252"/>
              </w:tabs>
              <w:rPr>
                <w:rFonts w:ascii="Times New Roman" w:hAnsi="Times New Roman" w:cs="Times New Roman"/>
                <w:sz w:val="10"/>
                <w:szCs w:val="10"/>
                <w:lang w:bidi="ar-SA"/>
              </w:rPr>
            </w:pPr>
          </w:p>
        </w:tc>
        <w:tc>
          <w:tcPr>
            <w:tcW w:w="1413" w:type="dxa"/>
            <w:tcBorders>
              <w:top w:val="single" w:sz="4" w:space="0" w:color="auto"/>
            </w:tcBorders>
            <w:shd w:val="clear" w:color="auto" w:fill="auto"/>
            <w:vAlign w:val="bottom"/>
          </w:tcPr>
          <w:p w14:paraId="67C2D5DB" w14:textId="77777777" w:rsidR="00601053" w:rsidRPr="00AA7E07" w:rsidRDefault="00601053" w:rsidP="009467E2">
            <w:pPr>
              <w:tabs>
                <w:tab w:val="left" w:pos="1150"/>
              </w:tabs>
              <w:ind w:left="-250" w:firstLine="160"/>
              <w:jc w:val="right"/>
              <w:rPr>
                <w:rFonts w:ascii="Times New Roman" w:hAnsi="Times New Roman" w:cs="Times New Roman"/>
                <w:sz w:val="10"/>
                <w:szCs w:val="10"/>
              </w:rPr>
            </w:pPr>
          </w:p>
        </w:tc>
        <w:tc>
          <w:tcPr>
            <w:tcW w:w="283" w:type="dxa"/>
            <w:vAlign w:val="bottom"/>
          </w:tcPr>
          <w:p w14:paraId="389327DC" w14:textId="77777777" w:rsidR="00601053" w:rsidRPr="00AA7E07" w:rsidRDefault="00601053" w:rsidP="009467E2">
            <w:pPr>
              <w:tabs>
                <w:tab w:val="decimal" w:pos="855"/>
              </w:tabs>
              <w:ind w:left="-250"/>
              <w:jc w:val="right"/>
              <w:rPr>
                <w:rFonts w:ascii="Times New Roman" w:hAnsi="Times New Roman" w:cs="Times New Roman"/>
                <w:sz w:val="10"/>
                <w:szCs w:val="10"/>
              </w:rPr>
            </w:pPr>
          </w:p>
        </w:tc>
        <w:tc>
          <w:tcPr>
            <w:tcW w:w="1413" w:type="dxa"/>
            <w:tcBorders>
              <w:top w:val="single" w:sz="4" w:space="0" w:color="auto"/>
            </w:tcBorders>
            <w:vAlign w:val="bottom"/>
          </w:tcPr>
          <w:p w14:paraId="006CF74C" w14:textId="77777777" w:rsidR="00601053" w:rsidRPr="00AA7E07" w:rsidRDefault="00601053" w:rsidP="009467E2">
            <w:pPr>
              <w:tabs>
                <w:tab w:val="decimal" w:pos="-126"/>
              </w:tabs>
              <w:jc w:val="right"/>
              <w:rPr>
                <w:rFonts w:ascii="Times New Roman" w:hAnsi="Times New Roman" w:cs="Times New Roman"/>
                <w:sz w:val="10"/>
                <w:szCs w:val="10"/>
              </w:rPr>
            </w:pPr>
          </w:p>
        </w:tc>
      </w:tr>
      <w:tr w:rsidR="008C7747" w:rsidRPr="00AA7E07" w14:paraId="5C229B3D" w14:textId="77777777" w:rsidTr="00E10028">
        <w:trPr>
          <w:trHeight w:val="73"/>
        </w:trPr>
        <w:tc>
          <w:tcPr>
            <w:tcW w:w="5743" w:type="dxa"/>
            <w:vAlign w:val="center"/>
          </w:tcPr>
          <w:p w14:paraId="146BC6F7" w14:textId="77777777" w:rsidR="00601053" w:rsidRPr="00AA7E07" w:rsidRDefault="00601053" w:rsidP="00ED2915">
            <w:pPr>
              <w:tabs>
                <w:tab w:val="left" w:pos="252"/>
              </w:tabs>
              <w:rPr>
                <w:rFonts w:ascii="Times New Roman" w:hAnsi="Times New Roman" w:cs="Times New Roman"/>
                <w:b/>
                <w:bCs/>
                <w:i/>
                <w:iCs/>
                <w:sz w:val="22"/>
                <w:szCs w:val="22"/>
                <w:lang w:bidi="ar-SA"/>
              </w:rPr>
            </w:pPr>
            <w:r w:rsidRPr="00AA7E07">
              <w:rPr>
                <w:rFonts w:ascii="Times New Roman" w:hAnsi="Times New Roman" w:cs="Times New Roman"/>
                <w:b/>
                <w:bCs/>
                <w:i/>
                <w:iCs/>
                <w:sz w:val="22"/>
                <w:szCs w:val="22"/>
                <w:lang w:bidi="ar-SA"/>
              </w:rPr>
              <w:t>Non</w:t>
            </w:r>
            <w:r w:rsidRPr="00E10028">
              <w:rPr>
                <w:rFonts w:ascii="Times New Roman" w:hAnsi="Times New Roman" w:cs="Times New Roman"/>
                <w:b/>
                <w:bCs/>
                <w:i/>
                <w:iCs/>
                <w:sz w:val="22"/>
                <w:szCs w:val="22"/>
                <w:cs/>
              </w:rPr>
              <w:t>-</w:t>
            </w:r>
            <w:r w:rsidRPr="00AA7E07">
              <w:rPr>
                <w:rFonts w:ascii="Times New Roman" w:hAnsi="Times New Roman" w:cs="Times New Roman"/>
                <w:b/>
                <w:bCs/>
                <w:i/>
                <w:iCs/>
                <w:sz w:val="22"/>
                <w:szCs w:val="22"/>
                <w:lang w:bidi="ar-SA"/>
              </w:rPr>
              <w:t>current</w:t>
            </w:r>
          </w:p>
        </w:tc>
        <w:tc>
          <w:tcPr>
            <w:tcW w:w="1413" w:type="dxa"/>
            <w:shd w:val="clear" w:color="auto" w:fill="auto"/>
            <w:vAlign w:val="bottom"/>
          </w:tcPr>
          <w:p w14:paraId="05BCB026" w14:textId="77777777" w:rsidR="00601053" w:rsidRPr="00AA7E07" w:rsidRDefault="00601053" w:rsidP="009467E2">
            <w:pPr>
              <w:tabs>
                <w:tab w:val="left" w:pos="1150"/>
              </w:tabs>
              <w:ind w:left="-250" w:firstLine="160"/>
              <w:jc w:val="right"/>
              <w:rPr>
                <w:rFonts w:ascii="Times New Roman" w:hAnsi="Times New Roman" w:cs="Times New Roman"/>
                <w:sz w:val="22"/>
                <w:szCs w:val="22"/>
              </w:rPr>
            </w:pPr>
          </w:p>
        </w:tc>
        <w:tc>
          <w:tcPr>
            <w:tcW w:w="283" w:type="dxa"/>
            <w:vAlign w:val="bottom"/>
          </w:tcPr>
          <w:p w14:paraId="32BE610C" w14:textId="77777777" w:rsidR="00601053" w:rsidRPr="00AA7E07" w:rsidRDefault="00601053" w:rsidP="009467E2">
            <w:pPr>
              <w:tabs>
                <w:tab w:val="decimal" w:pos="855"/>
              </w:tabs>
              <w:ind w:left="-250"/>
              <w:jc w:val="right"/>
              <w:rPr>
                <w:rFonts w:ascii="Times New Roman" w:hAnsi="Times New Roman" w:cs="Times New Roman"/>
                <w:sz w:val="22"/>
                <w:szCs w:val="22"/>
              </w:rPr>
            </w:pPr>
          </w:p>
        </w:tc>
        <w:tc>
          <w:tcPr>
            <w:tcW w:w="1413" w:type="dxa"/>
            <w:vAlign w:val="bottom"/>
          </w:tcPr>
          <w:p w14:paraId="4C9DC886" w14:textId="77777777" w:rsidR="00601053" w:rsidRPr="00AA7E07" w:rsidRDefault="00601053" w:rsidP="009467E2">
            <w:pPr>
              <w:tabs>
                <w:tab w:val="decimal" w:pos="-126"/>
              </w:tabs>
              <w:jc w:val="right"/>
              <w:rPr>
                <w:rFonts w:ascii="Times New Roman" w:hAnsi="Times New Roman" w:cs="Times New Roman"/>
                <w:sz w:val="22"/>
                <w:szCs w:val="22"/>
              </w:rPr>
            </w:pPr>
          </w:p>
        </w:tc>
      </w:tr>
      <w:tr w:rsidR="008C7747" w:rsidRPr="00AA7E07" w14:paraId="747B713D" w14:textId="77777777" w:rsidTr="00E10028">
        <w:trPr>
          <w:trHeight w:val="296"/>
        </w:trPr>
        <w:tc>
          <w:tcPr>
            <w:tcW w:w="5743" w:type="dxa"/>
            <w:vAlign w:val="center"/>
          </w:tcPr>
          <w:p w14:paraId="36AA55D7" w14:textId="35C62929" w:rsidR="00A81C61" w:rsidRPr="00AA7E07" w:rsidRDefault="00A81C61" w:rsidP="00A81C61">
            <w:pPr>
              <w:tabs>
                <w:tab w:val="left" w:pos="252"/>
              </w:tabs>
              <w:rPr>
                <w:rFonts w:ascii="Times New Roman" w:hAnsi="Times New Roman" w:cs="Times New Roman"/>
                <w:sz w:val="22"/>
                <w:szCs w:val="22"/>
                <w:lang w:bidi="ar-SA"/>
              </w:rPr>
            </w:pPr>
            <w:r w:rsidRPr="00E10028">
              <w:rPr>
                <w:rFonts w:ascii="Times New Roman" w:hAnsi="Times New Roman" w:cs="Times New Roman"/>
                <w:sz w:val="22"/>
                <w:szCs w:val="22"/>
                <w:cs/>
              </w:rPr>
              <w:t xml:space="preserve">- </w:t>
            </w:r>
            <w:r w:rsidRPr="00AA7E07">
              <w:rPr>
                <w:rFonts w:ascii="Times New Roman" w:hAnsi="Times New Roman" w:cs="Times New Roman"/>
                <w:sz w:val="22"/>
                <w:szCs w:val="22"/>
                <w:lang w:bidi="ar-SA"/>
              </w:rPr>
              <w:t>Unsecured</w:t>
            </w:r>
          </w:p>
        </w:tc>
        <w:tc>
          <w:tcPr>
            <w:tcW w:w="1413" w:type="dxa"/>
            <w:shd w:val="clear" w:color="auto" w:fill="auto"/>
            <w:vAlign w:val="bottom"/>
          </w:tcPr>
          <w:p w14:paraId="3FABFB69" w14:textId="77777777" w:rsidR="00A81C61" w:rsidRPr="00AA7E07" w:rsidRDefault="00A81C61" w:rsidP="009467E2">
            <w:pPr>
              <w:tabs>
                <w:tab w:val="left" w:pos="1150"/>
              </w:tabs>
              <w:ind w:left="-250" w:firstLine="160"/>
              <w:jc w:val="right"/>
              <w:rPr>
                <w:rFonts w:ascii="Times New Roman" w:hAnsi="Times New Roman" w:cs="Times New Roman"/>
                <w:sz w:val="22"/>
                <w:szCs w:val="22"/>
              </w:rPr>
            </w:pPr>
          </w:p>
        </w:tc>
        <w:tc>
          <w:tcPr>
            <w:tcW w:w="283" w:type="dxa"/>
            <w:vAlign w:val="bottom"/>
          </w:tcPr>
          <w:p w14:paraId="43D8D0F9" w14:textId="77777777" w:rsidR="00A81C61" w:rsidRPr="00AA7E07" w:rsidRDefault="00A81C61" w:rsidP="009467E2">
            <w:pPr>
              <w:tabs>
                <w:tab w:val="decimal" w:pos="855"/>
              </w:tabs>
              <w:ind w:left="-250"/>
              <w:jc w:val="right"/>
              <w:rPr>
                <w:rFonts w:ascii="Times New Roman" w:hAnsi="Times New Roman" w:cs="Times New Roman"/>
                <w:sz w:val="22"/>
                <w:szCs w:val="22"/>
              </w:rPr>
            </w:pPr>
          </w:p>
        </w:tc>
        <w:tc>
          <w:tcPr>
            <w:tcW w:w="1413" w:type="dxa"/>
            <w:vAlign w:val="bottom"/>
          </w:tcPr>
          <w:p w14:paraId="6FD5B486" w14:textId="77777777" w:rsidR="00A81C61" w:rsidRPr="00AA7E07" w:rsidRDefault="00A81C61" w:rsidP="009467E2">
            <w:pPr>
              <w:tabs>
                <w:tab w:val="decimal" w:pos="-126"/>
              </w:tabs>
              <w:jc w:val="right"/>
              <w:rPr>
                <w:rFonts w:ascii="Times New Roman" w:hAnsi="Times New Roman" w:cs="Times New Roman"/>
                <w:sz w:val="22"/>
                <w:szCs w:val="22"/>
              </w:rPr>
            </w:pPr>
          </w:p>
        </w:tc>
      </w:tr>
      <w:tr w:rsidR="008C7747" w:rsidRPr="00AA7E07" w14:paraId="1D3B556C" w14:textId="77777777" w:rsidTr="00E10028">
        <w:trPr>
          <w:trHeight w:val="73"/>
        </w:trPr>
        <w:tc>
          <w:tcPr>
            <w:tcW w:w="5743" w:type="dxa"/>
            <w:vAlign w:val="center"/>
          </w:tcPr>
          <w:p w14:paraId="3EB4150A" w14:textId="1CE91A2B" w:rsidR="00100217" w:rsidRPr="00AA7E07" w:rsidRDefault="00100217" w:rsidP="00100217">
            <w:pPr>
              <w:tabs>
                <w:tab w:val="left" w:pos="252"/>
              </w:tabs>
              <w:ind w:firstLine="156"/>
              <w:rPr>
                <w:rFonts w:ascii="Times New Roman" w:hAnsi="Times New Roman" w:cs="Times New Roman"/>
                <w:sz w:val="22"/>
                <w:szCs w:val="22"/>
                <w:lang w:bidi="ar-SA"/>
              </w:rPr>
            </w:pPr>
            <w:r w:rsidRPr="00AA7E07">
              <w:rPr>
                <w:rFonts w:ascii="Times New Roman" w:hAnsi="Times New Roman" w:cs="Times New Roman"/>
                <w:sz w:val="22"/>
                <w:szCs w:val="22"/>
                <w:lang w:bidi="ar-SA"/>
              </w:rPr>
              <w:t>Long</w:t>
            </w:r>
            <w:r w:rsidRPr="00E10028">
              <w:rPr>
                <w:rFonts w:ascii="Times New Roman" w:hAnsi="Times New Roman" w:cs="Times New Roman"/>
                <w:sz w:val="22"/>
                <w:szCs w:val="22"/>
                <w:cs/>
              </w:rPr>
              <w:t>-</w:t>
            </w:r>
            <w:r w:rsidRPr="00AA7E07">
              <w:rPr>
                <w:rFonts w:ascii="Times New Roman" w:hAnsi="Times New Roman" w:cs="Times New Roman"/>
                <w:sz w:val="22"/>
                <w:szCs w:val="22"/>
                <w:lang w:bidi="ar-SA"/>
              </w:rPr>
              <w:t>term borrowings from financial institutions</w:t>
            </w:r>
          </w:p>
        </w:tc>
        <w:tc>
          <w:tcPr>
            <w:tcW w:w="1413" w:type="dxa"/>
            <w:shd w:val="clear" w:color="auto" w:fill="auto"/>
            <w:vAlign w:val="bottom"/>
          </w:tcPr>
          <w:p w14:paraId="1D97FF6B" w14:textId="1BF6E803" w:rsidR="00100217" w:rsidRPr="00AA7E07" w:rsidRDefault="00502C37" w:rsidP="00E10028">
            <w:pPr>
              <w:tabs>
                <w:tab w:val="left" w:pos="722"/>
              </w:tabs>
              <w:ind w:left="-250" w:right="31" w:firstLine="250"/>
              <w:jc w:val="right"/>
              <w:rPr>
                <w:rFonts w:ascii="Times New Roman" w:hAnsi="Times New Roman" w:cs="Times New Roman"/>
                <w:sz w:val="22"/>
                <w:szCs w:val="22"/>
              </w:rPr>
            </w:pPr>
            <w:r w:rsidRPr="00AA7E07">
              <w:rPr>
                <w:rFonts w:ascii="Times New Roman" w:hAnsi="Times New Roman" w:cs="Times New Roman"/>
                <w:sz w:val="22"/>
                <w:szCs w:val="22"/>
              </w:rPr>
              <w:t>9,989,467</w:t>
            </w:r>
          </w:p>
        </w:tc>
        <w:tc>
          <w:tcPr>
            <w:tcW w:w="283" w:type="dxa"/>
            <w:vAlign w:val="bottom"/>
          </w:tcPr>
          <w:p w14:paraId="6B2E7D17" w14:textId="77777777" w:rsidR="00100217" w:rsidRPr="00AA7E07" w:rsidRDefault="00100217" w:rsidP="00100217">
            <w:pPr>
              <w:tabs>
                <w:tab w:val="decimal" w:pos="855"/>
              </w:tabs>
              <w:ind w:left="-250"/>
              <w:jc w:val="right"/>
              <w:rPr>
                <w:rFonts w:ascii="Times New Roman" w:hAnsi="Times New Roman" w:cs="Times New Roman"/>
                <w:sz w:val="22"/>
                <w:szCs w:val="22"/>
              </w:rPr>
            </w:pPr>
          </w:p>
        </w:tc>
        <w:tc>
          <w:tcPr>
            <w:tcW w:w="1413" w:type="dxa"/>
            <w:vAlign w:val="bottom"/>
          </w:tcPr>
          <w:p w14:paraId="7181D7A9" w14:textId="70465D8F" w:rsidR="00100217" w:rsidRPr="00AA7E07" w:rsidRDefault="00100217" w:rsidP="00E10028">
            <w:pPr>
              <w:tabs>
                <w:tab w:val="decimal" w:pos="-126"/>
                <w:tab w:val="left" w:pos="1026"/>
              </w:tabs>
              <w:ind w:right="79" w:firstLine="70"/>
              <w:jc w:val="right"/>
              <w:rPr>
                <w:rFonts w:ascii="Times New Roman" w:hAnsi="Times New Roman" w:cs="Times New Roman"/>
                <w:sz w:val="22"/>
                <w:szCs w:val="22"/>
              </w:rPr>
            </w:pPr>
            <w:r w:rsidRPr="00AA7E07">
              <w:rPr>
                <w:rFonts w:ascii="Times New Roman" w:hAnsi="Times New Roman" w:cs="Times New Roman"/>
                <w:sz w:val="22"/>
                <w:szCs w:val="22"/>
              </w:rPr>
              <w:t>4,995,304</w:t>
            </w:r>
          </w:p>
        </w:tc>
      </w:tr>
      <w:tr w:rsidR="008C7747" w:rsidRPr="00AA7E07" w14:paraId="18039B54" w14:textId="77777777" w:rsidTr="00E10028">
        <w:trPr>
          <w:trHeight w:val="73"/>
        </w:trPr>
        <w:tc>
          <w:tcPr>
            <w:tcW w:w="5743" w:type="dxa"/>
            <w:vAlign w:val="center"/>
          </w:tcPr>
          <w:p w14:paraId="0848E0C9" w14:textId="77777777" w:rsidR="00100217" w:rsidRPr="00AA7E07" w:rsidRDefault="00100217" w:rsidP="00100217">
            <w:pPr>
              <w:tabs>
                <w:tab w:val="left" w:pos="252"/>
              </w:tabs>
              <w:ind w:firstLine="156"/>
              <w:rPr>
                <w:rFonts w:ascii="Times New Roman" w:hAnsi="Times New Roman" w:cs="Times New Roman"/>
                <w:sz w:val="22"/>
                <w:szCs w:val="22"/>
                <w:cs/>
              </w:rPr>
            </w:pPr>
            <w:r w:rsidRPr="00AA7E07">
              <w:rPr>
                <w:rFonts w:ascii="Times New Roman" w:hAnsi="Times New Roman" w:cs="Times New Roman"/>
                <w:sz w:val="22"/>
                <w:szCs w:val="22"/>
              </w:rPr>
              <w:t>Lease liabilities</w:t>
            </w:r>
          </w:p>
        </w:tc>
        <w:tc>
          <w:tcPr>
            <w:tcW w:w="1413" w:type="dxa"/>
            <w:shd w:val="clear" w:color="auto" w:fill="auto"/>
            <w:vAlign w:val="bottom"/>
          </w:tcPr>
          <w:p w14:paraId="6EE43C9C" w14:textId="3DFE289F" w:rsidR="00100217" w:rsidRPr="00AA7E07" w:rsidRDefault="00502C37" w:rsidP="00E10028">
            <w:pPr>
              <w:tabs>
                <w:tab w:val="left" w:pos="722"/>
                <w:tab w:val="left" w:pos="1294"/>
              </w:tabs>
              <w:ind w:left="-250" w:right="31" w:firstLine="250"/>
              <w:jc w:val="right"/>
              <w:rPr>
                <w:rFonts w:ascii="Times New Roman" w:hAnsi="Times New Roman" w:cs="Times New Roman"/>
                <w:sz w:val="22"/>
                <w:szCs w:val="22"/>
              </w:rPr>
            </w:pPr>
            <w:r w:rsidRPr="00AA7E07">
              <w:rPr>
                <w:rFonts w:ascii="Times New Roman" w:hAnsi="Times New Roman" w:cs="Times New Roman"/>
                <w:sz w:val="22"/>
                <w:szCs w:val="22"/>
              </w:rPr>
              <w:t>112,021</w:t>
            </w:r>
          </w:p>
        </w:tc>
        <w:tc>
          <w:tcPr>
            <w:tcW w:w="283" w:type="dxa"/>
            <w:vAlign w:val="bottom"/>
          </w:tcPr>
          <w:p w14:paraId="44F61259" w14:textId="77777777" w:rsidR="00100217" w:rsidRPr="00AA7E07" w:rsidRDefault="00100217" w:rsidP="00100217">
            <w:pPr>
              <w:tabs>
                <w:tab w:val="decimal" w:pos="855"/>
              </w:tabs>
              <w:ind w:left="-250"/>
              <w:jc w:val="right"/>
              <w:rPr>
                <w:rFonts w:ascii="Times New Roman" w:hAnsi="Times New Roman" w:cs="Times New Roman"/>
                <w:sz w:val="22"/>
                <w:szCs w:val="22"/>
              </w:rPr>
            </w:pPr>
          </w:p>
        </w:tc>
        <w:tc>
          <w:tcPr>
            <w:tcW w:w="1413" w:type="dxa"/>
            <w:vAlign w:val="bottom"/>
          </w:tcPr>
          <w:p w14:paraId="2F2ACCE8" w14:textId="0F18AD32" w:rsidR="00100217" w:rsidRPr="00AA7E07" w:rsidRDefault="00100217" w:rsidP="00E10028">
            <w:pPr>
              <w:tabs>
                <w:tab w:val="decimal" w:pos="-126"/>
                <w:tab w:val="left" w:pos="1032"/>
              </w:tabs>
              <w:ind w:right="79" w:firstLine="70"/>
              <w:jc w:val="right"/>
              <w:rPr>
                <w:rFonts w:ascii="Times New Roman" w:hAnsi="Times New Roman" w:cs="Times New Roman"/>
                <w:sz w:val="22"/>
                <w:szCs w:val="22"/>
              </w:rPr>
            </w:pPr>
            <w:r w:rsidRPr="00AA7E07">
              <w:rPr>
                <w:rFonts w:ascii="Times New Roman" w:hAnsi="Times New Roman" w:cs="Times New Roman"/>
                <w:sz w:val="22"/>
                <w:szCs w:val="22"/>
              </w:rPr>
              <w:t>98,278</w:t>
            </w:r>
          </w:p>
        </w:tc>
      </w:tr>
      <w:tr w:rsidR="008C7747" w:rsidRPr="00AA7E07" w14:paraId="1DB30282" w14:textId="77777777" w:rsidTr="00E10028">
        <w:trPr>
          <w:trHeight w:val="73"/>
        </w:trPr>
        <w:tc>
          <w:tcPr>
            <w:tcW w:w="5743" w:type="dxa"/>
            <w:vAlign w:val="center"/>
          </w:tcPr>
          <w:p w14:paraId="08C0A51F" w14:textId="5167FE92" w:rsidR="00FB5BDE" w:rsidRPr="00AA7E07" w:rsidRDefault="00FB5BDE" w:rsidP="00100217">
            <w:pPr>
              <w:tabs>
                <w:tab w:val="left" w:pos="252"/>
              </w:tabs>
              <w:ind w:firstLine="156"/>
              <w:rPr>
                <w:rFonts w:ascii="Times New Roman" w:hAnsi="Times New Roman" w:cs="Times New Roman"/>
                <w:sz w:val="22"/>
                <w:szCs w:val="22"/>
              </w:rPr>
            </w:pPr>
            <w:r w:rsidRPr="00AA7E07">
              <w:rPr>
                <w:rFonts w:ascii="Times New Roman" w:hAnsi="Times New Roman" w:cs="Times New Roman"/>
                <w:sz w:val="22"/>
                <w:szCs w:val="22"/>
              </w:rPr>
              <w:t>Debenture</w:t>
            </w:r>
          </w:p>
        </w:tc>
        <w:tc>
          <w:tcPr>
            <w:tcW w:w="1413" w:type="dxa"/>
            <w:tcBorders>
              <w:bottom w:val="single" w:sz="4" w:space="0" w:color="auto"/>
            </w:tcBorders>
            <w:shd w:val="clear" w:color="auto" w:fill="auto"/>
            <w:vAlign w:val="bottom"/>
          </w:tcPr>
          <w:p w14:paraId="618B54E6" w14:textId="6E900E4F" w:rsidR="00FB5BDE" w:rsidRPr="00AA7E07" w:rsidRDefault="00502C37" w:rsidP="00E10028">
            <w:pPr>
              <w:tabs>
                <w:tab w:val="left" w:pos="722"/>
                <w:tab w:val="left" w:pos="1294"/>
              </w:tabs>
              <w:ind w:left="-250" w:right="31" w:firstLine="250"/>
              <w:jc w:val="right"/>
              <w:rPr>
                <w:rFonts w:ascii="Times New Roman" w:hAnsi="Times New Roman" w:cs="Times New Roman"/>
                <w:sz w:val="22"/>
                <w:szCs w:val="22"/>
              </w:rPr>
            </w:pPr>
            <w:r w:rsidRPr="00AA7E07">
              <w:rPr>
                <w:rFonts w:ascii="Times New Roman" w:hAnsi="Times New Roman" w:cs="Times New Roman"/>
                <w:sz w:val="22"/>
                <w:szCs w:val="22"/>
              </w:rPr>
              <w:t>5,493,051</w:t>
            </w:r>
          </w:p>
        </w:tc>
        <w:tc>
          <w:tcPr>
            <w:tcW w:w="283" w:type="dxa"/>
            <w:vAlign w:val="bottom"/>
          </w:tcPr>
          <w:p w14:paraId="3944F610" w14:textId="77777777" w:rsidR="00FB5BDE" w:rsidRPr="00AA7E07" w:rsidRDefault="00FB5BDE" w:rsidP="00100217">
            <w:pPr>
              <w:tabs>
                <w:tab w:val="decimal" w:pos="855"/>
              </w:tabs>
              <w:ind w:left="-250"/>
              <w:jc w:val="right"/>
              <w:rPr>
                <w:rFonts w:ascii="Times New Roman" w:hAnsi="Times New Roman" w:cs="Times New Roman"/>
                <w:sz w:val="22"/>
                <w:szCs w:val="22"/>
              </w:rPr>
            </w:pPr>
          </w:p>
        </w:tc>
        <w:tc>
          <w:tcPr>
            <w:tcW w:w="1413" w:type="dxa"/>
            <w:tcBorders>
              <w:bottom w:val="single" w:sz="4" w:space="0" w:color="auto"/>
            </w:tcBorders>
            <w:vAlign w:val="bottom"/>
          </w:tcPr>
          <w:p w14:paraId="25A09CFB" w14:textId="1D9E0693" w:rsidR="00FB5BDE" w:rsidRPr="00AA7E07" w:rsidRDefault="00FB5BDE" w:rsidP="00E10028">
            <w:pPr>
              <w:tabs>
                <w:tab w:val="decimal" w:pos="-126"/>
                <w:tab w:val="left" w:pos="98"/>
              </w:tabs>
              <w:ind w:right="-889" w:firstLine="8"/>
              <w:jc w:val="center"/>
              <w:rPr>
                <w:rFonts w:ascii="Times New Roman" w:hAnsi="Times New Roman" w:cs="Times New Roman"/>
                <w:sz w:val="22"/>
                <w:szCs w:val="22"/>
              </w:rPr>
            </w:pPr>
            <w:r w:rsidRPr="00AA7E07">
              <w:rPr>
                <w:rFonts w:ascii="Times New Roman" w:hAnsi="Times New Roman" w:cs="Times New Roman"/>
                <w:sz w:val="22"/>
                <w:szCs w:val="22"/>
              </w:rPr>
              <w:t>-</w:t>
            </w:r>
          </w:p>
        </w:tc>
      </w:tr>
      <w:tr w:rsidR="008C7747" w:rsidRPr="00AA7E07" w14:paraId="45531D38" w14:textId="77777777" w:rsidTr="00E10028">
        <w:trPr>
          <w:trHeight w:val="73"/>
        </w:trPr>
        <w:tc>
          <w:tcPr>
            <w:tcW w:w="5743" w:type="dxa"/>
            <w:vAlign w:val="center"/>
          </w:tcPr>
          <w:p w14:paraId="7989285A" w14:textId="77777777" w:rsidR="00100217" w:rsidRPr="00AA7E07" w:rsidRDefault="00100217" w:rsidP="00100217">
            <w:pPr>
              <w:tabs>
                <w:tab w:val="left" w:pos="252"/>
              </w:tabs>
              <w:ind w:firstLine="156"/>
              <w:rPr>
                <w:rFonts w:ascii="Times New Roman" w:hAnsi="Times New Roman" w:cs="Times New Roman"/>
                <w:sz w:val="22"/>
                <w:szCs w:val="22"/>
              </w:rPr>
            </w:pPr>
          </w:p>
        </w:tc>
        <w:tc>
          <w:tcPr>
            <w:tcW w:w="1413" w:type="dxa"/>
            <w:tcBorders>
              <w:bottom w:val="single" w:sz="4" w:space="0" w:color="auto"/>
            </w:tcBorders>
            <w:shd w:val="clear" w:color="auto" w:fill="auto"/>
            <w:vAlign w:val="bottom"/>
          </w:tcPr>
          <w:p w14:paraId="1DDE0846" w14:textId="74CE14F5" w:rsidR="00100217" w:rsidRPr="00AA7E07" w:rsidRDefault="00502C37" w:rsidP="00E10028">
            <w:pPr>
              <w:tabs>
                <w:tab w:val="left" w:pos="722"/>
                <w:tab w:val="left" w:pos="1294"/>
              </w:tabs>
              <w:ind w:left="-250" w:right="31" w:firstLine="250"/>
              <w:jc w:val="right"/>
              <w:rPr>
                <w:rFonts w:ascii="Times New Roman" w:hAnsi="Times New Roman" w:cs="Times New Roman"/>
                <w:b/>
                <w:bCs/>
                <w:sz w:val="22"/>
                <w:szCs w:val="22"/>
              </w:rPr>
            </w:pPr>
            <w:r w:rsidRPr="00AA7E07">
              <w:rPr>
                <w:rFonts w:ascii="Times New Roman" w:hAnsi="Times New Roman" w:cs="Times New Roman"/>
                <w:b/>
                <w:bCs/>
                <w:sz w:val="22"/>
                <w:szCs w:val="22"/>
              </w:rPr>
              <w:t>15,594,539</w:t>
            </w:r>
          </w:p>
        </w:tc>
        <w:tc>
          <w:tcPr>
            <w:tcW w:w="283" w:type="dxa"/>
            <w:vAlign w:val="bottom"/>
          </w:tcPr>
          <w:p w14:paraId="69F01768" w14:textId="77777777" w:rsidR="00100217" w:rsidRPr="00AA7E07" w:rsidRDefault="00100217" w:rsidP="00100217">
            <w:pPr>
              <w:tabs>
                <w:tab w:val="decimal" w:pos="855"/>
              </w:tabs>
              <w:ind w:left="-250"/>
              <w:jc w:val="right"/>
              <w:rPr>
                <w:rFonts w:ascii="Times New Roman" w:hAnsi="Times New Roman" w:cs="Times New Roman"/>
                <w:b/>
                <w:bCs/>
                <w:sz w:val="22"/>
                <w:szCs w:val="22"/>
              </w:rPr>
            </w:pPr>
          </w:p>
        </w:tc>
        <w:tc>
          <w:tcPr>
            <w:tcW w:w="1413" w:type="dxa"/>
            <w:tcBorders>
              <w:bottom w:val="single" w:sz="4" w:space="0" w:color="auto"/>
            </w:tcBorders>
            <w:vAlign w:val="bottom"/>
          </w:tcPr>
          <w:p w14:paraId="3ABED08A" w14:textId="161C2447" w:rsidR="00100217" w:rsidRPr="00AA7E07" w:rsidRDefault="00100217" w:rsidP="00E10028">
            <w:pPr>
              <w:tabs>
                <w:tab w:val="decimal" w:pos="-126"/>
                <w:tab w:val="left" w:pos="1032"/>
              </w:tabs>
              <w:ind w:right="79" w:firstLine="70"/>
              <w:jc w:val="right"/>
              <w:rPr>
                <w:rFonts w:ascii="Times New Roman" w:hAnsi="Times New Roman" w:cs="Times New Roman"/>
                <w:b/>
                <w:bCs/>
                <w:sz w:val="22"/>
                <w:szCs w:val="22"/>
                <w:cs/>
              </w:rPr>
            </w:pPr>
            <w:r w:rsidRPr="00AA7E07">
              <w:rPr>
                <w:rFonts w:ascii="Times New Roman" w:hAnsi="Times New Roman" w:cs="Times New Roman"/>
                <w:b/>
                <w:bCs/>
                <w:sz w:val="22"/>
                <w:szCs w:val="22"/>
              </w:rPr>
              <w:t>5,093,582</w:t>
            </w:r>
          </w:p>
        </w:tc>
      </w:tr>
      <w:tr w:rsidR="008C7747" w:rsidRPr="00AA7E07" w14:paraId="026C892E" w14:textId="77777777" w:rsidTr="00E10028">
        <w:trPr>
          <w:trHeight w:val="296"/>
        </w:trPr>
        <w:tc>
          <w:tcPr>
            <w:tcW w:w="5743" w:type="dxa"/>
            <w:vAlign w:val="center"/>
          </w:tcPr>
          <w:p w14:paraId="5733E5CA" w14:textId="77777777" w:rsidR="00100217" w:rsidRPr="00AA7E07" w:rsidRDefault="00100217" w:rsidP="00100217">
            <w:pPr>
              <w:tabs>
                <w:tab w:val="left" w:pos="252"/>
              </w:tabs>
              <w:rPr>
                <w:rFonts w:ascii="Times New Roman" w:hAnsi="Times New Roman" w:cs="Times New Roman"/>
                <w:b/>
                <w:bCs/>
                <w:sz w:val="22"/>
                <w:szCs w:val="22"/>
                <w:lang w:bidi="ar-SA"/>
              </w:rPr>
            </w:pPr>
            <w:r w:rsidRPr="00AA7E07">
              <w:rPr>
                <w:rFonts w:ascii="Times New Roman" w:hAnsi="Times New Roman" w:cs="Times New Roman"/>
                <w:b/>
                <w:bCs/>
                <w:sz w:val="22"/>
                <w:szCs w:val="22"/>
                <w:lang w:bidi="ar-SA"/>
              </w:rPr>
              <w:t>Total</w:t>
            </w:r>
          </w:p>
        </w:tc>
        <w:tc>
          <w:tcPr>
            <w:tcW w:w="1413" w:type="dxa"/>
            <w:tcBorders>
              <w:bottom w:val="double" w:sz="4" w:space="0" w:color="auto"/>
            </w:tcBorders>
            <w:shd w:val="clear" w:color="auto" w:fill="auto"/>
            <w:vAlign w:val="bottom"/>
          </w:tcPr>
          <w:p w14:paraId="7D0363B3" w14:textId="444E7886" w:rsidR="00100217" w:rsidRPr="00AA7E07" w:rsidRDefault="00502C37" w:rsidP="00E10028">
            <w:pPr>
              <w:tabs>
                <w:tab w:val="left" w:pos="722"/>
              </w:tabs>
              <w:ind w:left="-250" w:right="31" w:firstLine="160"/>
              <w:jc w:val="right"/>
              <w:rPr>
                <w:rFonts w:ascii="Times New Roman" w:hAnsi="Times New Roman" w:cs="Times New Roman"/>
                <w:b/>
                <w:bCs/>
                <w:sz w:val="22"/>
                <w:szCs w:val="22"/>
              </w:rPr>
            </w:pPr>
            <w:r w:rsidRPr="00AA7E07">
              <w:rPr>
                <w:rFonts w:ascii="Times New Roman" w:hAnsi="Times New Roman" w:cs="Times New Roman"/>
                <w:b/>
                <w:bCs/>
                <w:sz w:val="22"/>
                <w:szCs w:val="22"/>
              </w:rPr>
              <w:t>32,145,725</w:t>
            </w:r>
          </w:p>
        </w:tc>
        <w:tc>
          <w:tcPr>
            <w:tcW w:w="283" w:type="dxa"/>
            <w:vAlign w:val="bottom"/>
          </w:tcPr>
          <w:p w14:paraId="0614CAC2" w14:textId="77777777" w:rsidR="00100217" w:rsidRPr="00AA7E07" w:rsidRDefault="00100217" w:rsidP="00100217">
            <w:pPr>
              <w:tabs>
                <w:tab w:val="decimal" w:pos="855"/>
              </w:tabs>
              <w:ind w:left="-250"/>
              <w:jc w:val="right"/>
              <w:rPr>
                <w:rFonts w:ascii="Times New Roman" w:hAnsi="Times New Roman" w:cs="Times New Roman"/>
                <w:b/>
                <w:bCs/>
                <w:sz w:val="22"/>
                <w:szCs w:val="22"/>
              </w:rPr>
            </w:pPr>
          </w:p>
        </w:tc>
        <w:tc>
          <w:tcPr>
            <w:tcW w:w="1413" w:type="dxa"/>
            <w:tcBorders>
              <w:bottom w:val="double" w:sz="4" w:space="0" w:color="auto"/>
            </w:tcBorders>
            <w:vAlign w:val="bottom"/>
          </w:tcPr>
          <w:p w14:paraId="66B32A59" w14:textId="6B21C577" w:rsidR="00100217" w:rsidRPr="00AA7E07" w:rsidRDefault="00100217" w:rsidP="00E10028">
            <w:pPr>
              <w:tabs>
                <w:tab w:val="decimal" w:pos="-126"/>
                <w:tab w:val="left" w:pos="1032"/>
              </w:tabs>
              <w:ind w:right="79" w:firstLine="70"/>
              <w:jc w:val="right"/>
              <w:rPr>
                <w:rFonts w:ascii="Times New Roman" w:hAnsi="Times New Roman" w:cs="Times New Roman"/>
                <w:b/>
                <w:bCs/>
                <w:sz w:val="22"/>
                <w:szCs w:val="22"/>
              </w:rPr>
            </w:pPr>
            <w:r w:rsidRPr="00AA7E07">
              <w:rPr>
                <w:rFonts w:ascii="Times New Roman" w:hAnsi="Times New Roman" w:cs="Times New Roman"/>
                <w:b/>
                <w:bCs/>
                <w:sz w:val="22"/>
                <w:szCs w:val="22"/>
              </w:rPr>
              <w:t>28,528,824</w:t>
            </w:r>
          </w:p>
        </w:tc>
      </w:tr>
    </w:tbl>
    <w:p w14:paraId="18D74BF5" w14:textId="77777777" w:rsidR="00601053" w:rsidRPr="00AA7E07" w:rsidRDefault="00601053" w:rsidP="00601053">
      <w:pPr>
        <w:ind w:left="562"/>
        <w:jc w:val="thaiDistribute"/>
        <w:rPr>
          <w:rFonts w:ascii="Times New Roman" w:hAnsi="Times New Roman" w:cs="Times New Roman"/>
          <w:spacing w:val="-4"/>
          <w:sz w:val="22"/>
          <w:szCs w:val="22"/>
        </w:rPr>
      </w:pPr>
    </w:p>
    <w:p w14:paraId="64EFB1EA" w14:textId="77777777" w:rsidR="00DC5BAA" w:rsidRPr="00E10028" w:rsidRDefault="00DC5BAA" w:rsidP="00DC5BAA">
      <w:pPr>
        <w:ind w:left="562"/>
        <w:jc w:val="thaiDistribute"/>
        <w:rPr>
          <w:rFonts w:ascii="Times New Roman" w:hAnsi="Times New Roman" w:cs="Times New Roman"/>
          <w:sz w:val="22"/>
          <w:szCs w:val="22"/>
        </w:rPr>
      </w:pPr>
      <w:r w:rsidRPr="00E10028">
        <w:rPr>
          <w:rFonts w:ascii="Times New Roman" w:hAnsi="Times New Roman" w:cs="Times New Roman"/>
          <w:sz w:val="22"/>
          <w:szCs w:val="22"/>
        </w:rPr>
        <w:t xml:space="preserve">On </w:t>
      </w:r>
      <w:r w:rsidRPr="00E10028">
        <w:rPr>
          <w:rFonts w:ascii="Times New Roman" w:hAnsi="Times New Roman" w:cs="Times New Roman"/>
          <w:sz w:val="22"/>
          <w:szCs w:val="22"/>
          <w:cs/>
        </w:rPr>
        <w:t>1</w:t>
      </w:r>
      <w:r w:rsidRPr="00E10028">
        <w:rPr>
          <w:rFonts w:ascii="Times New Roman" w:hAnsi="Times New Roman" w:cs="Times New Roman"/>
          <w:sz w:val="22"/>
          <w:szCs w:val="22"/>
        </w:rPr>
        <w:t xml:space="preserve"> April </w:t>
      </w:r>
      <w:r w:rsidRPr="00E10028">
        <w:rPr>
          <w:rFonts w:ascii="Times New Roman" w:hAnsi="Times New Roman" w:cs="Times New Roman"/>
          <w:sz w:val="22"/>
          <w:szCs w:val="22"/>
          <w:cs/>
        </w:rPr>
        <w:t>2021</w:t>
      </w:r>
      <w:r w:rsidRPr="00E10028">
        <w:rPr>
          <w:rFonts w:ascii="Times New Roman" w:hAnsi="Times New Roman" w:cs="Times New Roman"/>
          <w:sz w:val="22"/>
          <w:szCs w:val="22"/>
        </w:rPr>
        <w:t>, the Company issued debenture No.</w:t>
      </w:r>
      <w:r w:rsidRPr="00E10028">
        <w:rPr>
          <w:rFonts w:ascii="Times New Roman" w:hAnsi="Times New Roman" w:cs="Times New Roman"/>
          <w:sz w:val="22"/>
          <w:szCs w:val="22"/>
          <w:cs/>
        </w:rPr>
        <w:t>1/2021</w:t>
      </w:r>
      <w:r w:rsidRPr="00E10028">
        <w:rPr>
          <w:rFonts w:ascii="Times New Roman" w:hAnsi="Times New Roman" w:cs="Times New Roman"/>
          <w:sz w:val="22"/>
          <w:szCs w:val="22"/>
        </w:rPr>
        <w:t xml:space="preserve"> amounting to Baht </w:t>
      </w:r>
      <w:r w:rsidRPr="00E10028">
        <w:rPr>
          <w:rFonts w:ascii="Times New Roman" w:hAnsi="Times New Roman" w:cs="Times New Roman"/>
          <w:sz w:val="22"/>
          <w:szCs w:val="22"/>
          <w:cs/>
        </w:rPr>
        <w:t>5</w:t>
      </w:r>
      <w:r w:rsidRPr="00E10028">
        <w:rPr>
          <w:rFonts w:ascii="Times New Roman" w:hAnsi="Times New Roman" w:cs="Times New Roman"/>
          <w:sz w:val="22"/>
          <w:szCs w:val="22"/>
        </w:rPr>
        <w:t>,</w:t>
      </w:r>
      <w:r w:rsidRPr="00E10028">
        <w:rPr>
          <w:rFonts w:ascii="Times New Roman" w:hAnsi="Times New Roman" w:cs="Times New Roman"/>
          <w:sz w:val="22"/>
          <w:szCs w:val="22"/>
          <w:cs/>
        </w:rPr>
        <w:t>500</w:t>
      </w:r>
      <w:r w:rsidRPr="00E10028">
        <w:rPr>
          <w:rFonts w:ascii="Times New Roman" w:hAnsi="Times New Roman" w:cs="Times New Roman"/>
          <w:sz w:val="22"/>
          <w:szCs w:val="22"/>
        </w:rPr>
        <w:t xml:space="preserve"> million. Term of the debenture is </w:t>
      </w:r>
      <w:r w:rsidRPr="00E10028">
        <w:rPr>
          <w:rFonts w:ascii="Times New Roman" w:hAnsi="Times New Roman" w:cs="Times New Roman"/>
          <w:sz w:val="22"/>
          <w:szCs w:val="22"/>
          <w:cs/>
        </w:rPr>
        <w:t>3</w:t>
      </w:r>
      <w:r w:rsidRPr="00E10028">
        <w:rPr>
          <w:rFonts w:ascii="Times New Roman" w:hAnsi="Times New Roman" w:cs="Times New Roman"/>
          <w:sz w:val="22"/>
          <w:szCs w:val="22"/>
        </w:rPr>
        <w:t xml:space="preserve"> years and </w:t>
      </w:r>
      <w:r w:rsidRPr="00E10028">
        <w:rPr>
          <w:rFonts w:ascii="Times New Roman" w:hAnsi="Times New Roman" w:cs="Times New Roman"/>
          <w:sz w:val="22"/>
          <w:szCs w:val="22"/>
          <w:cs/>
        </w:rPr>
        <w:t>8</w:t>
      </w:r>
      <w:r w:rsidRPr="00E10028">
        <w:rPr>
          <w:rFonts w:ascii="Times New Roman" w:hAnsi="Times New Roman" w:cs="Times New Roman"/>
          <w:sz w:val="22"/>
          <w:szCs w:val="22"/>
        </w:rPr>
        <w:t xml:space="preserve"> months with fixed interest rate of </w:t>
      </w:r>
      <w:r w:rsidRPr="00E10028">
        <w:rPr>
          <w:rFonts w:ascii="Times New Roman" w:hAnsi="Times New Roman" w:cs="Times New Roman"/>
          <w:sz w:val="22"/>
          <w:szCs w:val="22"/>
          <w:cs/>
        </w:rPr>
        <w:t>2.65%</w:t>
      </w:r>
      <w:r w:rsidRPr="00E10028">
        <w:rPr>
          <w:rFonts w:ascii="Times New Roman" w:hAnsi="Times New Roman" w:cs="Times New Roman"/>
          <w:sz w:val="22"/>
          <w:szCs w:val="22"/>
        </w:rPr>
        <w:t xml:space="preserve"> per annum. The debenture will be due in </w:t>
      </w:r>
      <w:r w:rsidRPr="00E10028">
        <w:rPr>
          <w:rFonts w:ascii="Times New Roman" w:hAnsi="Times New Roman" w:cs="Times New Roman"/>
          <w:sz w:val="22"/>
          <w:szCs w:val="22"/>
          <w:cs/>
        </w:rPr>
        <w:t>2024.</w:t>
      </w:r>
    </w:p>
    <w:p w14:paraId="5A894901" w14:textId="77777777" w:rsidR="00DC5BAA" w:rsidRPr="00AA7E07" w:rsidRDefault="00DC5BAA" w:rsidP="00DC5BAA">
      <w:pPr>
        <w:ind w:left="562"/>
        <w:jc w:val="thaiDistribute"/>
        <w:rPr>
          <w:rFonts w:ascii="Times New Roman" w:hAnsi="Times New Roman" w:cs="Times New Roman"/>
          <w:spacing w:val="-4"/>
          <w:sz w:val="22"/>
          <w:szCs w:val="22"/>
        </w:rPr>
      </w:pPr>
    </w:p>
    <w:p w14:paraId="52A1CD19" w14:textId="15965CA7" w:rsidR="00DC5BAA" w:rsidRPr="00E10028" w:rsidRDefault="00DC5BAA" w:rsidP="004B6AA6">
      <w:pPr>
        <w:ind w:left="562"/>
        <w:jc w:val="thaiDistribute"/>
        <w:rPr>
          <w:rFonts w:ascii="Times New Roman" w:hAnsi="Times New Roman" w:cs="Times New Roman"/>
          <w:sz w:val="22"/>
          <w:szCs w:val="22"/>
        </w:rPr>
      </w:pPr>
      <w:r w:rsidRPr="00E10028">
        <w:rPr>
          <w:rFonts w:ascii="Times New Roman" w:hAnsi="Times New Roman" w:cs="Times New Roman"/>
          <w:sz w:val="22"/>
          <w:szCs w:val="22"/>
        </w:rPr>
        <w:t xml:space="preserve">On </w:t>
      </w:r>
      <w:r w:rsidRPr="00E10028">
        <w:rPr>
          <w:rFonts w:ascii="Times New Roman" w:hAnsi="Times New Roman" w:cs="Times New Roman"/>
          <w:sz w:val="22"/>
          <w:szCs w:val="22"/>
          <w:cs/>
        </w:rPr>
        <w:t>24</w:t>
      </w:r>
      <w:r w:rsidRPr="00E10028">
        <w:rPr>
          <w:rFonts w:ascii="Times New Roman" w:hAnsi="Times New Roman" w:cs="Times New Roman"/>
          <w:sz w:val="22"/>
          <w:szCs w:val="22"/>
        </w:rPr>
        <w:t xml:space="preserve"> September </w:t>
      </w:r>
      <w:r w:rsidRPr="00E10028">
        <w:rPr>
          <w:rFonts w:ascii="Times New Roman" w:hAnsi="Times New Roman" w:cs="Times New Roman"/>
          <w:sz w:val="22"/>
          <w:szCs w:val="22"/>
          <w:cs/>
        </w:rPr>
        <w:t>2021</w:t>
      </w:r>
      <w:r w:rsidRPr="00E10028">
        <w:rPr>
          <w:rFonts w:ascii="Times New Roman" w:hAnsi="Times New Roman" w:cs="Times New Roman"/>
          <w:sz w:val="22"/>
          <w:szCs w:val="22"/>
        </w:rPr>
        <w:t xml:space="preserve">, the Company had entered into a long-term loan agreement with a financial institution amounting to Baht </w:t>
      </w:r>
      <w:r w:rsidRPr="00E10028">
        <w:rPr>
          <w:rFonts w:ascii="Times New Roman" w:hAnsi="Times New Roman" w:cs="Times New Roman"/>
          <w:sz w:val="22"/>
          <w:szCs w:val="22"/>
          <w:cs/>
        </w:rPr>
        <w:t>5</w:t>
      </w:r>
      <w:r w:rsidRPr="00E10028">
        <w:rPr>
          <w:rFonts w:ascii="Times New Roman" w:hAnsi="Times New Roman" w:cs="Times New Roman"/>
          <w:sz w:val="22"/>
          <w:szCs w:val="22"/>
        </w:rPr>
        <w:t>,</w:t>
      </w:r>
      <w:r w:rsidRPr="00E10028">
        <w:rPr>
          <w:rFonts w:ascii="Times New Roman" w:hAnsi="Times New Roman" w:cs="Times New Roman"/>
          <w:sz w:val="22"/>
          <w:szCs w:val="22"/>
          <w:cs/>
        </w:rPr>
        <w:t>000</w:t>
      </w:r>
      <w:r w:rsidRPr="00E10028">
        <w:rPr>
          <w:rFonts w:ascii="Times New Roman" w:hAnsi="Times New Roman" w:cs="Times New Roman"/>
          <w:sz w:val="22"/>
          <w:szCs w:val="22"/>
        </w:rPr>
        <w:t xml:space="preserve"> million. This long-term loan is the </w:t>
      </w:r>
      <w:r w:rsidRPr="00E10028">
        <w:rPr>
          <w:rFonts w:ascii="Times New Roman" w:hAnsi="Times New Roman" w:cs="Times New Roman"/>
          <w:sz w:val="22"/>
          <w:szCs w:val="22"/>
          <w:cs/>
        </w:rPr>
        <w:t>4-</w:t>
      </w:r>
      <w:r w:rsidRPr="00E10028">
        <w:rPr>
          <w:rFonts w:ascii="Times New Roman" w:hAnsi="Times New Roman" w:cs="Times New Roman"/>
          <w:sz w:val="22"/>
          <w:szCs w:val="22"/>
        </w:rPr>
        <w:t xml:space="preserve">year Sustainability-Linked Loan (SLL) with fixed interest rate and the interest rates will be adjusted down in line with operational achievements of Sustainability Performance Targets or SPTs according to the agreement. As at 31 December </w:t>
      </w:r>
      <w:r w:rsidRPr="00E10028">
        <w:rPr>
          <w:rFonts w:ascii="Times New Roman" w:hAnsi="Times New Roman" w:cs="Times New Roman"/>
          <w:sz w:val="22"/>
          <w:szCs w:val="22"/>
          <w:cs/>
        </w:rPr>
        <w:t>2021</w:t>
      </w:r>
      <w:r w:rsidRPr="00E10028">
        <w:rPr>
          <w:rFonts w:ascii="Times New Roman" w:hAnsi="Times New Roman" w:cs="Times New Roman"/>
          <w:sz w:val="22"/>
          <w:szCs w:val="22"/>
        </w:rPr>
        <w:t>, the Company has already withdrawn all loan.</w:t>
      </w:r>
    </w:p>
    <w:p w14:paraId="30247128" w14:textId="77777777" w:rsidR="00DC5BAA" w:rsidRPr="00E10028" w:rsidRDefault="00DC5BAA" w:rsidP="00601053">
      <w:pPr>
        <w:ind w:left="562"/>
        <w:jc w:val="thaiDistribute"/>
        <w:rPr>
          <w:rFonts w:ascii="Times New Roman" w:hAnsi="Times New Roman" w:cs="Times New Roman"/>
          <w:spacing w:val="-4"/>
          <w:sz w:val="22"/>
          <w:szCs w:val="22"/>
        </w:rPr>
      </w:pPr>
    </w:p>
    <w:p w14:paraId="1689A9DC" w14:textId="615E8018" w:rsidR="00601053" w:rsidRPr="00AA7E07" w:rsidRDefault="00601053" w:rsidP="00601053">
      <w:pPr>
        <w:ind w:left="562"/>
        <w:jc w:val="thaiDistribute"/>
        <w:rPr>
          <w:rFonts w:ascii="Times New Roman" w:hAnsi="Times New Roman" w:cs="Times New Roman"/>
          <w:sz w:val="22"/>
          <w:szCs w:val="22"/>
        </w:rPr>
      </w:pPr>
      <w:r w:rsidRPr="00AA7E07">
        <w:rPr>
          <w:rFonts w:ascii="Times New Roman" w:hAnsi="Times New Roman" w:cs="Times New Roman"/>
          <w:spacing w:val="-4"/>
          <w:sz w:val="22"/>
          <w:szCs w:val="22"/>
        </w:rPr>
        <w:t>As at</w:t>
      </w:r>
      <w:r w:rsidRPr="00E10028">
        <w:rPr>
          <w:rFonts w:ascii="Times New Roman" w:hAnsi="Times New Roman" w:cs="Times New Roman"/>
          <w:spacing w:val="-4"/>
          <w:sz w:val="22"/>
          <w:szCs w:val="22"/>
          <w:cs/>
        </w:rPr>
        <w:t xml:space="preserve"> </w:t>
      </w:r>
      <w:r w:rsidRPr="00AA7E07">
        <w:rPr>
          <w:rFonts w:ascii="Times New Roman" w:hAnsi="Times New Roman" w:cs="Times New Roman"/>
          <w:spacing w:val="-4"/>
          <w:sz w:val="22"/>
          <w:szCs w:val="22"/>
        </w:rPr>
        <w:t>3</w:t>
      </w:r>
      <w:r w:rsidR="00A55AB1" w:rsidRPr="00AA7E07">
        <w:rPr>
          <w:rFonts w:ascii="Times New Roman" w:hAnsi="Times New Roman" w:cs="Times New Roman"/>
          <w:spacing w:val="-4"/>
          <w:sz w:val="22"/>
          <w:szCs w:val="22"/>
        </w:rPr>
        <w:t>1 December</w:t>
      </w:r>
      <w:r w:rsidRPr="00AA7E07">
        <w:rPr>
          <w:rFonts w:ascii="Times New Roman" w:hAnsi="Times New Roman" w:cs="Times New Roman"/>
          <w:spacing w:val="-4"/>
          <w:sz w:val="22"/>
          <w:szCs w:val="22"/>
        </w:rPr>
        <w:t xml:space="preserve"> 202</w:t>
      </w:r>
      <w:r w:rsidR="00100217" w:rsidRPr="00AA7E07">
        <w:rPr>
          <w:rFonts w:ascii="Times New Roman" w:hAnsi="Times New Roman" w:cs="Times New Roman"/>
          <w:spacing w:val="-4"/>
          <w:sz w:val="22"/>
          <w:szCs w:val="22"/>
        </w:rPr>
        <w:t>1</w:t>
      </w:r>
      <w:r w:rsidRPr="00AA7E07">
        <w:rPr>
          <w:rFonts w:ascii="Times New Roman" w:hAnsi="Times New Roman" w:cs="Times New Roman"/>
          <w:spacing w:val="-4"/>
          <w:sz w:val="22"/>
          <w:szCs w:val="22"/>
        </w:rPr>
        <w:t>, short</w:t>
      </w:r>
      <w:r w:rsidRPr="00E10028">
        <w:rPr>
          <w:rFonts w:ascii="Times New Roman" w:hAnsi="Times New Roman" w:cs="Times New Roman"/>
          <w:spacing w:val="-4"/>
          <w:sz w:val="22"/>
          <w:szCs w:val="22"/>
          <w:cs/>
        </w:rPr>
        <w:t>-</w:t>
      </w:r>
      <w:r w:rsidRPr="00AA7E07">
        <w:rPr>
          <w:rFonts w:ascii="Times New Roman" w:hAnsi="Times New Roman" w:cs="Times New Roman"/>
          <w:spacing w:val="-4"/>
          <w:sz w:val="22"/>
          <w:szCs w:val="22"/>
        </w:rPr>
        <w:t>term borrowings from financial institutions of the Company has an average</w:t>
      </w:r>
      <w:r w:rsidRPr="00AA7E07">
        <w:rPr>
          <w:rFonts w:ascii="Times New Roman" w:hAnsi="Times New Roman" w:cs="Times New Roman"/>
          <w:sz w:val="22"/>
          <w:szCs w:val="22"/>
        </w:rPr>
        <w:t xml:space="preserve"> interest rate from </w:t>
      </w:r>
      <w:r w:rsidRPr="00E10028">
        <w:rPr>
          <w:rFonts w:ascii="Times New Roman" w:hAnsi="Times New Roman" w:cs="Times New Roman"/>
          <w:sz w:val="22"/>
          <w:szCs w:val="22"/>
        </w:rPr>
        <w:t>0</w:t>
      </w:r>
      <w:r w:rsidR="006C5051" w:rsidRPr="00E10028">
        <w:rPr>
          <w:rFonts w:ascii="Times New Roman" w:hAnsi="Times New Roman" w:cs="Times New Roman"/>
          <w:sz w:val="22"/>
          <w:szCs w:val="22"/>
        </w:rPr>
        <w:t>.</w:t>
      </w:r>
      <w:r w:rsidR="0052027D" w:rsidRPr="00E10028">
        <w:rPr>
          <w:rFonts w:ascii="Times New Roman" w:hAnsi="Times New Roman" w:cs="Times New Roman"/>
          <w:sz w:val="22"/>
          <w:szCs w:val="22"/>
        </w:rPr>
        <w:t>58</w:t>
      </w:r>
      <w:r w:rsidR="006C5051" w:rsidRPr="00E10028">
        <w:rPr>
          <w:rFonts w:ascii="Times New Roman" w:hAnsi="Times New Roman" w:cs="Times New Roman"/>
          <w:sz w:val="22"/>
          <w:szCs w:val="22"/>
        </w:rPr>
        <w:t>%</w:t>
      </w:r>
      <w:r w:rsidRPr="00E10028">
        <w:rPr>
          <w:rFonts w:ascii="Times New Roman" w:hAnsi="Times New Roman" w:cs="Times New Roman"/>
          <w:sz w:val="22"/>
          <w:szCs w:val="22"/>
          <w:cs/>
        </w:rPr>
        <w:t xml:space="preserve"> </w:t>
      </w:r>
      <w:r w:rsidRPr="00E10028">
        <w:rPr>
          <w:rFonts w:ascii="Times New Roman" w:hAnsi="Times New Roman" w:cs="Times New Roman"/>
          <w:sz w:val="22"/>
          <w:szCs w:val="22"/>
        </w:rPr>
        <w:t xml:space="preserve">to </w:t>
      </w:r>
      <w:r w:rsidR="00A55AB1" w:rsidRPr="00E10028">
        <w:rPr>
          <w:rFonts w:ascii="Times New Roman" w:hAnsi="Times New Roman" w:cs="Times New Roman"/>
          <w:sz w:val="22"/>
          <w:szCs w:val="22"/>
        </w:rPr>
        <w:t>0</w:t>
      </w:r>
      <w:r w:rsidR="006C5051" w:rsidRPr="00E10028">
        <w:rPr>
          <w:rFonts w:ascii="Times New Roman" w:hAnsi="Times New Roman" w:cs="Times New Roman"/>
          <w:sz w:val="22"/>
          <w:szCs w:val="22"/>
        </w:rPr>
        <w:t>.</w:t>
      </w:r>
      <w:r w:rsidR="0052027D" w:rsidRPr="00E10028">
        <w:rPr>
          <w:rFonts w:ascii="Times New Roman" w:hAnsi="Times New Roman" w:cs="Times New Roman"/>
          <w:sz w:val="22"/>
          <w:szCs w:val="22"/>
        </w:rPr>
        <w:t>67</w:t>
      </w:r>
      <w:r w:rsidR="006C5051" w:rsidRPr="00E10028">
        <w:rPr>
          <w:rFonts w:ascii="Times New Roman" w:hAnsi="Times New Roman" w:cs="Times New Roman"/>
          <w:sz w:val="22"/>
          <w:szCs w:val="22"/>
        </w:rPr>
        <w:t>%</w:t>
      </w:r>
      <w:r w:rsidRPr="00E10028">
        <w:rPr>
          <w:rFonts w:ascii="Times New Roman" w:hAnsi="Times New Roman" w:cs="Times New Roman"/>
          <w:sz w:val="22"/>
          <w:szCs w:val="22"/>
          <w:cs/>
        </w:rPr>
        <w:t xml:space="preserve"> </w:t>
      </w:r>
      <w:r w:rsidRPr="00AA7E07">
        <w:rPr>
          <w:rFonts w:ascii="Times New Roman" w:hAnsi="Times New Roman" w:cs="Times New Roman"/>
          <w:sz w:val="22"/>
          <w:szCs w:val="22"/>
        </w:rPr>
        <w:t xml:space="preserve">per annum </w:t>
      </w:r>
      <w:r w:rsidRPr="00E10028">
        <w:rPr>
          <w:rFonts w:ascii="Times New Roman" w:hAnsi="Times New Roman" w:cs="Times New Roman"/>
          <w:i/>
          <w:iCs/>
          <w:sz w:val="22"/>
          <w:szCs w:val="22"/>
          <w:cs/>
        </w:rPr>
        <w:t>(</w:t>
      </w:r>
      <w:r w:rsidRPr="00AA7E07">
        <w:rPr>
          <w:rFonts w:ascii="Times New Roman" w:hAnsi="Times New Roman" w:cs="Times New Roman"/>
          <w:i/>
          <w:iCs/>
          <w:sz w:val="22"/>
          <w:szCs w:val="22"/>
        </w:rPr>
        <w:t>20</w:t>
      </w:r>
      <w:r w:rsidR="00100217" w:rsidRPr="00AA7E07">
        <w:rPr>
          <w:rFonts w:ascii="Times New Roman" w:hAnsi="Times New Roman" w:cs="Times New Roman"/>
          <w:i/>
          <w:iCs/>
          <w:sz w:val="22"/>
          <w:szCs w:val="22"/>
        </w:rPr>
        <w:t>20</w:t>
      </w:r>
      <w:r w:rsidRPr="00E10028">
        <w:rPr>
          <w:rFonts w:ascii="Times New Roman" w:hAnsi="Times New Roman" w:cs="Times New Roman"/>
          <w:i/>
          <w:iCs/>
          <w:sz w:val="22"/>
          <w:szCs w:val="22"/>
          <w:cs/>
        </w:rPr>
        <w:t>:</w:t>
      </w:r>
      <w:r w:rsidR="00A67D59" w:rsidRPr="00E10028">
        <w:rPr>
          <w:rFonts w:ascii="Times New Roman" w:hAnsi="Times New Roman" w:cs="Times New Roman"/>
          <w:i/>
          <w:iCs/>
          <w:sz w:val="22"/>
          <w:szCs w:val="22"/>
        </w:rPr>
        <w:t xml:space="preserve"> </w:t>
      </w:r>
      <w:r w:rsidR="00100217" w:rsidRPr="00AA7E07">
        <w:rPr>
          <w:rFonts w:ascii="Times New Roman" w:hAnsi="Times New Roman" w:cs="Times New Roman"/>
          <w:i/>
          <w:iCs/>
          <w:sz w:val="22"/>
          <w:szCs w:val="22"/>
        </w:rPr>
        <w:t>0</w:t>
      </w:r>
      <w:r w:rsidR="00100217" w:rsidRPr="00E10028">
        <w:rPr>
          <w:rFonts w:ascii="Times New Roman" w:hAnsi="Times New Roman" w:cs="Times New Roman"/>
          <w:i/>
          <w:iCs/>
          <w:sz w:val="22"/>
          <w:szCs w:val="22"/>
          <w:cs/>
        </w:rPr>
        <w:t>.</w:t>
      </w:r>
      <w:r w:rsidR="00100217" w:rsidRPr="00AA7E07">
        <w:rPr>
          <w:rFonts w:ascii="Times New Roman" w:hAnsi="Times New Roman" w:cs="Times New Roman"/>
          <w:i/>
          <w:iCs/>
          <w:sz w:val="22"/>
          <w:szCs w:val="22"/>
        </w:rPr>
        <w:t>60</w:t>
      </w:r>
      <w:r w:rsidR="00A67D59" w:rsidRPr="00E10028">
        <w:rPr>
          <w:rFonts w:ascii="Times New Roman" w:hAnsi="Times New Roman" w:cs="Times New Roman"/>
          <w:i/>
          <w:iCs/>
          <w:sz w:val="22"/>
          <w:szCs w:val="22"/>
        </w:rPr>
        <w:t>%</w:t>
      </w:r>
      <w:r w:rsidR="00100217" w:rsidRPr="00E10028">
        <w:rPr>
          <w:rFonts w:ascii="Times New Roman" w:hAnsi="Times New Roman" w:cs="Times New Roman"/>
          <w:i/>
          <w:iCs/>
          <w:sz w:val="22"/>
          <w:szCs w:val="22"/>
          <w:cs/>
        </w:rPr>
        <w:t xml:space="preserve"> </w:t>
      </w:r>
      <w:r w:rsidR="00100217" w:rsidRPr="00AA7E07">
        <w:rPr>
          <w:rFonts w:ascii="Times New Roman" w:hAnsi="Times New Roman" w:cs="Times New Roman"/>
          <w:i/>
          <w:iCs/>
          <w:sz w:val="22"/>
          <w:szCs w:val="22"/>
        </w:rPr>
        <w:t>to 0</w:t>
      </w:r>
      <w:r w:rsidR="00100217" w:rsidRPr="00E10028">
        <w:rPr>
          <w:rFonts w:ascii="Times New Roman" w:hAnsi="Times New Roman" w:cs="Times New Roman"/>
          <w:i/>
          <w:iCs/>
          <w:sz w:val="22"/>
          <w:szCs w:val="22"/>
          <w:cs/>
        </w:rPr>
        <w:t>.</w:t>
      </w:r>
      <w:r w:rsidR="00100217" w:rsidRPr="00AA7E07">
        <w:rPr>
          <w:rFonts w:ascii="Times New Roman" w:hAnsi="Times New Roman" w:cs="Times New Roman"/>
          <w:i/>
          <w:iCs/>
          <w:sz w:val="22"/>
          <w:szCs w:val="22"/>
        </w:rPr>
        <w:t>66</w:t>
      </w:r>
      <w:r w:rsidR="00A67D59" w:rsidRPr="00E10028">
        <w:rPr>
          <w:rFonts w:ascii="Times New Roman" w:hAnsi="Times New Roman" w:cs="Times New Roman"/>
          <w:i/>
          <w:iCs/>
          <w:sz w:val="22"/>
          <w:szCs w:val="22"/>
        </w:rPr>
        <w:t xml:space="preserve">% </w:t>
      </w:r>
      <w:r w:rsidR="00100217" w:rsidRPr="00AA7E07">
        <w:rPr>
          <w:rFonts w:ascii="Times New Roman" w:hAnsi="Times New Roman" w:cs="Times New Roman"/>
          <w:i/>
          <w:iCs/>
          <w:sz w:val="22"/>
          <w:szCs w:val="22"/>
        </w:rPr>
        <w:t>per annum</w:t>
      </w:r>
      <w:r w:rsidRPr="00E10028">
        <w:rPr>
          <w:rFonts w:ascii="Times New Roman" w:hAnsi="Times New Roman" w:cs="Times New Roman"/>
          <w:i/>
          <w:iCs/>
          <w:sz w:val="22"/>
          <w:szCs w:val="22"/>
          <w:cs/>
        </w:rPr>
        <w:t>).</w:t>
      </w:r>
    </w:p>
    <w:p w14:paraId="3A461BB6" w14:textId="77777777" w:rsidR="00601053" w:rsidRPr="00AA7E07" w:rsidRDefault="00601053" w:rsidP="00601053">
      <w:pPr>
        <w:ind w:left="562"/>
        <w:jc w:val="thaiDistribute"/>
        <w:rPr>
          <w:rFonts w:ascii="Times New Roman" w:hAnsi="Times New Roman" w:cs="Times New Roman"/>
          <w:spacing w:val="-4"/>
          <w:sz w:val="22"/>
          <w:szCs w:val="22"/>
        </w:rPr>
      </w:pPr>
    </w:p>
    <w:p w14:paraId="2EA1F733" w14:textId="14603E55" w:rsidR="00601053" w:rsidRPr="00AA7E07" w:rsidRDefault="00601053" w:rsidP="00601053">
      <w:pPr>
        <w:ind w:left="562"/>
        <w:jc w:val="thaiDistribute"/>
        <w:rPr>
          <w:rFonts w:ascii="Times New Roman" w:hAnsi="Times New Roman" w:cs="Times New Roman"/>
          <w:sz w:val="22"/>
          <w:szCs w:val="22"/>
        </w:rPr>
      </w:pPr>
      <w:r w:rsidRPr="00AA7E07">
        <w:rPr>
          <w:rFonts w:ascii="Times New Roman" w:hAnsi="Times New Roman" w:cs="Times New Roman"/>
          <w:sz w:val="22"/>
          <w:szCs w:val="22"/>
        </w:rPr>
        <w:t>As at 3</w:t>
      </w:r>
      <w:r w:rsidR="00A55AB1" w:rsidRPr="00AA7E07">
        <w:rPr>
          <w:rFonts w:ascii="Times New Roman" w:hAnsi="Times New Roman" w:cs="Times New Roman"/>
          <w:sz w:val="22"/>
          <w:szCs w:val="22"/>
        </w:rPr>
        <w:t>1</w:t>
      </w:r>
      <w:r w:rsidRPr="00E10028">
        <w:rPr>
          <w:rFonts w:ascii="Times New Roman" w:hAnsi="Times New Roman" w:cs="Times New Roman"/>
          <w:sz w:val="22"/>
          <w:szCs w:val="22"/>
          <w:cs/>
        </w:rPr>
        <w:t xml:space="preserve"> </w:t>
      </w:r>
      <w:r w:rsidR="00A55AB1" w:rsidRPr="00AA7E07">
        <w:rPr>
          <w:rFonts w:ascii="Times New Roman" w:hAnsi="Times New Roman" w:cs="Times New Roman"/>
          <w:sz w:val="22"/>
          <w:szCs w:val="22"/>
        </w:rPr>
        <w:t>Dec</w:t>
      </w:r>
      <w:r w:rsidRPr="00AA7E07">
        <w:rPr>
          <w:rFonts w:ascii="Times New Roman" w:hAnsi="Times New Roman" w:cs="Times New Roman"/>
          <w:sz w:val="22"/>
          <w:szCs w:val="22"/>
        </w:rPr>
        <w:t>ember 202</w:t>
      </w:r>
      <w:r w:rsidR="00100217" w:rsidRPr="00AA7E07">
        <w:rPr>
          <w:rFonts w:ascii="Times New Roman" w:hAnsi="Times New Roman" w:cs="Times New Roman"/>
          <w:sz w:val="22"/>
          <w:szCs w:val="22"/>
        </w:rPr>
        <w:t>1</w:t>
      </w:r>
      <w:r w:rsidRPr="00AA7E07">
        <w:rPr>
          <w:rFonts w:ascii="Times New Roman" w:hAnsi="Times New Roman" w:cs="Times New Roman"/>
          <w:sz w:val="22"/>
          <w:szCs w:val="22"/>
        </w:rPr>
        <w:t>, long</w:t>
      </w:r>
      <w:r w:rsidRPr="00E10028">
        <w:rPr>
          <w:rFonts w:ascii="Times New Roman" w:hAnsi="Times New Roman" w:cs="Times New Roman"/>
          <w:sz w:val="22"/>
          <w:szCs w:val="22"/>
          <w:cs/>
        </w:rPr>
        <w:t>-</w:t>
      </w:r>
      <w:r w:rsidRPr="00AA7E07">
        <w:rPr>
          <w:rFonts w:ascii="Times New Roman" w:hAnsi="Times New Roman" w:cs="Times New Roman"/>
          <w:sz w:val="22"/>
          <w:szCs w:val="22"/>
        </w:rPr>
        <w:t xml:space="preserve">term borrowings from financial institutions of the Company has an average interest rate from </w:t>
      </w:r>
      <w:r w:rsidR="0052027D" w:rsidRPr="00E10028">
        <w:rPr>
          <w:rFonts w:ascii="Times New Roman" w:hAnsi="Times New Roman" w:cs="Times New Roman"/>
          <w:sz w:val="22"/>
          <w:szCs w:val="22"/>
        </w:rPr>
        <w:t>1</w:t>
      </w:r>
      <w:r w:rsidR="006C5051" w:rsidRPr="00E10028">
        <w:rPr>
          <w:rFonts w:ascii="Times New Roman" w:hAnsi="Times New Roman" w:cs="Times New Roman"/>
          <w:sz w:val="22"/>
          <w:szCs w:val="22"/>
        </w:rPr>
        <w:t>.</w:t>
      </w:r>
      <w:r w:rsidR="0052027D" w:rsidRPr="00E10028">
        <w:rPr>
          <w:rFonts w:ascii="Times New Roman" w:hAnsi="Times New Roman" w:cs="Times New Roman"/>
          <w:sz w:val="22"/>
          <w:szCs w:val="22"/>
        </w:rPr>
        <w:t>7</w:t>
      </w:r>
      <w:r w:rsidRPr="00E10028">
        <w:rPr>
          <w:rFonts w:ascii="Times New Roman" w:hAnsi="Times New Roman" w:cs="Times New Roman"/>
          <w:sz w:val="22"/>
          <w:szCs w:val="22"/>
        </w:rPr>
        <w:t>5</w:t>
      </w:r>
      <w:r w:rsidR="006C5051" w:rsidRPr="00E10028">
        <w:rPr>
          <w:rFonts w:ascii="Times New Roman" w:hAnsi="Times New Roman" w:cs="Times New Roman"/>
          <w:sz w:val="22"/>
          <w:szCs w:val="22"/>
        </w:rPr>
        <w:t>%</w:t>
      </w:r>
      <w:r w:rsidRPr="00E10028">
        <w:rPr>
          <w:rFonts w:ascii="Times New Roman" w:hAnsi="Times New Roman" w:cs="Times New Roman"/>
          <w:sz w:val="22"/>
          <w:szCs w:val="22"/>
          <w:cs/>
        </w:rPr>
        <w:t xml:space="preserve"> </w:t>
      </w:r>
      <w:r w:rsidRPr="00E10028">
        <w:rPr>
          <w:rFonts w:ascii="Times New Roman" w:hAnsi="Times New Roman" w:cs="Times New Roman"/>
          <w:sz w:val="22"/>
          <w:szCs w:val="22"/>
        </w:rPr>
        <w:t>to 2</w:t>
      </w:r>
      <w:r w:rsidR="006C5051" w:rsidRPr="00E10028">
        <w:rPr>
          <w:rFonts w:ascii="Times New Roman" w:hAnsi="Times New Roman" w:cs="Times New Roman"/>
          <w:sz w:val="22"/>
          <w:szCs w:val="22"/>
        </w:rPr>
        <w:t>.</w:t>
      </w:r>
      <w:r w:rsidR="0052027D" w:rsidRPr="00E10028">
        <w:rPr>
          <w:rFonts w:ascii="Times New Roman" w:hAnsi="Times New Roman" w:cs="Times New Roman"/>
          <w:sz w:val="22"/>
          <w:szCs w:val="22"/>
        </w:rPr>
        <w:t>25</w:t>
      </w:r>
      <w:r w:rsidR="006C5051" w:rsidRPr="00E10028">
        <w:rPr>
          <w:rFonts w:ascii="Times New Roman" w:hAnsi="Times New Roman" w:cs="Times New Roman"/>
          <w:sz w:val="22"/>
          <w:szCs w:val="22"/>
        </w:rPr>
        <w:t>%</w:t>
      </w:r>
      <w:r w:rsidRPr="00E10028">
        <w:rPr>
          <w:rFonts w:ascii="Times New Roman" w:hAnsi="Times New Roman" w:cs="Times New Roman"/>
          <w:sz w:val="22"/>
          <w:szCs w:val="22"/>
          <w:cs/>
        </w:rPr>
        <w:t xml:space="preserve"> </w:t>
      </w:r>
      <w:r w:rsidRPr="00AA7E07">
        <w:rPr>
          <w:rFonts w:ascii="Times New Roman" w:hAnsi="Times New Roman" w:cs="Times New Roman"/>
          <w:sz w:val="22"/>
          <w:szCs w:val="22"/>
        </w:rPr>
        <w:t xml:space="preserve">per annum </w:t>
      </w:r>
      <w:r w:rsidRPr="00E10028">
        <w:rPr>
          <w:rFonts w:ascii="Times New Roman" w:hAnsi="Times New Roman" w:cs="Times New Roman"/>
          <w:i/>
          <w:iCs/>
          <w:sz w:val="22"/>
          <w:szCs w:val="22"/>
          <w:cs/>
        </w:rPr>
        <w:t>(</w:t>
      </w:r>
      <w:r w:rsidRPr="00AA7E07">
        <w:rPr>
          <w:rFonts w:ascii="Times New Roman" w:hAnsi="Times New Roman" w:cs="Times New Roman"/>
          <w:i/>
          <w:iCs/>
          <w:sz w:val="22"/>
          <w:szCs w:val="22"/>
        </w:rPr>
        <w:t>20</w:t>
      </w:r>
      <w:r w:rsidR="00100217" w:rsidRPr="00AA7E07">
        <w:rPr>
          <w:rFonts w:ascii="Times New Roman" w:hAnsi="Times New Roman" w:cs="Times New Roman"/>
          <w:i/>
          <w:iCs/>
          <w:sz w:val="22"/>
          <w:szCs w:val="22"/>
        </w:rPr>
        <w:t>20</w:t>
      </w:r>
      <w:r w:rsidRPr="00E10028">
        <w:rPr>
          <w:rFonts w:ascii="Times New Roman" w:hAnsi="Times New Roman" w:cs="Times New Roman"/>
          <w:i/>
          <w:iCs/>
          <w:sz w:val="22"/>
          <w:szCs w:val="22"/>
          <w:cs/>
        </w:rPr>
        <w:t>:</w:t>
      </w:r>
      <w:r w:rsidR="00A67D59" w:rsidRPr="00E10028">
        <w:rPr>
          <w:rFonts w:ascii="Times New Roman" w:hAnsi="Times New Roman" w:cs="Times New Roman"/>
          <w:i/>
          <w:iCs/>
          <w:sz w:val="22"/>
          <w:szCs w:val="22"/>
        </w:rPr>
        <w:t xml:space="preserve"> </w:t>
      </w:r>
      <w:r w:rsidR="00100217" w:rsidRPr="00AA7E07">
        <w:rPr>
          <w:rFonts w:ascii="Times New Roman" w:hAnsi="Times New Roman" w:cs="Times New Roman"/>
          <w:i/>
          <w:iCs/>
          <w:sz w:val="22"/>
          <w:szCs w:val="22"/>
        </w:rPr>
        <w:t>2</w:t>
      </w:r>
      <w:r w:rsidR="00E633C9" w:rsidRPr="00AA7E07">
        <w:rPr>
          <w:rFonts w:ascii="Times New Roman" w:hAnsi="Times New Roman" w:cs="Times New Roman"/>
          <w:i/>
          <w:iCs/>
          <w:sz w:val="22"/>
          <w:szCs w:val="22"/>
        </w:rPr>
        <w:t>.</w:t>
      </w:r>
      <w:r w:rsidR="00100217" w:rsidRPr="00AA7E07">
        <w:rPr>
          <w:rFonts w:ascii="Times New Roman" w:hAnsi="Times New Roman" w:cs="Times New Roman"/>
          <w:i/>
          <w:iCs/>
          <w:sz w:val="22"/>
          <w:szCs w:val="22"/>
        </w:rPr>
        <w:t>25</w:t>
      </w:r>
      <w:r w:rsidR="00A67D59" w:rsidRPr="00E10028">
        <w:rPr>
          <w:rFonts w:ascii="Times New Roman" w:hAnsi="Times New Roman" w:cs="Times New Roman"/>
          <w:i/>
          <w:iCs/>
          <w:sz w:val="22"/>
          <w:szCs w:val="22"/>
        </w:rPr>
        <w:t>%</w:t>
      </w:r>
      <w:r w:rsidR="00A67D59" w:rsidRPr="00AA7E07">
        <w:rPr>
          <w:rFonts w:ascii="Times New Roman" w:hAnsi="Times New Roman" w:cs="Times New Roman"/>
          <w:i/>
          <w:iCs/>
          <w:sz w:val="22"/>
          <w:szCs w:val="22"/>
        </w:rPr>
        <w:t xml:space="preserve"> </w:t>
      </w:r>
      <w:r w:rsidR="00100217" w:rsidRPr="00AA7E07">
        <w:rPr>
          <w:rFonts w:ascii="Times New Roman" w:hAnsi="Times New Roman" w:cs="Times New Roman"/>
          <w:i/>
          <w:iCs/>
          <w:sz w:val="22"/>
          <w:szCs w:val="22"/>
        </w:rPr>
        <w:t>to 2</w:t>
      </w:r>
      <w:r w:rsidR="00E633C9" w:rsidRPr="00AA7E07">
        <w:rPr>
          <w:rFonts w:ascii="Times New Roman" w:hAnsi="Times New Roman" w:cs="Times New Roman"/>
          <w:i/>
          <w:iCs/>
          <w:sz w:val="22"/>
          <w:szCs w:val="22"/>
        </w:rPr>
        <w:t>.</w:t>
      </w:r>
      <w:r w:rsidR="00100217" w:rsidRPr="00AA7E07">
        <w:rPr>
          <w:rFonts w:ascii="Times New Roman" w:hAnsi="Times New Roman" w:cs="Times New Roman"/>
          <w:i/>
          <w:iCs/>
          <w:sz w:val="22"/>
          <w:szCs w:val="22"/>
        </w:rPr>
        <w:t>50</w:t>
      </w:r>
      <w:r w:rsidR="00A67D59" w:rsidRPr="00E10028">
        <w:rPr>
          <w:rFonts w:ascii="Times New Roman" w:hAnsi="Times New Roman" w:cs="Times New Roman"/>
          <w:i/>
          <w:iCs/>
          <w:sz w:val="22"/>
          <w:szCs w:val="22"/>
        </w:rPr>
        <w:t xml:space="preserve">% </w:t>
      </w:r>
      <w:r w:rsidRPr="00AA7E07">
        <w:rPr>
          <w:rFonts w:ascii="Times New Roman" w:hAnsi="Times New Roman" w:cs="Times New Roman"/>
          <w:i/>
          <w:iCs/>
          <w:sz w:val="22"/>
          <w:szCs w:val="22"/>
        </w:rPr>
        <w:t>per annum</w:t>
      </w:r>
      <w:r w:rsidRPr="00E10028">
        <w:rPr>
          <w:rFonts w:ascii="Times New Roman" w:hAnsi="Times New Roman" w:cs="Times New Roman"/>
          <w:i/>
          <w:iCs/>
          <w:sz w:val="22"/>
          <w:szCs w:val="22"/>
          <w:cs/>
        </w:rPr>
        <w:t>)</w:t>
      </w:r>
      <w:r w:rsidR="0051336F" w:rsidRPr="00E10028">
        <w:rPr>
          <w:rFonts w:ascii="Times New Roman" w:hAnsi="Times New Roman" w:cs="Times New Roman"/>
          <w:i/>
          <w:iCs/>
          <w:sz w:val="22"/>
          <w:szCs w:val="22"/>
          <w:cs/>
        </w:rPr>
        <w:t>.</w:t>
      </w:r>
      <w:r w:rsidRPr="00AA7E07">
        <w:rPr>
          <w:rFonts w:ascii="Times New Roman" w:hAnsi="Times New Roman" w:cs="Times New Roman"/>
          <w:sz w:val="22"/>
          <w:szCs w:val="22"/>
        </w:rPr>
        <w:t xml:space="preserve">These agreements will be due within </w:t>
      </w:r>
      <w:r w:rsidRPr="00E10028">
        <w:rPr>
          <w:rFonts w:ascii="Times New Roman" w:hAnsi="Times New Roman" w:cs="Times New Roman"/>
          <w:sz w:val="22"/>
          <w:szCs w:val="22"/>
        </w:rPr>
        <w:t xml:space="preserve">September </w:t>
      </w:r>
      <w:r w:rsidR="0052027D" w:rsidRPr="00E10028">
        <w:rPr>
          <w:rFonts w:ascii="Times New Roman" w:hAnsi="Times New Roman" w:cs="Times New Roman"/>
          <w:sz w:val="22"/>
          <w:szCs w:val="22"/>
        </w:rPr>
        <w:t>202</w:t>
      </w:r>
      <w:r w:rsidR="0052027D" w:rsidRPr="00AA7E07">
        <w:rPr>
          <w:rFonts w:ascii="Times New Roman" w:hAnsi="Times New Roman" w:cs="Times New Roman"/>
          <w:sz w:val="22"/>
          <w:szCs w:val="22"/>
        </w:rPr>
        <w:t>5</w:t>
      </w:r>
      <w:r w:rsidRPr="00E10028">
        <w:rPr>
          <w:rFonts w:ascii="Times New Roman" w:hAnsi="Times New Roman" w:cs="Times New Roman"/>
          <w:sz w:val="22"/>
          <w:szCs w:val="22"/>
          <w:cs/>
        </w:rPr>
        <w:t>.</w:t>
      </w:r>
      <w:r w:rsidR="0051336F" w:rsidRPr="00E10028">
        <w:rPr>
          <w:rFonts w:ascii="Times New Roman" w:hAnsi="Times New Roman" w:cs="Times New Roman"/>
          <w:sz w:val="22"/>
          <w:szCs w:val="22"/>
          <w:cs/>
        </w:rPr>
        <w:t xml:space="preserve"> </w:t>
      </w:r>
    </w:p>
    <w:p w14:paraId="4A8B3338" w14:textId="77777777" w:rsidR="000947D1" w:rsidRPr="00AA7E07" w:rsidRDefault="000947D1" w:rsidP="00CB43A6">
      <w:pPr>
        <w:rPr>
          <w:rFonts w:ascii="Times New Roman" w:hAnsi="Times New Roman" w:cs="Times New Roman"/>
        </w:rPr>
      </w:pPr>
    </w:p>
    <w:p w14:paraId="551F75EE" w14:textId="77777777" w:rsidR="00DE3A7A" w:rsidRPr="00AA7E07" w:rsidRDefault="00DE3A7A">
      <w:pPr>
        <w:rPr>
          <w:rFonts w:ascii="Times New Roman" w:hAnsi="Times New Roman" w:cs="Times New Roman"/>
          <w:b/>
          <w:bCs/>
          <w:sz w:val="24"/>
          <w:szCs w:val="24"/>
        </w:rPr>
      </w:pPr>
      <w:r w:rsidRPr="00AA7E07">
        <w:rPr>
          <w:rFonts w:ascii="Times New Roman" w:hAnsi="Times New Roman"/>
          <w:sz w:val="24"/>
          <w:szCs w:val="24"/>
        </w:rPr>
        <w:br w:type="page"/>
      </w:r>
    </w:p>
    <w:p w14:paraId="5938B7D8" w14:textId="1F1A75A1" w:rsidR="00435DD1" w:rsidRPr="00AA7E07" w:rsidRDefault="002B1069" w:rsidP="00213DEF">
      <w:pPr>
        <w:pStyle w:val="Heading1"/>
        <w:numPr>
          <w:ilvl w:val="0"/>
          <w:numId w:val="0"/>
        </w:numPr>
        <w:ind w:left="540" w:hanging="540"/>
        <w:rPr>
          <w:rFonts w:ascii="Times New Roman" w:hAnsi="Times New Roman"/>
          <w:sz w:val="24"/>
          <w:szCs w:val="24"/>
          <w:u w:val="none"/>
        </w:rPr>
      </w:pPr>
      <w:r w:rsidRPr="00AA7E07">
        <w:rPr>
          <w:rFonts w:ascii="Times New Roman" w:hAnsi="Times New Roman"/>
          <w:sz w:val="24"/>
          <w:szCs w:val="24"/>
          <w:u w:val="none"/>
        </w:rPr>
        <w:lastRenderedPageBreak/>
        <w:t>1</w:t>
      </w:r>
      <w:r w:rsidR="00AA4488" w:rsidRPr="00AA7E07">
        <w:rPr>
          <w:rFonts w:ascii="Times New Roman" w:hAnsi="Times New Roman"/>
          <w:sz w:val="24"/>
          <w:szCs w:val="24"/>
          <w:u w:val="none"/>
        </w:rPr>
        <w:t>5</w:t>
      </w:r>
      <w:r w:rsidR="006540AF" w:rsidRPr="00AA7E07">
        <w:rPr>
          <w:rFonts w:ascii="Times New Roman" w:hAnsi="Times New Roman"/>
          <w:sz w:val="24"/>
          <w:szCs w:val="24"/>
          <w:u w:val="none"/>
        </w:rPr>
        <w:tab/>
      </w:r>
      <w:r w:rsidR="001D5CBC" w:rsidRPr="00AA7E07">
        <w:rPr>
          <w:rFonts w:ascii="Times New Roman" w:hAnsi="Times New Roman"/>
          <w:sz w:val="24"/>
          <w:szCs w:val="24"/>
          <w:u w:val="none"/>
        </w:rPr>
        <w:t>Non</w:t>
      </w:r>
      <w:r w:rsidR="001D5CBC" w:rsidRPr="00E10028">
        <w:rPr>
          <w:rFonts w:ascii="Times New Roman" w:hAnsi="Times New Roman"/>
          <w:sz w:val="24"/>
          <w:szCs w:val="24"/>
          <w:u w:val="none"/>
          <w:cs/>
        </w:rPr>
        <w:t>-</w:t>
      </w:r>
      <w:r w:rsidR="001D5CBC" w:rsidRPr="00AA7E07">
        <w:rPr>
          <w:rFonts w:ascii="Times New Roman" w:hAnsi="Times New Roman"/>
          <w:sz w:val="24"/>
          <w:szCs w:val="24"/>
          <w:u w:val="none"/>
        </w:rPr>
        <w:t>current provisions for employee benefits</w:t>
      </w:r>
    </w:p>
    <w:p w14:paraId="6FF1C4C3" w14:textId="77777777" w:rsidR="00D94443" w:rsidRPr="00AA7E07" w:rsidRDefault="00D94443" w:rsidP="00050FB4">
      <w:pPr>
        <w:pStyle w:val="BodyText"/>
        <w:spacing w:after="0"/>
        <w:ind w:left="540"/>
        <w:jc w:val="thaiDistribute"/>
        <w:rPr>
          <w:rFonts w:ascii="Times New Roman" w:hAnsi="Times New Roman" w:cs="Times New Roman"/>
          <w:sz w:val="22"/>
          <w:szCs w:val="22"/>
        </w:rPr>
      </w:pPr>
    </w:p>
    <w:p w14:paraId="2916713D" w14:textId="77777777" w:rsidR="005273CC" w:rsidRPr="00AA7E07" w:rsidRDefault="005273CC" w:rsidP="005273CC">
      <w:pPr>
        <w:ind w:left="567"/>
        <w:jc w:val="thaiDistribute"/>
        <w:rPr>
          <w:rFonts w:ascii="Times New Roman" w:hAnsi="Times New Roman" w:cs="Times New Roman"/>
          <w:sz w:val="22"/>
          <w:szCs w:val="20"/>
          <w:lang w:val="en-GB" w:bidi="ar-SA"/>
        </w:rPr>
      </w:pPr>
      <w:r w:rsidRPr="00AA7E07">
        <w:rPr>
          <w:rFonts w:ascii="Times New Roman" w:hAnsi="Times New Roman" w:cs="Times New Roman"/>
          <w:sz w:val="22"/>
          <w:szCs w:val="20"/>
          <w:lang w:val="en-GB" w:bidi="ar-SA"/>
        </w:rPr>
        <w:t xml:space="preserve">The Company operates </w:t>
      </w:r>
      <w:r w:rsidR="001D5CBC" w:rsidRPr="00AA7E07">
        <w:rPr>
          <w:rFonts w:ascii="Times New Roman" w:hAnsi="Times New Roman" w:cs="Times New Roman"/>
          <w:sz w:val="22"/>
          <w:szCs w:val="20"/>
          <w:lang w:val="en-GB" w:bidi="ar-SA"/>
        </w:rPr>
        <w:t>defined benefits plans</w:t>
      </w:r>
      <w:r w:rsidRPr="00AA7E07">
        <w:rPr>
          <w:rFonts w:ascii="Times New Roman" w:hAnsi="Times New Roman" w:cs="Times New Roman"/>
          <w:sz w:val="22"/>
          <w:szCs w:val="20"/>
          <w:lang w:val="en-GB" w:bidi="ar-SA"/>
        </w:rPr>
        <w:t xml:space="preserve"> based on the requirement of the Thai Labour Protection Act B</w:t>
      </w:r>
      <w:r w:rsidRPr="00E10028">
        <w:rPr>
          <w:rFonts w:ascii="Times New Roman" w:hAnsi="Times New Roman" w:cs="Times New Roman"/>
          <w:sz w:val="22"/>
          <w:szCs w:val="22"/>
          <w:cs/>
          <w:lang w:val="en-GB"/>
        </w:rPr>
        <w:t>.</w:t>
      </w:r>
      <w:r w:rsidRPr="00AA7E07">
        <w:rPr>
          <w:rFonts w:ascii="Times New Roman" w:hAnsi="Times New Roman" w:cs="Times New Roman"/>
          <w:sz w:val="22"/>
          <w:szCs w:val="20"/>
          <w:lang w:val="en-GB" w:bidi="ar-SA"/>
        </w:rPr>
        <w:t>E</w:t>
      </w:r>
      <w:r w:rsidRPr="00E10028">
        <w:rPr>
          <w:rFonts w:ascii="Times New Roman" w:hAnsi="Times New Roman" w:cs="Times New Roman"/>
          <w:sz w:val="22"/>
          <w:szCs w:val="22"/>
          <w:cs/>
          <w:lang w:val="en-GB"/>
        </w:rPr>
        <w:t xml:space="preserve">. </w:t>
      </w:r>
      <w:r w:rsidRPr="00AA7E07">
        <w:rPr>
          <w:rFonts w:ascii="Times New Roman" w:hAnsi="Times New Roman" w:cs="Times New Roman"/>
          <w:sz w:val="22"/>
          <w:szCs w:val="20"/>
          <w:lang w:val="en-GB" w:bidi="ar-SA"/>
        </w:rPr>
        <w:t>2541 to provide ret</w:t>
      </w:r>
      <w:r w:rsidR="006F30A0" w:rsidRPr="00AA7E07">
        <w:rPr>
          <w:rFonts w:ascii="Times New Roman" w:hAnsi="Times New Roman" w:cs="Times New Roman"/>
          <w:sz w:val="22"/>
          <w:szCs w:val="20"/>
          <w:lang w:val="en-GB" w:bidi="ar-SA"/>
        </w:rPr>
        <w:t>irement benefits and other long</w:t>
      </w:r>
      <w:r w:rsidR="006F30A0" w:rsidRPr="00E10028">
        <w:rPr>
          <w:rFonts w:ascii="Times New Roman" w:hAnsi="Times New Roman" w:cs="Times New Roman"/>
          <w:sz w:val="22"/>
          <w:szCs w:val="22"/>
          <w:cs/>
          <w:lang w:val="en-GB"/>
        </w:rPr>
        <w:t>-</w:t>
      </w:r>
      <w:r w:rsidRPr="00AA7E07">
        <w:rPr>
          <w:rFonts w:ascii="Times New Roman" w:hAnsi="Times New Roman" w:cs="Times New Roman"/>
          <w:sz w:val="22"/>
          <w:szCs w:val="20"/>
          <w:lang w:val="en-GB" w:bidi="ar-SA"/>
        </w:rPr>
        <w:t>term benefits to employees based on pensionable remuneration and length of service</w:t>
      </w:r>
      <w:r w:rsidRPr="00E10028">
        <w:rPr>
          <w:rFonts w:ascii="Times New Roman" w:hAnsi="Times New Roman" w:cs="Times New Roman"/>
          <w:sz w:val="22"/>
          <w:szCs w:val="22"/>
          <w:cs/>
          <w:lang w:val="en-GB"/>
        </w:rPr>
        <w:t>.</w:t>
      </w:r>
    </w:p>
    <w:p w14:paraId="5D030980" w14:textId="77777777" w:rsidR="00E63F78" w:rsidRPr="00AA7E07" w:rsidRDefault="00E63F78" w:rsidP="005273CC">
      <w:pPr>
        <w:ind w:left="567"/>
        <w:jc w:val="thaiDistribute"/>
        <w:rPr>
          <w:rFonts w:ascii="Times New Roman" w:hAnsi="Times New Roman" w:cs="Times New Roman"/>
          <w:sz w:val="22"/>
          <w:szCs w:val="22"/>
          <w:lang w:val="en-GB" w:bidi="ar-SA"/>
        </w:rPr>
      </w:pPr>
    </w:p>
    <w:p w14:paraId="58905342" w14:textId="567607D2" w:rsidR="00E63F78" w:rsidRPr="00AA7E07" w:rsidRDefault="00E63F78" w:rsidP="00E63F78">
      <w:pPr>
        <w:ind w:left="540"/>
        <w:jc w:val="both"/>
        <w:rPr>
          <w:rFonts w:ascii="Times New Roman" w:hAnsi="Times New Roman" w:cs="Times New Roman"/>
          <w:sz w:val="22"/>
          <w:szCs w:val="20"/>
          <w:lang w:val="en-GB" w:bidi="ar-SA"/>
        </w:rPr>
      </w:pPr>
      <w:r w:rsidRPr="00AA7E07">
        <w:rPr>
          <w:rFonts w:ascii="Times New Roman" w:hAnsi="Times New Roman" w:cs="Times New Roman"/>
          <w:sz w:val="22"/>
          <w:szCs w:val="20"/>
          <w:lang w:val="en-GB" w:bidi="ar-SA"/>
        </w:rPr>
        <w:t xml:space="preserve">The defined benefit plans expose the </w:t>
      </w:r>
      <w:r w:rsidR="00DC1210" w:rsidRPr="00AA7E07">
        <w:rPr>
          <w:rFonts w:ascii="Times New Roman" w:hAnsi="Times New Roman" w:cs="Times New Roman"/>
          <w:sz w:val="22"/>
          <w:szCs w:val="20"/>
          <w:lang w:val="en-GB" w:bidi="ar-SA"/>
        </w:rPr>
        <w:t>Company</w:t>
      </w:r>
      <w:r w:rsidRPr="00AA7E07">
        <w:rPr>
          <w:rFonts w:ascii="Times New Roman" w:hAnsi="Times New Roman" w:cs="Times New Roman"/>
          <w:sz w:val="22"/>
          <w:szCs w:val="20"/>
          <w:lang w:val="en-GB" w:bidi="ar-SA"/>
        </w:rPr>
        <w:t xml:space="preserve"> to actuarial risks, such as lon</w:t>
      </w:r>
      <w:r w:rsidR="005B7168" w:rsidRPr="00AA7E07">
        <w:rPr>
          <w:rFonts w:ascii="Times New Roman" w:hAnsi="Times New Roman" w:cs="Times New Roman"/>
          <w:sz w:val="22"/>
          <w:szCs w:val="20"/>
          <w:lang w:val="en-GB" w:bidi="ar-SA"/>
        </w:rPr>
        <w:t>gevity risk and interest rate risk</w:t>
      </w:r>
      <w:r w:rsidR="005B7168" w:rsidRPr="00E10028">
        <w:rPr>
          <w:rFonts w:ascii="Times New Roman" w:hAnsi="Times New Roman" w:cs="Times New Roman"/>
          <w:sz w:val="22"/>
          <w:szCs w:val="22"/>
          <w:cs/>
          <w:lang w:val="en-GB"/>
        </w:rPr>
        <w:t>.</w:t>
      </w:r>
    </w:p>
    <w:p w14:paraId="18FC67D0" w14:textId="77777777" w:rsidR="00A9261A" w:rsidRPr="00AA7E07" w:rsidRDefault="00A9261A" w:rsidP="00E10028">
      <w:pPr>
        <w:rPr>
          <w:rFonts w:ascii="Times New Roman" w:hAnsi="Times New Roman" w:cs="Times New Roman"/>
          <w:sz w:val="22"/>
          <w:szCs w:val="20"/>
          <w:lang w:val="en-GB" w:bidi="ar-SA"/>
        </w:rPr>
      </w:pPr>
    </w:p>
    <w:p w14:paraId="56DE2E8B" w14:textId="4E4B1C41" w:rsidR="005273CC" w:rsidRPr="00AA7E07" w:rsidRDefault="001D5CBC" w:rsidP="005273CC">
      <w:pPr>
        <w:pStyle w:val="BodyText"/>
        <w:spacing w:after="0"/>
        <w:ind w:left="562"/>
        <w:rPr>
          <w:rFonts w:ascii="Times New Roman" w:hAnsi="Times New Roman" w:cs="Times New Roman"/>
          <w:i/>
          <w:iCs/>
          <w:sz w:val="22"/>
          <w:szCs w:val="22"/>
        </w:rPr>
      </w:pPr>
      <w:r w:rsidRPr="00AA7E07">
        <w:rPr>
          <w:rFonts w:ascii="Times New Roman" w:hAnsi="Times New Roman" w:cs="Times New Roman"/>
          <w:i/>
          <w:iCs/>
          <w:sz w:val="22"/>
          <w:szCs w:val="22"/>
        </w:rPr>
        <w:t>Non</w:t>
      </w:r>
      <w:r w:rsidRPr="00E10028">
        <w:rPr>
          <w:rFonts w:ascii="Times New Roman" w:hAnsi="Times New Roman" w:cs="Times New Roman"/>
          <w:i/>
          <w:iCs/>
          <w:sz w:val="22"/>
          <w:szCs w:val="22"/>
          <w:cs/>
        </w:rPr>
        <w:t>-</w:t>
      </w:r>
      <w:r w:rsidRPr="00AA7E07">
        <w:rPr>
          <w:rFonts w:ascii="Times New Roman" w:hAnsi="Times New Roman" w:cs="Times New Roman"/>
          <w:i/>
          <w:iCs/>
          <w:sz w:val="22"/>
          <w:szCs w:val="22"/>
        </w:rPr>
        <w:t>current provisions for employee benefits</w:t>
      </w:r>
      <w:r w:rsidR="005273CC" w:rsidRPr="00AA7E07">
        <w:rPr>
          <w:rFonts w:ascii="Times New Roman" w:hAnsi="Times New Roman" w:cs="Times New Roman"/>
          <w:i/>
          <w:iCs/>
          <w:sz w:val="22"/>
          <w:szCs w:val="22"/>
        </w:rPr>
        <w:t xml:space="preserve"> in statement of financial position as at 31 December </w:t>
      </w:r>
    </w:p>
    <w:p w14:paraId="24AC7652" w14:textId="77777777" w:rsidR="005273CC" w:rsidRPr="00AA7E07" w:rsidRDefault="005273CC" w:rsidP="005273CC">
      <w:pPr>
        <w:pStyle w:val="BodyText"/>
        <w:spacing w:after="0"/>
        <w:ind w:left="562"/>
        <w:jc w:val="thaiDistribute"/>
        <w:rPr>
          <w:rFonts w:ascii="Times New Roman" w:hAnsi="Times New Roman" w:cs="Times New Roman"/>
          <w:i/>
          <w:iCs/>
          <w:sz w:val="22"/>
          <w:szCs w:val="22"/>
        </w:rPr>
      </w:pPr>
    </w:p>
    <w:tbl>
      <w:tblPr>
        <w:tblW w:w="8820" w:type="dxa"/>
        <w:tblInd w:w="450" w:type="dxa"/>
        <w:tblLayout w:type="fixed"/>
        <w:tblLook w:val="0000" w:firstRow="0" w:lastRow="0" w:firstColumn="0" w:lastColumn="0" w:noHBand="0" w:noVBand="0"/>
      </w:tblPr>
      <w:tblGrid>
        <w:gridCol w:w="6354"/>
        <w:gridCol w:w="1134"/>
        <w:gridCol w:w="236"/>
        <w:gridCol w:w="1096"/>
      </w:tblGrid>
      <w:tr w:rsidR="00DF0A6F" w:rsidRPr="00AA7E07" w14:paraId="52F6BA2B" w14:textId="77777777" w:rsidTr="00E10028">
        <w:trPr>
          <w:trHeight w:val="177"/>
        </w:trPr>
        <w:tc>
          <w:tcPr>
            <w:tcW w:w="6354" w:type="dxa"/>
            <w:vAlign w:val="bottom"/>
          </w:tcPr>
          <w:p w14:paraId="0743E9E1" w14:textId="77777777" w:rsidR="00DF0A6F" w:rsidRPr="00AA7E07" w:rsidRDefault="00DF0A6F" w:rsidP="00DF0A6F">
            <w:pPr>
              <w:rPr>
                <w:rFonts w:ascii="Times New Roman" w:hAnsi="Times New Roman" w:cs="Times New Roman"/>
                <w:sz w:val="22"/>
                <w:szCs w:val="22"/>
                <w:cs/>
              </w:rPr>
            </w:pPr>
          </w:p>
        </w:tc>
        <w:tc>
          <w:tcPr>
            <w:tcW w:w="1134" w:type="dxa"/>
            <w:vAlign w:val="bottom"/>
          </w:tcPr>
          <w:p w14:paraId="53701828" w14:textId="172D6682" w:rsidR="00DF0A6F" w:rsidRPr="00AA7E07" w:rsidRDefault="00DF0A6F" w:rsidP="00DF0A6F">
            <w:pPr>
              <w:ind w:left="-108" w:right="-126"/>
              <w:jc w:val="center"/>
              <w:rPr>
                <w:rFonts w:ascii="Times New Roman" w:hAnsi="Times New Roman" w:cs="Times New Roman"/>
                <w:sz w:val="22"/>
                <w:szCs w:val="22"/>
              </w:rPr>
            </w:pPr>
            <w:r w:rsidRPr="00AA7E07">
              <w:rPr>
                <w:rFonts w:ascii="Times New Roman" w:hAnsi="Times New Roman" w:cs="Times New Roman"/>
                <w:sz w:val="22"/>
                <w:szCs w:val="22"/>
              </w:rPr>
              <w:t>20</w:t>
            </w:r>
            <w:r w:rsidR="00016D33" w:rsidRPr="00AA7E07">
              <w:rPr>
                <w:rFonts w:ascii="Times New Roman" w:hAnsi="Times New Roman" w:cs="Times New Roman"/>
                <w:sz w:val="22"/>
                <w:szCs w:val="22"/>
              </w:rPr>
              <w:t>2</w:t>
            </w:r>
            <w:r w:rsidR="00100217" w:rsidRPr="00AA7E07">
              <w:rPr>
                <w:rFonts w:ascii="Times New Roman" w:hAnsi="Times New Roman" w:cs="Times New Roman"/>
                <w:sz w:val="22"/>
                <w:szCs w:val="22"/>
              </w:rPr>
              <w:t>1</w:t>
            </w:r>
          </w:p>
        </w:tc>
        <w:tc>
          <w:tcPr>
            <w:tcW w:w="236" w:type="dxa"/>
            <w:vAlign w:val="bottom"/>
          </w:tcPr>
          <w:p w14:paraId="0E5B91F2" w14:textId="77777777" w:rsidR="00DF0A6F" w:rsidRPr="00AA7E07" w:rsidRDefault="00DF0A6F" w:rsidP="00DF0A6F">
            <w:pPr>
              <w:ind w:left="-108"/>
              <w:jc w:val="center"/>
              <w:rPr>
                <w:rFonts w:ascii="Times New Roman" w:hAnsi="Times New Roman" w:cs="Times New Roman"/>
                <w:b/>
                <w:bCs/>
                <w:sz w:val="22"/>
                <w:szCs w:val="22"/>
                <w:u w:val="single"/>
              </w:rPr>
            </w:pPr>
          </w:p>
        </w:tc>
        <w:tc>
          <w:tcPr>
            <w:tcW w:w="1096" w:type="dxa"/>
            <w:vAlign w:val="bottom"/>
          </w:tcPr>
          <w:p w14:paraId="69FABB77" w14:textId="25382ECE" w:rsidR="00DF0A6F" w:rsidRPr="00AA7E07" w:rsidRDefault="00DF0A6F" w:rsidP="00DF0A6F">
            <w:pPr>
              <w:ind w:left="-108"/>
              <w:jc w:val="center"/>
              <w:rPr>
                <w:rFonts w:ascii="Times New Roman" w:hAnsi="Times New Roman" w:cs="Times New Roman"/>
                <w:sz w:val="22"/>
                <w:szCs w:val="22"/>
              </w:rPr>
            </w:pPr>
            <w:r w:rsidRPr="00AA7E07">
              <w:rPr>
                <w:rFonts w:ascii="Times New Roman" w:hAnsi="Times New Roman" w:cs="Times New Roman"/>
                <w:sz w:val="22"/>
                <w:szCs w:val="22"/>
              </w:rPr>
              <w:t>20</w:t>
            </w:r>
            <w:r w:rsidR="00100217" w:rsidRPr="00AA7E07">
              <w:rPr>
                <w:rFonts w:ascii="Times New Roman" w:hAnsi="Times New Roman" w:cs="Times New Roman"/>
                <w:sz w:val="22"/>
                <w:szCs w:val="22"/>
              </w:rPr>
              <w:t>20</w:t>
            </w:r>
          </w:p>
        </w:tc>
      </w:tr>
      <w:tr w:rsidR="00DF0A6F" w:rsidRPr="00AA7E07" w14:paraId="161BDDFE" w14:textId="77777777" w:rsidTr="00E10028">
        <w:trPr>
          <w:trHeight w:val="257"/>
        </w:trPr>
        <w:tc>
          <w:tcPr>
            <w:tcW w:w="6354" w:type="dxa"/>
            <w:vAlign w:val="bottom"/>
          </w:tcPr>
          <w:p w14:paraId="5E50D9B6" w14:textId="77777777" w:rsidR="00DF0A6F" w:rsidRPr="00AA7E07" w:rsidRDefault="00DF0A6F" w:rsidP="00DF0A6F">
            <w:pPr>
              <w:rPr>
                <w:rFonts w:ascii="Times New Roman" w:hAnsi="Times New Roman" w:cs="Times New Roman"/>
                <w:sz w:val="22"/>
                <w:szCs w:val="22"/>
              </w:rPr>
            </w:pPr>
          </w:p>
        </w:tc>
        <w:tc>
          <w:tcPr>
            <w:tcW w:w="2466" w:type="dxa"/>
            <w:gridSpan w:val="3"/>
            <w:vAlign w:val="bottom"/>
          </w:tcPr>
          <w:p w14:paraId="5EBD1001" w14:textId="77777777" w:rsidR="00DF0A6F" w:rsidRPr="00AA7E07" w:rsidRDefault="00DF0A6F" w:rsidP="00DF0A6F">
            <w:pPr>
              <w:tabs>
                <w:tab w:val="decimal" w:pos="1134"/>
              </w:tabs>
              <w:ind w:left="-108" w:right="-108"/>
              <w:jc w:val="center"/>
              <w:rPr>
                <w:rFonts w:ascii="Times New Roman" w:hAnsi="Times New Roman" w:cs="Times New Roman"/>
                <w:sz w:val="22"/>
                <w:szCs w:val="22"/>
              </w:rPr>
            </w:pPr>
            <w:r w:rsidRPr="00E10028">
              <w:rPr>
                <w:rFonts w:ascii="Times New Roman" w:hAnsi="Times New Roman" w:cs="Times New Roman"/>
                <w:i/>
                <w:iCs/>
                <w:sz w:val="22"/>
                <w:szCs w:val="22"/>
                <w:cs/>
              </w:rPr>
              <w:t>(</w:t>
            </w:r>
            <w:r w:rsidRPr="00AA7E07">
              <w:rPr>
                <w:rFonts w:ascii="Times New Roman" w:hAnsi="Times New Roman" w:cs="Times New Roman"/>
                <w:i/>
                <w:iCs/>
                <w:sz w:val="22"/>
                <w:szCs w:val="22"/>
              </w:rPr>
              <w:t>in thousand Baht</w:t>
            </w:r>
            <w:r w:rsidRPr="00E10028">
              <w:rPr>
                <w:rFonts w:ascii="Times New Roman" w:hAnsi="Times New Roman" w:cs="Times New Roman"/>
                <w:i/>
                <w:iCs/>
                <w:sz w:val="22"/>
                <w:szCs w:val="22"/>
                <w:cs/>
              </w:rPr>
              <w:t>)</w:t>
            </w:r>
          </w:p>
        </w:tc>
      </w:tr>
      <w:tr w:rsidR="00100217" w:rsidRPr="00AA7E07" w14:paraId="02D9FBEF" w14:textId="77777777" w:rsidTr="00E10028">
        <w:trPr>
          <w:trHeight w:val="257"/>
        </w:trPr>
        <w:tc>
          <w:tcPr>
            <w:tcW w:w="6354" w:type="dxa"/>
            <w:vAlign w:val="bottom"/>
          </w:tcPr>
          <w:p w14:paraId="462014C4" w14:textId="77777777" w:rsidR="00100217" w:rsidRPr="00AA7E07" w:rsidRDefault="00100217" w:rsidP="00100217">
            <w:pPr>
              <w:rPr>
                <w:rFonts w:ascii="Times New Roman" w:hAnsi="Times New Roman" w:cs="Times New Roman"/>
                <w:sz w:val="22"/>
                <w:szCs w:val="22"/>
                <w:lang w:val="en-GB"/>
              </w:rPr>
            </w:pPr>
            <w:r w:rsidRPr="00AA7E07">
              <w:rPr>
                <w:rFonts w:ascii="Times New Roman" w:hAnsi="Times New Roman" w:cs="Times New Roman"/>
                <w:sz w:val="22"/>
                <w:szCs w:val="22"/>
                <w:lang w:val="en-GB"/>
              </w:rPr>
              <w:t>Post</w:t>
            </w:r>
            <w:r w:rsidRPr="00E10028">
              <w:rPr>
                <w:rFonts w:ascii="Times New Roman" w:hAnsi="Times New Roman" w:cs="Times New Roman"/>
                <w:sz w:val="22"/>
                <w:szCs w:val="22"/>
                <w:cs/>
                <w:lang w:val="en-GB"/>
              </w:rPr>
              <w:t>-</w:t>
            </w:r>
            <w:r w:rsidRPr="00AA7E07">
              <w:rPr>
                <w:rFonts w:ascii="Times New Roman" w:hAnsi="Times New Roman" w:cs="Times New Roman"/>
                <w:sz w:val="22"/>
                <w:szCs w:val="22"/>
                <w:lang w:val="en-GB"/>
              </w:rPr>
              <w:t>employment benefits</w:t>
            </w:r>
            <w:r w:rsidRPr="00E10028">
              <w:rPr>
                <w:rFonts w:ascii="Times New Roman" w:hAnsi="Times New Roman" w:cs="Times New Roman"/>
                <w:sz w:val="22"/>
                <w:szCs w:val="22"/>
                <w:cs/>
                <w:lang w:val="en-GB"/>
              </w:rPr>
              <w:t xml:space="preserve"> - </w:t>
            </w:r>
            <w:r w:rsidRPr="00AA7E07">
              <w:rPr>
                <w:rFonts w:ascii="Times New Roman" w:hAnsi="Times New Roman" w:cs="Times New Roman"/>
                <w:sz w:val="22"/>
                <w:szCs w:val="22"/>
                <w:lang w:val="en-GB"/>
              </w:rPr>
              <w:t>legal severance payments plan</w:t>
            </w:r>
          </w:p>
        </w:tc>
        <w:tc>
          <w:tcPr>
            <w:tcW w:w="1134" w:type="dxa"/>
          </w:tcPr>
          <w:p w14:paraId="57C98595" w14:textId="385204A0" w:rsidR="00100217" w:rsidRPr="00AA7E07" w:rsidRDefault="006525CF" w:rsidP="00E10028">
            <w:pPr>
              <w:pStyle w:val="acctfourfigures"/>
              <w:tabs>
                <w:tab w:val="clear" w:pos="765"/>
                <w:tab w:val="right" w:pos="0"/>
                <w:tab w:val="decimal" w:pos="1782"/>
              </w:tabs>
              <w:spacing w:line="240" w:lineRule="auto"/>
              <w:ind w:right="85"/>
              <w:jc w:val="right"/>
              <w:rPr>
                <w:szCs w:val="22"/>
                <w:lang w:bidi="th-TH"/>
              </w:rPr>
            </w:pPr>
            <w:r w:rsidRPr="00AA7E07">
              <w:rPr>
                <w:szCs w:val="22"/>
                <w:lang w:bidi="th-TH"/>
              </w:rPr>
              <w:t>508,434</w:t>
            </w:r>
          </w:p>
        </w:tc>
        <w:tc>
          <w:tcPr>
            <w:tcW w:w="236" w:type="dxa"/>
            <w:vAlign w:val="bottom"/>
          </w:tcPr>
          <w:p w14:paraId="691691EC" w14:textId="77777777" w:rsidR="00100217" w:rsidRPr="00AA7E07" w:rsidRDefault="00100217" w:rsidP="00100217">
            <w:pPr>
              <w:tabs>
                <w:tab w:val="right" w:pos="879"/>
                <w:tab w:val="decimal" w:pos="1062"/>
              </w:tabs>
              <w:ind w:left="-108"/>
              <w:jc w:val="right"/>
              <w:rPr>
                <w:rFonts w:ascii="Times New Roman" w:hAnsi="Times New Roman" w:cs="Times New Roman"/>
                <w:b/>
                <w:bCs/>
                <w:sz w:val="22"/>
                <w:szCs w:val="22"/>
                <w:u w:val="single"/>
              </w:rPr>
            </w:pPr>
          </w:p>
        </w:tc>
        <w:tc>
          <w:tcPr>
            <w:tcW w:w="1096" w:type="dxa"/>
          </w:tcPr>
          <w:p w14:paraId="21E9010C" w14:textId="783269EF" w:rsidR="00100217" w:rsidRPr="00AA7E07" w:rsidRDefault="00100217" w:rsidP="00E10028">
            <w:pPr>
              <w:pStyle w:val="acctfourfigures"/>
              <w:tabs>
                <w:tab w:val="clear" w:pos="765"/>
                <w:tab w:val="decimal" w:pos="1782"/>
              </w:tabs>
              <w:spacing w:line="240" w:lineRule="auto"/>
              <w:jc w:val="right"/>
              <w:rPr>
                <w:szCs w:val="22"/>
                <w:lang w:bidi="th-TH"/>
              </w:rPr>
            </w:pPr>
            <w:r w:rsidRPr="00AA7E07">
              <w:rPr>
                <w:szCs w:val="22"/>
                <w:lang w:bidi="th-TH"/>
              </w:rPr>
              <w:t>371,554</w:t>
            </w:r>
          </w:p>
        </w:tc>
      </w:tr>
      <w:tr w:rsidR="00100217" w:rsidRPr="00AA7E07" w14:paraId="792C6BC4" w14:textId="77777777" w:rsidTr="00E10028">
        <w:trPr>
          <w:trHeight w:val="257"/>
        </w:trPr>
        <w:tc>
          <w:tcPr>
            <w:tcW w:w="6354" w:type="dxa"/>
            <w:vAlign w:val="bottom"/>
          </w:tcPr>
          <w:p w14:paraId="7FA2B9BD" w14:textId="77777777" w:rsidR="00100217" w:rsidRPr="00AA7E07" w:rsidRDefault="00100217" w:rsidP="00100217">
            <w:pPr>
              <w:rPr>
                <w:rFonts w:ascii="Times New Roman" w:hAnsi="Times New Roman" w:cs="Times New Roman"/>
                <w:sz w:val="22"/>
                <w:szCs w:val="22"/>
                <w:rtl/>
                <w:cs/>
                <w:lang w:bidi="ar-SA"/>
              </w:rPr>
            </w:pPr>
            <w:r w:rsidRPr="00AA7E07">
              <w:rPr>
                <w:rFonts w:ascii="Times New Roman" w:hAnsi="Times New Roman" w:cs="Times New Roman"/>
                <w:sz w:val="22"/>
                <w:szCs w:val="22"/>
                <w:lang w:val="en-GB"/>
              </w:rPr>
              <w:t>Other long</w:t>
            </w:r>
            <w:r w:rsidRPr="00E10028">
              <w:rPr>
                <w:rFonts w:ascii="Times New Roman" w:hAnsi="Times New Roman" w:cs="Times New Roman"/>
                <w:sz w:val="22"/>
                <w:szCs w:val="22"/>
                <w:cs/>
                <w:lang w:val="en-GB"/>
              </w:rPr>
              <w:t>-</w:t>
            </w:r>
            <w:r w:rsidRPr="00AA7E07">
              <w:rPr>
                <w:rFonts w:ascii="Times New Roman" w:hAnsi="Times New Roman" w:cs="Times New Roman"/>
                <w:sz w:val="22"/>
                <w:szCs w:val="22"/>
                <w:lang w:val="en-GB"/>
              </w:rPr>
              <w:t>term employee benefit</w:t>
            </w:r>
            <w:r w:rsidRPr="00AA7E07">
              <w:rPr>
                <w:rFonts w:ascii="Times New Roman" w:hAnsi="Times New Roman" w:cs="Times New Roman"/>
                <w:sz w:val="22"/>
                <w:szCs w:val="22"/>
                <w:lang w:bidi="ar-SA"/>
              </w:rPr>
              <w:t>s</w:t>
            </w:r>
          </w:p>
        </w:tc>
        <w:tc>
          <w:tcPr>
            <w:tcW w:w="1134" w:type="dxa"/>
            <w:tcBorders>
              <w:bottom w:val="single" w:sz="4" w:space="0" w:color="auto"/>
            </w:tcBorders>
          </w:tcPr>
          <w:p w14:paraId="20BC9787" w14:textId="464DD2C4" w:rsidR="00100217" w:rsidRPr="00AA7E07" w:rsidRDefault="006525CF" w:rsidP="00E10028">
            <w:pPr>
              <w:pStyle w:val="acctfourfigures"/>
              <w:tabs>
                <w:tab w:val="clear" w:pos="765"/>
                <w:tab w:val="right" w:pos="0"/>
                <w:tab w:val="decimal" w:pos="1782"/>
              </w:tabs>
              <w:spacing w:line="240" w:lineRule="auto"/>
              <w:ind w:right="85"/>
              <w:jc w:val="right"/>
              <w:rPr>
                <w:szCs w:val="22"/>
                <w:lang w:val="en-US" w:bidi="th-TH"/>
              </w:rPr>
            </w:pPr>
            <w:r w:rsidRPr="00AA7E07">
              <w:rPr>
                <w:szCs w:val="22"/>
                <w:lang w:val="en-US" w:bidi="th-TH"/>
              </w:rPr>
              <w:t>16,384</w:t>
            </w:r>
          </w:p>
        </w:tc>
        <w:tc>
          <w:tcPr>
            <w:tcW w:w="236" w:type="dxa"/>
            <w:vAlign w:val="bottom"/>
          </w:tcPr>
          <w:p w14:paraId="7E0DD701" w14:textId="77777777" w:rsidR="00100217" w:rsidRPr="00AA7E07" w:rsidRDefault="00100217" w:rsidP="00100217">
            <w:pPr>
              <w:tabs>
                <w:tab w:val="right" w:pos="879"/>
                <w:tab w:val="decimal" w:pos="1062"/>
              </w:tabs>
              <w:ind w:left="-108"/>
              <w:jc w:val="right"/>
              <w:rPr>
                <w:rFonts w:ascii="Times New Roman" w:hAnsi="Times New Roman" w:cs="Times New Roman"/>
                <w:b/>
                <w:bCs/>
                <w:sz w:val="22"/>
                <w:szCs w:val="22"/>
                <w:u w:val="single"/>
              </w:rPr>
            </w:pPr>
          </w:p>
        </w:tc>
        <w:tc>
          <w:tcPr>
            <w:tcW w:w="1096" w:type="dxa"/>
            <w:tcBorders>
              <w:bottom w:val="single" w:sz="4" w:space="0" w:color="auto"/>
            </w:tcBorders>
          </w:tcPr>
          <w:p w14:paraId="73FE2DB5" w14:textId="277C2CA4" w:rsidR="00100217" w:rsidRPr="00AA7E07" w:rsidRDefault="00100217" w:rsidP="00E10028">
            <w:pPr>
              <w:pStyle w:val="acctfourfigures"/>
              <w:tabs>
                <w:tab w:val="clear" w:pos="765"/>
                <w:tab w:val="decimal" w:pos="1782"/>
              </w:tabs>
              <w:spacing w:line="240" w:lineRule="auto"/>
              <w:jc w:val="right"/>
              <w:rPr>
                <w:szCs w:val="22"/>
                <w:lang w:val="en-US" w:bidi="th-TH"/>
              </w:rPr>
            </w:pPr>
            <w:r w:rsidRPr="00AA7E07">
              <w:rPr>
                <w:szCs w:val="22"/>
                <w:lang w:val="en-US" w:bidi="th-TH"/>
              </w:rPr>
              <w:t>10,089</w:t>
            </w:r>
          </w:p>
        </w:tc>
      </w:tr>
      <w:tr w:rsidR="00100217" w:rsidRPr="00AA7E07" w14:paraId="638103DB" w14:textId="77777777" w:rsidTr="00E10028">
        <w:trPr>
          <w:trHeight w:val="267"/>
        </w:trPr>
        <w:tc>
          <w:tcPr>
            <w:tcW w:w="6354" w:type="dxa"/>
            <w:vAlign w:val="bottom"/>
          </w:tcPr>
          <w:p w14:paraId="382F3783" w14:textId="77777777" w:rsidR="00100217" w:rsidRPr="00AA7E07" w:rsidRDefault="00100217" w:rsidP="00100217">
            <w:pPr>
              <w:rPr>
                <w:rFonts w:ascii="Times New Roman" w:hAnsi="Times New Roman" w:cs="Times New Roman"/>
                <w:b/>
                <w:bCs/>
                <w:sz w:val="22"/>
                <w:szCs w:val="22"/>
                <w:lang w:val="en-GB"/>
              </w:rPr>
            </w:pPr>
            <w:r w:rsidRPr="00AA7E07">
              <w:rPr>
                <w:rFonts w:ascii="Times New Roman" w:hAnsi="Times New Roman" w:cs="Times New Roman"/>
                <w:b/>
                <w:bCs/>
                <w:sz w:val="22"/>
                <w:szCs w:val="22"/>
                <w:lang w:val="en-GB"/>
              </w:rPr>
              <w:t>Total</w:t>
            </w:r>
          </w:p>
        </w:tc>
        <w:tc>
          <w:tcPr>
            <w:tcW w:w="1134" w:type="dxa"/>
            <w:tcBorders>
              <w:top w:val="single" w:sz="4" w:space="0" w:color="auto"/>
              <w:bottom w:val="double" w:sz="4" w:space="0" w:color="auto"/>
            </w:tcBorders>
          </w:tcPr>
          <w:p w14:paraId="0671796E" w14:textId="5EC0D9EB" w:rsidR="00100217" w:rsidRPr="00AA7E07" w:rsidRDefault="006525CF" w:rsidP="00E10028">
            <w:pPr>
              <w:pStyle w:val="acctfourfigures"/>
              <w:tabs>
                <w:tab w:val="clear" w:pos="765"/>
                <w:tab w:val="right" w:pos="0"/>
                <w:tab w:val="decimal" w:pos="1782"/>
              </w:tabs>
              <w:spacing w:line="240" w:lineRule="auto"/>
              <w:ind w:right="85"/>
              <w:jc w:val="right"/>
              <w:rPr>
                <w:b/>
                <w:bCs/>
                <w:szCs w:val="22"/>
                <w:lang w:val="en-US" w:bidi="th-TH"/>
              </w:rPr>
            </w:pPr>
            <w:r w:rsidRPr="00AA7E07">
              <w:rPr>
                <w:b/>
                <w:bCs/>
                <w:szCs w:val="22"/>
                <w:lang w:val="en-US" w:bidi="th-TH"/>
              </w:rPr>
              <w:t>524,818</w:t>
            </w:r>
          </w:p>
        </w:tc>
        <w:tc>
          <w:tcPr>
            <w:tcW w:w="236" w:type="dxa"/>
            <w:vAlign w:val="bottom"/>
          </w:tcPr>
          <w:p w14:paraId="4A4C2676" w14:textId="77777777" w:rsidR="00100217" w:rsidRPr="00AA7E07" w:rsidRDefault="00100217" w:rsidP="00100217">
            <w:pPr>
              <w:tabs>
                <w:tab w:val="right" w:pos="879"/>
                <w:tab w:val="decimal" w:pos="1062"/>
              </w:tabs>
              <w:ind w:left="-108"/>
              <w:jc w:val="right"/>
              <w:rPr>
                <w:rFonts w:ascii="Times New Roman" w:hAnsi="Times New Roman" w:cs="Times New Roman"/>
                <w:b/>
                <w:bCs/>
                <w:sz w:val="22"/>
                <w:szCs w:val="22"/>
                <w:u w:val="single"/>
              </w:rPr>
            </w:pPr>
          </w:p>
        </w:tc>
        <w:tc>
          <w:tcPr>
            <w:tcW w:w="1096" w:type="dxa"/>
            <w:tcBorders>
              <w:top w:val="single" w:sz="4" w:space="0" w:color="auto"/>
              <w:bottom w:val="double" w:sz="4" w:space="0" w:color="auto"/>
            </w:tcBorders>
          </w:tcPr>
          <w:p w14:paraId="666C4ADE" w14:textId="04BEB7FD" w:rsidR="00100217" w:rsidRPr="00AA7E07" w:rsidRDefault="00100217" w:rsidP="00E10028">
            <w:pPr>
              <w:pStyle w:val="acctfourfigures"/>
              <w:tabs>
                <w:tab w:val="clear" w:pos="765"/>
                <w:tab w:val="decimal" w:pos="1782"/>
              </w:tabs>
              <w:spacing w:line="240" w:lineRule="auto"/>
              <w:jc w:val="right"/>
              <w:rPr>
                <w:b/>
                <w:bCs/>
                <w:szCs w:val="22"/>
                <w:lang w:val="en-US" w:bidi="th-TH"/>
              </w:rPr>
            </w:pPr>
            <w:r w:rsidRPr="00AA7E07">
              <w:rPr>
                <w:b/>
                <w:bCs/>
                <w:szCs w:val="22"/>
                <w:lang w:val="en-US" w:bidi="th-TH"/>
              </w:rPr>
              <w:t>381,643</w:t>
            </w:r>
          </w:p>
        </w:tc>
      </w:tr>
    </w:tbl>
    <w:p w14:paraId="677DE743" w14:textId="77777777" w:rsidR="00DF0A6F" w:rsidRPr="00AA7E07" w:rsidRDefault="00DF0A6F" w:rsidP="005273CC">
      <w:pPr>
        <w:pStyle w:val="BodyText"/>
        <w:spacing w:after="0"/>
        <w:ind w:left="562"/>
        <w:jc w:val="thaiDistribute"/>
        <w:rPr>
          <w:rFonts w:ascii="Times New Roman" w:hAnsi="Times New Roman" w:cs="Times New Roman"/>
          <w:i/>
          <w:iCs/>
          <w:sz w:val="22"/>
          <w:szCs w:val="22"/>
        </w:rPr>
      </w:pPr>
    </w:p>
    <w:p w14:paraId="641DD519" w14:textId="1C319DEF" w:rsidR="005273CC" w:rsidRPr="00AA7E07" w:rsidRDefault="005273CC" w:rsidP="00DF0A6F">
      <w:pPr>
        <w:pStyle w:val="BodyText"/>
        <w:spacing w:after="0"/>
        <w:ind w:left="562"/>
        <w:rPr>
          <w:rFonts w:ascii="Times New Roman" w:hAnsi="Times New Roman" w:cs="Times New Roman"/>
          <w:i/>
          <w:iCs/>
          <w:sz w:val="22"/>
          <w:szCs w:val="20"/>
          <w:lang w:val="en-GB"/>
        </w:rPr>
      </w:pPr>
      <w:r w:rsidRPr="00AA7E07">
        <w:rPr>
          <w:rFonts w:ascii="Times New Roman" w:hAnsi="Times New Roman" w:cs="Times New Roman"/>
          <w:i/>
          <w:iCs/>
          <w:sz w:val="22"/>
          <w:szCs w:val="20"/>
          <w:lang w:val="en-GB"/>
        </w:rPr>
        <w:t>Movement</w:t>
      </w:r>
      <w:r w:rsidR="00ED5B7C" w:rsidRPr="00AA7E07">
        <w:rPr>
          <w:rFonts w:ascii="Times New Roman" w:hAnsi="Times New Roman" w:cs="Times New Roman"/>
          <w:i/>
          <w:iCs/>
          <w:sz w:val="22"/>
          <w:szCs w:val="20"/>
          <w:lang w:val="en-GB"/>
        </w:rPr>
        <w:t>s</w:t>
      </w:r>
      <w:r w:rsidRPr="00AA7E07">
        <w:rPr>
          <w:rFonts w:ascii="Times New Roman" w:hAnsi="Times New Roman" w:cs="Times New Roman"/>
          <w:i/>
          <w:iCs/>
          <w:sz w:val="22"/>
          <w:szCs w:val="20"/>
          <w:lang w:val="en-GB"/>
        </w:rPr>
        <w:t xml:space="preserve"> in the present value of </w:t>
      </w:r>
      <w:r w:rsidR="001D5CBC" w:rsidRPr="00AA7E07">
        <w:rPr>
          <w:rFonts w:ascii="Times New Roman" w:hAnsi="Times New Roman" w:cs="Times New Roman"/>
          <w:i/>
          <w:iCs/>
          <w:sz w:val="22"/>
          <w:szCs w:val="20"/>
          <w:lang w:val="en-GB"/>
        </w:rPr>
        <w:t>non</w:t>
      </w:r>
      <w:r w:rsidR="001D5CBC" w:rsidRPr="00E10028">
        <w:rPr>
          <w:rFonts w:ascii="Times New Roman" w:hAnsi="Times New Roman" w:cs="Times New Roman"/>
          <w:i/>
          <w:iCs/>
          <w:sz w:val="22"/>
          <w:szCs w:val="22"/>
          <w:cs/>
          <w:lang w:val="en-GB"/>
        </w:rPr>
        <w:t>-</w:t>
      </w:r>
      <w:r w:rsidR="001D5CBC" w:rsidRPr="00AA7E07">
        <w:rPr>
          <w:rFonts w:ascii="Times New Roman" w:hAnsi="Times New Roman" w:cs="Times New Roman"/>
          <w:i/>
          <w:iCs/>
          <w:sz w:val="22"/>
          <w:szCs w:val="20"/>
          <w:lang w:val="en-GB"/>
        </w:rPr>
        <w:t>current provisions for defined benefit plans</w:t>
      </w:r>
    </w:p>
    <w:p w14:paraId="6784FF2A" w14:textId="77777777" w:rsidR="005273CC" w:rsidRPr="00AA7E07" w:rsidRDefault="005273CC" w:rsidP="005273CC">
      <w:pPr>
        <w:ind w:left="590" w:firstLine="40"/>
        <w:jc w:val="thaiDistribute"/>
        <w:rPr>
          <w:rFonts w:ascii="Times New Roman" w:hAnsi="Times New Roman" w:cs="Times New Roman"/>
          <w:i/>
          <w:iCs/>
          <w:sz w:val="22"/>
          <w:szCs w:val="22"/>
          <w:lang w:val="en-GB"/>
        </w:rPr>
      </w:pPr>
    </w:p>
    <w:tbl>
      <w:tblPr>
        <w:tblW w:w="8820" w:type="dxa"/>
        <w:tblInd w:w="450" w:type="dxa"/>
        <w:tblLayout w:type="fixed"/>
        <w:tblCellMar>
          <w:left w:w="79" w:type="dxa"/>
          <w:right w:w="79" w:type="dxa"/>
        </w:tblCellMar>
        <w:tblLook w:val="0000" w:firstRow="0" w:lastRow="0" w:firstColumn="0" w:lastColumn="0" w:noHBand="0" w:noVBand="0"/>
      </w:tblPr>
      <w:tblGrid>
        <w:gridCol w:w="6354"/>
        <w:gridCol w:w="1134"/>
        <w:gridCol w:w="252"/>
        <w:gridCol w:w="1080"/>
      </w:tblGrid>
      <w:tr w:rsidR="00DB0358" w:rsidRPr="00AA7E07" w14:paraId="5FA559D4" w14:textId="77777777" w:rsidTr="00E10028">
        <w:trPr>
          <w:cantSplit/>
          <w:trHeight w:val="241"/>
        </w:trPr>
        <w:tc>
          <w:tcPr>
            <w:tcW w:w="6354" w:type="dxa"/>
            <w:vAlign w:val="bottom"/>
          </w:tcPr>
          <w:p w14:paraId="743DDB5A" w14:textId="77777777" w:rsidR="00DB0358" w:rsidRPr="00AA7E07" w:rsidRDefault="00DB0358" w:rsidP="00DB0358">
            <w:pPr>
              <w:rPr>
                <w:rFonts w:ascii="Times New Roman" w:hAnsi="Times New Roman" w:cs="Times New Roman"/>
                <w:b/>
                <w:bCs/>
                <w:i/>
                <w:iCs/>
                <w:sz w:val="22"/>
                <w:szCs w:val="20"/>
                <w:lang w:val="en-GB" w:bidi="ar-SA"/>
              </w:rPr>
            </w:pPr>
          </w:p>
        </w:tc>
        <w:tc>
          <w:tcPr>
            <w:tcW w:w="1134" w:type="dxa"/>
            <w:vAlign w:val="bottom"/>
          </w:tcPr>
          <w:p w14:paraId="0414F785" w14:textId="5B2D0A6D" w:rsidR="00DB0358" w:rsidRPr="00AA7E07" w:rsidRDefault="00DB0358" w:rsidP="00DB0358">
            <w:pPr>
              <w:ind w:left="-108" w:right="-126"/>
              <w:jc w:val="center"/>
              <w:rPr>
                <w:rFonts w:ascii="Times New Roman" w:hAnsi="Times New Roman" w:cs="Times New Roman"/>
                <w:sz w:val="22"/>
                <w:szCs w:val="22"/>
              </w:rPr>
            </w:pPr>
            <w:r w:rsidRPr="00AA7E07">
              <w:rPr>
                <w:rFonts w:ascii="Times New Roman" w:hAnsi="Times New Roman" w:cs="Times New Roman"/>
                <w:sz w:val="22"/>
                <w:szCs w:val="22"/>
              </w:rPr>
              <w:t>20</w:t>
            </w:r>
            <w:r w:rsidR="00016D33" w:rsidRPr="00AA7E07">
              <w:rPr>
                <w:rFonts w:ascii="Times New Roman" w:hAnsi="Times New Roman" w:cs="Times New Roman"/>
                <w:sz w:val="22"/>
                <w:szCs w:val="22"/>
              </w:rPr>
              <w:t>2</w:t>
            </w:r>
            <w:r w:rsidR="00100217" w:rsidRPr="00AA7E07">
              <w:rPr>
                <w:rFonts w:ascii="Times New Roman" w:hAnsi="Times New Roman" w:cs="Times New Roman"/>
                <w:sz w:val="22"/>
                <w:szCs w:val="22"/>
              </w:rPr>
              <w:t>1</w:t>
            </w:r>
          </w:p>
        </w:tc>
        <w:tc>
          <w:tcPr>
            <w:tcW w:w="252" w:type="dxa"/>
            <w:vAlign w:val="bottom"/>
          </w:tcPr>
          <w:p w14:paraId="33686B7B" w14:textId="77777777" w:rsidR="00DB0358" w:rsidRPr="00AA7E07" w:rsidRDefault="00DB0358" w:rsidP="00DB0358">
            <w:pPr>
              <w:ind w:left="-108"/>
              <w:jc w:val="center"/>
              <w:rPr>
                <w:rFonts w:ascii="Times New Roman" w:hAnsi="Times New Roman" w:cs="Times New Roman"/>
                <w:b/>
                <w:bCs/>
                <w:sz w:val="22"/>
                <w:szCs w:val="22"/>
                <w:u w:val="single"/>
              </w:rPr>
            </w:pPr>
          </w:p>
        </w:tc>
        <w:tc>
          <w:tcPr>
            <w:tcW w:w="1080" w:type="dxa"/>
            <w:vAlign w:val="bottom"/>
          </w:tcPr>
          <w:p w14:paraId="47F01012" w14:textId="23F1FF61" w:rsidR="00DB0358" w:rsidRPr="00AA7E07" w:rsidRDefault="00DB0358" w:rsidP="00DB0358">
            <w:pPr>
              <w:ind w:left="-108"/>
              <w:jc w:val="center"/>
              <w:rPr>
                <w:rFonts w:ascii="Times New Roman" w:hAnsi="Times New Roman" w:cs="Times New Roman"/>
                <w:sz w:val="22"/>
                <w:szCs w:val="22"/>
              </w:rPr>
            </w:pPr>
            <w:r w:rsidRPr="00AA7E07">
              <w:rPr>
                <w:rFonts w:ascii="Times New Roman" w:hAnsi="Times New Roman" w:cs="Times New Roman"/>
                <w:sz w:val="22"/>
                <w:szCs w:val="22"/>
              </w:rPr>
              <w:t>20</w:t>
            </w:r>
            <w:r w:rsidR="00100217" w:rsidRPr="00AA7E07">
              <w:rPr>
                <w:rFonts w:ascii="Times New Roman" w:hAnsi="Times New Roman" w:cs="Times New Roman"/>
                <w:sz w:val="22"/>
                <w:szCs w:val="22"/>
              </w:rPr>
              <w:t>20</w:t>
            </w:r>
          </w:p>
        </w:tc>
      </w:tr>
      <w:tr w:rsidR="00DB0358" w:rsidRPr="00AA7E07" w14:paraId="24642A9A" w14:textId="77777777" w:rsidTr="00E10028">
        <w:trPr>
          <w:cantSplit/>
          <w:trHeight w:val="241"/>
        </w:trPr>
        <w:tc>
          <w:tcPr>
            <w:tcW w:w="6354" w:type="dxa"/>
            <w:vAlign w:val="bottom"/>
          </w:tcPr>
          <w:p w14:paraId="65740B4E" w14:textId="77777777" w:rsidR="00DB0358" w:rsidRPr="00AA7E07" w:rsidRDefault="00DB0358" w:rsidP="00DB0358">
            <w:pPr>
              <w:rPr>
                <w:rFonts w:ascii="Times New Roman" w:hAnsi="Times New Roman" w:cs="Times New Roman"/>
                <w:b/>
                <w:bCs/>
                <w:i/>
                <w:iCs/>
                <w:sz w:val="22"/>
                <w:szCs w:val="20"/>
                <w:lang w:val="en-GB" w:bidi="ar-SA"/>
              </w:rPr>
            </w:pPr>
          </w:p>
        </w:tc>
        <w:tc>
          <w:tcPr>
            <w:tcW w:w="2466" w:type="dxa"/>
            <w:gridSpan w:val="3"/>
            <w:vAlign w:val="bottom"/>
          </w:tcPr>
          <w:p w14:paraId="2FE2A1C1" w14:textId="77777777" w:rsidR="00DB0358" w:rsidRPr="00AA7E07" w:rsidRDefault="00DB0358" w:rsidP="00DB0358">
            <w:pPr>
              <w:tabs>
                <w:tab w:val="decimal" w:pos="1134"/>
              </w:tabs>
              <w:ind w:left="-108" w:right="-108"/>
              <w:jc w:val="center"/>
              <w:rPr>
                <w:rFonts w:ascii="Times New Roman" w:hAnsi="Times New Roman" w:cs="Times New Roman"/>
                <w:i/>
                <w:iCs/>
                <w:sz w:val="22"/>
                <w:szCs w:val="22"/>
              </w:rPr>
            </w:pPr>
            <w:r w:rsidRPr="00E10028">
              <w:rPr>
                <w:rFonts w:ascii="Times New Roman" w:hAnsi="Times New Roman" w:cs="Times New Roman"/>
                <w:i/>
                <w:iCs/>
                <w:sz w:val="22"/>
                <w:szCs w:val="22"/>
                <w:cs/>
              </w:rPr>
              <w:t>(</w:t>
            </w:r>
            <w:r w:rsidRPr="00AA7E07">
              <w:rPr>
                <w:rFonts w:ascii="Times New Roman" w:hAnsi="Times New Roman" w:cs="Times New Roman"/>
                <w:i/>
                <w:iCs/>
                <w:sz w:val="22"/>
                <w:szCs w:val="22"/>
              </w:rPr>
              <w:t>in thousand Baht</w:t>
            </w:r>
            <w:r w:rsidRPr="00E10028">
              <w:rPr>
                <w:rFonts w:ascii="Times New Roman" w:hAnsi="Times New Roman" w:cs="Times New Roman"/>
                <w:i/>
                <w:iCs/>
                <w:sz w:val="22"/>
                <w:szCs w:val="22"/>
                <w:cs/>
              </w:rPr>
              <w:t>)</w:t>
            </w:r>
          </w:p>
        </w:tc>
      </w:tr>
      <w:tr w:rsidR="00100217" w:rsidRPr="00AA7E07" w14:paraId="3B5E304D" w14:textId="77777777" w:rsidTr="00E10028">
        <w:trPr>
          <w:cantSplit/>
          <w:trHeight w:val="251"/>
        </w:trPr>
        <w:tc>
          <w:tcPr>
            <w:tcW w:w="6354" w:type="dxa"/>
            <w:vAlign w:val="bottom"/>
          </w:tcPr>
          <w:p w14:paraId="31C32658" w14:textId="77777777" w:rsidR="00100217" w:rsidRPr="00AA7E07" w:rsidRDefault="00100217" w:rsidP="00100217">
            <w:pPr>
              <w:spacing w:line="260" w:lineRule="atLeast"/>
              <w:rPr>
                <w:rFonts w:ascii="Times New Roman" w:hAnsi="Times New Roman" w:cs="Times New Roman"/>
                <w:sz w:val="22"/>
                <w:szCs w:val="22"/>
              </w:rPr>
            </w:pPr>
            <w:r w:rsidRPr="00AA7E07">
              <w:rPr>
                <w:rFonts w:ascii="Times New Roman" w:hAnsi="Times New Roman" w:cs="Times New Roman"/>
                <w:sz w:val="22"/>
                <w:szCs w:val="22"/>
                <w:lang w:val="en-GB"/>
              </w:rPr>
              <w:t>Non</w:t>
            </w:r>
            <w:r w:rsidRPr="00E10028">
              <w:rPr>
                <w:rFonts w:ascii="Times New Roman" w:hAnsi="Times New Roman" w:cs="Times New Roman"/>
                <w:sz w:val="22"/>
                <w:szCs w:val="22"/>
                <w:cs/>
                <w:lang w:val="en-GB"/>
              </w:rPr>
              <w:t>-</w:t>
            </w:r>
            <w:r w:rsidRPr="00AA7E07">
              <w:rPr>
                <w:rFonts w:ascii="Times New Roman" w:hAnsi="Times New Roman" w:cs="Times New Roman"/>
                <w:sz w:val="22"/>
                <w:szCs w:val="22"/>
                <w:lang w:val="en-GB"/>
              </w:rPr>
              <w:t>current provisions for defined</w:t>
            </w:r>
            <w:r w:rsidRPr="00E10028">
              <w:rPr>
                <w:rFonts w:ascii="Times New Roman" w:hAnsi="Times New Roman" w:cs="Times New Roman"/>
                <w:sz w:val="22"/>
                <w:szCs w:val="22"/>
                <w:cs/>
              </w:rPr>
              <w:t xml:space="preserve"> </w:t>
            </w:r>
            <w:r w:rsidRPr="00AA7E07">
              <w:rPr>
                <w:rFonts w:ascii="Times New Roman" w:hAnsi="Times New Roman" w:cs="Times New Roman"/>
                <w:sz w:val="22"/>
                <w:szCs w:val="22"/>
                <w:lang w:val="en-GB"/>
              </w:rPr>
              <w:t>benefit plans at 1 January</w:t>
            </w:r>
          </w:p>
        </w:tc>
        <w:tc>
          <w:tcPr>
            <w:tcW w:w="1134" w:type="dxa"/>
            <w:vAlign w:val="bottom"/>
          </w:tcPr>
          <w:p w14:paraId="26A2D3FD" w14:textId="741D11C8" w:rsidR="00100217" w:rsidRPr="00AA7E07" w:rsidRDefault="006525CF" w:rsidP="00E10028">
            <w:pPr>
              <w:tabs>
                <w:tab w:val="decimal" w:pos="916"/>
              </w:tabs>
              <w:ind w:left="-108" w:right="85"/>
              <w:rPr>
                <w:rFonts w:ascii="Times New Roman" w:hAnsi="Times New Roman" w:cs="Times New Roman"/>
                <w:sz w:val="22"/>
                <w:szCs w:val="22"/>
              </w:rPr>
            </w:pPr>
            <w:r w:rsidRPr="00AA7E07">
              <w:rPr>
                <w:rFonts w:ascii="Times New Roman" w:hAnsi="Times New Roman" w:cs="Times New Roman"/>
                <w:sz w:val="22"/>
                <w:szCs w:val="22"/>
              </w:rPr>
              <w:t>381,643</w:t>
            </w:r>
          </w:p>
        </w:tc>
        <w:tc>
          <w:tcPr>
            <w:tcW w:w="252" w:type="dxa"/>
            <w:vAlign w:val="bottom"/>
          </w:tcPr>
          <w:p w14:paraId="4FAB5877" w14:textId="77777777" w:rsidR="00100217" w:rsidRPr="00AA7E07" w:rsidRDefault="00100217" w:rsidP="00100217">
            <w:pPr>
              <w:ind w:right="170"/>
              <w:jc w:val="right"/>
              <w:rPr>
                <w:rFonts w:ascii="Times New Roman" w:hAnsi="Times New Roman" w:cs="Times New Roman"/>
                <w:sz w:val="22"/>
                <w:szCs w:val="22"/>
              </w:rPr>
            </w:pPr>
          </w:p>
        </w:tc>
        <w:tc>
          <w:tcPr>
            <w:tcW w:w="1080" w:type="dxa"/>
            <w:vAlign w:val="bottom"/>
          </w:tcPr>
          <w:p w14:paraId="7B6DB8F9" w14:textId="079464A1" w:rsidR="00100217" w:rsidRPr="00AA7E07" w:rsidRDefault="00100217" w:rsidP="00E10028">
            <w:pPr>
              <w:tabs>
                <w:tab w:val="decimal" w:pos="1100"/>
              </w:tabs>
              <w:ind w:left="-108" w:right="51"/>
              <w:rPr>
                <w:rFonts w:ascii="Times New Roman" w:hAnsi="Times New Roman" w:cs="Times New Roman"/>
                <w:sz w:val="22"/>
                <w:szCs w:val="22"/>
              </w:rPr>
            </w:pPr>
            <w:r w:rsidRPr="00AA7E07">
              <w:rPr>
                <w:rFonts w:ascii="Times New Roman" w:hAnsi="Times New Roman" w:cs="Times New Roman"/>
                <w:sz w:val="22"/>
                <w:szCs w:val="22"/>
              </w:rPr>
              <w:t>295,507</w:t>
            </w:r>
          </w:p>
        </w:tc>
      </w:tr>
      <w:tr w:rsidR="00100217" w:rsidRPr="00AA7E07" w14:paraId="64A13549" w14:textId="77777777" w:rsidTr="00E10028">
        <w:trPr>
          <w:cantSplit/>
          <w:trHeight w:val="251"/>
        </w:trPr>
        <w:tc>
          <w:tcPr>
            <w:tcW w:w="6354" w:type="dxa"/>
            <w:vAlign w:val="bottom"/>
          </w:tcPr>
          <w:p w14:paraId="276FDFF4" w14:textId="77777777" w:rsidR="00100217" w:rsidRPr="00AA7E07" w:rsidRDefault="00100217" w:rsidP="00100217">
            <w:pPr>
              <w:tabs>
                <w:tab w:val="decimal" w:pos="765"/>
              </w:tabs>
              <w:spacing w:line="260" w:lineRule="atLeast"/>
              <w:rPr>
                <w:rFonts w:ascii="Times New Roman" w:hAnsi="Times New Roman" w:cs="Times New Roman"/>
                <w:sz w:val="22"/>
                <w:szCs w:val="22"/>
                <w:lang w:val="en-GB"/>
              </w:rPr>
            </w:pPr>
          </w:p>
        </w:tc>
        <w:tc>
          <w:tcPr>
            <w:tcW w:w="1134" w:type="dxa"/>
            <w:vAlign w:val="bottom"/>
          </w:tcPr>
          <w:p w14:paraId="09EF4F4A" w14:textId="77777777" w:rsidR="00100217" w:rsidRPr="00AA7E07" w:rsidRDefault="00100217" w:rsidP="00E10028">
            <w:pPr>
              <w:tabs>
                <w:tab w:val="decimal" w:pos="916"/>
                <w:tab w:val="decimal" w:pos="1100"/>
              </w:tabs>
              <w:ind w:left="-108" w:right="85"/>
              <w:rPr>
                <w:rFonts w:ascii="Times New Roman" w:hAnsi="Times New Roman" w:cs="Times New Roman"/>
                <w:sz w:val="22"/>
                <w:szCs w:val="22"/>
              </w:rPr>
            </w:pPr>
          </w:p>
        </w:tc>
        <w:tc>
          <w:tcPr>
            <w:tcW w:w="252" w:type="dxa"/>
            <w:vAlign w:val="bottom"/>
          </w:tcPr>
          <w:p w14:paraId="3CC16D79" w14:textId="77777777" w:rsidR="00100217" w:rsidRPr="00AA7E07" w:rsidRDefault="00100217" w:rsidP="00100217">
            <w:pPr>
              <w:ind w:right="85"/>
              <w:jc w:val="right"/>
              <w:rPr>
                <w:rFonts w:ascii="Times New Roman" w:hAnsi="Times New Roman" w:cs="Times New Roman"/>
                <w:sz w:val="22"/>
                <w:szCs w:val="22"/>
              </w:rPr>
            </w:pPr>
          </w:p>
        </w:tc>
        <w:tc>
          <w:tcPr>
            <w:tcW w:w="1080" w:type="dxa"/>
            <w:vAlign w:val="bottom"/>
          </w:tcPr>
          <w:p w14:paraId="63919F82" w14:textId="77777777" w:rsidR="00100217" w:rsidRPr="00AA7E07" w:rsidRDefault="00100217" w:rsidP="00E10028">
            <w:pPr>
              <w:tabs>
                <w:tab w:val="decimal" w:pos="1100"/>
              </w:tabs>
              <w:ind w:left="-108" w:right="51"/>
              <w:rPr>
                <w:rFonts w:ascii="Times New Roman" w:hAnsi="Times New Roman" w:cs="Times New Roman"/>
                <w:sz w:val="22"/>
                <w:szCs w:val="22"/>
              </w:rPr>
            </w:pPr>
          </w:p>
        </w:tc>
      </w:tr>
      <w:tr w:rsidR="00100217" w:rsidRPr="00AA7E07" w14:paraId="4C83A641" w14:textId="77777777" w:rsidTr="00E10028">
        <w:trPr>
          <w:cantSplit/>
          <w:trHeight w:val="251"/>
        </w:trPr>
        <w:tc>
          <w:tcPr>
            <w:tcW w:w="6354" w:type="dxa"/>
            <w:vAlign w:val="bottom"/>
          </w:tcPr>
          <w:p w14:paraId="1786236A" w14:textId="77777777" w:rsidR="00100217" w:rsidRPr="00AA7E07" w:rsidRDefault="00100217" w:rsidP="00100217">
            <w:pPr>
              <w:tabs>
                <w:tab w:val="decimal" w:pos="765"/>
              </w:tabs>
              <w:spacing w:line="260" w:lineRule="atLeast"/>
              <w:rPr>
                <w:rFonts w:ascii="Times New Roman" w:hAnsi="Times New Roman" w:cs="Times New Roman"/>
                <w:sz w:val="22"/>
                <w:szCs w:val="22"/>
                <w:lang w:val="en-GB"/>
              </w:rPr>
            </w:pPr>
            <w:r w:rsidRPr="00AA7E07">
              <w:rPr>
                <w:rFonts w:ascii="Times New Roman" w:hAnsi="Times New Roman" w:cs="Times New Roman"/>
                <w:b/>
                <w:bCs/>
                <w:sz w:val="22"/>
                <w:szCs w:val="22"/>
              </w:rPr>
              <w:t>Included in profit or loss</w:t>
            </w:r>
          </w:p>
        </w:tc>
        <w:tc>
          <w:tcPr>
            <w:tcW w:w="1134" w:type="dxa"/>
            <w:vAlign w:val="bottom"/>
          </w:tcPr>
          <w:p w14:paraId="10095095" w14:textId="77777777" w:rsidR="00100217" w:rsidRPr="00AA7E07" w:rsidRDefault="00100217" w:rsidP="00E10028">
            <w:pPr>
              <w:tabs>
                <w:tab w:val="decimal" w:pos="916"/>
                <w:tab w:val="decimal" w:pos="1100"/>
              </w:tabs>
              <w:ind w:left="-108" w:right="85"/>
              <w:rPr>
                <w:rFonts w:ascii="Times New Roman" w:hAnsi="Times New Roman" w:cs="Times New Roman"/>
                <w:sz w:val="22"/>
                <w:szCs w:val="22"/>
              </w:rPr>
            </w:pPr>
          </w:p>
        </w:tc>
        <w:tc>
          <w:tcPr>
            <w:tcW w:w="252" w:type="dxa"/>
            <w:vAlign w:val="bottom"/>
          </w:tcPr>
          <w:p w14:paraId="50652B03" w14:textId="77777777" w:rsidR="00100217" w:rsidRPr="00AA7E07" w:rsidRDefault="00100217" w:rsidP="00100217">
            <w:pPr>
              <w:ind w:right="85"/>
              <w:jc w:val="right"/>
              <w:rPr>
                <w:rFonts w:ascii="Times New Roman" w:hAnsi="Times New Roman" w:cs="Times New Roman"/>
                <w:sz w:val="22"/>
                <w:szCs w:val="22"/>
              </w:rPr>
            </w:pPr>
          </w:p>
        </w:tc>
        <w:tc>
          <w:tcPr>
            <w:tcW w:w="1080" w:type="dxa"/>
            <w:vAlign w:val="bottom"/>
          </w:tcPr>
          <w:p w14:paraId="542FE57C" w14:textId="77777777" w:rsidR="00100217" w:rsidRPr="00AA7E07" w:rsidRDefault="00100217" w:rsidP="00E10028">
            <w:pPr>
              <w:tabs>
                <w:tab w:val="decimal" w:pos="1100"/>
              </w:tabs>
              <w:ind w:left="-108" w:right="51"/>
              <w:rPr>
                <w:rFonts w:ascii="Times New Roman" w:hAnsi="Times New Roman" w:cs="Times New Roman"/>
                <w:sz w:val="22"/>
                <w:szCs w:val="22"/>
              </w:rPr>
            </w:pPr>
          </w:p>
        </w:tc>
      </w:tr>
      <w:tr w:rsidR="00100217" w:rsidRPr="00AA7E07" w14:paraId="126F98DC" w14:textId="77777777" w:rsidTr="00E10028">
        <w:trPr>
          <w:cantSplit/>
          <w:trHeight w:val="241"/>
        </w:trPr>
        <w:tc>
          <w:tcPr>
            <w:tcW w:w="6354" w:type="dxa"/>
            <w:vAlign w:val="bottom"/>
          </w:tcPr>
          <w:p w14:paraId="718DEE24" w14:textId="77777777" w:rsidR="00100217" w:rsidRPr="00AA7E07" w:rsidRDefault="00100217" w:rsidP="00100217">
            <w:pPr>
              <w:tabs>
                <w:tab w:val="decimal" w:pos="765"/>
              </w:tabs>
              <w:spacing w:line="260" w:lineRule="atLeast"/>
              <w:rPr>
                <w:rFonts w:ascii="Times New Roman" w:hAnsi="Times New Roman" w:cs="Times New Roman"/>
                <w:sz w:val="22"/>
                <w:szCs w:val="22"/>
                <w:lang w:val="en-GB" w:bidi="ar-SA"/>
              </w:rPr>
            </w:pPr>
            <w:r w:rsidRPr="00AA7E07">
              <w:rPr>
                <w:rFonts w:ascii="Times New Roman" w:hAnsi="Times New Roman" w:cs="Times New Roman"/>
                <w:sz w:val="22"/>
                <w:szCs w:val="22"/>
                <w:lang w:val="en-GB"/>
              </w:rPr>
              <w:t xml:space="preserve">Current service costs </w:t>
            </w:r>
          </w:p>
        </w:tc>
        <w:tc>
          <w:tcPr>
            <w:tcW w:w="1134" w:type="dxa"/>
          </w:tcPr>
          <w:p w14:paraId="6CF5D5CF" w14:textId="1E5CCC00" w:rsidR="00100217" w:rsidRPr="00AA7E07" w:rsidRDefault="006525CF" w:rsidP="00E10028">
            <w:pPr>
              <w:ind w:left="-108" w:right="124"/>
              <w:jc w:val="right"/>
              <w:rPr>
                <w:rFonts w:ascii="Times New Roman" w:hAnsi="Times New Roman" w:cs="Times New Roman"/>
                <w:sz w:val="22"/>
                <w:szCs w:val="22"/>
              </w:rPr>
            </w:pPr>
            <w:r w:rsidRPr="00AA7E07">
              <w:rPr>
                <w:rFonts w:ascii="Times New Roman" w:hAnsi="Times New Roman" w:cs="Times New Roman"/>
                <w:sz w:val="22"/>
                <w:szCs w:val="22"/>
              </w:rPr>
              <w:t>25,427</w:t>
            </w:r>
          </w:p>
        </w:tc>
        <w:tc>
          <w:tcPr>
            <w:tcW w:w="252" w:type="dxa"/>
            <w:vAlign w:val="bottom"/>
          </w:tcPr>
          <w:p w14:paraId="2E18546C" w14:textId="77777777" w:rsidR="00100217" w:rsidRPr="00AA7E07" w:rsidRDefault="00100217" w:rsidP="00100217">
            <w:pPr>
              <w:ind w:right="170"/>
              <w:jc w:val="right"/>
              <w:rPr>
                <w:rFonts w:ascii="Times New Roman" w:hAnsi="Times New Roman" w:cs="Times New Roman"/>
                <w:sz w:val="22"/>
                <w:szCs w:val="22"/>
              </w:rPr>
            </w:pPr>
          </w:p>
        </w:tc>
        <w:tc>
          <w:tcPr>
            <w:tcW w:w="1080" w:type="dxa"/>
          </w:tcPr>
          <w:p w14:paraId="766B6E33" w14:textId="0CED4F62" w:rsidR="00100217" w:rsidRPr="00AA7E07" w:rsidRDefault="00100217" w:rsidP="00E10028">
            <w:pPr>
              <w:tabs>
                <w:tab w:val="decimal" w:pos="1100"/>
              </w:tabs>
              <w:ind w:left="-108" w:right="51"/>
              <w:rPr>
                <w:rFonts w:ascii="Times New Roman" w:hAnsi="Times New Roman" w:cs="Times New Roman"/>
                <w:sz w:val="22"/>
                <w:szCs w:val="22"/>
              </w:rPr>
            </w:pPr>
            <w:r w:rsidRPr="00AA7E07">
              <w:rPr>
                <w:rFonts w:ascii="Times New Roman" w:hAnsi="Times New Roman" w:cs="Times New Roman"/>
                <w:sz w:val="22"/>
                <w:szCs w:val="22"/>
              </w:rPr>
              <w:t>16,915</w:t>
            </w:r>
          </w:p>
        </w:tc>
      </w:tr>
      <w:tr w:rsidR="00100217" w:rsidRPr="00AA7E07" w14:paraId="05AEAE35" w14:textId="77777777" w:rsidTr="00E10028">
        <w:trPr>
          <w:cantSplit/>
          <w:trHeight w:val="251"/>
        </w:trPr>
        <w:tc>
          <w:tcPr>
            <w:tcW w:w="6354" w:type="dxa"/>
            <w:vAlign w:val="bottom"/>
          </w:tcPr>
          <w:p w14:paraId="5E47ECFD" w14:textId="77777777" w:rsidR="00100217" w:rsidRPr="00AA7E07" w:rsidRDefault="00100217" w:rsidP="00100217">
            <w:pPr>
              <w:spacing w:line="260" w:lineRule="atLeast"/>
              <w:ind w:left="360" w:hanging="360"/>
              <w:rPr>
                <w:rFonts w:ascii="Times New Roman" w:hAnsi="Times New Roman" w:cs="Times New Roman"/>
                <w:sz w:val="22"/>
                <w:szCs w:val="22"/>
              </w:rPr>
            </w:pPr>
            <w:r w:rsidRPr="00AA7E07">
              <w:rPr>
                <w:rFonts w:ascii="Times New Roman" w:hAnsi="Times New Roman" w:cs="Times New Roman"/>
                <w:sz w:val="22"/>
                <w:szCs w:val="22"/>
              </w:rPr>
              <w:t>Interest on obligation</w:t>
            </w:r>
          </w:p>
        </w:tc>
        <w:tc>
          <w:tcPr>
            <w:tcW w:w="1134" w:type="dxa"/>
          </w:tcPr>
          <w:p w14:paraId="085B812D" w14:textId="3102967A" w:rsidR="00100217" w:rsidRPr="00AA7E07" w:rsidRDefault="006525CF" w:rsidP="00E10028">
            <w:pPr>
              <w:ind w:left="-108" w:right="124"/>
              <w:jc w:val="right"/>
              <w:rPr>
                <w:rFonts w:ascii="Times New Roman" w:hAnsi="Times New Roman" w:cs="Times New Roman"/>
                <w:sz w:val="22"/>
                <w:szCs w:val="22"/>
              </w:rPr>
            </w:pPr>
            <w:r w:rsidRPr="00AA7E07">
              <w:rPr>
                <w:rFonts w:ascii="Times New Roman" w:hAnsi="Times New Roman" w:cs="Times New Roman"/>
                <w:sz w:val="22"/>
                <w:szCs w:val="22"/>
              </w:rPr>
              <w:t>7,182</w:t>
            </w:r>
          </w:p>
        </w:tc>
        <w:tc>
          <w:tcPr>
            <w:tcW w:w="252" w:type="dxa"/>
            <w:vAlign w:val="bottom"/>
          </w:tcPr>
          <w:p w14:paraId="397757F7" w14:textId="77777777" w:rsidR="00100217" w:rsidRPr="00AA7E07" w:rsidRDefault="00100217" w:rsidP="00100217">
            <w:pPr>
              <w:ind w:right="100"/>
              <w:jc w:val="right"/>
              <w:rPr>
                <w:rFonts w:ascii="Times New Roman" w:hAnsi="Times New Roman" w:cs="Times New Roman"/>
                <w:sz w:val="22"/>
                <w:szCs w:val="22"/>
              </w:rPr>
            </w:pPr>
          </w:p>
        </w:tc>
        <w:tc>
          <w:tcPr>
            <w:tcW w:w="1080" w:type="dxa"/>
          </w:tcPr>
          <w:p w14:paraId="3276768C" w14:textId="4D97833E" w:rsidR="00100217" w:rsidRPr="00AA7E07" w:rsidRDefault="00100217" w:rsidP="00E10028">
            <w:pPr>
              <w:tabs>
                <w:tab w:val="decimal" w:pos="1100"/>
              </w:tabs>
              <w:ind w:left="-108" w:right="51"/>
              <w:rPr>
                <w:rFonts w:ascii="Times New Roman" w:hAnsi="Times New Roman" w:cs="Times New Roman"/>
                <w:sz w:val="22"/>
                <w:szCs w:val="22"/>
              </w:rPr>
            </w:pPr>
            <w:r w:rsidRPr="00AA7E07">
              <w:rPr>
                <w:rFonts w:ascii="Times New Roman" w:hAnsi="Times New Roman" w:cs="Times New Roman"/>
                <w:sz w:val="22"/>
                <w:szCs w:val="22"/>
              </w:rPr>
              <w:t>5,520</w:t>
            </w:r>
          </w:p>
        </w:tc>
      </w:tr>
      <w:tr w:rsidR="00100217" w:rsidRPr="00AA7E07" w14:paraId="5C052A55" w14:textId="77777777" w:rsidTr="00E10028">
        <w:trPr>
          <w:cantSplit/>
          <w:trHeight w:val="251"/>
        </w:trPr>
        <w:tc>
          <w:tcPr>
            <w:tcW w:w="6354" w:type="dxa"/>
            <w:vAlign w:val="bottom"/>
          </w:tcPr>
          <w:p w14:paraId="195DD676" w14:textId="77777777" w:rsidR="00100217" w:rsidRPr="00AA7E07" w:rsidDel="00AB4694" w:rsidRDefault="00100217" w:rsidP="00100217">
            <w:pPr>
              <w:spacing w:line="260" w:lineRule="atLeast"/>
              <w:ind w:left="360" w:hanging="360"/>
              <w:rPr>
                <w:rFonts w:ascii="Times New Roman" w:hAnsi="Times New Roman" w:cs="Times New Roman"/>
                <w:sz w:val="22"/>
                <w:szCs w:val="22"/>
                <w:lang w:val="en-GB" w:bidi="ar-SA"/>
              </w:rPr>
            </w:pPr>
            <w:r w:rsidRPr="00AA7E07">
              <w:rPr>
                <w:rFonts w:ascii="Times New Roman" w:hAnsi="Times New Roman" w:cs="Times New Roman"/>
                <w:sz w:val="22"/>
                <w:szCs w:val="22"/>
                <w:lang w:val="en-GB"/>
              </w:rPr>
              <w:t>Actuarial</w:t>
            </w:r>
            <w:r w:rsidRPr="00E10028">
              <w:rPr>
                <w:rFonts w:ascii="Times New Roman" w:hAnsi="Times New Roman" w:cs="Times New Roman"/>
                <w:sz w:val="22"/>
                <w:szCs w:val="22"/>
                <w:cs/>
              </w:rPr>
              <w:t xml:space="preserve"> </w:t>
            </w:r>
            <w:r w:rsidRPr="00AA7E07">
              <w:rPr>
                <w:rFonts w:ascii="Times New Roman" w:hAnsi="Times New Roman" w:cs="Times New Roman"/>
                <w:sz w:val="22"/>
                <w:szCs w:val="22"/>
              </w:rPr>
              <w:t xml:space="preserve">losses </w:t>
            </w:r>
          </w:p>
        </w:tc>
        <w:tc>
          <w:tcPr>
            <w:tcW w:w="1134" w:type="dxa"/>
          </w:tcPr>
          <w:p w14:paraId="3FF930FA" w14:textId="037ABE03" w:rsidR="00100217" w:rsidRPr="00AA7E07" w:rsidRDefault="006525CF" w:rsidP="00E10028">
            <w:pPr>
              <w:ind w:left="-108" w:right="124"/>
              <w:jc w:val="right"/>
              <w:rPr>
                <w:rFonts w:ascii="Times New Roman" w:hAnsi="Times New Roman" w:cs="Times New Roman"/>
                <w:sz w:val="22"/>
                <w:szCs w:val="22"/>
              </w:rPr>
            </w:pPr>
            <w:r w:rsidRPr="00AA7E07">
              <w:rPr>
                <w:rFonts w:ascii="Times New Roman" w:hAnsi="Times New Roman" w:cs="Times New Roman"/>
                <w:sz w:val="22"/>
                <w:szCs w:val="22"/>
              </w:rPr>
              <w:t>909</w:t>
            </w:r>
          </w:p>
        </w:tc>
        <w:tc>
          <w:tcPr>
            <w:tcW w:w="252" w:type="dxa"/>
            <w:vAlign w:val="bottom"/>
          </w:tcPr>
          <w:p w14:paraId="55D8C4EE" w14:textId="77777777" w:rsidR="00100217" w:rsidRPr="00AA7E07" w:rsidRDefault="00100217" w:rsidP="00100217">
            <w:pPr>
              <w:ind w:right="100"/>
              <w:jc w:val="right"/>
              <w:rPr>
                <w:rFonts w:ascii="Times New Roman" w:hAnsi="Times New Roman" w:cs="Times New Roman"/>
                <w:sz w:val="22"/>
                <w:szCs w:val="22"/>
              </w:rPr>
            </w:pPr>
          </w:p>
        </w:tc>
        <w:tc>
          <w:tcPr>
            <w:tcW w:w="1080" w:type="dxa"/>
          </w:tcPr>
          <w:p w14:paraId="7807BDB1" w14:textId="3F531A28" w:rsidR="00100217" w:rsidRPr="00AA7E07" w:rsidRDefault="00100217" w:rsidP="00E10028">
            <w:pPr>
              <w:tabs>
                <w:tab w:val="decimal" w:pos="1100"/>
              </w:tabs>
              <w:ind w:left="-108" w:right="51"/>
              <w:rPr>
                <w:rFonts w:ascii="Times New Roman" w:hAnsi="Times New Roman" w:cs="Times New Roman"/>
                <w:sz w:val="22"/>
                <w:szCs w:val="22"/>
              </w:rPr>
            </w:pPr>
            <w:r w:rsidRPr="00AA7E07">
              <w:rPr>
                <w:rFonts w:ascii="Times New Roman" w:hAnsi="Times New Roman" w:cs="Times New Roman"/>
                <w:sz w:val="22"/>
                <w:szCs w:val="22"/>
              </w:rPr>
              <w:t>3,259</w:t>
            </w:r>
          </w:p>
        </w:tc>
      </w:tr>
      <w:tr w:rsidR="00100217" w:rsidRPr="00AA7E07" w14:paraId="2FEC75AE" w14:textId="77777777" w:rsidTr="00E10028">
        <w:trPr>
          <w:cantSplit/>
          <w:trHeight w:val="241"/>
        </w:trPr>
        <w:tc>
          <w:tcPr>
            <w:tcW w:w="6354" w:type="dxa"/>
            <w:vAlign w:val="center"/>
          </w:tcPr>
          <w:p w14:paraId="3D273700" w14:textId="77777777" w:rsidR="00100217" w:rsidRPr="00AA7E07" w:rsidRDefault="00100217" w:rsidP="00E10028">
            <w:pPr>
              <w:pStyle w:val="acctfourfigures"/>
              <w:tabs>
                <w:tab w:val="clear" w:pos="765"/>
              </w:tabs>
              <w:spacing w:line="240" w:lineRule="atLeast"/>
              <w:ind w:right="124"/>
              <w:rPr>
                <w:szCs w:val="22"/>
                <w:lang w:val="en-US" w:bidi="th-TH"/>
              </w:rPr>
            </w:pPr>
            <w:r w:rsidRPr="00AA7E07">
              <w:rPr>
                <w:szCs w:val="22"/>
                <w:lang w:bidi="th-TH"/>
              </w:rPr>
              <w:t>Transfer of non</w:t>
            </w:r>
            <w:r w:rsidRPr="00E10028">
              <w:rPr>
                <w:szCs w:val="22"/>
                <w:cs/>
                <w:lang w:bidi="th-TH"/>
              </w:rPr>
              <w:t>-</w:t>
            </w:r>
            <w:r w:rsidRPr="00AA7E07">
              <w:rPr>
                <w:szCs w:val="22"/>
                <w:lang w:bidi="th-TH"/>
              </w:rPr>
              <w:t>current provisions for employee benefits</w:t>
            </w:r>
          </w:p>
        </w:tc>
        <w:tc>
          <w:tcPr>
            <w:tcW w:w="1134" w:type="dxa"/>
            <w:vAlign w:val="bottom"/>
          </w:tcPr>
          <w:p w14:paraId="2475C6C1" w14:textId="02A09A70" w:rsidR="00100217" w:rsidRPr="00AA7E07" w:rsidRDefault="006525CF" w:rsidP="00E10028">
            <w:pPr>
              <w:ind w:left="-108" w:right="124"/>
              <w:jc w:val="right"/>
              <w:rPr>
                <w:rFonts w:ascii="Times New Roman" w:hAnsi="Times New Roman" w:cs="Times New Roman"/>
                <w:sz w:val="22"/>
                <w:szCs w:val="22"/>
              </w:rPr>
            </w:pPr>
            <w:r w:rsidRPr="00AA7E07">
              <w:rPr>
                <w:rFonts w:ascii="Times New Roman" w:hAnsi="Times New Roman" w:cs="Times New Roman"/>
                <w:sz w:val="22"/>
                <w:szCs w:val="22"/>
              </w:rPr>
              <w:t>140,938</w:t>
            </w:r>
          </w:p>
        </w:tc>
        <w:tc>
          <w:tcPr>
            <w:tcW w:w="252" w:type="dxa"/>
            <w:vAlign w:val="bottom"/>
          </w:tcPr>
          <w:p w14:paraId="5556A617" w14:textId="77777777" w:rsidR="00100217" w:rsidRPr="00AA7E07" w:rsidRDefault="00100217" w:rsidP="00100217">
            <w:pPr>
              <w:ind w:right="170"/>
              <w:jc w:val="right"/>
              <w:rPr>
                <w:rFonts w:ascii="Times New Roman" w:hAnsi="Times New Roman" w:cs="Times New Roman"/>
                <w:sz w:val="22"/>
                <w:szCs w:val="22"/>
              </w:rPr>
            </w:pPr>
          </w:p>
        </w:tc>
        <w:tc>
          <w:tcPr>
            <w:tcW w:w="1080" w:type="dxa"/>
            <w:vAlign w:val="bottom"/>
          </w:tcPr>
          <w:p w14:paraId="782EA13C" w14:textId="0F0EFBFE" w:rsidR="00100217" w:rsidRPr="00AA7E07" w:rsidRDefault="00100217" w:rsidP="00E10028">
            <w:pPr>
              <w:tabs>
                <w:tab w:val="decimal" w:pos="1100"/>
              </w:tabs>
              <w:ind w:left="-108" w:right="51"/>
              <w:rPr>
                <w:rFonts w:ascii="Times New Roman" w:hAnsi="Times New Roman" w:cs="Times New Roman"/>
                <w:sz w:val="22"/>
                <w:szCs w:val="22"/>
              </w:rPr>
            </w:pPr>
            <w:r w:rsidRPr="00AA7E07">
              <w:rPr>
                <w:rFonts w:ascii="Times New Roman" w:hAnsi="Times New Roman" w:cs="Times New Roman"/>
                <w:sz w:val="22"/>
                <w:szCs w:val="22"/>
              </w:rPr>
              <w:t>51,531</w:t>
            </w:r>
          </w:p>
        </w:tc>
      </w:tr>
      <w:tr w:rsidR="00100217" w:rsidRPr="00AA7E07" w14:paraId="4219C05B" w14:textId="77777777" w:rsidTr="00E10028">
        <w:trPr>
          <w:cantSplit/>
          <w:trHeight w:val="494"/>
        </w:trPr>
        <w:tc>
          <w:tcPr>
            <w:tcW w:w="6354" w:type="dxa"/>
            <w:vAlign w:val="bottom"/>
          </w:tcPr>
          <w:p w14:paraId="3CC8C1A3" w14:textId="77777777" w:rsidR="00100217" w:rsidRPr="00AA7E07" w:rsidRDefault="00100217" w:rsidP="00E10028">
            <w:pPr>
              <w:spacing w:line="260" w:lineRule="atLeast"/>
              <w:rPr>
                <w:rFonts w:ascii="Times New Roman" w:hAnsi="Times New Roman" w:cs="Times New Roman"/>
                <w:sz w:val="22"/>
                <w:szCs w:val="22"/>
              </w:rPr>
            </w:pPr>
          </w:p>
        </w:tc>
        <w:tc>
          <w:tcPr>
            <w:tcW w:w="1134" w:type="dxa"/>
            <w:tcBorders>
              <w:top w:val="single" w:sz="4" w:space="0" w:color="auto"/>
            </w:tcBorders>
          </w:tcPr>
          <w:p w14:paraId="7CB96433" w14:textId="035C0DD9" w:rsidR="00100217" w:rsidRPr="00AA7E07" w:rsidRDefault="001E1AD4" w:rsidP="00E10028">
            <w:pPr>
              <w:ind w:left="-108" w:right="124"/>
              <w:jc w:val="right"/>
              <w:rPr>
                <w:rFonts w:ascii="Times New Roman" w:hAnsi="Times New Roman" w:cs="Times New Roman"/>
                <w:b/>
                <w:bCs/>
                <w:sz w:val="22"/>
                <w:szCs w:val="22"/>
              </w:rPr>
            </w:pPr>
            <w:r w:rsidRPr="00AA7E07">
              <w:rPr>
                <w:rFonts w:ascii="Times New Roman" w:hAnsi="Times New Roman" w:cs="Times New Roman"/>
                <w:b/>
                <w:bCs/>
                <w:sz w:val="22"/>
                <w:szCs w:val="22"/>
              </w:rPr>
              <w:t>174,456</w:t>
            </w:r>
          </w:p>
        </w:tc>
        <w:tc>
          <w:tcPr>
            <w:tcW w:w="252" w:type="dxa"/>
            <w:vAlign w:val="bottom"/>
          </w:tcPr>
          <w:p w14:paraId="6F45FE7F" w14:textId="77777777" w:rsidR="00100217" w:rsidRPr="00AA7E07" w:rsidRDefault="00100217" w:rsidP="00100217">
            <w:pPr>
              <w:ind w:right="100"/>
              <w:jc w:val="right"/>
              <w:rPr>
                <w:rFonts w:ascii="Times New Roman" w:hAnsi="Times New Roman" w:cs="Times New Roman"/>
                <w:b/>
                <w:bCs/>
                <w:sz w:val="22"/>
                <w:szCs w:val="22"/>
              </w:rPr>
            </w:pPr>
          </w:p>
        </w:tc>
        <w:tc>
          <w:tcPr>
            <w:tcW w:w="1080" w:type="dxa"/>
            <w:tcBorders>
              <w:top w:val="single" w:sz="4" w:space="0" w:color="auto"/>
            </w:tcBorders>
          </w:tcPr>
          <w:p w14:paraId="6B4145A5" w14:textId="2EFFE602" w:rsidR="00100217" w:rsidRPr="00AA7E07" w:rsidRDefault="00100217" w:rsidP="00E10028">
            <w:pPr>
              <w:tabs>
                <w:tab w:val="decimal" w:pos="1100"/>
              </w:tabs>
              <w:ind w:left="-108" w:right="51"/>
              <w:rPr>
                <w:rFonts w:ascii="Times New Roman" w:hAnsi="Times New Roman" w:cs="Times New Roman"/>
                <w:b/>
                <w:bCs/>
                <w:sz w:val="22"/>
                <w:szCs w:val="22"/>
              </w:rPr>
            </w:pPr>
            <w:r w:rsidRPr="00AA7E07">
              <w:rPr>
                <w:rFonts w:ascii="Times New Roman" w:hAnsi="Times New Roman" w:cs="Times New Roman"/>
                <w:b/>
                <w:bCs/>
                <w:sz w:val="22"/>
                <w:szCs w:val="22"/>
              </w:rPr>
              <w:t>77,225</w:t>
            </w:r>
          </w:p>
        </w:tc>
      </w:tr>
      <w:tr w:rsidR="00016D33" w:rsidRPr="00AA7E07" w14:paraId="223A3AE2" w14:textId="77777777" w:rsidTr="00E10028">
        <w:trPr>
          <w:cantSplit/>
          <w:trHeight w:val="251"/>
        </w:trPr>
        <w:tc>
          <w:tcPr>
            <w:tcW w:w="6354" w:type="dxa"/>
            <w:vAlign w:val="bottom"/>
          </w:tcPr>
          <w:p w14:paraId="70F52ECF" w14:textId="77777777" w:rsidR="00016D33" w:rsidRPr="00AA7E07" w:rsidRDefault="00016D33" w:rsidP="00016D33">
            <w:pPr>
              <w:spacing w:line="260" w:lineRule="atLeast"/>
              <w:ind w:left="360" w:hanging="360"/>
              <w:rPr>
                <w:rFonts w:ascii="Times New Roman" w:hAnsi="Times New Roman" w:cs="Times New Roman"/>
                <w:sz w:val="22"/>
                <w:szCs w:val="22"/>
              </w:rPr>
            </w:pPr>
            <w:r w:rsidRPr="00AA7E07">
              <w:rPr>
                <w:rFonts w:ascii="Times New Roman" w:hAnsi="Times New Roman" w:cs="Times New Roman"/>
                <w:b/>
                <w:bCs/>
                <w:sz w:val="22"/>
                <w:szCs w:val="22"/>
              </w:rPr>
              <w:t>Included in other comprehensive income</w:t>
            </w:r>
          </w:p>
        </w:tc>
        <w:tc>
          <w:tcPr>
            <w:tcW w:w="1134" w:type="dxa"/>
            <w:vAlign w:val="bottom"/>
          </w:tcPr>
          <w:p w14:paraId="0911AD8B" w14:textId="77777777" w:rsidR="00016D33" w:rsidRPr="00AA7E07" w:rsidRDefault="00016D33" w:rsidP="00381F27">
            <w:pPr>
              <w:ind w:left="-108" w:right="82"/>
              <w:jc w:val="right"/>
              <w:rPr>
                <w:rFonts w:ascii="Times New Roman" w:hAnsi="Times New Roman" w:cs="Times New Roman"/>
                <w:sz w:val="22"/>
                <w:szCs w:val="22"/>
              </w:rPr>
            </w:pPr>
          </w:p>
        </w:tc>
        <w:tc>
          <w:tcPr>
            <w:tcW w:w="252" w:type="dxa"/>
            <w:vAlign w:val="bottom"/>
          </w:tcPr>
          <w:p w14:paraId="063B682B" w14:textId="77777777" w:rsidR="00016D33" w:rsidRPr="00AA7E07" w:rsidRDefault="00016D33" w:rsidP="00016D33">
            <w:pPr>
              <w:ind w:right="100"/>
              <w:jc w:val="right"/>
              <w:rPr>
                <w:rFonts w:ascii="Times New Roman" w:hAnsi="Times New Roman" w:cs="Times New Roman"/>
                <w:sz w:val="22"/>
                <w:szCs w:val="22"/>
              </w:rPr>
            </w:pPr>
          </w:p>
        </w:tc>
        <w:tc>
          <w:tcPr>
            <w:tcW w:w="1080" w:type="dxa"/>
            <w:vAlign w:val="bottom"/>
          </w:tcPr>
          <w:p w14:paraId="3017F5B7" w14:textId="77777777" w:rsidR="00016D33" w:rsidRPr="00AA7E07" w:rsidRDefault="00016D33" w:rsidP="00E10028">
            <w:pPr>
              <w:tabs>
                <w:tab w:val="decimal" w:pos="1100"/>
              </w:tabs>
              <w:ind w:left="-108" w:right="51"/>
              <w:rPr>
                <w:rFonts w:ascii="Times New Roman" w:hAnsi="Times New Roman" w:cs="Times New Roman"/>
                <w:sz w:val="22"/>
                <w:szCs w:val="22"/>
              </w:rPr>
            </w:pPr>
          </w:p>
        </w:tc>
      </w:tr>
      <w:tr w:rsidR="00100217" w:rsidRPr="00AA7E07" w14:paraId="331CD173" w14:textId="77777777" w:rsidTr="00E10028">
        <w:trPr>
          <w:cantSplit/>
          <w:trHeight w:val="251"/>
        </w:trPr>
        <w:tc>
          <w:tcPr>
            <w:tcW w:w="6354" w:type="dxa"/>
            <w:shd w:val="clear" w:color="auto" w:fill="auto"/>
            <w:vAlign w:val="bottom"/>
          </w:tcPr>
          <w:p w14:paraId="2EF1BBEE" w14:textId="2B681A7A" w:rsidR="00100217" w:rsidRPr="00AA7E07" w:rsidRDefault="00100217">
            <w:pPr>
              <w:spacing w:line="260" w:lineRule="atLeast"/>
              <w:ind w:left="360" w:hanging="360"/>
              <w:rPr>
                <w:rFonts w:ascii="Times New Roman" w:hAnsi="Times New Roman" w:cs="Times New Roman"/>
                <w:sz w:val="22"/>
                <w:szCs w:val="22"/>
                <w:cs/>
              </w:rPr>
            </w:pPr>
            <w:r w:rsidRPr="00AA7E07">
              <w:rPr>
                <w:rFonts w:ascii="Times New Roman" w:hAnsi="Times New Roman" w:cs="Times New Roman"/>
                <w:sz w:val="22"/>
                <w:szCs w:val="22"/>
                <w:lang w:val="en-GB"/>
              </w:rPr>
              <w:t>Actuarial</w:t>
            </w:r>
            <w:r w:rsidR="00CD6BC4" w:rsidRPr="00E10028">
              <w:rPr>
                <w:rFonts w:ascii="Times New Roman" w:hAnsi="Times New Roman" w:cs="Times New Roman"/>
                <w:sz w:val="22"/>
                <w:szCs w:val="22"/>
                <w:cs/>
              </w:rPr>
              <w:t xml:space="preserve"> </w:t>
            </w:r>
            <w:r w:rsidRPr="00AA7E07">
              <w:rPr>
                <w:rFonts w:ascii="Times New Roman" w:hAnsi="Times New Roman" w:cs="Times New Roman"/>
                <w:sz w:val="22"/>
                <w:szCs w:val="22"/>
              </w:rPr>
              <w:t>losses</w:t>
            </w:r>
            <w:r w:rsidR="0073402D" w:rsidRPr="00E10028">
              <w:rPr>
                <w:rFonts w:ascii="Times New Roman" w:hAnsi="Times New Roman" w:cs="Times New Roman"/>
                <w:sz w:val="22"/>
                <w:szCs w:val="22"/>
                <w:cs/>
              </w:rPr>
              <w:t xml:space="preserve"> </w:t>
            </w:r>
            <w:r w:rsidR="0073402D" w:rsidRPr="00E10028">
              <w:rPr>
                <w:rFonts w:ascii="Times New Roman" w:hAnsi="Times New Roman" w:cs="Times New Roman"/>
                <w:sz w:val="22"/>
                <w:szCs w:val="22"/>
              </w:rPr>
              <w:t>(gain</w:t>
            </w:r>
            <w:r w:rsidR="00CE62E9">
              <w:rPr>
                <w:rFonts w:ascii="Times New Roman" w:hAnsi="Times New Roman" w:cs="Times New Roman"/>
                <w:sz w:val="22"/>
                <w:szCs w:val="22"/>
              </w:rPr>
              <w:t>s</w:t>
            </w:r>
            <w:r w:rsidR="0073402D" w:rsidRPr="00E10028">
              <w:rPr>
                <w:rFonts w:ascii="Times New Roman" w:hAnsi="Times New Roman" w:cs="Times New Roman"/>
                <w:sz w:val="22"/>
                <w:szCs w:val="22"/>
              </w:rPr>
              <w:t>)</w:t>
            </w:r>
          </w:p>
        </w:tc>
        <w:tc>
          <w:tcPr>
            <w:tcW w:w="1134" w:type="dxa"/>
            <w:vAlign w:val="bottom"/>
          </w:tcPr>
          <w:p w14:paraId="0AC36C69" w14:textId="37C4C017" w:rsidR="00100217" w:rsidRPr="00AA7E07" w:rsidRDefault="001E1AD4" w:rsidP="00E10028">
            <w:pPr>
              <w:ind w:left="-108" w:right="-326"/>
              <w:jc w:val="center"/>
              <w:rPr>
                <w:rFonts w:ascii="Times New Roman" w:hAnsi="Times New Roman" w:cs="Times New Roman"/>
                <w:sz w:val="22"/>
                <w:szCs w:val="22"/>
              </w:rPr>
            </w:pPr>
            <w:r w:rsidRPr="00AA7E07">
              <w:rPr>
                <w:rFonts w:ascii="Times New Roman" w:hAnsi="Times New Roman" w:cs="Times New Roman"/>
                <w:sz w:val="22"/>
                <w:szCs w:val="22"/>
              </w:rPr>
              <w:t>(8,980)</w:t>
            </w:r>
          </w:p>
        </w:tc>
        <w:tc>
          <w:tcPr>
            <w:tcW w:w="252" w:type="dxa"/>
            <w:vAlign w:val="bottom"/>
          </w:tcPr>
          <w:p w14:paraId="0622AE8C" w14:textId="77777777" w:rsidR="00100217" w:rsidRPr="00AA7E07" w:rsidRDefault="00100217" w:rsidP="00100217">
            <w:pPr>
              <w:ind w:right="100"/>
              <w:jc w:val="right"/>
              <w:rPr>
                <w:rFonts w:ascii="Times New Roman" w:hAnsi="Times New Roman" w:cs="Times New Roman"/>
                <w:sz w:val="22"/>
                <w:szCs w:val="22"/>
              </w:rPr>
            </w:pPr>
          </w:p>
        </w:tc>
        <w:tc>
          <w:tcPr>
            <w:tcW w:w="1080" w:type="dxa"/>
            <w:vAlign w:val="bottom"/>
          </w:tcPr>
          <w:p w14:paraId="7B8EDF63" w14:textId="57744A5C" w:rsidR="00100217" w:rsidRPr="00AA7E07" w:rsidRDefault="00100217" w:rsidP="00E10028">
            <w:pPr>
              <w:tabs>
                <w:tab w:val="decimal" w:pos="1100"/>
              </w:tabs>
              <w:ind w:left="-108" w:right="51"/>
              <w:rPr>
                <w:rFonts w:ascii="Times New Roman" w:hAnsi="Times New Roman" w:cs="Times New Roman"/>
                <w:sz w:val="22"/>
                <w:szCs w:val="22"/>
              </w:rPr>
            </w:pPr>
            <w:r w:rsidRPr="00AA7E07">
              <w:rPr>
                <w:rFonts w:ascii="Times New Roman" w:hAnsi="Times New Roman" w:cs="Times New Roman"/>
                <w:sz w:val="22"/>
                <w:szCs w:val="22"/>
              </w:rPr>
              <w:t>35,478</w:t>
            </w:r>
          </w:p>
        </w:tc>
      </w:tr>
      <w:tr w:rsidR="00100217" w:rsidRPr="00AA7E07" w14:paraId="202E7E3C" w14:textId="77777777" w:rsidTr="00E10028">
        <w:trPr>
          <w:cantSplit/>
          <w:trHeight w:val="241"/>
        </w:trPr>
        <w:tc>
          <w:tcPr>
            <w:tcW w:w="6354" w:type="dxa"/>
            <w:vAlign w:val="bottom"/>
          </w:tcPr>
          <w:p w14:paraId="739C059C" w14:textId="77777777" w:rsidR="00100217" w:rsidRPr="00AA7E07" w:rsidRDefault="00100217" w:rsidP="00100217">
            <w:pPr>
              <w:ind w:right="281"/>
              <w:rPr>
                <w:rFonts w:ascii="Times New Roman" w:hAnsi="Times New Roman" w:cs="Times New Roman"/>
                <w:sz w:val="22"/>
                <w:szCs w:val="22"/>
                <w:lang w:val="en-GB"/>
              </w:rPr>
            </w:pPr>
          </w:p>
        </w:tc>
        <w:tc>
          <w:tcPr>
            <w:tcW w:w="1134" w:type="dxa"/>
            <w:vAlign w:val="bottom"/>
          </w:tcPr>
          <w:p w14:paraId="439033E6" w14:textId="77777777" w:rsidR="00100217" w:rsidRPr="00AA7E07" w:rsidRDefault="00100217" w:rsidP="00E10028">
            <w:pPr>
              <w:ind w:left="-108" w:right="-326"/>
              <w:jc w:val="center"/>
              <w:rPr>
                <w:rFonts w:ascii="Times New Roman" w:hAnsi="Times New Roman" w:cs="Times New Roman"/>
                <w:sz w:val="22"/>
                <w:szCs w:val="22"/>
              </w:rPr>
            </w:pPr>
          </w:p>
        </w:tc>
        <w:tc>
          <w:tcPr>
            <w:tcW w:w="252" w:type="dxa"/>
            <w:vAlign w:val="bottom"/>
          </w:tcPr>
          <w:p w14:paraId="0E23CCB5" w14:textId="77777777" w:rsidR="00100217" w:rsidRPr="00AA7E07" w:rsidRDefault="00100217" w:rsidP="00100217">
            <w:pPr>
              <w:ind w:right="170"/>
              <w:jc w:val="right"/>
              <w:rPr>
                <w:rFonts w:ascii="Times New Roman" w:hAnsi="Times New Roman" w:cs="Times New Roman"/>
                <w:b/>
                <w:bCs/>
                <w:sz w:val="22"/>
                <w:szCs w:val="22"/>
              </w:rPr>
            </w:pPr>
          </w:p>
        </w:tc>
        <w:tc>
          <w:tcPr>
            <w:tcW w:w="1080" w:type="dxa"/>
            <w:vAlign w:val="bottom"/>
          </w:tcPr>
          <w:p w14:paraId="0E71008B" w14:textId="77777777" w:rsidR="00100217" w:rsidRPr="00AA7E07" w:rsidRDefault="00100217" w:rsidP="00E10028">
            <w:pPr>
              <w:tabs>
                <w:tab w:val="decimal" w:pos="1100"/>
              </w:tabs>
              <w:ind w:left="-108" w:right="51"/>
              <w:rPr>
                <w:rFonts w:ascii="Times New Roman" w:hAnsi="Times New Roman" w:cs="Times New Roman"/>
                <w:sz w:val="22"/>
                <w:szCs w:val="22"/>
              </w:rPr>
            </w:pPr>
          </w:p>
        </w:tc>
      </w:tr>
      <w:tr w:rsidR="00100217" w:rsidRPr="00AA7E07" w14:paraId="349AB8B0" w14:textId="77777777" w:rsidTr="00E10028">
        <w:trPr>
          <w:cantSplit/>
          <w:trHeight w:val="241"/>
        </w:trPr>
        <w:tc>
          <w:tcPr>
            <w:tcW w:w="6354" w:type="dxa"/>
          </w:tcPr>
          <w:p w14:paraId="32AD7DF1" w14:textId="52225666" w:rsidR="00100217" w:rsidRPr="00AA7E07" w:rsidRDefault="00100217" w:rsidP="00100217">
            <w:pPr>
              <w:ind w:left="180" w:hanging="180"/>
              <w:rPr>
                <w:rFonts w:ascii="Times New Roman" w:hAnsi="Times New Roman" w:cs="Times New Roman"/>
                <w:b/>
                <w:bCs/>
                <w:sz w:val="22"/>
                <w:szCs w:val="22"/>
              </w:rPr>
            </w:pPr>
            <w:r w:rsidRPr="00AA7E07">
              <w:rPr>
                <w:rFonts w:ascii="Times New Roman" w:hAnsi="Times New Roman" w:cs="Times New Roman"/>
                <w:b/>
                <w:bCs/>
                <w:sz w:val="22"/>
                <w:szCs w:val="22"/>
              </w:rPr>
              <w:t>Other</w:t>
            </w:r>
            <w:r w:rsidR="00D646CB" w:rsidRPr="00AA7E07">
              <w:rPr>
                <w:rFonts w:ascii="Times New Roman" w:hAnsi="Times New Roman" w:cs="Times New Roman"/>
                <w:b/>
                <w:bCs/>
                <w:sz w:val="22"/>
                <w:szCs w:val="22"/>
              </w:rPr>
              <w:t>s</w:t>
            </w:r>
          </w:p>
        </w:tc>
        <w:tc>
          <w:tcPr>
            <w:tcW w:w="1134" w:type="dxa"/>
            <w:vAlign w:val="bottom"/>
          </w:tcPr>
          <w:p w14:paraId="44C55E97" w14:textId="77777777" w:rsidR="00100217" w:rsidRPr="00AA7E07" w:rsidRDefault="00100217" w:rsidP="00E10028">
            <w:pPr>
              <w:ind w:left="-108" w:right="-326"/>
              <w:jc w:val="center"/>
              <w:rPr>
                <w:rFonts w:ascii="Times New Roman" w:hAnsi="Times New Roman" w:cs="Times New Roman"/>
                <w:sz w:val="22"/>
                <w:szCs w:val="22"/>
              </w:rPr>
            </w:pPr>
          </w:p>
        </w:tc>
        <w:tc>
          <w:tcPr>
            <w:tcW w:w="252" w:type="dxa"/>
            <w:vAlign w:val="bottom"/>
          </w:tcPr>
          <w:p w14:paraId="62CAB11A" w14:textId="77777777" w:rsidR="00100217" w:rsidRPr="00AA7E07" w:rsidRDefault="00100217" w:rsidP="00100217">
            <w:pPr>
              <w:ind w:right="170"/>
              <w:jc w:val="right"/>
              <w:rPr>
                <w:rFonts w:ascii="Times New Roman" w:hAnsi="Times New Roman" w:cs="Times New Roman"/>
                <w:b/>
                <w:bCs/>
                <w:sz w:val="22"/>
                <w:szCs w:val="22"/>
              </w:rPr>
            </w:pPr>
          </w:p>
        </w:tc>
        <w:tc>
          <w:tcPr>
            <w:tcW w:w="1080" w:type="dxa"/>
            <w:vAlign w:val="bottom"/>
          </w:tcPr>
          <w:p w14:paraId="14F92204" w14:textId="77777777" w:rsidR="00100217" w:rsidRPr="00AA7E07" w:rsidRDefault="00100217" w:rsidP="00E10028">
            <w:pPr>
              <w:tabs>
                <w:tab w:val="decimal" w:pos="1100"/>
              </w:tabs>
              <w:ind w:left="-108" w:right="51"/>
              <w:rPr>
                <w:rFonts w:ascii="Times New Roman" w:hAnsi="Times New Roman" w:cs="Times New Roman"/>
                <w:sz w:val="22"/>
                <w:szCs w:val="22"/>
              </w:rPr>
            </w:pPr>
          </w:p>
        </w:tc>
      </w:tr>
      <w:tr w:rsidR="00100217" w:rsidRPr="00AA7E07" w14:paraId="0D8F382C" w14:textId="77777777" w:rsidTr="00E10028">
        <w:trPr>
          <w:cantSplit/>
          <w:trHeight w:val="241"/>
        </w:trPr>
        <w:tc>
          <w:tcPr>
            <w:tcW w:w="6354" w:type="dxa"/>
          </w:tcPr>
          <w:p w14:paraId="2EAC0B7C" w14:textId="77777777" w:rsidR="00100217" w:rsidRPr="00AA7E07" w:rsidRDefault="00100217" w:rsidP="00100217">
            <w:pPr>
              <w:pStyle w:val="acctfourfigures"/>
              <w:spacing w:line="240" w:lineRule="atLeast"/>
              <w:rPr>
                <w:b/>
                <w:bCs/>
                <w:szCs w:val="22"/>
              </w:rPr>
            </w:pPr>
            <w:r w:rsidRPr="00AA7E07">
              <w:rPr>
                <w:szCs w:val="22"/>
                <w:lang w:bidi="th-TH"/>
              </w:rPr>
              <w:t>Benefits paid</w:t>
            </w:r>
          </w:p>
        </w:tc>
        <w:tc>
          <w:tcPr>
            <w:tcW w:w="1134" w:type="dxa"/>
            <w:vAlign w:val="bottom"/>
          </w:tcPr>
          <w:p w14:paraId="19415BD5" w14:textId="6771D25E" w:rsidR="00100217" w:rsidRPr="00AA7E07" w:rsidRDefault="001E1AD4" w:rsidP="00E10028">
            <w:pPr>
              <w:ind w:left="-108" w:right="-506" w:hanging="299"/>
              <w:jc w:val="center"/>
              <w:rPr>
                <w:rFonts w:ascii="Times New Roman" w:hAnsi="Times New Roman" w:cs="Times New Roman"/>
                <w:sz w:val="22"/>
                <w:szCs w:val="22"/>
              </w:rPr>
            </w:pPr>
            <w:r w:rsidRPr="00AA7E07">
              <w:rPr>
                <w:rFonts w:ascii="Times New Roman" w:hAnsi="Times New Roman" w:cs="Times New Roman"/>
                <w:sz w:val="22"/>
                <w:szCs w:val="22"/>
              </w:rPr>
              <w:t>(22,301)</w:t>
            </w:r>
          </w:p>
        </w:tc>
        <w:tc>
          <w:tcPr>
            <w:tcW w:w="252" w:type="dxa"/>
            <w:vAlign w:val="bottom"/>
          </w:tcPr>
          <w:p w14:paraId="7B6CAE4D" w14:textId="77777777" w:rsidR="00100217" w:rsidRPr="00AA7E07" w:rsidRDefault="00100217" w:rsidP="00100217">
            <w:pPr>
              <w:ind w:right="170"/>
              <w:jc w:val="right"/>
              <w:rPr>
                <w:rFonts w:ascii="Times New Roman" w:hAnsi="Times New Roman" w:cs="Times New Roman"/>
                <w:b/>
                <w:bCs/>
                <w:sz w:val="22"/>
                <w:szCs w:val="22"/>
              </w:rPr>
            </w:pPr>
          </w:p>
        </w:tc>
        <w:tc>
          <w:tcPr>
            <w:tcW w:w="1080" w:type="dxa"/>
            <w:vAlign w:val="bottom"/>
          </w:tcPr>
          <w:p w14:paraId="1367BB75" w14:textId="21C6B9F2" w:rsidR="00100217" w:rsidRPr="00AA7E07" w:rsidRDefault="00100217" w:rsidP="00E10028">
            <w:pPr>
              <w:ind w:left="-108" w:right="-349"/>
              <w:jc w:val="center"/>
              <w:rPr>
                <w:rFonts w:ascii="Times New Roman" w:hAnsi="Times New Roman" w:cs="Times New Roman"/>
                <w:sz w:val="22"/>
                <w:szCs w:val="22"/>
              </w:rPr>
            </w:pPr>
            <w:r w:rsidRPr="00E10028">
              <w:rPr>
                <w:rFonts w:ascii="Times New Roman" w:hAnsi="Times New Roman" w:cs="Times New Roman"/>
                <w:sz w:val="22"/>
                <w:szCs w:val="22"/>
                <w:cs/>
              </w:rPr>
              <w:t>(</w:t>
            </w:r>
            <w:r w:rsidRPr="00AA7E07">
              <w:rPr>
                <w:rFonts w:ascii="Times New Roman" w:hAnsi="Times New Roman" w:cs="Times New Roman"/>
                <w:sz w:val="22"/>
                <w:szCs w:val="22"/>
              </w:rPr>
              <w:t>26,567</w:t>
            </w:r>
            <w:r w:rsidRPr="00E10028">
              <w:rPr>
                <w:rFonts w:ascii="Times New Roman" w:hAnsi="Times New Roman" w:cs="Times New Roman"/>
                <w:sz w:val="22"/>
                <w:szCs w:val="22"/>
                <w:cs/>
              </w:rPr>
              <w:t>)</w:t>
            </w:r>
          </w:p>
        </w:tc>
      </w:tr>
      <w:tr w:rsidR="00100217" w:rsidRPr="00AA7E07" w14:paraId="465F12E9" w14:textId="77777777" w:rsidTr="00E10028">
        <w:trPr>
          <w:cantSplit/>
          <w:trHeight w:val="251"/>
        </w:trPr>
        <w:tc>
          <w:tcPr>
            <w:tcW w:w="6354" w:type="dxa"/>
            <w:vAlign w:val="bottom"/>
          </w:tcPr>
          <w:p w14:paraId="4A6A9A18" w14:textId="77777777" w:rsidR="00100217" w:rsidRPr="00AA7E07" w:rsidRDefault="00100217" w:rsidP="00100217">
            <w:pPr>
              <w:ind w:right="-1710"/>
              <w:rPr>
                <w:rFonts w:ascii="Times New Roman" w:hAnsi="Times New Roman" w:cs="Times New Roman"/>
                <w:b/>
                <w:bCs/>
                <w:sz w:val="22"/>
                <w:szCs w:val="22"/>
                <w:lang w:val="en-GB"/>
              </w:rPr>
            </w:pPr>
            <w:r w:rsidRPr="00AA7E07">
              <w:rPr>
                <w:rFonts w:ascii="Times New Roman" w:hAnsi="Times New Roman" w:cs="Times New Roman"/>
                <w:b/>
                <w:bCs/>
                <w:sz w:val="22"/>
                <w:szCs w:val="22"/>
                <w:lang w:val="en-GB"/>
              </w:rPr>
              <w:t>Non</w:t>
            </w:r>
            <w:r w:rsidRPr="00E10028">
              <w:rPr>
                <w:rFonts w:ascii="Times New Roman" w:hAnsi="Times New Roman" w:cs="Times New Roman"/>
                <w:b/>
                <w:bCs/>
                <w:sz w:val="22"/>
                <w:szCs w:val="22"/>
                <w:cs/>
                <w:lang w:val="en-GB"/>
              </w:rPr>
              <w:t>-</w:t>
            </w:r>
            <w:r w:rsidRPr="00AA7E07">
              <w:rPr>
                <w:rFonts w:ascii="Times New Roman" w:hAnsi="Times New Roman" w:cs="Times New Roman"/>
                <w:b/>
                <w:bCs/>
                <w:sz w:val="22"/>
                <w:szCs w:val="22"/>
                <w:lang w:val="en-GB"/>
              </w:rPr>
              <w:t>current provisions for defined benefit plans at 31 December</w:t>
            </w:r>
          </w:p>
        </w:tc>
        <w:tc>
          <w:tcPr>
            <w:tcW w:w="1134" w:type="dxa"/>
            <w:tcBorders>
              <w:top w:val="single" w:sz="4" w:space="0" w:color="auto"/>
              <w:bottom w:val="double" w:sz="4" w:space="0" w:color="auto"/>
            </w:tcBorders>
            <w:vAlign w:val="bottom"/>
          </w:tcPr>
          <w:p w14:paraId="76A667B4" w14:textId="33F8B454" w:rsidR="00100217" w:rsidRPr="00AA7E07" w:rsidRDefault="001E1AD4" w:rsidP="00E10028">
            <w:pPr>
              <w:ind w:left="-108" w:right="124"/>
              <w:jc w:val="right"/>
              <w:rPr>
                <w:rFonts w:ascii="Times New Roman" w:hAnsi="Times New Roman" w:cs="Times New Roman"/>
                <w:b/>
                <w:bCs/>
                <w:sz w:val="22"/>
                <w:szCs w:val="22"/>
              </w:rPr>
            </w:pPr>
            <w:r w:rsidRPr="00AA7E07">
              <w:rPr>
                <w:rFonts w:ascii="Times New Roman" w:hAnsi="Times New Roman" w:cs="Times New Roman"/>
                <w:b/>
                <w:bCs/>
                <w:sz w:val="22"/>
                <w:szCs w:val="22"/>
              </w:rPr>
              <w:t>524,818</w:t>
            </w:r>
          </w:p>
        </w:tc>
        <w:tc>
          <w:tcPr>
            <w:tcW w:w="252" w:type="dxa"/>
            <w:vAlign w:val="bottom"/>
          </w:tcPr>
          <w:p w14:paraId="68E54E30" w14:textId="77777777" w:rsidR="00100217" w:rsidRPr="00AA7E07" w:rsidRDefault="00100217" w:rsidP="00100217">
            <w:pPr>
              <w:ind w:right="170"/>
              <w:jc w:val="right"/>
              <w:rPr>
                <w:rFonts w:ascii="Times New Roman" w:hAnsi="Times New Roman" w:cs="Times New Roman"/>
                <w:b/>
                <w:bCs/>
                <w:sz w:val="22"/>
                <w:szCs w:val="22"/>
              </w:rPr>
            </w:pPr>
          </w:p>
        </w:tc>
        <w:tc>
          <w:tcPr>
            <w:tcW w:w="1080" w:type="dxa"/>
            <w:tcBorders>
              <w:top w:val="single" w:sz="4" w:space="0" w:color="auto"/>
              <w:bottom w:val="double" w:sz="4" w:space="0" w:color="auto"/>
            </w:tcBorders>
            <w:vAlign w:val="bottom"/>
          </w:tcPr>
          <w:p w14:paraId="3FF5738F" w14:textId="075ED9A3" w:rsidR="00100217" w:rsidRPr="00AA7E07" w:rsidRDefault="00100217" w:rsidP="00E10028">
            <w:pPr>
              <w:tabs>
                <w:tab w:val="decimal" w:pos="1100"/>
              </w:tabs>
              <w:ind w:left="-108" w:right="51"/>
              <w:rPr>
                <w:rFonts w:ascii="Times New Roman" w:hAnsi="Times New Roman" w:cs="Times New Roman"/>
                <w:b/>
                <w:bCs/>
                <w:sz w:val="22"/>
                <w:szCs w:val="22"/>
              </w:rPr>
            </w:pPr>
            <w:r w:rsidRPr="00AA7E07">
              <w:rPr>
                <w:rFonts w:ascii="Times New Roman" w:hAnsi="Times New Roman" w:cs="Times New Roman"/>
                <w:b/>
                <w:bCs/>
                <w:sz w:val="22"/>
                <w:szCs w:val="22"/>
              </w:rPr>
              <w:t>381,643</w:t>
            </w:r>
          </w:p>
        </w:tc>
      </w:tr>
    </w:tbl>
    <w:p w14:paraId="486545F1" w14:textId="77777777" w:rsidR="005273CC" w:rsidRPr="00AA7E07" w:rsidRDefault="005273CC" w:rsidP="00213DEF">
      <w:pPr>
        <w:ind w:left="540" w:right="-1188"/>
        <w:rPr>
          <w:rFonts w:ascii="Times New Roman" w:hAnsi="Times New Roman" w:cs="Times New Roman"/>
          <w:b/>
          <w:bCs/>
          <w:i/>
          <w:iCs/>
          <w:sz w:val="22"/>
          <w:szCs w:val="22"/>
        </w:rPr>
      </w:pPr>
    </w:p>
    <w:p w14:paraId="3F1C299F" w14:textId="171A44EE" w:rsidR="00C83D7A" w:rsidRPr="00E10028" w:rsidRDefault="00C83D7A">
      <w:pPr>
        <w:rPr>
          <w:rFonts w:ascii="Times New Roman" w:hAnsi="Times New Roman" w:cs="Times New Roman"/>
          <w:spacing w:val="-4"/>
          <w:sz w:val="22"/>
          <w:szCs w:val="22"/>
        </w:rPr>
      </w:pPr>
      <w:r w:rsidRPr="00E10028">
        <w:rPr>
          <w:rFonts w:ascii="Times New Roman" w:hAnsi="Times New Roman" w:cs="Times New Roman"/>
          <w:spacing w:val="-4"/>
          <w:sz w:val="22"/>
          <w:szCs w:val="22"/>
        </w:rPr>
        <w:br w:type="page"/>
      </w:r>
    </w:p>
    <w:p w14:paraId="37803DBD" w14:textId="77777777" w:rsidR="00667365" w:rsidRPr="00AA7E07" w:rsidRDefault="009C4A87" w:rsidP="00667365">
      <w:pPr>
        <w:pStyle w:val="BodyText"/>
        <w:spacing w:after="0"/>
        <w:ind w:left="540"/>
        <w:jc w:val="both"/>
        <w:rPr>
          <w:rFonts w:ascii="Times New Roman" w:hAnsi="Times New Roman" w:cs="Times New Roman"/>
          <w:sz w:val="22"/>
          <w:szCs w:val="22"/>
        </w:rPr>
      </w:pPr>
      <w:r w:rsidRPr="00AA7E07">
        <w:rPr>
          <w:rFonts w:ascii="Times New Roman" w:hAnsi="Times New Roman" w:cs="Times New Roman"/>
          <w:spacing w:val="-4"/>
          <w:sz w:val="22"/>
          <w:szCs w:val="22"/>
        </w:rPr>
        <w:lastRenderedPageBreak/>
        <w:t xml:space="preserve">Actuarial </w:t>
      </w:r>
      <w:r w:rsidR="007C5345" w:rsidRPr="00AA7E07">
        <w:rPr>
          <w:rFonts w:ascii="Times New Roman" w:hAnsi="Times New Roman" w:cs="Times New Roman"/>
          <w:spacing w:val="-4"/>
          <w:sz w:val="22"/>
          <w:szCs w:val="22"/>
        </w:rPr>
        <w:t xml:space="preserve">losses </w:t>
      </w:r>
      <w:r w:rsidR="007C5345" w:rsidRPr="00E10028">
        <w:rPr>
          <w:rFonts w:ascii="Times New Roman" w:hAnsi="Times New Roman" w:cs="Times New Roman"/>
          <w:spacing w:val="-4"/>
          <w:sz w:val="22"/>
          <w:szCs w:val="22"/>
          <w:cs/>
        </w:rPr>
        <w:t>(</w:t>
      </w:r>
      <w:r w:rsidRPr="00AA7E07">
        <w:rPr>
          <w:rFonts w:ascii="Times New Roman" w:hAnsi="Times New Roman" w:cs="Times New Roman"/>
          <w:spacing w:val="-4"/>
          <w:sz w:val="22"/>
          <w:szCs w:val="22"/>
        </w:rPr>
        <w:t>gains</w:t>
      </w:r>
      <w:r w:rsidR="007C5345" w:rsidRPr="00E10028">
        <w:rPr>
          <w:rFonts w:ascii="Times New Roman" w:hAnsi="Times New Roman" w:cs="Times New Roman"/>
          <w:spacing w:val="-4"/>
          <w:sz w:val="22"/>
          <w:szCs w:val="22"/>
          <w:cs/>
        </w:rPr>
        <w:t xml:space="preserve">) </w:t>
      </w:r>
      <w:r w:rsidRPr="00AA7E07">
        <w:rPr>
          <w:rFonts w:ascii="Times New Roman" w:hAnsi="Times New Roman" w:cs="Times New Roman"/>
          <w:spacing w:val="-4"/>
          <w:sz w:val="22"/>
          <w:szCs w:val="22"/>
        </w:rPr>
        <w:t>recogni</w:t>
      </w:r>
      <w:r w:rsidR="0035648F" w:rsidRPr="00AA7E07">
        <w:rPr>
          <w:rFonts w:ascii="Times New Roman" w:hAnsi="Times New Roman" w:cs="Times New Roman"/>
          <w:spacing w:val="-4"/>
          <w:sz w:val="22"/>
          <w:szCs w:val="22"/>
        </w:rPr>
        <w:t>z</w:t>
      </w:r>
      <w:r w:rsidRPr="00AA7E07">
        <w:rPr>
          <w:rFonts w:ascii="Times New Roman" w:hAnsi="Times New Roman" w:cs="Times New Roman"/>
          <w:spacing w:val="-4"/>
          <w:sz w:val="22"/>
          <w:szCs w:val="22"/>
        </w:rPr>
        <w:t>ed in other comprehensive income as of the end of the reporting period</w:t>
      </w:r>
      <w:r w:rsidR="00BD5CDF" w:rsidRPr="00E10028">
        <w:rPr>
          <w:rFonts w:ascii="Times New Roman" w:hAnsi="Times New Roman" w:cs="Times New Roman"/>
          <w:spacing w:val="-4"/>
          <w:sz w:val="22"/>
          <w:szCs w:val="22"/>
          <w:cs/>
        </w:rPr>
        <w:t xml:space="preserve"> </w:t>
      </w:r>
      <w:r w:rsidRPr="00AA7E07">
        <w:rPr>
          <w:rFonts w:ascii="Times New Roman" w:hAnsi="Times New Roman" w:cs="Times New Roman"/>
          <w:sz w:val="22"/>
          <w:szCs w:val="22"/>
        </w:rPr>
        <w:t>arising from</w:t>
      </w:r>
      <w:r w:rsidRPr="00E10028">
        <w:rPr>
          <w:rFonts w:ascii="Times New Roman" w:hAnsi="Times New Roman" w:cs="Times New Roman"/>
          <w:sz w:val="22"/>
          <w:szCs w:val="22"/>
          <w:cs/>
        </w:rPr>
        <w:t>:</w:t>
      </w:r>
    </w:p>
    <w:p w14:paraId="4DCD4C82" w14:textId="77777777" w:rsidR="00A34178" w:rsidRPr="00AA7E07" w:rsidRDefault="00A34178" w:rsidP="005273CC">
      <w:pPr>
        <w:rPr>
          <w:rFonts w:ascii="Times New Roman" w:hAnsi="Times New Roman" w:cs="Times New Roman"/>
          <w:sz w:val="22"/>
          <w:szCs w:val="22"/>
        </w:rPr>
      </w:pPr>
    </w:p>
    <w:tbl>
      <w:tblPr>
        <w:tblW w:w="8820" w:type="dxa"/>
        <w:tblInd w:w="450" w:type="dxa"/>
        <w:tblLayout w:type="fixed"/>
        <w:tblCellMar>
          <w:left w:w="79" w:type="dxa"/>
          <w:right w:w="79" w:type="dxa"/>
        </w:tblCellMar>
        <w:tblLook w:val="0000" w:firstRow="0" w:lastRow="0" w:firstColumn="0" w:lastColumn="0" w:noHBand="0" w:noVBand="0"/>
      </w:tblPr>
      <w:tblGrid>
        <w:gridCol w:w="6354"/>
        <w:gridCol w:w="1134"/>
        <w:gridCol w:w="252"/>
        <w:gridCol w:w="1080"/>
      </w:tblGrid>
      <w:tr w:rsidR="00DF0A6F" w:rsidRPr="00AA7E07" w14:paraId="5C4EBFBB" w14:textId="77777777" w:rsidTr="00E10028">
        <w:trPr>
          <w:cantSplit/>
          <w:trHeight w:val="264"/>
        </w:trPr>
        <w:tc>
          <w:tcPr>
            <w:tcW w:w="6354" w:type="dxa"/>
            <w:vAlign w:val="bottom"/>
          </w:tcPr>
          <w:p w14:paraId="57FCF0B1" w14:textId="77777777" w:rsidR="00DF0A6F" w:rsidRPr="00AA7E07" w:rsidRDefault="00DF0A6F" w:rsidP="00DF0A6F">
            <w:pPr>
              <w:rPr>
                <w:rFonts w:ascii="Times New Roman" w:hAnsi="Times New Roman" w:cs="Times New Roman"/>
                <w:b/>
                <w:bCs/>
                <w:i/>
                <w:iCs/>
                <w:sz w:val="22"/>
                <w:szCs w:val="20"/>
                <w:lang w:bidi="ar-SA"/>
              </w:rPr>
            </w:pPr>
          </w:p>
        </w:tc>
        <w:tc>
          <w:tcPr>
            <w:tcW w:w="1134" w:type="dxa"/>
            <w:vAlign w:val="bottom"/>
          </w:tcPr>
          <w:p w14:paraId="1DAA8B7F" w14:textId="102816E1" w:rsidR="00DF0A6F" w:rsidRPr="00AA7E07" w:rsidRDefault="00DF0A6F" w:rsidP="00DF0A6F">
            <w:pPr>
              <w:ind w:left="-108" w:right="-126"/>
              <w:jc w:val="center"/>
              <w:rPr>
                <w:rFonts w:ascii="Times New Roman" w:hAnsi="Times New Roman" w:cs="Times New Roman"/>
                <w:sz w:val="22"/>
                <w:szCs w:val="22"/>
              </w:rPr>
            </w:pPr>
            <w:r w:rsidRPr="00AA7E07">
              <w:rPr>
                <w:rFonts w:ascii="Times New Roman" w:hAnsi="Times New Roman" w:cs="Times New Roman"/>
                <w:sz w:val="22"/>
                <w:szCs w:val="22"/>
              </w:rPr>
              <w:t>20</w:t>
            </w:r>
            <w:r w:rsidR="00016D33" w:rsidRPr="00AA7E07">
              <w:rPr>
                <w:rFonts w:ascii="Times New Roman" w:hAnsi="Times New Roman" w:cs="Times New Roman"/>
                <w:sz w:val="22"/>
                <w:szCs w:val="22"/>
              </w:rPr>
              <w:t>2</w:t>
            </w:r>
            <w:r w:rsidR="00100217" w:rsidRPr="00AA7E07">
              <w:rPr>
                <w:rFonts w:ascii="Times New Roman" w:hAnsi="Times New Roman" w:cs="Times New Roman"/>
                <w:sz w:val="22"/>
                <w:szCs w:val="22"/>
              </w:rPr>
              <w:t>1</w:t>
            </w:r>
          </w:p>
        </w:tc>
        <w:tc>
          <w:tcPr>
            <w:tcW w:w="252" w:type="dxa"/>
            <w:vAlign w:val="bottom"/>
          </w:tcPr>
          <w:p w14:paraId="32B64EC5" w14:textId="77777777" w:rsidR="00DF0A6F" w:rsidRPr="00AA7E07" w:rsidRDefault="00DF0A6F" w:rsidP="00DF0A6F">
            <w:pPr>
              <w:ind w:left="-108"/>
              <w:jc w:val="center"/>
              <w:rPr>
                <w:rFonts w:ascii="Times New Roman" w:hAnsi="Times New Roman" w:cs="Times New Roman"/>
                <w:b/>
                <w:bCs/>
                <w:sz w:val="22"/>
                <w:szCs w:val="22"/>
                <w:u w:val="single"/>
              </w:rPr>
            </w:pPr>
          </w:p>
        </w:tc>
        <w:tc>
          <w:tcPr>
            <w:tcW w:w="1080" w:type="dxa"/>
            <w:vAlign w:val="bottom"/>
          </w:tcPr>
          <w:p w14:paraId="16F8A7EC" w14:textId="0428C79D" w:rsidR="00DF0A6F" w:rsidRPr="00AA7E07" w:rsidRDefault="00DF0A6F" w:rsidP="00DF0A6F">
            <w:pPr>
              <w:ind w:left="-108"/>
              <w:jc w:val="center"/>
              <w:rPr>
                <w:rFonts w:ascii="Times New Roman" w:hAnsi="Times New Roman" w:cs="Times New Roman"/>
                <w:sz w:val="22"/>
                <w:szCs w:val="22"/>
              </w:rPr>
            </w:pPr>
            <w:r w:rsidRPr="00AA7E07">
              <w:rPr>
                <w:rFonts w:ascii="Times New Roman" w:hAnsi="Times New Roman" w:cs="Times New Roman"/>
                <w:sz w:val="22"/>
                <w:szCs w:val="22"/>
              </w:rPr>
              <w:t>20</w:t>
            </w:r>
            <w:r w:rsidR="00100217" w:rsidRPr="00AA7E07">
              <w:rPr>
                <w:rFonts w:ascii="Times New Roman" w:hAnsi="Times New Roman" w:cs="Times New Roman"/>
                <w:sz w:val="22"/>
                <w:szCs w:val="22"/>
              </w:rPr>
              <w:t>20</w:t>
            </w:r>
          </w:p>
        </w:tc>
      </w:tr>
      <w:tr w:rsidR="00DF0A6F" w:rsidRPr="00AA7E07" w14:paraId="6A45D22F" w14:textId="77777777" w:rsidTr="00E10028">
        <w:trPr>
          <w:cantSplit/>
          <w:trHeight w:val="264"/>
        </w:trPr>
        <w:tc>
          <w:tcPr>
            <w:tcW w:w="6354" w:type="dxa"/>
            <w:vAlign w:val="bottom"/>
          </w:tcPr>
          <w:p w14:paraId="541E4F36" w14:textId="77777777" w:rsidR="00DF0A6F" w:rsidRPr="00AA7E07" w:rsidRDefault="00DF0A6F" w:rsidP="00DF0A6F">
            <w:pPr>
              <w:rPr>
                <w:rFonts w:ascii="Times New Roman" w:hAnsi="Times New Roman" w:cs="Times New Roman"/>
                <w:b/>
                <w:bCs/>
                <w:i/>
                <w:iCs/>
                <w:sz w:val="22"/>
                <w:szCs w:val="20"/>
                <w:lang w:bidi="ar-SA"/>
              </w:rPr>
            </w:pPr>
          </w:p>
        </w:tc>
        <w:tc>
          <w:tcPr>
            <w:tcW w:w="2466" w:type="dxa"/>
            <w:gridSpan w:val="3"/>
            <w:vAlign w:val="bottom"/>
          </w:tcPr>
          <w:p w14:paraId="29D1A223" w14:textId="77777777" w:rsidR="00DF0A6F" w:rsidRPr="00AA7E07" w:rsidRDefault="00DF0A6F" w:rsidP="00DF0A6F">
            <w:pPr>
              <w:ind w:left="-108" w:right="-63"/>
              <w:jc w:val="center"/>
              <w:rPr>
                <w:rFonts w:ascii="Times New Roman" w:hAnsi="Times New Roman" w:cs="Times New Roman"/>
                <w:i/>
                <w:iCs/>
                <w:sz w:val="22"/>
                <w:szCs w:val="22"/>
              </w:rPr>
            </w:pPr>
            <w:r w:rsidRPr="00E10028">
              <w:rPr>
                <w:rFonts w:ascii="Times New Roman" w:hAnsi="Times New Roman" w:cs="Times New Roman"/>
                <w:i/>
                <w:iCs/>
                <w:sz w:val="22"/>
                <w:szCs w:val="22"/>
                <w:cs/>
              </w:rPr>
              <w:t>(</w:t>
            </w:r>
            <w:r w:rsidRPr="00AA7E07">
              <w:rPr>
                <w:rFonts w:ascii="Times New Roman" w:hAnsi="Times New Roman" w:cs="Times New Roman"/>
                <w:i/>
                <w:iCs/>
                <w:sz w:val="22"/>
                <w:szCs w:val="22"/>
              </w:rPr>
              <w:t>in thousand Baht</w:t>
            </w:r>
            <w:r w:rsidRPr="00E10028">
              <w:rPr>
                <w:rFonts w:ascii="Times New Roman" w:hAnsi="Times New Roman" w:cs="Times New Roman"/>
                <w:i/>
                <w:iCs/>
                <w:sz w:val="22"/>
                <w:szCs w:val="22"/>
                <w:cs/>
              </w:rPr>
              <w:t>)</w:t>
            </w:r>
          </w:p>
        </w:tc>
      </w:tr>
      <w:tr w:rsidR="00DF0A6F" w:rsidRPr="00AA7E07" w14:paraId="5C30E2E2" w14:textId="77777777" w:rsidTr="00E10028">
        <w:trPr>
          <w:cantSplit/>
          <w:trHeight w:val="264"/>
        </w:trPr>
        <w:tc>
          <w:tcPr>
            <w:tcW w:w="6354" w:type="dxa"/>
          </w:tcPr>
          <w:p w14:paraId="139D3B21" w14:textId="77777777" w:rsidR="00DF0A6F" w:rsidRPr="00AA7E07" w:rsidRDefault="00DF0A6F" w:rsidP="00DF0A6F">
            <w:pPr>
              <w:pStyle w:val="BodyText"/>
              <w:spacing w:after="0"/>
              <w:rPr>
                <w:rFonts w:ascii="Times New Roman" w:hAnsi="Times New Roman" w:cs="Times New Roman"/>
                <w:sz w:val="22"/>
                <w:szCs w:val="22"/>
              </w:rPr>
            </w:pPr>
            <w:r w:rsidRPr="00AA7E07">
              <w:rPr>
                <w:rFonts w:ascii="Times New Roman" w:hAnsi="Times New Roman" w:cs="Times New Roman"/>
                <w:b/>
                <w:bCs/>
                <w:i/>
                <w:iCs/>
                <w:sz w:val="22"/>
                <w:szCs w:val="22"/>
              </w:rPr>
              <w:t xml:space="preserve">For the years ended 31 December </w:t>
            </w:r>
          </w:p>
        </w:tc>
        <w:tc>
          <w:tcPr>
            <w:tcW w:w="1134" w:type="dxa"/>
            <w:vAlign w:val="bottom"/>
          </w:tcPr>
          <w:p w14:paraId="11F2239A" w14:textId="77777777" w:rsidR="00DF0A6F" w:rsidRPr="00AA7E07" w:rsidRDefault="00DF0A6F" w:rsidP="00DF0A6F">
            <w:pPr>
              <w:tabs>
                <w:tab w:val="decimal" w:pos="1036"/>
              </w:tabs>
              <w:ind w:left="-115" w:right="-80"/>
              <w:rPr>
                <w:rFonts w:ascii="Times New Roman" w:hAnsi="Times New Roman" w:cs="Times New Roman"/>
                <w:sz w:val="22"/>
                <w:szCs w:val="22"/>
              </w:rPr>
            </w:pPr>
          </w:p>
        </w:tc>
        <w:tc>
          <w:tcPr>
            <w:tcW w:w="252" w:type="dxa"/>
            <w:vAlign w:val="bottom"/>
          </w:tcPr>
          <w:p w14:paraId="114C90C8" w14:textId="77777777" w:rsidR="00DF0A6F" w:rsidRPr="00AA7E07" w:rsidRDefault="00DF0A6F" w:rsidP="00DF0A6F">
            <w:pPr>
              <w:ind w:right="170"/>
              <w:jc w:val="right"/>
              <w:rPr>
                <w:rFonts w:ascii="Times New Roman" w:hAnsi="Times New Roman" w:cs="Times New Roman"/>
                <w:sz w:val="22"/>
                <w:szCs w:val="22"/>
              </w:rPr>
            </w:pPr>
          </w:p>
        </w:tc>
        <w:tc>
          <w:tcPr>
            <w:tcW w:w="1080" w:type="dxa"/>
            <w:vAlign w:val="bottom"/>
          </w:tcPr>
          <w:p w14:paraId="415B0739" w14:textId="77777777" w:rsidR="00DF0A6F" w:rsidRPr="00AA7E07" w:rsidRDefault="00DF0A6F" w:rsidP="00DF0A6F">
            <w:pPr>
              <w:tabs>
                <w:tab w:val="decimal" w:pos="1036"/>
              </w:tabs>
              <w:ind w:left="-115" w:right="-80"/>
              <w:rPr>
                <w:rFonts w:ascii="Times New Roman" w:hAnsi="Times New Roman" w:cs="Times New Roman"/>
                <w:sz w:val="22"/>
                <w:szCs w:val="22"/>
              </w:rPr>
            </w:pPr>
          </w:p>
        </w:tc>
      </w:tr>
      <w:tr w:rsidR="00100217" w:rsidRPr="00AA7E07" w14:paraId="383A756E" w14:textId="77777777" w:rsidTr="00E10028">
        <w:trPr>
          <w:cantSplit/>
          <w:trHeight w:val="264"/>
        </w:trPr>
        <w:tc>
          <w:tcPr>
            <w:tcW w:w="6354" w:type="dxa"/>
          </w:tcPr>
          <w:p w14:paraId="5A7CD563" w14:textId="77777777" w:rsidR="00100217" w:rsidRPr="00AA7E07" w:rsidRDefault="00100217" w:rsidP="00100217">
            <w:pPr>
              <w:pStyle w:val="BodyText"/>
              <w:spacing w:after="0"/>
              <w:rPr>
                <w:rFonts w:ascii="Times New Roman" w:hAnsi="Times New Roman" w:cs="Times New Roman"/>
                <w:sz w:val="22"/>
                <w:szCs w:val="22"/>
              </w:rPr>
            </w:pPr>
            <w:r w:rsidRPr="00AA7E07">
              <w:rPr>
                <w:rFonts w:ascii="Times New Roman" w:hAnsi="Times New Roman" w:cs="Times New Roman"/>
                <w:sz w:val="22"/>
                <w:szCs w:val="22"/>
              </w:rPr>
              <w:t>Demographic assumptions</w:t>
            </w:r>
          </w:p>
        </w:tc>
        <w:tc>
          <w:tcPr>
            <w:tcW w:w="1134" w:type="dxa"/>
          </w:tcPr>
          <w:p w14:paraId="02131647" w14:textId="4BC695C1" w:rsidR="00100217" w:rsidRPr="00AA7E07" w:rsidRDefault="00B80C56" w:rsidP="00E10028">
            <w:pPr>
              <w:tabs>
                <w:tab w:val="decimal" w:pos="403"/>
              </w:tabs>
              <w:ind w:left="-115" w:right="124"/>
              <w:jc w:val="right"/>
              <w:rPr>
                <w:rFonts w:ascii="Times New Roman" w:hAnsi="Times New Roman" w:cs="Times New Roman"/>
                <w:sz w:val="22"/>
                <w:szCs w:val="22"/>
              </w:rPr>
            </w:pPr>
            <w:r w:rsidRPr="00AA7E07">
              <w:rPr>
                <w:rFonts w:ascii="Times New Roman" w:hAnsi="Times New Roman" w:cs="Times New Roman"/>
                <w:sz w:val="22"/>
                <w:szCs w:val="22"/>
              </w:rPr>
              <w:t>28,735</w:t>
            </w:r>
          </w:p>
        </w:tc>
        <w:tc>
          <w:tcPr>
            <w:tcW w:w="252" w:type="dxa"/>
            <w:vAlign w:val="bottom"/>
          </w:tcPr>
          <w:p w14:paraId="314A5711" w14:textId="77777777" w:rsidR="00100217" w:rsidRPr="00AA7E07" w:rsidRDefault="00100217" w:rsidP="00100217">
            <w:pPr>
              <w:ind w:right="170"/>
              <w:jc w:val="right"/>
              <w:rPr>
                <w:rFonts w:ascii="Times New Roman" w:hAnsi="Times New Roman" w:cs="Times New Roman"/>
                <w:sz w:val="22"/>
                <w:szCs w:val="22"/>
              </w:rPr>
            </w:pPr>
          </w:p>
        </w:tc>
        <w:tc>
          <w:tcPr>
            <w:tcW w:w="1080" w:type="dxa"/>
          </w:tcPr>
          <w:p w14:paraId="0BFB06A4" w14:textId="628528D4" w:rsidR="00100217" w:rsidRPr="00AA7E07" w:rsidRDefault="00100217" w:rsidP="00E10028">
            <w:pPr>
              <w:ind w:left="-113" w:right="101"/>
              <w:jc w:val="right"/>
              <w:rPr>
                <w:rFonts w:ascii="Times New Roman" w:hAnsi="Times New Roman" w:cs="Times New Roman"/>
                <w:sz w:val="22"/>
                <w:szCs w:val="22"/>
              </w:rPr>
            </w:pPr>
            <w:r w:rsidRPr="00AA7E07">
              <w:rPr>
                <w:rFonts w:ascii="Times New Roman" w:hAnsi="Times New Roman" w:cs="Times New Roman"/>
                <w:sz w:val="22"/>
                <w:szCs w:val="22"/>
              </w:rPr>
              <w:t>21,155</w:t>
            </w:r>
          </w:p>
        </w:tc>
      </w:tr>
      <w:tr w:rsidR="00100217" w:rsidRPr="00AA7E07" w14:paraId="60F3E97F" w14:textId="77777777" w:rsidTr="00E10028">
        <w:trPr>
          <w:cantSplit/>
          <w:trHeight w:val="264"/>
        </w:trPr>
        <w:tc>
          <w:tcPr>
            <w:tcW w:w="6354" w:type="dxa"/>
          </w:tcPr>
          <w:p w14:paraId="35B7CB1D" w14:textId="77777777" w:rsidR="00100217" w:rsidRPr="00AA7E07" w:rsidRDefault="00100217" w:rsidP="00100217">
            <w:pPr>
              <w:pStyle w:val="BodyText"/>
              <w:spacing w:after="0"/>
              <w:rPr>
                <w:rFonts w:ascii="Times New Roman" w:hAnsi="Times New Roman" w:cs="Times New Roman"/>
                <w:sz w:val="22"/>
                <w:szCs w:val="22"/>
              </w:rPr>
            </w:pPr>
            <w:r w:rsidRPr="00AA7E07">
              <w:rPr>
                <w:rFonts w:ascii="Times New Roman" w:hAnsi="Times New Roman" w:cs="Times New Roman"/>
                <w:sz w:val="22"/>
                <w:szCs w:val="22"/>
              </w:rPr>
              <w:t>Financial assumptions</w:t>
            </w:r>
          </w:p>
        </w:tc>
        <w:tc>
          <w:tcPr>
            <w:tcW w:w="1134" w:type="dxa"/>
          </w:tcPr>
          <w:p w14:paraId="66F7DC51" w14:textId="564C93E0" w:rsidR="00100217" w:rsidRPr="00AA7E07" w:rsidRDefault="00F34960" w:rsidP="00E10028">
            <w:pPr>
              <w:tabs>
                <w:tab w:val="decimal" w:pos="493"/>
              </w:tabs>
              <w:ind w:left="-115" w:right="-236"/>
              <w:jc w:val="center"/>
              <w:rPr>
                <w:rFonts w:ascii="Times New Roman" w:hAnsi="Times New Roman" w:cs="Times New Roman"/>
                <w:sz w:val="22"/>
                <w:szCs w:val="22"/>
              </w:rPr>
            </w:pPr>
            <w:r w:rsidRPr="00AA7E07">
              <w:rPr>
                <w:rFonts w:ascii="Times New Roman" w:hAnsi="Times New Roman" w:cs="Times New Roman"/>
                <w:sz w:val="22"/>
                <w:szCs w:val="22"/>
              </w:rPr>
              <w:t>(41,976)</w:t>
            </w:r>
          </w:p>
        </w:tc>
        <w:tc>
          <w:tcPr>
            <w:tcW w:w="252" w:type="dxa"/>
            <w:vAlign w:val="bottom"/>
          </w:tcPr>
          <w:p w14:paraId="4DCC05E3" w14:textId="77777777" w:rsidR="00100217" w:rsidRPr="00AA7E07" w:rsidRDefault="00100217" w:rsidP="00100217">
            <w:pPr>
              <w:ind w:right="170"/>
              <w:jc w:val="right"/>
              <w:rPr>
                <w:rFonts w:ascii="Times New Roman" w:hAnsi="Times New Roman" w:cs="Times New Roman"/>
                <w:sz w:val="22"/>
                <w:szCs w:val="22"/>
              </w:rPr>
            </w:pPr>
          </w:p>
        </w:tc>
        <w:tc>
          <w:tcPr>
            <w:tcW w:w="1080" w:type="dxa"/>
          </w:tcPr>
          <w:p w14:paraId="270AB5F9" w14:textId="1E46EA90" w:rsidR="00100217" w:rsidRPr="00AA7E07" w:rsidRDefault="00100217" w:rsidP="00E10028">
            <w:pPr>
              <w:ind w:left="-57" w:right="101"/>
              <w:jc w:val="right"/>
              <w:rPr>
                <w:rFonts w:ascii="Times New Roman" w:hAnsi="Times New Roman" w:cs="Times New Roman"/>
                <w:sz w:val="22"/>
                <w:szCs w:val="22"/>
              </w:rPr>
            </w:pPr>
            <w:r w:rsidRPr="00AA7E07">
              <w:rPr>
                <w:rFonts w:ascii="Times New Roman" w:hAnsi="Times New Roman" w:cs="Times New Roman"/>
                <w:sz w:val="22"/>
                <w:szCs w:val="22"/>
              </w:rPr>
              <w:t>3,237</w:t>
            </w:r>
          </w:p>
        </w:tc>
      </w:tr>
      <w:tr w:rsidR="00100217" w:rsidRPr="00AA7E07" w14:paraId="300A54B0" w14:textId="77777777" w:rsidTr="00E10028">
        <w:trPr>
          <w:cantSplit/>
          <w:trHeight w:val="264"/>
        </w:trPr>
        <w:tc>
          <w:tcPr>
            <w:tcW w:w="6354" w:type="dxa"/>
          </w:tcPr>
          <w:p w14:paraId="08519764" w14:textId="77777777" w:rsidR="00100217" w:rsidRPr="00AA7E07" w:rsidRDefault="00100217" w:rsidP="00100217">
            <w:pPr>
              <w:pStyle w:val="BodyText"/>
              <w:spacing w:after="0"/>
              <w:rPr>
                <w:rFonts w:ascii="Times New Roman" w:hAnsi="Times New Roman" w:cs="Times New Roman"/>
                <w:sz w:val="22"/>
                <w:szCs w:val="22"/>
              </w:rPr>
            </w:pPr>
            <w:r w:rsidRPr="00AA7E07">
              <w:rPr>
                <w:rFonts w:ascii="Times New Roman" w:hAnsi="Times New Roman" w:cs="Times New Roman"/>
                <w:sz w:val="22"/>
                <w:szCs w:val="22"/>
              </w:rPr>
              <w:t>Experience adjustment</w:t>
            </w:r>
          </w:p>
        </w:tc>
        <w:tc>
          <w:tcPr>
            <w:tcW w:w="1134" w:type="dxa"/>
            <w:tcBorders>
              <w:bottom w:val="single" w:sz="4" w:space="0" w:color="auto"/>
            </w:tcBorders>
          </w:tcPr>
          <w:p w14:paraId="3D297A2C" w14:textId="0D5EB478" w:rsidR="00100217" w:rsidRPr="00AA7E07" w:rsidRDefault="00B80C56" w:rsidP="00E10028">
            <w:pPr>
              <w:tabs>
                <w:tab w:val="decimal" w:pos="493"/>
              </w:tabs>
              <w:ind w:left="-115" w:right="124"/>
              <w:jc w:val="right"/>
              <w:rPr>
                <w:rFonts w:ascii="Times New Roman" w:hAnsi="Times New Roman" w:cs="Times New Roman"/>
                <w:sz w:val="22"/>
                <w:szCs w:val="22"/>
              </w:rPr>
            </w:pPr>
            <w:r w:rsidRPr="00AA7E07">
              <w:rPr>
                <w:rFonts w:ascii="Times New Roman" w:hAnsi="Times New Roman" w:cs="Times New Roman"/>
                <w:sz w:val="22"/>
                <w:szCs w:val="22"/>
              </w:rPr>
              <w:t>4,261</w:t>
            </w:r>
          </w:p>
        </w:tc>
        <w:tc>
          <w:tcPr>
            <w:tcW w:w="252" w:type="dxa"/>
            <w:vAlign w:val="bottom"/>
          </w:tcPr>
          <w:p w14:paraId="7B40AF37" w14:textId="77777777" w:rsidR="00100217" w:rsidRPr="00AA7E07" w:rsidRDefault="00100217" w:rsidP="00100217">
            <w:pPr>
              <w:ind w:right="170"/>
              <w:jc w:val="right"/>
              <w:rPr>
                <w:rFonts w:ascii="Times New Roman" w:hAnsi="Times New Roman" w:cs="Times New Roman"/>
                <w:sz w:val="22"/>
                <w:szCs w:val="22"/>
                <w:cs/>
              </w:rPr>
            </w:pPr>
          </w:p>
        </w:tc>
        <w:tc>
          <w:tcPr>
            <w:tcW w:w="1080" w:type="dxa"/>
            <w:tcBorders>
              <w:bottom w:val="single" w:sz="4" w:space="0" w:color="auto"/>
            </w:tcBorders>
          </w:tcPr>
          <w:p w14:paraId="7B8ECAE3" w14:textId="4897C281" w:rsidR="00100217" w:rsidRPr="00AA7E07" w:rsidRDefault="00100217" w:rsidP="00E10028">
            <w:pPr>
              <w:ind w:left="-115" w:right="101"/>
              <w:jc w:val="right"/>
              <w:rPr>
                <w:rFonts w:ascii="Times New Roman" w:hAnsi="Times New Roman" w:cs="Times New Roman"/>
                <w:sz w:val="22"/>
                <w:szCs w:val="22"/>
              </w:rPr>
            </w:pPr>
            <w:r w:rsidRPr="00AA7E07">
              <w:rPr>
                <w:rFonts w:ascii="Times New Roman" w:hAnsi="Times New Roman" w:cs="Times New Roman"/>
                <w:sz w:val="22"/>
                <w:szCs w:val="22"/>
              </w:rPr>
              <w:t>11,086</w:t>
            </w:r>
          </w:p>
        </w:tc>
      </w:tr>
      <w:tr w:rsidR="00100217" w:rsidRPr="00AA7E07" w14:paraId="545EB323" w14:textId="77777777" w:rsidTr="00E10028">
        <w:trPr>
          <w:cantSplit/>
          <w:trHeight w:val="264"/>
        </w:trPr>
        <w:tc>
          <w:tcPr>
            <w:tcW w:w="6354" w:type="dxa"/>
          </w:tcPr>
          <w:p w14:paraId="175F9EE9" w14:textId="77777777" w:rsidR="00100217" w:rsidRPr="00AA7E07" w:rsidRDefault="00100217" w:rsidP="00100217">
            <w:pPr>
              <w:pStyle w:val="BodyText"/>
              <w:spacing w:after="0"/>
              <w:rPr>
                <w:rFonts w:ascii="Times New Roman" w:hAnsi="Times New Roman" w:cs="Times New Roman"/>
                <w:b/>
                <w:bCs/>
                <w:sz w:val="22"/>
                <w:szCs w:val="22"/>
                <w:cs/>
              </w:rPr>
            </w:pPr>
            <w:r w:rsidRPr="00AA7E07">
              <w:rPr>
                <w:rFonts w:ascii="Times New Roman" w:hAnsi="Times New Roman" w:cs="Times New Roman"/>
                <w:b/>
                <w:bCs/>
                <w:sz w:val="22"/>
                <w:szCs w:val="22"/>
              </w:rPr>
              <w:t>Total</w:t>
            </w:r>
          </w:p>
        </w:tc>
        <w:tc>
          <w:tcPr>
            <w:tcW w:w="1134" w:type="dxa"/>
            <w:tcBorders>
              <w:top w:val="single" w:sz="4" w:space="0" w:color="auto"/>
              <w:bottom w:val="double" w:sz="4" w:space="0" w:color="auto"/>
            </w:tcBorders>
          </w:tcPr>
          <w:p w14:paraId="4A60023F" w14:textId="08204177" w:rsidR="00100217" w:rsidRPr="00AA7E07" w:rsidRDefault="00F34960" w:rsidP="00E10028">
            <w:pPr>
              <w:tabs>
                <w:tab w:val="decimal" w:pos="403"/>
              </w:tabs>
              <w:ind w:left="-227" w:right="-416" w:hanging="270"/>
              <w:jc w:val="center"/>
              <w:rPr>
                <w:rFonts w:ascii="Times New Roman" w:hAnsi="Times New Roman" w:cs="Times New Roman"/>
                <w:b/>
                <w:bCs/>
                <w:sz w:val="22"/>
                <w:szCs w:val="22"/>
              </w:rPr>
            </w:pPr>
            <w:r w:rsidRPr="00AA7E07">
              <w:rPr>
                <w:rFonts w:ascii="Times New Roman" w:hAnsi="Times New Roman" w:cs="Times New Roman"/>
                <w:b/>
                <w:bCs/>
                <w:sz w:val="22"/>
                <w:szCs w:val="22"/>
              </w:rPr>
              <w:t>(8,980)</w:t>
            </w:r>
          </w:p>
        </w:tc>
        <w:tc>
          <w:tcPr>
            <w:tcW w:w="252" w:type="dxa"/>
            <w:vAlign w:val="bottom"/>
          </w:tcPr>
          <w:p w14:paraId="60430E2A" w14:textId="77777777" w:rsidR="00100217" w:rsidRPr="00AA7E07" w:rsidRDefault="00100217" w:rsidP="00100217">
            <w:pPr>
              <w:ind w:right="170"/>
              <w:jc w:val="right"/>
              <w:rPr>
                <w:rFonts w:ascii="Times New Roman" w:hAnsi="Times New Roman" w:cs="Times New Roman"/>
                <w:b/>
                <w:bCs/>
                <w:sz w:val="22"/>
                <w:szCs w:val="22"/>
                <w:cs/>
              </w:rPr>
            </w:pPr>
          </w:p>
        </w:tc>
        <w:tc>
          <w:tcPr>
            <w:tcW w:w="1080" w:type="dxa"/>
            <w:tcBorders>
              <w:top w:val="single" w:sz="4" w:space="0" w:color="auto"/>
              <w:bottom w:val="double" w:sz="4" w:space="0" w:color="auto"/>
            </w:tcBorders>
          </w:tcPr>
          <w:p w14:paraId="078354F3" w14:textId="051EE6C8" w:rsidR="00100217" w:rsidRPr="00AA7E07" w:rsidRDefault="00100217" w:rsidP="00E10028">
            <w:pPr>
              <w:ind w:left="-115" w:right="101"/>
              <w:jc w:val="right"/>
              <w:rPr>
                <w:rFonts w:ascii="Times New Roman" w:hAnsi="Times New Roman" w:cs="Times New Roman"/>
                <w:b/>
                <w:bCs/>
                <w:sz w:val="22"/>
                <w:szCs w:val="22"/>
              </w:rPr>
            </w:pPr>
            <w:r w:rsidRPr="00AA7E07">
              <w:rPr>
                <w:rFonts w:ascii="Times New Roman" w:hAnsi="Times New Roman" w:cs="Times New Roman"/>
                <w:b/>
                <w:bCs/>
                <w:sz w:val="22"/>
                <w:szCs w:val="22"/>
              </w:rPr>
              <w:t>35,478</w:t>
            </w:r>
          </w:p>
        </w:tc>
      </w:tr>
    </w:tbl>
    <w:p w14:paraId="500B1CC8" w14:textId="3797A092" w:rsidR="00A34178" w:rsidRPr="00AA7E07" w:rsidRDefault="00A34178" w:rsidP="00A34178">
      <w:pPr>
        <w:ind w:firstLine="706"/>
        <w:rPr>
          <w:rFonts w:ascii="Times New Roman" w:hAnsi="Times New Roman" w:cs="Times New Roman"/>
          <w:sz w:val="22"/>
          <w:szCs w:val="22"/>
        </w:rPr>
      </w:pPr>
    </w:p>
    <w:p w14:paraId="555C010B" w14:textId="77777777" w:rsidR="003B4208" w:rsidRPr="00AA7E07" w:rsidRDefault="003B4208" w:rsidP="000535A5">
      <w:pPr>
        <w:ind w:firstLine="540"/>
        <w:rPr>
          <w:rFonts w:ascii="Times New Roman" w:eastAsia="Calibri" w:hAnsi="Times New Roman" w:cs="Times New Roman"/>
          <w:b/>
          <w:bCs/>
          <w:i/>
          <w:iCs/>
          <w:sz w:val="22"/>
          <w:szCs w:val="22"/>
        </w:rPr>
      </w:pPr>
      <w:r w:rsidRPr="00AA7E07">
        <w:rPr>
          <w:rFonts w:ascii="Times New Roman" w:eastAsia="Calibri" w:hAnsi="Times New Roman" w:cs="Times New Roman"/>
          <w:b/>
          <w:bCs/>
          <w:i/>
          <w:iCs/>
          <w:sz w:val="22"/>
          <w:szCs w:val="22"/>
        </w:rPr>
        <w:t>Actuarial assumptions</w:t>
      </w:r>
    </w:p>
    <w:p w14:paraId="45A0DB69" w14:textId="77777777" w:rsidR="003B4208" w:rsidRPr="00AA7E07" w:rsidRDefault="003B4208" w:rsidP="003B4208">
      <w:pPr>
        <w:ind w:left="540" w:right="-1188"/>
        <w:rPr>
          <w:rFonts w:ascii="Times New Roman" w:hAnsi="Times New Roman" w:cs="Times New Roman"/>
          <w:sz w:val="22"/>
          <w:szCs w:val="22"/>
        </w:rPr>
      </w:pPr>
    </w:p>
    <w:p w14:paraId="470E31DF" w14:textId="77777777" w:rsidR="008F1024" w:rsidRPr="00AA7E07" w:rsidRDefault="005273CC" w:rsidP="003B4208">
      <w:pPr>
        <w:ind w:left="540" w:right="-1188"/>
        <w:rPr>
          <w:rFonts w:ascii="Times New Roman" w:hAnsi="Times New Roman" w:cs="Times New Roman"/>
          <w:i/>
          <w:iCs/>
          <w:sz w:val="22"/>
          <w:szCs w:val="22"/>
          <w:lang w:val="en-GB"/>
        </w:rPr>
      </w:pPr>
      <w:r w:rsidRPr="00AA7E07">
        <w:rPr>
          <w:rFonts w:ascii="Times New Roman" w:hAnsi="Times New Roman" w:cs="Times New Roman"/>
          <w:i/>
          <w:iCs/>
          <w:sz w:val="22"/>
          <w:szCs w:val="22"/>
          <w:lang w:val="en-GB"/>
        </w:rPr>
        <w:t xml:space="preserve">Principal actuarial assumptions </w:t>
      </w:r>
      <w:r w:rsidR="0050091C" w:rsidRPr="00AA7E07">
        <w:rPr>
          <w:rFonts w:ascii="Times New Roman" w:hAnsi="Times New Roman" w:cs="Times New Roman"/>
          <w:i/>
          <w:iCs/>
          <w:sz w:val="22"/>
          <w:szCs w:val="22"/>
          <w:lang w:val="en-GB"/>
        </w:rPr>
        <w:t xml:space="preserve">as </w:t>
      </w:r>
      <w:r w:rsidR="003F0CFF" w:rsidRPr="00AA7E07">
        <w:rPr>
          <w:rFonts w:ascii="Times New Roman" w:hAnsi="Times New Roman" w:cs="Times New Roman"/>
          <w:i/>
          <w:iCs/>
          <w:sz w:val="22"/>
          <w:szCs w:val="22"/>
          <w:lang w:val="en-GB"/>
        </w:rPr>
        <w:t xml:space="preserve">of </w:t>
      </w:r>
      <w:r w:rsidR="008F1024" w:rsidRPr="00AA7E07">
        <w:rPr>
          <w:rFonts w:ascii="Times New Roman" w:hAnsi="Times New Roman" w:cs="Times New Roman"/>
          <w:i/>
          <w:iCs/>
          <w:sz w:val="22"/>
          <w:szCs w:val="22"/>
          <w:lang w:val="en-GB"/>
        </w:rPr>
        <w:t>the end of the reporting period</w:t>
      </w:r>
    </w:p>
    <w:p w14:paraId="069C12FA" w14:textId="77777777" w:rsidR="008F1024" w:rsidRPr="00AA7E07" w:rsidRDefault="008F1024" w:rsidP="003B4208">
      <w:pPr>
        <w:ind w:left="540" w:right="-1188"/>
        <w:rPr>
          <w:rFonts w:ascii="Times New Roman" w:hAnsi="Times New Roman" w:cs="Times New Roman"/>
          <w:i/>
          <w:iCs/>
          <w:sz w:val="22"/>
          <w:szCs w:val="22"/>
          <w:lang w:val="en-GB"/>
        </w:rPr>
      </w:pPr>
    </w:p>
    <w:tbl>
      <w:tblPr>
        <w:tblW w:w="8890" w:type="dxa"/>
        <w:tblInd w:w="426" w:type="dxa"/>
        <w:tblLayout w:type="fixed"/>
        <w:tblCellMar>
          <w:left w:w="79" w:type="dxa"/>
          <w:right w:w="79" w:type="dxa"/>
        </w:tblCellMar>
        <w:tblLook w:val="0000" w:firstRow="0" w:lastRow="0" w:firstColumn="0" w:lastColumn="0" w:noHBand="0" w:noVBand="0"/>
      </w:tblPr>
      <w:tblGrid>
        <w:gridCol w:w="3984"/>
        <w:gridCol w:w="2401"/>
        <w:gridCol w:w="183"/>
        <w:gridCol w:w="2322"/>
      </w:tblGrid>
      <w:tr w:rsidR="00DF0A6F" w:rsidRPr="00AA7E07" w14:paraId="531E7F6C" w14:textId="77777777" w:rsidTr="00100217">
        <w:trPr>
          <w:cantSplit/>
          <w:trHeight w:val="264"/>
        </w:trPr>
        <w:tc>
          <w:tcPr>
            <w:tcW w:w="3984" w:type="dxa"/>
            <w:vAlign w:val="bottom"/>
          </w:tcPr>
          <w:p w14:paraId="2C90C7EE" w14:textId="77777777" w:rsidR="00DF0A6F" w:rsidRPr="00AA7E07" w:rsidRDefault="00DF0A6F" w:rsidP="00DF0A6F">
            <w:pPr>
              <w:rPr>
                <w:rFonts w:ascii="Times New Roman" w:hAnsi="Times New Roman" w:cs="Times New Roman"/>
                <w:b/>
                <w:bCs/>
                <w:i/>
                <w:iCs/>
                <w:sz w:val="22"/>
                <w:szCs w:val="20"/>
                <w:lang w:val="en-GB" w:bidi="ar-SA"/>
              </w:rPr>
            </w:pPr>
          </w:p>
        </w:tc>
        <w:tc>
          <w:tcPr>
            <w:tcW w:w="2401" w:type="dxa"/>
            <w:vAlign w:val="bottom"/>
          </w:tcPr>
          <w:p w14:paraId="4952B766" w14:textId="440B193A" w:rsidR="00DF0A6F" w:rsidRPr="00AA7E07" w:rsidRDefault="00DF0A6F" w:rsidP="00DF0A6F">
            <w:pPr>
              <w:ind w:left="-108" w:right="-126"/>
              <w:jc w:val="center"/>
              <w:rPr>
                <w:rFonts w:ascii="Times New Roman" w:hAnsi="Times New Roman" w:cs="Times New Roman"/>
                <w:sz w:val="22"/>
                <w:szCs w:val="22"/>
              </w:rPr>
            </w:pPr>
            <w:r w:rsidRPr="00AA7E07">
              <w:rPr>
                <w:rFonts w:ascii="Times New Roman" w:hAnsi="Times New Roman" w:cs="Times New Roman"/>
                <w:sz w:val="22"/>
                <w:szCs w:val="22"/>
              </w:rPr>
              <w:t>20</w:t>
            </w:r>
            <w:r w:rsidR="00016D33" w:rsidRPr="00AA7E07">
              <w:rPr>
                <w:rFonts w:ascii="Times New Roman" w:hAnsi="Times New Roman" w:cs="Times New Roman"/>
                <w:sz w:val="22"/>
                <w:szCs w:val="22"/>
              </w:rPr>
              <w:t>2</w:t>
            </w:r>
            <w:r w:rsidR="00100217" w:rsidRPr="00AA7E07">
              <w:rPr>
                <w:rFonts w:ascii="Times New Roman" w:hAnsi="Times New Roman" w:cs="Times New Roman"/>
                <w:sz w:val="22"/>
                <w:szCs w:val="22"/>
              </w:rPr>
              <w:t>1</w:t>
            </w:r>
          </w:p>
        </w:tc>
        <w:tc>
          <w:tcPr>
            <w:tcW w:w="183" w:type="dxa"/>
            <w:vAlign w:val="bottom"/>
          </w:tcPr>
          <w:p w14:paraId="055297E7" w14:textId="77777777" w:rsidR="00DF0A6F" w:rsidRPr="00AA7E07" w:rsidRDefault="00DF0A6F" w:rsidP="00DF0A6F">
            <w:pPr>
              <w:ind w:left="-108"/>
              <w:jc w:val="center"/>
              <w:rPr>
                <w:rFonts w:ascii="Times New Roman" w:hAnsi="Times New Roman" w:cs="Times New Roman"/>
                <w:b/>
                <w:bCs/>
                <w:sz w:val="22"/>
                <w:szCs w:val="22"/>
                <w:u w:val="single"/>
              </w:rPr>
            </w:pPr>
          </w:p>
        </w:tc>
        <w:tc>
          <w:tcPr>
            <w:tcW w:w="2322" w:type="dxa"/>
            <w:vAlign w:val="bottom"/>
          </w:tcPr>
          <w:p w14:paraId="4C9A3635" w14:textId="78FFAE3E" w:rsidR="00DF0A6F" w:rsidRPr="00AA7E07" w:rsidRDefault="00DF0A6F" w:rsidP="00DF0A6F">
            <w:pPr>
              <w:ind w:left="-108"/>
              <w:jc w:val="center"/>
              <w:rPr>
                <w:rFonts w:ascii="Times New Roman" w:hAnsi="Times New Roman" w:cs="Times New Roman"/>
                <w:sz w:val="22"/>
                <w:szCs w:val="22"/>
              </w:rPr>
            </w:pPr>
            <w:r w:rsidRPr="00AA7E07">
              <w:rPr>
                <w:rFonts w:ascii="Times New Roman" w:hAnsi="Times New Roman" w:cs="Times New Roman"/>
                <w:sz w:val="22"/>
                <w:szCs w:val="22"/>
              </w:rPr>
              <w:t>20</w:t>
            </w:r>
            <w:r w:rsidR="00100217" w:rsidRPr="00AA7E07">
              <w:rPr>
                <w:rFonts w:ascii="Times New Roman" w:hAnsi="Times New Roman" w:cs="Times New Roman"/>
                <w:sz w:val="22"/>
                <w:szCs w:val="22"/>
              </w:rPr>
              <w:t>20</w:t>
            </w:r>
          </w:p>
        </w:tc>
      </w:tr>
      <w:tr w:rsidR="00DF0A6F" w:rsidRPr="00AA7E07" w14:paraId="4D7D657E" w14:textId="77777777" w:rsidTr="00D81B6E">
        <w:trPr>
          <w:cantSplit/>
          <w:trHeight w:val="264"/>
        </w:trPr>
        <w:tc>
          <w:tcPr>
            <w:tcW w:w="3984" w:type="dxa"/>
            <w:vAlign w:val="bottom"/>
          </w:tcPr>
          <w:p w14:paraId="540B28DA" w14:textId="77777777" w:rsidR="00DF0A6F" w:rsidRPr="00AA7E07" w:rsidRDefault="00DF0A6F" w:rsidP="00DF0A6F">
            <w:pPr>
              <w:rPr>
                <w:rFonts w:ascii="Times New Roman" w:hAnsi="Times New Roman" w:cs="Times New Roman"/>
                <w:b/>
                <w:bCs/>
                <w:i/>
                <w:iCs/>
                <w:sz w:val="22"/>
                <w:szCs w:val="20"/>
                <w:lang w:val="en-GB" w:bidi="ar-SA"/>
              </w:rPr>
            </w:pPr>
          </w:p>
        </w:tc>
        <w:tc>
          <w:tcPr>
            <w:tcW w:w="4906" w:type="dxa"/>
            <w:gridSpan w:val="3"/>
            <w:vAlign w:val="bottom"/>
          </w:tcPr>
          <w:p w14:paraId="4B2B0C23" w14:textId="77777777" w:rsidR="00DF0A6F" w:rsidRPr="00AA7E07" w:rsidRDefault="00DF0A6F" w:rsidP="00DF0A6F">
            <w:pPr>
              <w:tabs>
                <w:tab w:val="decimal" w:pos="-79"/>
              </w:tabs>
              <w:jc w:val="center"/>
              <w:rPr>
                <w:rFonts w:ascii="Times New Roman" w:hAnsi="Times New Roman" w:cs="Times New Roman"/>
                <w:i/>
                <w:iCs/>
                <w:sz w:val="22"/>
                <w:szCs w:val="20"/>
                <w:lang w:val="en-GB" w:bidi="ar-SA"/>
              </w:rPr>
            </w:pPr>
            <w:r w:rsidRPr="00E10028">
              <w:rPr>
                <w:rFonts w:ascii="Times New Roman" w:hAnsi="Times New Roman" w:cs="Times New Roman"/>
                <w:i/>
                <w:iCs/>
                <w:sz w:val="22"/>
                <w:szCs w:val="22"/>
                <w:cs/>
                <w:lang w:val="en-GB"/>
              </w:rPr>
              <w:t xml:space="preserve">        (%)</w:t>
            </w:r>
          </w:p>
        </w:tc>
      </w:tr>
      <w:tr w:rsidR="00DF0A6F" w:rsidRPr="00AA7E07" w14:paraId="2A557C38" w14:textId="77777777" w:rsidTr="00100217">
        <w:trPr>
          <w:cantSplit/>
          <w:trHeight w:val="264"/>
        </w:trPr>
        <w:tc>
          <w:tcPr>
            <w:tcW w:w="3984" w:type="dxa"/>
            <w:vAlign w:val="bottom"/>
          </w:tcPr>
          <w:p w14:paraId="5EAB7740" w14:textId="491AD937" w:rsidR="00DF0A6F" w:rsidRPr="00AA7E07" w:rsidRDefault="00DF0A6F" w:rsidP="00E10028">
            <w:pPr>
              <w:spacing w:line="260" w:lineRule="atLeast"/>
              <w:ind w:firstLine="39"/>
              <w:rPr>
                <w:rFonts w:ascii="Times New Roman" w:hAnsi="Times New Roman" w:cs="Times New Roman"/>
                <w:sz w:val="22"/>
                <w:szCs w:val="22"/>
                <w:lang w:val="en-GB"/>
              </w:rPr>
            </w:pPr>
            <w:bookmarkStart w:id="2" w:name="_GoBack"/>
            <w:bookmarkEnd w:id="2"/>
          </w:p>
        </w:tc>
        <w:tc>
          <w:tcPr>
            <w:tcW w:w="2401" w:type="dxa"/>
            <w:vAlign w:val="bottom"/>
          </w:tcPr>
          <w:p w14:paraId="730AC257" w14:textId="77777777" w:rsidR="00DF0A6F" w:rsidRPr="00AA7E07" w:rsidRDefault="00DF0A6F" w:rsidP="00DF0A6F">
            <w:pPr>
              <w:ind w:right="191"/>
              <w:jc w:val="right"/>
              <w:rPr>
                <w:rFonts w:ascii="Times New Roman" w:hAnsi="Times New Roman" w:cs="Times New Roman"/>
                <w:sz w:val="22"/>
                <w:szCs w:val="22"/>
              </w:rPr>
            </w:pPr>
          </w:p>
        </w:tc>
        <w:tc>
          <w:tcPr>
            <w:tcW w:w="183" w:type="dxa"/>
            <w:vAlign w:val="bottom"/>
          </w:tcPr>
          <w:p w14:paraId="7ECE799D" w14:textId="77777777" w:rsidR="00DF0A6F" w:rsidRPr="00AA7E07" w:rsidRDefault="00DF0A6F" w:rsidP="00DF0A6F">
            <w:pPr>
              <w:ind w:right="247"/>
              <w:jc w:val="right"/>
              <w:rPr>
                <w:rFonts w:ascii="Times New Roman" w:hAnsi="Times New Roman" w:cs="Times New Roman"/>
                <w:sz w:val="22"/>
                <w:szCs w:val="20"/>
                <w:lang w:val="en-GB" w:bidi="ar-SA"/>
              </w:rPr>
            </w:pPr>
          </w:p>
        </w:tc>
        <w:tc>
          <w:tcPr>
            <w:tcW w:w="2322" w:type="dxa"/>
            <w:vAlign w:val="bottom"/>
          </w:tcPr>
          <w:p w14:paraId="521C7F89" w14:textId="77777777" w:rsidR="00DF0A6F" w:rsidRPr="00AA7E07" w:rsidRDefault="00DF0A6F" w:rsidP="00DF0A6F">
            <w:pPr>
              <w:ind w:right="191"/>
              <w:jc w:val="right"/>
              <w:rPr>
                <w:rFonts w:ascii="Times New Roman" w:hAnsi="Times New Roman" w:cs="Times New Roman"/>
                <w:sz w:val="22"/>
                <w:szCs w:val="22"/>
              </w:rPr>
            </w:pPr>
          </w:p>
        </w:tc>
      </w:tr>
      <w:tr w:rsidR="00100217" w:rsidRPr="00AA7E07" w14:paraId="6D3503E7" w14:textId="77777777" w:rsidTr="00100217">
        <w:trPr>
          <w:cantSplit/>
          <w:trHeight w:val="264"/>
        </w:trPr>
        <w:tc>
          <w:tcPr>
            <w:tcW w:w="3984" w:type="dxa"/>
            <w:vAlign w:val="bottom"/>
          </w:tcPr>
          <w:p w14:paraId="2C8B34D4" w14:textId="77777777" w:rsidR="00100217" w:rsidRPr="00AA7E07" w:rsidRDefault="00100217" w:rsidP="00E10028">
            <w:pPr>
              <w:spacing w:line="260" w:lineRule="atLeast"/>
              <w:ind w:firstLine="39"/>
              <w:rPr>
                <w:rFonts w:ascii="Times New Roman" w:hAnsi="Times New Roman" w:cs="Times New Roman"/>
                <w:sz w:val="22"/>
                <w:szCs w:val="22"/>
                <w:lang w:val="en-GB" w:bidi="ar-SA"/>
              </w:rPr>
            </w:pPr>
            <w:r w:rsidRPr="00AA7E07">
              <w:rPr>
                <w:rFonts w:ascii="Times New Roman" w:hAnsi="Times New Roman" w:cs="Times New Roman"/>
                <w:sz w:val="22"/>
                <w:szCs w:val="22"/>
                <w:lang w:val="en-GB"/>
              </w:rPr>
              <w:t xml:space="preserve">Discount rate </w:t>
            </w:r>
            <w:r w:rsidRPr="00E10028">
              <w:rPr>
                <w:rFonts w:ascii="Times New Roman" w:hAnsi="Times New Roman" w:cs="Times New Roman"/>
                <w:sz w:val="22"/>
                <w:szCs w:val="22"/>
                <w:cs/>
              </w:rPr>
              <w:t>*</w:t>
            </w:r>
          </w:p>
        </w:tc>
        <w:tc>
          <w:tcPr>
            <w:tcW w:w="2401" w:type="dxa"/>
            <w:vAlign w:val="bottom"/>
          </w:tcPr>
          <w:p w14:paraId="7376839A" w14:textId="670700F9" w:rsidR="00100217" w:rsidRPr="00AA7E07" w:rsidRDefault="00F34960" w:rsidP="00100217">
            <w:pPr>
              <w:ind w:right="128"/>
              <w:jc w:val="right"/>
              <w:rPr>
                <w:rFonts w:ascii="Times New Roman" w:hAnsi="Times New Roman" w:cs="Times New Roman"/>
                <w:sz w:val="22"/>
                <w:szCs w:val="22"/>
              </w:rPr>
            </w:pPr>
            <w:r w:rsidRPr="00AA7E07">
              <w:rPr>
                <w:rFonts w:ascii="Times New Roman" w:hAnsi="Times New Roman" w:cs="Times New Roman"/>
                <w:sz w:val="22"/>
                <w:szCs w:val="22"/>
              </w:rPr>
              <w:t xml:space="preserve">2.06 </w:t>
            </w:r>
            <w:r w:rsidR="00844756" w:rsidRPr="00AA7E07">
              <w:rPr>
                <w:rFonts w:ascii="Times New Roman" w:hAnsi="Times New Roman" w:cs="Times New Roman"/>
                <w:sz w:val="22"/>
                <w:szCs w:val="22"/>
              </w:rPr>
              <w:t>-</w:t>
            </w:r>
            <w:r w:rsidRPr="00AA7E07">
              <w:rPr>
                <w:rFonts w:ascii="Times New Roman" w:hAnsi="Times New Roman" w:cs="Times New Roman"/>
                <w:sz w:val="22"/>
                <w:szCs w:val="22"/>
              </w:rPr>
              <w:t xml:space="preserve"> 2.15</w:t>
            </w:r>
          </w:p>
        </w:tc>
        <w:tc>
          <w:tcPr>
            <w:tcW w:w="183" w:type="dxa"/>
            <w:vAlign w:val="bottom"/>
          </w:tcPr>
          <w:p w14:paraId="24A39BF0" w14:textId="77777777" w:rsidR="00100217" w:rsidRPr="00AA7E07" w:rsidRDefault="00100217" w:rsidP="00100217">
            <w:pPr>
              <w:ind w:right="247"/>
              <w:jc w:val="right"/>
              <w:rPr>
                <w:rFonts w:ascii="Times New Roman" w:hAnsi="Times New Roman" w:cs="Times New Roman"/>
                <w:sz w:val="22"/>
                <w:szCs w:val="20"/>
                <w:lang w:val="en-GB" w:bidi="ar-SA"/>
              </w:rPr>
            </w:pPr>
          </w:p>
        </w:tc>
        <w:tc>
          <w:tcPr>
            <w:tcW w:w="2322" w:type="dxa"/>
            <w:vAlign w:val="bottom"/>
          </w:tcPr>
          <w:p w14:paraId="33A21CBB" w14:textId="370E2705" w:rsidR="00100217" w:rsidRPr="00AA7E07" w:rsidRDefault="00100217" w:rsidP="00E10028">
            <w:pPr>
              <w:jc w:val="right"/>
              <w:rPr>
                <w:rFonts w:ascii="Times New Roman" w:hAnsi="Times New Roman" w:cs="Times New Roman"/>
                <w:sz w:val="22"/>
                <w:szCs w:val="22"/>
              </w:rPr>
            </w:pPr>
            <w:r w:rsidRPr="00AA7E07">
              <w:rPr>
                <w:rFonts w:ascii="Times New Roman" w:hAnsi="Times New Roman" w:cs="Times New Roman"/>
                <w:sz w:val="22"/>
                <w:szCs w:val="22"/>
              </w:rPr>
              <w:t>1</w:t>
            </w:r>
            <w:r w:rsidRPr="00E10028">
              <w:rPr>
                <w:rFonts w:ascii="Times New Roman" w:hAnsi="Times New Roman" w:cs="Times New Roman"/>
                <w:sz w:val="22"/>
                <w:szCs w:val="22"/>
                <w:cs/>
              </w:rPr>
              <w:t>.</w:t>
            </w:r>
            <w:r w:rsidRPr="00AA7E07">
              <w:rPr>
                <w:rFonts w:ascii="Times New Roman" w:hAnsi="Times New Roman" w:cs="Times New Roman"/>
                <w:sz w:val="22"/>
                <w:szCs w:val="22"/>
              </w:rPr>
              <w:t xml:space="preserve">43 </w:t>
            </w:r>
            <w:r w:rsidRPr="00E10028">
              <w:rPr>
                <w:rFonts w:ascii="Times New Roman" w:hAnsi="Times New Roman" w:cs="Times New Roman"/>
                <w:sz w:val="22"/>
                <w:szCs w:val="22"/>
                <w:cs/>
              </w:rPr>
              <w:t xml:space="preserve">- </w:t>
            </w:r>
            <w:r w:rsidRPr="00AA7E07">
              <w:rPr>
                <w:rFonts w:ascii="Times New Roman" w:hAnsi="Times New Roman" w:cs="Times New Roman"/>
                <w:sz w:val="22"/>
                <w:szCs w:val="22"/>
              </w:rPr>
              <w:t>1</w:t>
            </w:r>
            <w:r w:rsidRPr="00E10028">
              <w:rPr>
                <w:rFonts w:ascii="Times New Roman" w:hAnsi="Times New Roman" w:cs="Times New Roman"/>
                <w:sz w:val="22"/>
                <w:szCs w:val="22"/>
                <w:cs/>
              </w:rPr>
              <w:t>.</w:t>
            </w:r>
            <w:r w:rsidRPr="00AA7E07">
              <w:rPr>
                <w:rFonts w:ascii="Times New Roman" w:hAnsi="Times New Roman" w:cs="Times New Roman"/>
                <w:sz w:val="22"/>
                <w:szCs w:val="22"/>
              </w:rPr>
              <w:t>49</w:t>
            </w:r>
          </w:p>
        </w:tc>
      </w:tr>
      <w:tr w:rsidR="00100217" w:rsidRPr="00AA7E07" w14:paraId="040C2257" w14:textId="77777777" w:rsidTr="00100217">
        <w:trPr>
          <w:cantSplit/>
          <w:trHeight w:val="264"/>
        </w:trPr>
        <w:tc>
          <w:tcPr>
            <w:tcW w:w="3984" w:type="dxa"/>
            <w:vAlign w:val="bottom"/>
          </w:tcPr>
          <w:p w14:paraId="25E3AA2F" w14:textId="77777777" w:rsidR="00100217" w:rsidRPr="00AA7E07" w:rsidRDefault="00100217" w:rsidP="00E10028">
            <w:pPr>
              <w:spacing w:line="260" w:lineRule="atLeast"/>
              <w:ind w:firstLine="39"/>
              <w:rPr>
                <w:rFonts w:ascii="Times New Roman" w:hAnsi="Times New Roman" w:cs="Times New Roman"/>
                <w:sz w:val="22"/>
                <w:szCs w:val="22"/>
                <w:lang w:val="en-GB"/>
              </w:rPr>
            </w:pPr>
            <w:r w:rsidRPr="00AA7E07">
              <w:rPr>
                <w:rFonts w:ascii="Times New Roman" w:hAnsi="Times New Roman" w:cs="Times New Roman"/>
                <w:sz w:val="22"/>
                <w:szCs w:val="22"/>
                <w:lang w:val="en-GB"/>
              </w:rPr>
              <w:t>Salary increase rate</w:t>
            </w:r>
          </w:p>
        </w:tc>
        <w:tc>
          <w:tcPr>
            <w:tcW w:w="2401" w:type="dxa"/>
            <w:vAlign w:val="bottom"/>
          </w:tcPr>
          <w:p w14:paraId="2A048AE4" w14:textId="12BD4C8B" w:rsidR="00100217" w:rsidRPr="00E10028" w:rsidRDefault="00F34960">
            <w:pPr>
              <w:ind w:right="128"/>
              <w:jc w:val="right"/>
              <w:rPr>
                <w:rFonts w:ascii="Times New Roman" w:hAnsi="Times New Roman" w:cs="Times New Roman"/>
                <w:sz w:val="22"/>
                <w:szCs w:val="28"/>
              </w:rPr>
            </w:pPr>
            <w:r w:rsidRPr="00AA7E07">
              <w:rPr>
                <w:rFonts w:ascii="Times New Roman" w:hAnsi="Times New Roman" w:cs="Times New Roman"/>
                <w:sz w:val="22"/>
                <w:szCs w:val="22"/>
              </w:rPr>
              <w:t xml:space="preserve">1.00 </w:t>
            </w:r>
            <w:r w:rsidR="00844756" w:rsidRPr="00AA7E07">
              <w:rPr>
                <w:rFonts w:ascii="Times New Roman" w:hAnsi="Times New Roman" w:cs="Times New Roman"/>
                <w:sz w:val="22"/>
                <w:szCs w:val="22"/>
              </w:rPr>
              <w:t>-</w:t>
            </w:r>
            <w:r w:rsidRPr="00AA7E07">
              <w:rPr>
                <w:rFonts w:ascii="Times New Roman" w:hAnsi="Times New Roman" w:cs="Times New Roman"/>
                <w:sz w:val="22"/>
                <w:szCs w:val="22"/>
              </w:rPr>
              <w:t xml:space="preserve"> </w:t>
            </w:r>
            <w:r w:rsidR="00CE2B82" w:rsidRPr="00E10028">
              <w:rPr>
                <w:rFonts w:ascii="Times New Roman" w:hAnsi="Times New Roman" w:cs="Times New Roman"/>
                <w:sz w:val="22"/>
                <w:szCs w:val="28"/>
              </w:rPr>
              <w:t>7.46</w:t>
            </w:r>
          </w:p>
        </w:tc>
        <w:tc>
          <w:tcPr>
            <w:tcW w:w="183" w:type="dxa"/>
            <w:vAlign w:val="bottom"/>
          </w:tcPr>
          <w:p w14:paraId="0B51210D" w14:textId="77777777" w:rsidR="00100217" w:rsidRPr="00AA7E07" w:rsidRDefault="00100217" w:rsidP="00100217">
            <w:pPr>
              <w:ind w:right="247"/>
              <w:jc w:val="right"/>
              <w:rPr>
                <w:rFonts w:ascii="Times New Roman" w:hAnsi="Times New Roman" w:cs="Times New Roman"/>
                <w:sz w:val="22"/>
                <w:szCs w:val="20"/>
                <w:lang w:val="en-GB" w:bidi="ar-SA"/>
              </w:rPr>
            </w:pPr>
          </w:p>
        </w:tc>
        <w:tc>
          <w:tcPr>
            <w:tcW w:w="2322" w:type="dxa"/>
            <w:vAlign w:val="bottom"/>
          </w:tcPr>
          <w:p w14:paraId="426DA97E" w14:textId="3A9A285C" w:rsidR="00100217" w:rsidRPr="00AA7E07" w:rsidRDefault="00100217" w:rsidP="00E10028">
            <w:pPr>
              <w:jc w:val="right"/>
              <w:rPr>
                <w:rFonts w:ascii="Times New Roman" w:hAnsi="Times New Roman" w:cs="Times New Roman"/>
                <w:sz w:val="22"/>
                <w:szCs w:val="22"/>
              </w:rPr>
            </w:pPr>
            <w:r w:rsidRPr="00AA7E07">
              <w:rPr>
                <w:rFonts w:ascii="Times New Roman" w:hAnsi="Times New Roman" w:cs="Times New Roman"/>
                <w:sz w:val="22"/>
                <w:szCs w:val="22"/>
              </w:rPr>
              <w:t>3</w:t>
            </w:r>
            <w:r w:rsidRPr="00E10028">
              <w:rPr>
                <w:rFonts w:ascii="Times New Roman" w:hAnsi="Times New Roman" w:cs="Times New Roman"/>
                <w:sz w:val="22"/>
                <w:szCs w:val="22"/>
                <w:cs/>
              </w:rPr>
              <w:t>.</w:t>
            </w:r>
            <w:r w:rsidRPr="00AA7E07">
              <w:rPr>
                <w:rFonts w:ascii="Times New Roman" w:hAnsi="Times New Roman" w:cs="Times New Roman"/>
                <w:sz w:val="22"/>
                <w:szCs w:val="22"/>
              </w:rPr>
              <w:t xml:space="preserve">00 </w:t>
            </w:r>
            <w:r w:rsidRPr="00E10028">
              <w:rPr>
                <w:rFonts w:ascii="Times New Roman" w:hAnsi="Times New Roman" w:cs="Times New Roman"/>
                <w:sz w:val="22"/>
                <w:szCs w:val="22"/>
                <w:cs/>
              </w:rPr>
              <w:t xml:space="preserve">- </w:t>
            </w:r>
            <w:r w:rsidRPr="00AA7E07">
              <w:rPr>
                <w:rFonts w:ascii="Times New Roman" w:hAnsi="Times New Roman" w:cs="Times New Roman"/>
                <w:sz w:val="22"/>
                <w:szCs w:val="22"/>
              </w:rPr>
              <w:t>8</w:t>
            </w:r>
            <w:r w:rsidRPr="00E10028">
              <w:rPr>
                <w:rFonts w:ascii="Times New Roman" w:hAnsi="Times New Roman" w:cs="Times New Roman"/>
                <w:sz w:val="22"/>
                <w:szCs w:val="22"/>
                <w:cs/>
              </w:rPr>
              <w:t>.</w:t>
            </w:r>
            <w:r w:rsidRPr="00AA7E07">
              <w:rPr>
                <w:rFonts w:ascii="Times New Roman" w:hAnsi="Times New Roman" w:cs="Times New Roman"/>
                <w:sz w:val="22"/>
                <w:szCs w:val="22"/>
              </w:rPr>
              <w:t>00</w:t>
            </w:r>
          </w:p>
        </w:tc>
      </w:tr>
      <w:tr w:rsidR="00100217" w:rsidRPr="00AA7E07" w14:paraId="0D6F755B" w14:textId="77777777" w:rsidTr="00100217">
        <w:trPr>
          <w:cantSplit/>
          <w:trHeight w:val="264"/>
        </w:trPr>
        <w:tc>
          <w:tcPr>
            <w:tcW w:w="3984" w:type="dxa"/>
            <w:vAlign w:val="bottom"/>
          </w:tcPr>
          <w:p w14:paraId="608E15BB" w14:textId="77777777" w:rsidR="00100217" w:rsidRPr="00AA7E07" w:rsidRDefault="00100217" w:rsidP="00E10028">
            <w:pPr>
              <w:spacing w:line="260" w:lineRule="atLeast"/>
              <w:ind w:firstLine="39"/>
              <w:rPr>
                <w:rFonts w:ascii="Times New Roman" w:hAnsi="Times New Roman" w:cs="Times New Roman"/>
                <w:sz w:val="22"/>
                <w:szCs w:val="22"/>
                <w:cs/>
                <w:lang w:val="en-GB"/>
              </w:rPr>
            </w:pPr>
            <w:r w:rsidRPr="00AA7E07">
              <w:rPr>
                <w:rFonts w:ascii="Times New Roman" w:hAnsi="Times New Roman" w:cs="Times New Roman"/>
                <w:sz w:val="22"/>
                <w:szCs w:val="22"/>
                <w:lang w:val="en-GB"/>
              </w:rPr>
              <w:t>Employee turnover rate</w:t>
            </w:r>
            <w:r w:rsidRPr="00E10028">
              <w:rPr>
                <w:rFonts w:ascii="Times New Roman" w:hAnsi="Times New Roman" w:cs="Times New Roman"/>
                <w:sz w:val="22"/>
                <w:szCs w:val="22"/>
                <w:cs/>
                <w:lang w:val="en-GB"/>
              </w:rPr>
              <w:t xml:space="preserve"> </w:t>
            </w:r>
            <w:r w:rsidRPr="00E10028">
              <w:rPr>
                <w:rFonts w:ascii="Times New Roman" w:hAnsi="Times New Roman" w:cs="Times New Roman"/>
                <w:sz w:val="22"/>
                <w:szCs w:val="22"/>
                <w:cs/>
              </w:rPr>
              <w:t>**</w:t>
            </w:r>
          </w:p>
        </w:tc>
        <w:tc>
          <w:tcPr>
            <w:tcW w:w="2401" w:type="dxa"/>
            <w:vAlign w:val="bottom"/>
          </w:tcPr>
          <w:p w14:paraId="45E494A1" w14:textId="032E1C2F" w:rsidR="00100217" w:rsidRPr="00AA7E07" w:rsidRDefault="009B13FA" w:rsidP="00100217">
            <w:pPr>
              <w:ind w:right="128"/>
              <w:jc w:val="right"/>
              <w:rPr>
                <w:rFonts w:ascii="Times New Roman" w:hAnsi="Times New Roman" w:cs="Times New Roman"/>
                <w:sz w:val="22"/>
                <w:szCs w:val="22"/>
              </w:rPr>
            </w:pPr>
            <w:r w:rsidRPr="00AA7E07">
              <w:rPr>
                <w:rFonts w:ascii="Times New Roman" w:hAnsi="Times New Roman" w:cs="Times New Roman"/>
                <w:sz w:val="22"/>
                <w:szCs w:val="22"/>
              </w:rPr>
              <w:t>3.0</w:t>
            </w:r>
            <w:r w:rsidR="00F34960" w:rsidRPr="00AA7E07">
              <w:rPr>
                <w:rFonts w:ascii="Times New Roman" w:hAnsi="Times New Roman" w:cs="Times New Roman"/>
                <w:sz w:val="22"/>
                <w:szCs w:val="22"/>
              </w:rPr>
              <w:t xml:space="preserve">0 </w:t>
            </w:r>
            <w:r w:rsidR="00844756" w:rsidRPr="00AA7E07">
              <w:rPr>
                <w:rFonts w:ascii="Times New Roman" w:hAnsi="Times New Roman" w:cs="Times New Roman"/>
                <w:sz w:val="22"/>
                <w:szCs w:val="22"/>
              </w:rPr>
              <w:t>-</w:t>
            </w:r>
            <w:r w:rsidR="00F34960" w:rsidRPr="00AA7E07">
              <w:rPr>
                <w:rFonts w:ascii="Times New Roman" w:hAnsi="Times New Roman" w:cs="Times New Roman"/>
                <w:sz w:val="22"/>
                <w:szCs w:val="22"/>
              </w:rPr>
              <w:t xml:space="preserve"> 8.00</w:t>
            </w:r>
          </w:p>
        </w:tc>
        <w:tc>
          <w:tcPr>
            <w:tcW w:w="183" w:type="dxa"/>
            <w:vAlign w:val="bottom"/>
          </w:tcPr>
          <w:p w14:paraId="6D26BB54" w14:textId="77777777" w:rsidR="00100217" w:rsidRPr="00AA7E07" w:rsidRDefault="00100217" w:rsidP="00100217">
            <w:pPr>
              <w:ind w:right="57"/>
              <w:jc w:val="right"/>
              <w:rPr>
                <w:rFonts w:ascii="Times New Roman" w:hAnsi="Times New Roman" w:cs="Times New Roman"/>
                <w:sz w:val="22"/>
                <w:szCs w:val="20"/>
                <w:lang w:bidi="ar-SA"/>
              </w:rPr>
            </w:pPr>
          </w:p>
        </w:tc>
        <w:tc>
          <w:tcPr>
            <w:tcW w:w="2322" w:type="dxa"/>
            <w:vAlign w:val="bottom"/>
          </w:tcPr>
          <w:p w14:paraId="01ED735D" w14:textId="0F0C631B" w:rsidR="00100217" w:rsidRPr="00AA7E07" w:rsidRDefault="00100217" w:rsidP="00E10028">
            <w:pPr>
              <w:jc w:val="right"/>
              <w:rPr>
                <w:rFonts w:ascii="Times New Roman" w:hAnsi="Times New Roman" w:cs="Times New Roman"/>
                <w:sz w:val="22"/>
                <w:szCs w:val="22"/>
              </w:rPr>
            </w:pPr>
            <w:r w:rsidRPr="00AA7E07">
              <w:rPr>
                <w:rFonts w:ascii="Times New Roman" w:hAnsi="Times New Roman" w:cs="Times New Roman"/>
                <w:sz w:val="22"/>
                <w:szCs w:val="22"/>
              </w:rPr>
              <w:t>3</w:t>
            </w:r>
            <w:r w:rsidRPr="00E10028">
              <w:rPr>
                <w:rFonts w:ascii="Times New Roman" w:hAnsi="Times New Roman" w:cs="Times New Roman"/>
                <w:sz w:val="22"/>
                <w:szCs w:val="22"/>
                <w:cs/>
              </w:rPr>
              <w:t>.</w:t>
            </w:r>
            <w:r w:rsidRPr="00AA7E07">
              <w:rPr>
                <w:rFonts w:ascii="Times New Roman" w:hAnsi="Times New Roman" w:cs="Times New Roman"/>
                <w:sz w:val="22"/>
                <w:szCs w:val="22"/>
              </w:rPr>
              <w:t xml:space="preserve">50 </w:t>
            </w:r>
            <w:r w:rsidRPr="00E10028">
              <w:rPr>
                <w:rFonts w:ascii="Times New Roman" w:hAnsi="Times New Roman" w:cs="Times New Roman"/>
                <w:sz w:val="22"/>
                <w:szCs w:val="22"/>
                <w:cs/>
              </w:rPr>
              <w:t xml:space="preserve">- </w:t>
            </w:r>
            <w:r w:rsidRPr="00AA7E07">
              <w:rPr>
                <w:rFonts w:ascii="Times New Roman" w:hAnsi="Times New Roman" w:cs="Times New Roman"/>
                <w:sz w:val="22"/>
                <w:szCs w:val="22"/>
              </w:rPr>
              <w:t>9</w:t>
            </w:r>
            <w:r w:rsidRPr="00E10028">
              <w:rPr>
                <w:rFonts w:ascii="Times New Roman" w:hAnsi="Times New Roman" w:cs="Times New Roman"/>
                <w:sz w:val="22"/>
                <w:szCs w:val="22"/>
                <w:cs/>
              </w:rPr>
              <w:t>.</w:t>
            </w:r>
            <w:r w:rsidRPr="00AA7E07">
              <w:rPr>
                <w:rFonts w:ascii="Times New Roman" w:hAnsi="Times New Roman" w:cs="Times New Roman"/>
                <w:sz w:val="22"/>
                <w:szCs w:val="22"/>
              </w:rPr>
              <w:t>00</w:t>
            </w:r>
          </w:p>
        </w:tc>
      </w:tr>
      <w:tr w:rsidR="00016D33" w:rsidRPr="00AA7E07" w14:paraId="2BBA454F" w14:textId="77777777" w:rsidTr="00100217">
        <w:trPr>
          <w:cantSplit/>
          <w:trHeight w:val="264"/>
        </w:trPr>
        <w:tc>
          <w:tcPr>
            <w:tcW w:w="3984" w:type="dxa"/>
            <w:vAlign w:val="bottom"/>
          </w:tcPr>
          <w:p w14:paraId="07F5CAE1" w14:textId="77777777" w:rsidR="00016D33" w:rsidRPr="00AA7E07" w:rsidRDefault="00016D33" w:rsidP="00E10028">
            <w:pPr>
              <w:spacing w:line="260" w:lineRule="atLeast"/>
              <w:ind w:firstLine="39"/>
              <w:rPr>
                <w:rFonts w:ascii="Times New Roman" w:hAnsi="Times New Roman" w:cs="Times New Roman"/>
                <w:sz w:val="22"/>
                <w:szCs w:val="22"/>
                <w:lang w:val="en-GB" w:bidi="ar-SA"/>
              </w:rPr>
            </w:pPr>
            <w:r w:rsidRPr="00AA7E07">
              <w:rPr>
                <w:rFonts w:ascii="Times New Roman" w:hAnsi="Times New Roman" w:cs="Times New Roman"/>
                <w:sz w:val="22"/>
                <w:szCs w:val="22"/>
                <w:lang w:val="en-GB"/>
              </w:rPr>
              <w:t>Mortality rate</w:t>
            </w:r>
            <w:r w:rsidRPr="00E10028">
              <w:rPr>
                <w:rFonts w:ascii="Times New Roman" w:hAnsi="Times New Roman" w:cs="Times New Roman"/>
                <w:sz w:val="22"/>
                <w:szCs w:val="22"/>
                <w:cs/>
                <w:lang w:val="en-GB"/>
              </w:rPr>
              <w:t xml:space="preserve"> </w:t>
            </w:r>
            <w:r w:rsidRPr="00E10028">
              <w:rPr>
                <w:rFonts w:ascii="Times New Roman" w:hAnsi="Times New Roman" w:cs="Times New Roman"/>
                <w:sz w:val="22"/>
                <w:szCs w:val="22"/>
                <w:cs/>
              </w:rPr>
              <w:t>***</w:t>
            </w:r>
          </w:p>
        </w:tc>
        <w:tc>
          <w:tcPr>
            <w:tcW w:w="2401" w:type="dxa"/>
            <w:vAlign w:val="bottom"/>
          </w:tcPr>
          <w:p w14:paraId="7B74C14C" w14:textId="77777777" w:rsidR="00016D33" w:rsidRPr="00AA7E07" w:rsidRDefault="00601053" w:rsidP="00016D33">
            <w:pPr>
              <w:ind w:right="128"/>
              <w:jc w:val="right"/>
              <w:rPr>
                <w:rFonts w:ascii="Times New Roman" w:hAnsi="Times New Roman" w:cs="Times New Roman"/>
                <w:sz w:val="22"/>
                <w:szCs w:val="22"/>
              </w:rPr>
            </w:pPr>
            <w:r w:rsidRPr="00E10028">
              <w:rPr>
                <w:rFonts w:ascii="Times New Roman" w:hAnsi="Times New Roman" w:cs="Times New Roman"/>
                <w:sz w:val="22"/>
                <w:szCs w:val="22"/>
              </w:rPr>
              <w:t>100</w:t>
            </w:r>
            <w:r w:rsidRPr="00E10028">
              <w:rPr>
                <w:rFonts w:ascii="Times New Roman" w:hAnsi="Times New Roman" w:cs="Times New Roman"/>
                <w:sz w:val="22"/>
                <w:szCs w:val="22"/>
                <w:cs/>
              </w:rPr>
              <w:t>.</w:t>
            </w:r>
            <w:r w:rsidRPr="00E10028">
              <w:rPr>
                <w:rFonts w:ascii="Times New Roman" w:hAnsi="Times New Roman" w:cs="Times New Roman"/>
                <w:sz w:val="22"/>
                <w:szCs w:val="22"/>
              </w:rPr>
              <w:t>00 of TMO 2017</w:t>
            </w:r>
          </w:p>
        </w:tc>
        <w:tc>
          <w:tcPr>
            <w:tcW w:w="183" w:type="dxa"/>
            <w:vAlign w:val="bottom"/>
          </w:tcPr>
          <w:p w14:paraId="49287D37" w14:textId="77777777" w:rsidR="00016D33" w:rsidRPr="00AA7E07" w:rsidRDefault="00016D33" w:rsidP="00016D33">
            <w:pPr>
              <w:ind w:left="57" w:right="-57"/>
              <w:jc w:val="right"/>
              <w:rPr>
                <w:rFonts w:ascii="Times New Roman" w:hAnsi="Times New Roman" w:cs="Times New Roman"/>
                <w:sz w:val="22"/>
                <w:szCs w:val="20"/>
                <w:lang w:val="en-GB" w:bidi="ar-SA"/>
              </w:rPr>
            </w:pPr>
          </w:p>
        </w:tc>
        <w:tc>
          <w:tcPr>
            <w:tcW w:w="2322" w:type="dxa"/>
            <w:vAlign w:val="bottom"/>
          </w:tcPr>
          <w:p w14:paraId="31588385" w14:textId="77777777" w:rsidR="00016D33" w:rsidRPr="00AA7E07" w:rsidRDefault="00016D33" w:rsidP="00E10028">
            <w:pPr>
              <w:jc w:val="right"/>
              <w:rPr>
                <w:rFonts w:ascii="Times New Roman" w:hAnsi="Times New Roman" w:cs="Times New Roman"/>
                <w:sz w:val="22"/>
                <w:szCs w:val="22"/>
              </w:rPr>
            </w:pPr>
            <w:r w:rsidRPr="00AA7E07">
              <w:rPr>
                <w:rFonts w:ascii="Times New Roman" w:hAnsi="Times New Roman" w:cs="Times New Roman"/>
                <w:sz w:val="22"/>
                <w:szCs w:val="22"/>
              </w:rPr>
              <w:t>100</w:t>
            </w:r>
            <w:r w:rsidRPr="00E10028">
              <w:rPr>
                <w:rFonts w:ascii="Times New Roman" w:hAnsi="Times New Roman" w:cs="Times New Roman"/>
                <w:sz w:val="22"/>
                <w:szCs w:val="22"/>
                <w:cs/>
              </w:rPr>
              <w:t>.</w:t>
            </w:r>
            <w:r w:rsidRPr="00AA7E07">
              <w:rPr>
                <w:rFonts w:ascii="Times New Roman" w:hAnsi="Times New Roman" w:cs="Times New Roman"/>
                <w:sz w:val="22"/>
                <w:szCs w:val="22"/>
              </w:rPr>
              <w:t>00 of TMO 2017</w:t>
            </w:r>
          </w:p>
        </w:tc>
      </w:tr>
    </w:tbl>
    <w:p w14:paraId="24019FD3" w14:textId="77777777" w:rsidR="005273CC" w:rsidRPr="00AA7E07" w:rsidRDefault="005273CC" w:rsidP="005273CC">
      <w:pPr>
        <w:ind w:left="567"/>
        <w:jc w:val="both"/>
        <w:rPr>
          <w:rFonts w:ascii="Times New Roman" w:hAnsi="Times New Roman" w:cs="Times New Roman"/>
          <w:sz w:val="22"/>
          <w:szCs w:val="22"/>
          <w:lang w:bidi="ar-SA"/>
        </w:rPr>
      </w:pPr>
    </w:p>
    <w:p w14:paraId="6D5D1700" w14:textId="77777777" w:rsidR="007C5345" w:rsidRPr="00AA7E07" w:rsidRDefault="003B072B" w:rsidP="005273CC">
      <w:pPr>
        <w:tabs>
          <w:tab w:val="left" w:pos="993"/>
        </w:tabs>
        <w:ind w:left="567"/>
        <w:jc w:val="both"/>
        <w:rPr>
          <w:rFonts w:ascii="Times New Roman" w:hAnsi="Times New Roman" w:cs="Times New Roman"/>
          <w:sz w:val="20"/>
          <w:szCs w:val="20"/>
          <w:lang w:val="en-GB" w:bidi="ar-SA"/>
        </w:rPr>
      </w:pPr>
      <w:r w:rsidRPr="00E10028">
        <w:rPr>
          <w:rFonts w:ascii="Times New Roman" w:hAnsi="Times New Roman" w:cs="Times New Roman"/>
          <w:sz w:val="20"/>
          <w:szCs w:val="20"/>
          <w:cs/>
          <w:lang w:val="en-GB"/>
        </w:rPr>
        <w:t>*</w:t>
      </w:r>
      <w:r w:rsidRPr="00AA7E07">
        <w:rPr>
          <w:rFonts w:ascii="Times New Roman" w:hAnsi="Times New Roman" w:cs="Times New Roman"/>
          <w:sz w:val="20"/>
          <w:szCs w:val="20"/>
          <w:lang w:val="en-GB" w:bidi="ar-SA"/>
        </w:rPr>
        <w:tab/>
      </w:r>
      <w:r w:rsidR="007C5345" w:rsidRPr="00AA7E07">
        <w:rPr>
          <w:rFonts w:ascii="Times New Roman" w:hAnsi="Times New Roman" w:cs="Times New Roman"/>
          <w:sz w:val="20"/>
          <w:szCs w:val="20"/>
          <w:lang w:val="en-GB" w:bidi="ar-SA"/>
        </w:rPr>
        <w:t>Market yields on government</w:t>
      </w:r>
      <w:r w:rsidR="001C1E7C" w:rsidRPr="00E10028">
        <w:rPr>
          <w:rFonts w:ascii="Times New Roman" w:hAnsi="Times New Roman" w:cs="Times New Roman"/>
          <w:sz w:val="20"/>
          <w:szCs w:val="20"/>
          <w:cs/>
          <w:lang w:val="en-GB"/>
        </w:rPr>
        <w:t>’</w:t>
      </w:r>
      <w:r w:rsidR="001C1E7C" w:rsidRPr="00AA7E07">
        <w:rPr>
          <w:rFonts w:ascii="Times New Roman" w:hAnsi="Times New Roman" w:cs="Times New Roman"/>
          <w:sz w:val="20"/>
          <w:szCs w:val="20"/>
          <w:lang w:val="en-GB" w:bidi="ar-SA"/>
        </w:rPr>
        <w:t>s bond</w:t>
      </w:r>
      <w:r w:rsidR="009E1DF6" w:rsidRPr="00AA7E07">
        <w:rPr>
          <w:rFonts w:ascii="Times New Roman" w:hAnsi="Times New Roman" w:cs="Times New Roman"/>
          <w:sz w:val="20"/>
          <w:szCs w:val="20"/>
          <w:lang w:val="en-GB" w:bidi="ar-SA"/>
        </w:rPr>
        <w:t>s</w:t>
      </w:r>
      <w:r w:rsidR="007C5345" w:rsidRPr="00AA7E07">
        <w:rPr>
          <w:rFonts w:ascii="Times New Roman" w:hAnsi="Times New Roman" w:cs="Times New Roman"/>
          <w:sz w:val="20"/>
          <w:szCs w:val="20"/>
          <w:lang w:val="en-GB" w:bidi="ar-SA"/>
        </w:rPr>
        <w:t xml:space="preserve"> for legal severance payments plan </w:t>
      </w:r>
    </w:p>
    <w:p w14:paraId="2748416E" w14:textId="77777777" w:rsidR="005273CC" w:rsidRPr="00AA7E07" w:rsidRDefault="005273CC" w:rsidP="005273CC">
      <w:pPr>
        <w:tabs>
          <w:tab w:val="left" w:pos="993"/>
        </w:tabs>
        <w:ind w:left="567"/>
        <w:jc w:val="both"/>
        <w:rPr>
          <w:rFonts w:ascii="Times New Roman" w:hAnsi="Times New Roman" w:cs="Times New Roman"/>
          <w:sz w:val="20"/>
          <w:szCs w:val="20"/>
        </w:rPr>
      </w:pPr>
      <w:r w:rsidRPr="00E10028">
        <w:rPr>
          <w:rFonts w:ascii="Times New Roman" w:hAnsi="Times New Roman" w:cs="Times New Roman"/>
          <w:sz w:val="20"/>
          <w:szCs w:val="20"/>
          <w:cs/>
          <w:lang w:val="en-GB"/>
        </w:rPr>
        <w:t>*</w:t>
      </w:r>
      <w:r w:rsidR="003B072B" w:rsidRPr="00E10028">
        <w:rPr>
          <w:rFonts w:ascii="Times New Roman" w:hAnsi="Times New Roman" w:cs="Times New Roman"/>
          <w:sz w:val="20"/>
          <w:szCs w:val="20"/>
          <w:cs/>
          <w:lang w:val="en-GB"/>
        </w:rPr>
        <w:t>*</w:t>
      </w:r>
      <w:r w:rsidRPr="00AA7E07">
        <w:rPr>
          <w:rFonts w:ascii="Times New Roman" w:hAnsi="Times New Roman" w:cs="Times New Roman"/>
          <w:sz w:val="20"/>
          <w:szCs w:val="20"/>
          <w:lang w:val="en-GB" w:bidi="ar-SA"/>
        </w:rPr>
        <w:tab/>
      </w:r>
      <w:r w:rsidRPr="00AA7E07">
        <w:rPr>
          <w:rFonts w:ascii="Times New Roman" w:hAnsi="Times New Roman" w:cs="Times New Roman"/>
          <w:sz w:val="20"/>
          <w:szCs w:val="20"/>
        </w:rPr>
        <w:t>Upon the length of service</w:t>
      </w:r>
    </w:p>
    <w:p w14:paraId="1A02D821" w14:textId="77777777" w:rsidR="00054E3C" w:rsidRPr="00AA7E07" w:rsidRDefault="007A6057" w:rsidP="00054E3C">
      <w:pPr>
        <w:tabs>
          <w:tab w:val="left" w:pos="993"/>
        </w:tabs>
        <w:ind w:left="567"/>
        <w:jc w:val="both"/>
        <w:rPr>
          <w:rFonts w:ascii="Times New Roman" w:hAnsi="Times New Roman" w:cs="Times New Roman"/>
          <w:sz w:val="20"/>
          <w:szCs w:val="20"/>
        </w:rPr>
      </w:pPr>
      <w:r w:rsidRPr="00E10028">
        <w:rPr>
          <w:rFonts w:ascii="Times New Roman" w:hAnsi="Times New Roman" w:cs="Times New Roman"/>
          <w:sz w:val="20"/>
          <w:szCs w:val="20"/>
          <w:cs/>
        </w:rPr>
        <w:t>*</w:t>
      </w:r>
      <w:r w:rsidR="003B072B" w:rsidRPr="00E10028">
        <w:rPr>
          <w:rFonts w:ascii="Times New Roman" w:hAnsi="Times New Roman" w:cs="Times New Roman"/>
          <w:sz w:val="20"/>
          <w:szCs w:val="20"/>
          <w:cs/>
        </w:rPr>
        <w:t>*</w:t>
      </w:r>
      <w:r w:rsidRPr="00E10028">
        <w:rPr>
          <w:rFonts w:ascii="Times New Roman" w:hAnsi="Times New Roman" w:cs="Times New Roman"/>
          <w:sz w:val="20"/>
          <w:szCs w:val="20"/>
          <w:cs/>
        </w:rPr>
        <w:t>*</w:t>
      </w:r>
      <w:r w:rsidRPr="00AA7E07">
        <w:rPr>
          <w:rFonts w:ascii="Times New Roman" w:hAnsi="Times New Roman" w:cs="Times New Roman"/>
          <w:sz w:val="20"/>
          <w:szCs w:val="20"/>
        </w:rPr>
        <w:tab/>
      </w:r>
      <w:r w:rsidR="00A00F23" w:rsidRPr="00AA7E07">
        <w:rPr>
          <w:rFonts w:ascii="Times New Roman" w:hAnsi="Times New Roman" w:cs="Times New Roman"/>
          <w:sz w:val="20"/>
          <w:szCs w:val="20"/>
        </w:rPr>
        <w:t>R</w:t>
      </w:r>
      <w:r w:rsidRPr="00AA7E07">
        <w:rPr>
          <w:rFonts w:ascii="Times New Roman" w:hAnsi="Times New Roman" w:cs="Times New Roman"/>
          <w:sz w:val="20"/>
          <w:szCs w:val="20"/>
        </w:rPr>
        <w:t>eference from TMO20</w:t>
      </w:r>
      <w:r w:rsidR="009810D4" w:rsidRPr="00AA7E07">
        <w:rPr>
          <w:rFonts w:ascii="Times New Roman" w:hAnsi="Times New Roman" w:cs="Times New Roman"/>
          <w:sz w:val="20"/>
          <w:szCs w:val="20"/>
        </w:rPr>
        <w:t>17</w:t>
      </w:r>
      <w:r w:rsidRPr="00E10028">
        <w:rPr>
          <w:rFonts w:ascii="Times New Roman" w:hAnsi="Times New Roman" w:cs="Times New Roman"/>
          <w:sz w:val="20"/>
          <w:szCs w:val="20"/>
          <w:cs/>
        </w:rPr>
        <w:t xml:space="preserve">: </w:t>
      </w:r>
      <w:r w:rsidRPr="00AA7E07">
        <w:rPr>
          <w:rFonts w:ascii="Times New Roman" w:hAnsi="Times New Roman" w:cs="Times New Roman"/>
          <w:sz w:val="20"/>
          <w:szCs w:val="20"/>
        </w:rPr>
        <w:t>Thai Mortality Ordinary Table 20</w:t>
      </w:r>
      <w:r w:rsidR="009810D4" w:rsidRPr="00AA7E07">
        <w:rPr>
          <w:rFonts w:ascii="Times New Roman" w:hAnsi="Times New Roman" w:cs="Times New Roman"/>
          <w:sz w:val="20"/>
          <w:szCs w:val="20"/>
        </w:rPr>
        <w:t>17</w:t>
      </w:r>
    </w:p>
    <w:p w14:paraId="7A2A222E" w14:textId="413CA78D" w:rsidR="00A00F23" w:rsidRPr="00E10028" w:rsidRDefault="00A00F23" w:rsidP="00A00F23">
      <w:pPr>
        <w:tabs>
          <w:tab w:val="left" w:pos="993"/>
        </w:tabs>
        <w:ind w:left="567"/>
        <w:jc w:val="both"/>
        <w:rPr>
          <w:rFonts w:ascii="Times New Roman" w:hAnsi="Times New Roman" w:cs="Times New Roman"/>
          <w:sz w:val="20"/>
          <w:szCs w:val="20"/>
        </w:rPr>
      </w:pPr>
    </w:p>
    <w:p w14:paraId="3B91B46D" w14:textId="0907B991" w:rsidR="0073402D" w:rsidRPr="00AA7E07" w:rsidRDefault="008F2AB5" w:rsidP="00A00F23">
      <w:pPr>
        <w:tabs>
          <w:tab w:val="left" w:pos="993"/>
        </w:tabs>
        <w:ind w:left="567"/>
        <w:jc w:val="both"/>
        <w:rPr>
          <w:rFonts w:ascii="Times New Roman" w:hAnsi="Times New Roman" w:cs="Times New Roman"/>
          <w:sz w:val="22"/>
          <w:szCs w:val="22"/>
        </w:rPr>
      </w:pPr>
      <w:r w:rsidRPr="00E10028">
        <w:rPr>
          <w:rFonts w:ascii="Times New Roman" w:hAnsi="Times New Roman" w:cs="Times New Roman"/>
          <w:sz w:val="22"/>
          <w:szCs w:val="22"/>
        </w:rPr>
        <w:t>A</w:t>
      </w:r>
      <w:r w:rsidR="00D646CB" w:rsidRPr="00AA7E07">
        <w:rPr>
          <w:rFonts w:ascii="Times New Roman" w:hAnsi="Times New Roman" w:cs="Times New Roman"/>
          <w:sz w:val="22"/>
          <w:szCs w:val="22"/>
        </w:rPr>
        <w:t>s at</w:t>
      </w:r>
      <w:r w:rsidRPr="00E10028">
        <w:rPr>
          <w:rFonts w:ascii="Times New Roman" w:hAnsi="Times New Roman" w:cs="Times New Roman"/>
          <w:sz w:val="22"/>
          <w:szCs w:val="22"/>
        </w:rPr>
        <w:t xml:space="preserve"> </w:t>
      </w:r>
      <w:r w:rsidR="00D646CB" w:rsidRPr="00E10028">
        <w:rPr>
          <w:rFonts w:ascii="Times New Roman" w:hAnsi="Times New Roman" w:cs="Times New Roman"/>
          <w:sz w:val="22"/>
          <w:szCs w:val="22"/>
        </w:rPr>
        <w:t>31</w:t>
      </w:r>
      <w:r w:rsidR="00D646CB" w:rsidRPr="00E10028">
        <w:rPr>
          <w:rFonts w:ascii="Times New Roman" w:hAnsi="Times New Roman" w:cs="Times New Roman"/>
          <w:sz w:val="22"/>
          <w:szCs w:val="22"/>
          <w:cs/>
        </w:rPr>
        <w:t xml:space="preserve"> </w:t>
      </w:r>
      <w:r w:rsidRPr="00E10028">
        <w:rPr>
          <w:rFonts w:ascii="Times New Roman" w:hAnsi="Times New Roman" w:cs="Times New Roman"/>
          <w:sz w:val="22"/>
          <w:szCs w:val="22"/>
        </w:rPr>
        <w:t xml:space="preserve">December </w:t>
      </w:r>
      <w:r w:rsidR="00D646CB" w:rsidRPr="00E10028">
        <w:rPr>
          <w:rFonts w:ascii="Times New Roman" w:hAnsi="Times New Roman" w:cs="Times New Roman"/>
          <w:sz w:val="22"/>
          <w:szCs w:val="22"/>
        </w:rPr>
        <w:t>2021</w:t>
      </w:r>
      <w:r w:rsidRPr="00E10028">
        <w:rPr>
          <w:rFonts w:ascii="Times New Roman" w:hAnsi="Times New Roman" w:cs="Times New Roman"/>
          <w:sz w:val="22"/>
          <w:szCs w:val="22"/>
        </w:rPr>
        <w:t xml:space="preserve">, </w:t>
      </w:r>
      <w:r w:rsidR="00151D8C" w:rsidRPr="00AA7E07">
        <w:rPr>
          <w:rFonts w:ascii="Times New Roman" w:hAnsi="Times New Roman" w:cs="Times New Roman"/>
          <w:sz w:val="22"/>
          <w:szCs w:val="22"/>
        </w:rPr>
        <w:t xml:space="preserve">the Company has </w:t>
      </w:r>
      <w:r w:rsidRPr="00E10028">
        <w:rPr>
          <w:rFonts w:ascii="Times New Roman" w:hAnsi="Times New Roman" w:cs="Times New Roman"/>
          <w:sz w:val="22"/>
          <w:szCs w:val="22"/>
        </w:rPr>
        <w:t xml:space="preserve">the weighted-average duration for payment of long-term employee benefits approximately </w:t>
      </w:r>
      <w:r w:rsidR="00035D28" w:rsidRPr="00AA7E07">
        <w:rPr>
          <w:rFonts w:ascii="Times New Roman" w:hAnsi="Times New Roman" w:cs="Times New Roman"/>
          <w:sz w:val="22"/>
          <w:szCs w:val="22"/>
        </w:rPr>
        <w:t>15</w:t>
      </w:r>
      <w:r w:rsidRPr="00E10028">
        <w:rPr>
          <w:rFonts w:ascii="Times New Roman" w:hAnsi="Times New Roman" w:cs="Times New Roman"/>
          <w:sz w:val="22"/>
          <w:szCs w:val="22"/>
        </w:rPr>
        <w:t xml:space="preserve"> years.</w:t>
      </w:r>
    </w:p>
    <w:p w14:paraId="4061BBFB" w14:textId="77777777" w:rsidR="008F2AB5" w:rsidRPr="00E10028" w:rsidRDefault="008F2AB5">
      <w:pPr>
        <w:tabs>
          <w:tab w:val="left" w:pos="993"/>
        </w:tabs>
        <w:ind w:left="567"/>
        <w:jc w:val="both"/>
        <w:rPr>
          <w:rFonts w:ascii="Times New Roman" w:hAnsi="Times New Roman" w:cs="Times New Roman"/>
          <w:sz w:val="20"/>
          <w:szCs w:val="20"/>
        </w:rPr>
      </w:pPr>
    </w:p>
    <w:p w14:paraId="7C1D1EC6" w14:textId="4450868D" w:rsidR="00C83D7A" w:rsidRPr="00AA7E07" w:rsidRDefault="00C83D7A">
      <w:pPr>
        <w:rPr>
          <w:rFonts w:ascii="Times New Roman" w:eastAsia="Calibri" w:hAnsi="Times New Roman" w:cs="Times New Roman"/>
          <w:b/>
          <w:bCs/>
          <w:i/>
          <w:iCs/>
          <w:sz w:val="22"/>
          <w:szCs w:val="22"/>
        </w:rPr>
      </w:pPr>
      <w:r w:rsidRPr="00AA7E07">
        <w:rPr>
          <w:rFonts w:ascii="Times New Roman" w:eastAsia="Calibri" w:hAnsi="Times New Roman" w:cs="Times New Roman"/>
          <w:b/>
          <w:bCs/>
          <w:i/>
          <w:iCs/>
          <w:sz w:val="22"/>
          <w:szCs w:val="22"/>
        </w:rPr>
        <w:br w:type="page"/>
      </w:r>
    </w:p>
    <w:p w14:paraId="3D6E47C1" w14:textId="0DE3ED8E" w:rsidR="00667365" w:rsidRPr="00AA7E07" w:rsidRDefault="00667365" w:rsidP="00A00F23">
      <w:pPr>
        <w:tabs>
          <w:tab w:val="left" w:pos="993"/>
        </w:tabs>
        <w:ind w:left="567"/>
        <w:jc w:val="both"/>
        <w:rPr>
          <w:rFonts w:ascii="Times New Roman" w:eastAsia="Calibri" w:hAnsi="Times New Roman" w:cs="Times New Roman"/>
          <w:b/>
          <w:bCs/>
          <w:i/>
          <w:iCs/>
          <w:sz w:val="22"/>
          <w:szCs w:val="22"/>
        </w:rPr>
      </w:pPr>
      <w:r w:rsidRPr="00AA7E07">
        <w:rPr>
          <w:rFonts w:ascii="Times New Roman" w:eastAsia="Calibri" w:hAnsi="Times New Roman" w:cs="Times New Roman"/>
          <w:b/>
          <w:bCs/>
          <w:i/>
          <w:iCs/>
          <w:sz w:val="22"/>
          <w:szCs w:val="22"/>
        </w:rPr>
        <w:lastRenderedPageBreak/>
        <w:t>Sensitivity analysis</w:t>
      </w:r>
      <w:r w:rsidR="00430E8C" w:rsidRPr="00AA7E07">
        <w:rPr>
          <w:rFonts w:ascii="Times New Roman" w:eastAsia="Calibri" w:hAnsi="Times New Roman" w:cs="Times New Roman"/>
          <w:b/>
          <w:bCs/>
          <w:i/>
          <w:iCs/>
          <w:sz w:val="22"/>
          <w:szCs w:val="22"/>
        </w:rPr>
        <w:tab/>
      </w:r>
    </w:p>
    <w:p w14:paraId="4AC3997E" w14:textId="77777777" w:rsidR="009C4A87" w:rsidRPr="00AA7E07" w:rsidRDefault="009C4A87" w:rsidP="00104572">
      <w:pPr>
        <w:ind w:left="547"/>
        <w:jc w:val="thaiDistribute"/>
        <w:rPr>
          <w:rFonts w:ascii="Times New Roman" w:eastAsia="Calibri" w:hAnsi="Times New Roman" w:cs="Times New Roman"/>
          <w:b/>
          <w:bCs/>
          <w:i/>
          <w:iCs/>
          <w:sz w:val="22"/>
          <w:szCs w:val="22"/>
        </w:rPr>
      </w:pPr>
    </w:p>
    <w:p w14:paraId="4CE46392" w14:textId="77777777" w:rsidR="00667365" w:rsidRPr="00AA7E07" w:rsidRDefault="00667365" w:rsidP="001D5CBC">
      <w:pPr>
        <w:ind w:left="547"/>
        <w:jc w:val="thaiDistribute"/>
        <w:rPr>
          <w:rFonts w:ascii="Times New Roman" w:eastAsia="Calibri" w:hAnsi="Times New Roman" w:cs="Times New Roman"/>
          <w:sz w:val="22"/>
          <w:szCs w:val="22"/>
        </w:rPr>
      </w:pPr>
      <w:r w:rsidRPr="00AA7E07">
        <w:rPr>
          <w:rFonts w:ascii="Times New Roman" w:eastAsia="Calibri" w:hAnsi="Times New Roman" w:cs="Times New Roman"/>
          <w:spacing w:val="-2"/>
          <w:sz w:val="22"/>
          <w:szCs w:val="22"/>
        </w:rPr>
        <w:t>Reasonably possible changes at the</w:t>
      </w:r>
      <w:r w:rsidR="002B7F42" w:rsidRPr="00AA7E07">
        <w:rPr>
          <w:rFonts w:ascii="Times New Roman" w:eastAsia="Calibri" w:hAnsi="Times New Roman" w:cs="Times New Roman"/>
          <w:spacing w:val="-2"/>
          <w:sz w:val="22"/>
          <w:szCs w:val="22"/>
        </w:rPr>
        <w:t xml:space="preserve"> end of the </w:t>
      </w:r>
      <w:r w:rsidRPr="00AA7E07">
        <w:rPr>
          <w:rFonts w:ascii="Times New Roman" w:eastAsia="Calibri" w:hAnsi="Times New Roman" w:cs="Times New Roman"/>
          <w:spacing w:val="-2"/>
          <w:sz w:val="22"/>
          <w:szCs w:val="22"/>
        </w:rPr>
        <w:t xml:space="preserve">reporting </w:t>
      </w:r>
      <w:r w:rsidR="002B7F42" w:rsidRPr="00AA7E07">
        <w:rPr>
          <w:rFonts w:ascii="Times New Roman" w:eastAsia="Calibri" w:hAnsi="Times New Roman" w:cs="Times New Roman"/>
          <w:spacing w:val="-2"/>
          <w:sz w:val="22"/>
          <w:szCs w:val="22"/>
        </w:rPr>
        <w:t>period</w:t>
      </w:r>
      <w:r w:rsidRPr="00AA7E07">
        <w:rPr>
          <w:rFonts w:ascii="Times New Roman" w:eastAsia="Calibri" w:hAnsi="Times New Roman" w:cs="Times New Roman"/>
          <w:spacing w:val="-2"/>
          <w:sz w:val="22"/>
          <w:szCs w:val="22"/>
        </w:rPr>
        <w:t xml:space="preserve"> to one of the relevant actuarial assumptions</w:t>
      </w:r>
      <w:r w:rsidRPr="00AA7E07">
        <w:rPr>
          <w:rFonts w:ascii="Times New Roman" w:eastAsia="Calibri" w:hAnsi="Times New Roman" w:cs="Times New Roman"/>
          <w:sz w:val="22"/>
          <w:szCs w:val="22"/>
        </w:rPr>
        <w:t xml:space="preserve">, holding other assumptions constant, </w:t>
      </w:r>
      <w:r w:rsidR="001D5CBC" w:rsidRPr="00AA7E07">
        <w:rPr>
          <w:rFonts w:ascii="Times New Roman" w:eastAsia="Calibri" w:hAnsi="Times New Roman" w:cs="Times New Roman"/>
          <w:sz w:val="22"/>
          <w:szCs w:val="22"/>
        </w:rPr>
        <w:t>would have affected the non</w:t>
      </w:r>
      <w:r w:rsidR="001D5CBC" w:rsidRPr="00E10028">
        <w:rPr>
          <w:rFonts w:ascii="Times New Roman" w:eastAsia="Calibri" w:hAnsi="Times New Roman" w:cs="Times New Roman"/>
          <w:sz w:val="22"/>
          <w:szCs w:val="22"/>
          <w:cs/>
        </w:rPr>
        <w:t>-</w:t>
      </w:r>
      <w:r w:rsidR="001D5CBC" w:rsidRPr="00AA7E07">
        <w:rPr>
          <w:rFonts w:ascii="Times New Roman" w:eastAsia="Calibri" w:hAnsi="Times New Roman" w:cs="Times New Roman"/>
          <w:sz w:val="22"/>
          <w:szCs w:val="22"/>
        </w:rPr>
        <w:t>current provisions for defined benefit plans by the amounts shown below</w:t>
      </w:r>
      <w:r w:rsidR="001D5CBC" w:rsidRPr="00E10028">
        <w:rPr>
          <w:rFonts w:ascii="Times New Roman" w:eastAsia="Calibri" w:hAnsi="Times New Roman" w:cs="Times New Roman"/>
          <w:sz w:val="22"/>
          <w:szCs w:val="22"/>
          <w:cs/>
        </w:rPr>
        <w:t>.</w:t>
      </w:r>
    </w:p>
    <w:p w14:paraId="70CCA7FC" w14:textId="77777777" w:rsidR="008B39A9" w:rsidRPr="00AA7E07" w:rsidRDefault="008B39A9">
      <w:pPr>
        <w:rPr>
          <w:rFonts w:ascii="Times New Roman" w:hAnsi="Times New Roman" w:cs="Times New Roman"/>
        </w:rPr>
      </w:pPr>
    </w:p>
    <w:p w14:paraId="42396C5F" w14:textId="0866B1C4" w:rsidR="005F6FC2" w:rsidRPr="00AA7E07" w:rsidRDefault="005F6FC2">
      <w:pPr>
        <w:rPr>
          <w:rFonts w:ascii="Times New Roman" w:hAnsi="Times New Roman" w:cs="Times New Roman"/>
        </w:rPr>
      </w:pPr>
    </w:p>
    <w:tbl>
      <w:tblPr>
        <w:tblW w:w="8880" w:type="dxa"/>
        <w:tblInd w:w="450" w:type="dxa"/>
        <w:tblLayout w:type="fixed"/>
        <w:tblCellMar>
          <w:left w:w="79" w:type="dxa"/>
          <w:right w:w="79" w:type="dxa"/>
        </w:tblCellMar>
        <w:tblLook w:val="0000" w:firstRow="0" w:lastRow="0" w:firstColumn="0" w:lastColumn="0" w:noHBand="0" w:noVBand="0"/>
      </w:tblPr>
      <w:tblGrid>
        <w:gridCol w:w="5760"/>
        <w:gridCol w:w="1418"/>
        <w:gridCol w:w="283"/>
        <w:gridCol w:w="1419"/>
      </w:tblGrid>
      <w:tr w:rsidR="00435084" w:rsidRPr="00AA7E07" w14:paraId="456FBA1E" w14:textId="77777777" w:rsidTr="00E10028">
        <w:trPr>
          <w:cantSplit/>
          <w:trHeight w:val="291"/>
          <w:tblHeader/>
        </w:trPr>
        <w:tc>
          <w:tcPr>
            <w:tcW w:w="8880" w:type="dxa"/>
            <w:gridSpan w:val="4"/>
          </w:tcPr>
          <w:p w14:paraId="7655677A" w14:textId="23E5CEC0" w:rsidR="00435084" w:rsidRPr="00AA7E07" w:rsidRDefault="00435084" w:rsidP="00435084">
            <w:pPr>
              <w:pStyle w:val="acctfourfigures"/>
              <w:rPr>
                <w:b/>
                <w:bCs/>
                <w:szCs w:val="22"/>
              </w:rPr>
            </w:pPr>
            <w:r w:rsidRPr="00AA7E07">
              <w:rPr>
                <w:b/>
                <w:bCs/>
                <w:szCs w:val="22"/>
              </w:rPr>
              <w:t>Effect on the non</w:t>
            </w:r>
            <w:r w:rsidRPr="00E10028">
              <w:rPr>
                <w:b/>
                <w:bCs/>
                <w:szCs w:val="22"/>
                <w:cs/>
                <w:lang w:bidi="th-TH"/>
              </w:rPr>
              <w:t>-</w:t>
            </w:r>
            <w:r w:rsidRPr="00AA7E07">
              <w:rPr>
                <w:b/>
                <w:bCs/>
                <w:szCs w:val="22"/>
              </w:rPr>
              <w:t>current provisions for defined benefit plans at 31 December</w:t>
            </w:r>
          </w:p>
        </w:tc>
      </w:tr>
      <w:tr w:rsidR="00820744" w:rsidRPr="00AA7E07" w14:paraId="22776732" w14:textId="77777777" w:rsidTr="00E10028">
        <w:trPr>
          <w:cantSplit/>
          <w:trHeight w:val="280"/>
          <w:tblHeader/>
        </w:trPr>
        <w:tc>
          <w:tcPr>
            <w:tcW w:w="5760" w:type="dxa"/>
          </w:tcPr>
          <w:p w14:paraId="6A43E20B" w14:textId="77777777" w:rsidR="00820744" w:rsidRPr="00AA7E07" w:rsidRDefault="00820744" w:rsidP="006275D8">
            <w:pPr>
              <w:pStyle w:val="acctfourfigures"/>
              <w:spacing w:line="240" w:lineRule="atLeast"/>
              <w:rPr>
                <w:b/>
                <w:bCs/>
                <w:szCs w:val="22"/>
              </w:rPr>
            </w:pPr>
          </w:p>
        </w:tc>
        <w:tc>
          <w:tcPr>
            <w:tcW w:w="1418" w:type="dxa"/>
          </w:tcPr>
          <w:p w14:paraId="4943B555" w14:textId="77777777" w:rsidR="00820744" w:rsidRPr="00AA7E07" w:rsidRDefault="00820744" w:rsidP="006275D8">
            <w:pPr>
              <w:pStyle w:val="acctfourfigures"/>
              <w:spacing w:line="240" w:lineRule="atLeast"/>
              <w:ind w:right="108"/>
              <w:jc w:val="center"/>
              <w:rPr>
                <w:szCs w:val="22"/>
              </w:rPr>
            </w:pPr>
          </w:p>
        </w:tc>
        <w:tc>
          <w:tcPr>
            <w:tcW w:w="283" w:type="dxa"/>
            <w:shd w:val="clear" w:color="auto" w:fill="auto"/>
          </w:tcPr>
          <w:p w14:paraId="459068F4" w14:textId="77777777" w:rsidR="00820744" w:rsidRPr="00AA7E07" w:rsidRDefault="00820744" w:rsidP="006275D8">
            <w:pPr>
              <w:pStyle w:val="acctfourfigures"/>
              <w:spacing w:line="240" w:lineRule="atLeast"/>
              <w:ind w:right="108"/>
              <w:jc w:val="center"/>
              <w:rPr>
                <w:szCs w:val="22"/>
              </w:rPr>
            </w:pPr>
          </w:p>
        </w:tc>
        <w:tc>
          <w:tcPr>
            <w:tcW w:w="1418" w:type="dxa"/>
            <w:shd w:val="clear" w:color="auto" w:fill="auto"/>
          </w:tcPr>
          <w:p w14:paraId="501721C5" w14:textId="77777777" w:rsidR="00820744" w:rsidRPr="00AA7E07" w:rsidRDefault="00820744" w:rsidP="006275D8">
            <w:pPr>
              <w:pStyle w:val="acctfourfigures"/>
              <w:tabs>
                <w:tab w:val="clear" w:pos="765"/>
                <w:tab w:val="decimal" w:pos="-10144"/>
                <w:tab w:val="left" w:pos="2891"/>
              </w:tabs>
              <w:spacing w:line="240" w:lineRule="atLeast"/>
              <w:ind w:left="-221" w:firstLine="221"/>
              <w:jc w:val="center"/>
              <w:rPr>
                <w:szCs w:val="22"/>
                <w:lang w:val="en-US"/>
              </w:rPr>
            </w:pPr>
          </w:p>
        </w:tc>
      </w:tr>
      <w:tr w:rsidR="0068241A" w:rsidRPr="00AA7E07" w14:paraId="275866D5" w14:textId="77777777" w:rsidTr="00E10028">
        <w:trPr>
          <w:cantSplit/>
          <w:trHeight w:val="280"/>
          <w:tblHeader/>
        </w:trPr>
        <w:tc>
          <w:tcPr>
            <w:tcW w:w="5760" w:type="dxa"/>
          </w:tcPr>
          <w:p w14:paraId="59BEC0D4" w14:textId="77777777" w:rsidR="0068241A" w:rsidRPr="00E10028" w:rsidRDefault="0068241A" w:rsidP="00D3774E">
            <w:pPr>
              <w:pStyle w:val="acctfourfigures"/>
              <w:spacing w:line="240" w:lineRule="atLeast"/>
              <w:rPr>
                <w:b/>
                <w:bCs/>
                <w:szCs w:val="22"/>
                <w:lang w:val="en-US"/>
              </w:rPr>
            </w:pPr>
          </w:p>
        </w:tc>
        <w:tc>
          <w:tcPr>
            <w:tcW w:w="3119" w:type="dxa"/>
            <w:gridSpan w:val="3"/>
            <w:vAlign w:val="bottom"/>
          </w:tcPr>
          <w:p w14:paraId="05F872CA" w14:textId="77777777" w:rsidR="0068241A" w:rsidRPr="00AA7E07" w:rsidRDefault="0068241A" w:rsidP="00D3774E">
            <w:pPr>
              <w:ind w:left="-108"/>
              <w:jc w:val="center"/>
              <w:rPr>
                <w:rFonts w:ascii="Times New Roman" w:hAnsi="Times New Roman" w:cs="Times New Roman"/>
                <w:sz w:val="22"/>
                <w:szCs w:val="22"/>
                <w:lang w:val="en-GB"/>
              </w:rPr>
            </w:pPr>
            <w:r w:rsidRPr="00AA7E07">
              <w:rPr>
                <w:rFonts w:ascii="Times New Roman" w:hAnsi="Times New Roman" w:cs="Times New Roman"/>
                <w:sz w:val="22"/>
                <w:szCs w:val="22"/>
                <w:lang w:val="en-GB"/>
              </w:rPr>
              <w:t xml:space="preserve">Increase </w:t>
            </w:r>
            <w:r w:rsidRPr="00E10028">
              <w:rPr>
                <w:rFonts w:ascii="Times New Roman" w:hAnsi="Times New Roman" w:cs="Times New Roman"/>
                <w:sz w:val="22"/>
                <w:szCs w:val="22"/>
                <w:cs/>
                <w:lang w:val="en-GB"/>
              </w:rPr>
              <w:t>(</w:t>
            </w:r>
            <w:r w:rsidRPr="00AA7E07">
              <w:rPr>
                <w:rFonts w:ascii="Times New Roman" w:hAnsi="Times New Roman" w:cs="Times New Roman"/>
                <w:sz w:val="22"/>
                <w:szCs w:val="22"/>
                <w:lang w:val="en-GB"/>
              </w:rPr>
              <w:t>decrease</w:t>
            </w:r>
            <w:r w:rsidRPr="00E10028">
              <w:rPr>
                <w:rFonts w:ascii="Times New Roman" w:hAnsi="Times New Roman" w:cs="Times New Roman"/>
                <w:sz w:val="22"/>
                <w:szCs w:val="22"/>
                <w:cs/>
                <w:lang w:val="en-GB"/>
              </w:rPr>
              <w:t>)</w:t>
            </w:r>
          </w:p>
        </w:tc>
      </w:tr>
      <w:tr w:rsidR="00DF0A6F" w:rsidRPr="00AA7E07" w14:paraId="3D7CE4B8" w14:textId="77777777" w:rsidTr="00E10028">
        <w:trPr>
          <w:cantSplit/>
          <w:trHeight w:val="280"/>
          <w:tblHeader/>
        </w:trPr>
        <w:tc>
          <w:tcPr>
            <w:tcW w:w="5760" w:type="dxa"/>
          </w:tcPr>
          <w:p w14:paraId="056DBCBE" w14:textId="77777777" w:rsidR="00DF0A6F" w:rsidRPr="00AA7E07" w:rsidRDefault="00DF0A6F" w:rsidP="00DF0A6F">
            <w:pPr>
              <w:pStyle w:val="acctfourfigures"/>
              <w:spacing w:line="240" w:lineRule="atLeast"/>
              <w:rPr>
                <w:b/>
                <w:bCs/>
                <w:szCs w:val="22"/>
              </w:rPr>
            </w:pPr>
          </w:p>
        </w:tc>
        <w:tc>
          <w:tcPr>
            <w:tcW w:w="1418" w:type="dxa"/>
            <w:vAlign w:val="bottom"/>
          </w:tcPr>
          <w:p w14:paraId="5DEE83D0" w14:textId="3E8F12D9" w:rsidR="00DF0A6F" w:rsidRPr="00AA7E07" w:rsidRDefault="00DF0A6F" w:rsidP="00DF0A6F">
            <w:pPr>
              <w:ind w:left="-108" w:right="-126"/>
              <w:jc w:val="center"/>
              <w:rPr>
                <w:rFonts w:ascii="Times New Roman" w:hAnsi="Times New Roman" w:cs="Times New Roman"/>
                <w:sz w:val="22"/>
                <w:szCs w:val="22"/>
              </w:rPr>
            </w:pPr>
            <w:r w:rsidRPr="00AA7E07">
              <w:rPr>
                <w:rFonts w:ascii="Times New Roman" w:hAnsi="Times New Roman" w:cs="Times New Roman"/>
                <w:sz w:val="22"/>
                <w:szCs w:val="22"/>
              </w:rPr>
              <w:t>20</w:t>
            </w:r>
            <w:r w:rsidR="00016D33" w:rsidRPr="00AA7E07">
              <w:rPr>
                <w:rFonts w:ascii="Times New Roman" w:hAnsi="Times New Roman" w:cs="Times New Roman"/>
                <w:sz w:val="22"/>
                <w:szCs w:val="22"/>
              </w:rPr>
              <w:t>2</w:t>
            </w:r>
            <w:r w:rsidR="00100217" w:rsidRPr="00AA7E07">
              <w:rPr>
                <w:rFonts w:ascii="Times New Roman" w:hAnsi="Times New Roman" w:cs="Times New Roman"/>
                <w:sz w:val="22"/>
                <w:szCs w:val="22"/>
              </w:rPr>
              <w:t>1</w:t>
            </w:r>
          </w:p>
        </w:tc>
        <w:tc>
          <w:tcPr>
            <w:tcW w:w="283" w:type="dxa"/>
            <w:shd w:val="clear" w:color="auto" w:fill="auto"/>
            <w:vAlign w:val="bottom"/>
          </w:tcPr>
          <w:p w14:paraId="2243A4A5" w14:textId="77777777" w:rsidR="00DF0A6F" w:rsidRPr="00AA7E07" w:rsidRDefault="00DF0A6F" w:rsidP="00DF0A6F">
            <w:pPr>
              <w:ind w:left="-108"/>
              <w:jc w:val="center"/>
              <w:rPr>
                <w:rFonts w:ascii="Times New Roman" w:hAnsi="Times New Roman" w:cs="Times New Roman"/>
                <w:b/>
                <w:bCs/>
                <w:sz w:val="22"/>
                <w:szCs w:val="22"/>
                <w:u w:val="single"/>
              </w:rPr>
            </w:pPr>
          </w:p>
        </w:tc>
        <w:tc>
          <w:tcPr>
            <w:tcW w:w="1418" w:type="dxa"/>
            <w:shd w:val="clear" w:color="auto" w:fill="auto"/>
            <w:vAlign w:val="bottom"/>
          </w:tcPr>
          <w:p w14:paraId="18101EDE" w14:textId="1C34C4E1" w:rsidR="00DF0A6F" w:rsidRPr="00AA7E07" w:rsidRDefault="00DF0A6F" w:rsidP="00DF0A6F">
            <w:pPr>
              <w:ind w:left="-108"/>
              <w:jc w:val="center"/>
              <w:rPr>
                <w:rFonts w:ascii="Times New Roman" w:hAnsi="Times New Roman" w:cs="Times New Roman"/>
                <w:sz w:val="22"/>
                <w:szCs w:val="22"/>
              </w:rPr>
            </w:pPr>
            <w:r w:rsidRPr="00AA7E07">
              <w:rPr>
                <w:rFonts w:ascii="Times New Roman" w:hAnsi="Times New Roman" w:cs="Times New Roman"/>
                <w:sz w:val="22"/>
                <w:szCs w:val="22"/>
              </w:rPr>
              <w:t>20</w:t>
            </w:r>
            <w:r w:rsidR="00100217" w:rsidRPr="00AA7E07">
              <w:rPr>
                <w:rFonts w:ascii="Times New Roman" w:hAnsi="Times New Roman" w:cs="Times New Roman"/>
                <w:sz w:val="22"/>
                <w:szCs w:val="22"/>
              </w:rPr>
              <w:t>20</w:t>
            </w:r>
          </w:p>
        </w:tc>
      </w:tr>
      <w:tr w:rsidR="00DF0A6F" w:rsidRPr="00AA7E07" w14:paraId="4DC22425" w14:textId="77777777" w:rsidTr="00E10028">
        <w:trPr>
          <w:cantSplit/>
          <w:trHeight w:val="280"/>
          <w:tblHeader/>
        </w:trPr>
        <w:tc>
          <w:tcPr>
            <w:tcW w:w="5760" w:type="dxa"/>
          </w:tcPr>
          <w:p w14:paraId="7B5F37EA" w14:textId="77777777" w:rsidR="00DF0A6F" w:rsidRPr="00AA7E07" w:rsidRDefault="00DF0A6F" w:rsidP="00DF0A6F">
            <w:pPr>
              <w:pStyle w:val="acctfourfigures"/>
              <w:spacing w:line="240" w:lineRule="atLeast"/>
              <w:rPr>
                <w:b/>
                <w:bCs/>
                <w:szCs w:val="22"/>
              </w:rPr>
            </w:pPr>
          </w:p>
        </w:tc>
        <w:tc>
          <w:tcPr>
            <w:tcW w:w="3119" w:type="dxa"/>
            <w:gridSpan w:val="3"/>
          </w:tcPr>
          <w:p w14:paraId="0EF0FA61" w14:textId="77777777" w:rsidR="00DF0A6F" w:rsidRPr="00AA7E07" w:rsidRDefault="00DF0A6F" w:rsidP="003A060D">
            <w:pPr>
              <w:pStyle w:val="acctfourfigures"/>
              <w:tabs>
                <w:tab w:val="clear" w:pos="765"/>
                <w:tab w:val="decimal" w:pos="-10144"/>
                <w:tab w:val="left" w:pos="2891"/>
              </w:tabs>
              <w:spacing w:line="240" w:lineRule="atLeast"/>
              <w:ind w:left="-221" w:firstLine="221"/>
              <w:jc w:val="center"/>
              <w:rPr>
                <w:szCs w:val="22"/>
                <w:lang w:val="en-US"/>
              </w:rPr>
            </w:pPr>
            <w:r w:rsidRPr="00E10028">
              <w:rPr>
                <w:i/>
                <w:iCs/>
                <w:szCs w:val="22"/>
                <w:cs/>
                <w:lang w:bidi="th-TH"/>
              </w:rPr>
              <w:t>(</w:t>
            </w:r>
            <w:r w:rsidRPr="00AA7E07">
              <w:rPr>
                <w:i/>
                <w:iCs/>
                <w:szCs w:val="22"/>
              </w:rPr>
              <w:t>in thousand Baht</w:t>
            </w:r>
            <w:r w:rsidRPr="00E10028">
              <w:rPr>
                <w:i/>
                <w:iCs/>
                <w:szCs w:val="22"/>
                <w:cs/>
                <w:lang w:bidi="th-TH"/>
              </w:rPr>
              <w:t>)</w:t>
            </w:r>
          </w:p>
        </w:tc>
      </w:tr>
      <w:tr w:rsidR="00DF0A6F" w:rsidRPr="00AA7E07" w14:paraId="3672B7AA" w14:textId="77777777" w:rsidTr="00E10028">
        <w:trPr>
          <w:cantSplit/>
          <w:trHeight w:val="280"/>
        </w:trPr>
        <w:tc>
          <w:tcPr>
            <w:tcW w:w="5760" w:type="dxa"/>
          </w:tcPr>
          <w:p w14:paraId="2BF16F2B" w14:textId="77777777" w:rsidR="00DF0A6F" w:rsidRPr="00AA7E07" w:rsidRDefault="00DF0A6F" w:rsidP="00DF0A6F">
            <w:pPr>
              <w:pStyle w:val="BodyText"/>
              <w:spacing w:after="0"/>
              <w:rPr>
                <w:rFonts w:ascii="Times New Roman" w:hAnsi="Times New Roman" w:cs="Times New Roman"/>
                <w:sz w:val="22"/>
                <w:szCs w:val="22"/>
              </w:rPr>
            </w:pPr>
            <w:r w:rsidRPr="00AA7E07">
              <w:rPr>
                <w:rFonts w:ascii="Times New Roman" w:hAnsi="Times New Roman" w:cs="Times New Roman"/>
                <w:sz w:val="22"/>
                <w:szCs w:val="22"/>
              </w:rPr>
              <w:t>Discount rate</w:t>
            </w:r>
          </w:p>
        </w:tc>
        <w:tc>
          <w:tcPr>
            <w:tcW w:w="1418" w:type="dxa"/>
          </w:tcPr>
          <w:p w14:paraId="68428249" w14:textId="77777777" w:rsidR="00DF0A6F" w:rsidRPr="00AA7E07" w:rsidRDefault="00DF0A6F" w:rsidP="00DF0A6F">
            <w:pPr>
              <w:pStyle w:val="acctfourfigures"/>
              <w:tabs>
                <w:tab w:val="clear" w:pos="765"/>
                <w:tab w:val="decimal" w:pos="1100"/>
              </w:tabs>
              <w:spacing w:line="240" w:lineRule="atLeast"/>
              <w:rPr>
                <w:szCs w:val="22"/>
              </w:rPr>
            </w:pPr>
          </w:p>
        </w:tc>
        <w:tc>
          <w:tcPr>
            <w:tcW w:w="283" w:type="dxa"/>
          </w:tcPr>
          <w:p w14:paraId="5A8D172A" w14:textId="77777777" w:rsidR="00DF0A6F" w:rsidRPr="00AA7E07" w:rsidRDefault="00DF0A6F" w:rsidP="00DF0A6F">
            <w:pPr>
              <w:pStyle w:val="acctfourfigures"/>
              <w:spacing w:line="240" w:lineRule="atLeast"/>
              <w:rPr>
                <w:szCs w:val="22"/>
              </w:rPr>
            </w:pPr>
          </w:p>
        </w:tc>
        <w:tc>
          <w:tcPr>
            <w:tcW w:w="1418" w:type="dxa"/>
          </w:tcPr>
          <w:p w14:paraId="71BE8EA1" w14:textId="77777777" w:rsidR="00DF0A6F" w:rsidRPr="00AA7E07" w:rsidRDefault="00DF0A6F" w:rsidP="00D81B6E">
            <w:pPr>
              <w:pStyle w:val="acctfourfigures"/>
              <w:tabs>
                <w:tab w:val="clear" w:pos="765"/>
                <w:tab w:val="decimal" w:pos="1100"/>
              </w:tabs>
              <w:spacing w:line="240" w:lineRule="atLeast"/>
              <w:rPr>
                <w:szCs w:val="22"/>
              </w:rPr>
            </w:pPr>
          </w:p>
        </w:tc>
      </w:tr>
      <w:tr w:rsidR="00100217" w:rsidRPr="00AA7E07" w14:paraId="4E3878A7" w14:textId="77777777" w:rsidTr="00E10028">
        <w:trPr>
          <w:cantSplit/>
          <w:trHeight w:val="232"/>
        </w:trPr>
        <w:tc>
          <w:tcPr>
            <w:tcW w:w="5760" w:type="dxa"/>
          </w:tcPr>
          <w:p w14:paraId="69FCD44A" w14:textId="77777777" w:rsidR="00100217" w:rsidRPr="00AA7E07" w:rsidRDefault="00100217" w:rsidP="00100217">
            <w:pPr>
              <w:pStyle w:val="BodyText"/>
              <w:spacing w:after="0"/>
              <w:rPr>
                <w:rFonts w:ascii="Times New Roman" w:hAnsi="Times New Roman" w:cs="Times New Roman"/>
                <w:sz w:val="22"/>
                <w:szCs w:val="22"/>
              </w:rPr>
            </w:pPr>
            <w:r w:rsidRPr="00AA7E07">
              <w:rPr>
                <w:rFonts w:ascii="Times New Roman" w:hAnsi="Times New Roman" w:cs="Times New Roman"/>
                <w:sz w:val="22"/>
                <w:szCs w:val="22"/>
              </w:rPr>
              <w:t xml:space="preserve">   0</w:t>
            </w:r>
            <w:r w:rsidRPr="00E10028">
              <w:rPr>
                <w:rFonts w:ascii="Times New Roman" w:hAnsi="Times New Roman" w:cs="Times New Roman"/>
                <w:sz w:val="22"/>
                <w:szCs w:val="22"/>
                <w:cs/>
              </w:rPr>
              <w:t>.</w:t>
            </w:r>
            <w:r w:rsidRPr="00AA7E07">
              <w:rPr>
                <w:rFonts w:ascii="Times New Roman" w:hAnsi="Times New Roman" w:cs="Times New Roman"/>
                <w:sz w:val="22"/>
                <w:szCs w:val="22"/>
              </w:rPr>
              <w:t>5</w:t>
            </w:r>
            <w:r w:rsidRPr="00E10028">
              <w:rPr>
                <w:rFonts w:ascii="Times New Roman" w:hAnsi="Times New Roman" w:cs="Times New Roman"/>
                <w:sz w:val="22"/>
                <w:szCs w:val="22"/>
                <w:cs/>
              </w:rPr>
              <w:t xml:space="preserve">% </w:t>
            </w:r>
            <w:r w:rsidRPr="00AA7E07">
              <w:rPr>
                <w:rFonts w:ascii="Times New Roman" w:hAnsi="Times New Roman" w:cs="Times New Roman"/>
                <w:sz w:val="22"/>
                <w:szCs w:val="22"/>
              </w:rPr>
              <w:t>increase</w:t>
            </w:r>
          </w:p>
        </w:tc>
        <w:tc>
          <w:tcPr>
            <w:tcW w:w="1418" w:type="dxa"/>
            <w:vAlign w:val="center"/>
          </w:tcPr>
          <w:p w14:paraId="23690B6D" w14:textId="4526C37B" w:rsidR="00100217" w:rsidRPr="00AA7E07" w:rsidRDefault="0039686D" w:rsidP="00E10028">
            <w:pPr>
              <w:pStyle w:val="acctfourfigures"/>
              <w:tabs>
                <w:tab w:val="clear" w:pos="765"/>
                <w:tab w:val="decimal" w:pos="0"/>
              </w:tabs>
              <w:spacing w:line="240" w:lineRule="atLeast"/>
              <w:ind w:right="-78"/>
              <w:jc w:val="right"/>
              <w:rPr>
                <w:szCs w:val="22"/>
                <w:lang w:val="en-US" w:bidi="th-TH"/>
              </w:rPr>
            </w:pPr>
            <w:r w:rsidRPr="00AA7E07">
              <w:rPr>
                <w:szCs w:val="22"/>
                <w:lang w:val="en-US" w:bidi="th-TH"/>
              </w:rPr>
              <w:t>(28,568)</w:t>
            </w:r>
          </w:p>
        </w:tc>
        <w:tc>
          <w:tcPr>
            <w:tcW w:w="283" w:type="dxa"/>
          </w:tcPr>
          <w:p w14:paraId="0FE827B2" w14:textId="77777777" w:rsidR="00100217" w:rsidRPr="00AA7E07" w:rsidRDefault="00100217" w:rsidP="00100217">
            <w:pPr>
              <w:pStyle w:val="acctfourfigures"/>
              <w:spacing w:line="240" w:lineRule="atLeast"/>
              <w:rPr>
                <w:szCs w:val="22"/>
                <w:lang w:val="en-US" w:bidi="th-TH"/>
              </w:rPr>
            </w:pPr>
          </w:p>
        </w:tc>
        <w:tc>
          <w:tcPr>
            <w:tcW w:w="1418" w:type="dxa"/>
            <w:vAlign w:val="center"/>
          </w:tcPr>
          <w:p w14:paraId="58479BFF" w14:textId="319A1A2D" w:rsidR="00100217" w:rsidRPr="00AA7E07" w:rsidRDefault="00C83D7A" w:rsidP="00E10028">
            <w:pPr>
              <w:pStyle w:val="acctfourfigures"/>
              <w:tabs>
                <w:tab w:val="clear" w:pos="765"/>
                <w:tab w:val="decimal" w:pos="0"/>
              </w:tabs>
              <w:spacing w:line="240" w:lineRule="atLeast"/>
              <w:ind w:right="-57"/>
              <w:jc w:val="right"/>
              <w:rPr>
                <w:szCs w:val="22"/>
                <w:lang w:val="en-US" w:bidi="th-TH"/>
              </w:rPr>
            </w:pPr>
            <w:r w:rsidRPr="00E10028">
              <w:rPr>
                <w:szCs w:val="22"/>
                <w:lang w:val="en-US" w:bidi="th-TH"/>
              </w:rPr>
              <w:t>(</w:t>
            </w:r>
            <w:r w:rsidR="00100217" w:rsidRPr="00AA7E07">
              <w:rPr>
                <w:szCs w:val="22"/>
                <w:lang w:val="en-US" w:bidi="th-TH"/>
              </w:rPr>
              <w:t>21,662</w:t>
            </w:r>
            <w:r w:rsidRPr="00E10028">
              <w:rPr>
                <w:szCs w:val="22"/>
                <w:lang w:val="en-US" w:bidi="th-TH"/>
              </w:rPr>
              <w:t>)</w:t>
            </w:r>
          </w:p>
        </w:tc>
      </w:tr>
      <w:tr w:rsidR="00100217" w:rsidRPr="00AA7E07" w14:paraId="12CDC184" w14:textId="77777777" w:rsidTr="00E10028">
        <w:trPr>
          <w:cantSplit/>
          <w:trHeight w:val="280"/>
        </w:trPr>
        <w:tc>
          <w:tcPr>
            <w:tcW w:w="5760" w:type="dxa"/>
          </w:tcPr>
          <w:p w14:paraId="67797189" w14:textId="77777777" w:rsidR="00100217" w:rsidRPr="00AA7E07" w:rsidRDefault="00100217" w:rsidP="00100217">
            <w:pPr>
              <w:pStyle w:val="BodyText"/>
              <w:spacing w:after="0"/>
              <w:rPr>
                <w:rFonts w:ascii="Times New Roman" w:hAnsi="Times New Roman" w:cs="Times New Roman"/>
                <w:sz w:val="22"/>
                <w:szCs w:val="22"/>
              </w:rPr>
            </w:pPr>
            <w:r w:rsidRPr="00AA7E07">
              <w:rPr>
                <w:rFonts w:ascii="Times New Roman" w:hAnsi="Times New Roman" w:cs="Times New Roman"/>
                <w:sz w:val="22"/>
                <w:szCs w:val="22"/>
              </w:rPr>
              <w:t xml:space="preserve">   0</w:t>
            </w:r>
            <w:r w:rsidRPr="00E10028">
              <w:rPr>
                <w:rFonts w:ascii="Times New Roman" w:hAnsi="Times New Roman" w:cs="Times New Roman"/>
                <w:sz w:val="22"/>
                <w:szCs w:val="22"/>
                <w:cs/>
              </w:rPr>
              <w:t>.</w:t>
            </w:r>
            <w:r w:rsidRPr="00AA7E07">
              <w:rPr>
                <w:rFonts w:ascii="Times New Roman" w:hAnsi="Times New Roman" w:cs="Times New Roman"/>
                <w:sz w:val="22"/>
                <w:szCs w:val="22"/>
              </w:rPr>
              <w:t>5</w:t>
            </w:r>
            <w:r w:rsidRPr="00E10028">
              <w:rPr>
                <w:rFonts w:ascii="Times New Roman" w:hAnsi="Times New Roman" w:cs="Times New Roman"/>
                <w:sz w:val="22"/>
                <w:szCs w:val="22"/>
                <w:cs/>
              </w:rPr>
              <w:t xml:space="preserve">% </w:t>
            </w:r>
            <w:r w:rsidRPr="00AA7E07">
              <w:rPr>
                <w:rFonts w:ascii="Times New Roman" w:hAnsi="Times New Roman" w:cs="Times New Roman"/>
                <w:sz w:val="22"/>
                <w:szCs w:val="22"/>
              </w:rPr>
              <w:t>decrease</w:t>
            </w:r>
          </w:p>
        </w:tc>
        <w:tc>
          <w:tcPr>
            <w:tcW w:w="1418" w:type="dxa"/>
            <w:vAlign w:val="center"/>
          </w:tcPr>
          <w:p w14:paraId="390590ED" w14:textId="4F5FBA38" w:rsidR="00100217" w:rsidRPr="00AA7E07" w:rsidRDefault="0039686D">
            <w:pPr>
              <w:pStyle w:val="acctfourfigures"/>
              <w:tabs>
                <w:tab w:val="clear" w:pos="765"/>
                <w:tab w:val="decimal" w:pos="1026"/>
                <w:tab w:val="decimal" w:pos="1077"/>
              </w:tabs>
              <w:spacing w:line="240" w:lineRule="atLeast"/>
              <w:jc w:val="right"/>
              <w:rPr>
                <w:szCs w:val="22"/>
                <w:lang w:val="en-US" w:bidi="th-TH"/>
              </w:rPr>
            </w:pPr>
            <w:r w:rsidRPr="00AA7E07">
              <w:rPr>
                <w:szCs w:val="22"/>
                <w:lang w:val="en-US" w:bidi="th-TH"/>
              </w:rPr>
              <w:t>31,057</w:t>
            </w:r>
          </w:p>
        </w:tc>
        <w:tc>
          <w:tcPr>
            <w:tcW w:w="283" w:type="dxa"/>
          </w:tcPr>
          <w:p w14:paraId="2595AD1D" w14:textId="77777777" w:rsidR="00100217" w:rsidRPr="00AA7E07" w:rsidRDefault="00100217" w:rsidP="00100217">
            <w:pPr>
              <w:pStyle w:val="acctfourfigures"/>
              <w:spacing w:line="240" w:lineRule="atLeast"/>
              <w:rPr>
                <w:szCs w:val="22"/>
                <w:lang w:val="en-US" w:bidi="th-TH"/>
              </w:rPr>
            </w:pPr>
          </w:p>
        </w:tc>
        <w:tc>
          <w:tcPr>
            <w:tcW w:w="1418" w:type="dxa"/>
            <w:vAlign w:val="center"/>
          </w:tcPr>
          <w:p w14:paraId="7A1F0347" w14:textId="3C95FEB3" w:rsidR="00100217" w:rsidRPr="00AA7E07" w:rsidRDefault="00100217" w:rsidP="00E10028">
            <w:pPr>
              <w:pStyle w:val="acctfourfigures"/>
              <w:tabs>
                <w:tab w:val="clear" w:pos="765"/>
                <w:tab w:val="decimal" w:pos="884"/>
              </w:tabs>
              <w:spacing w:line="240" w:lineRule="atLeast"/>
              <w:jc w:val="right"/>
              <w:rPr>
                <w:szCs w:val="22"/>
                <w:lang w:val="en-US" w:bidi="th-TH"/>
              </w:rPr>
            </w:pPr>
            <w:r w:rsidRPr="00AA7E07">
              <w:rPr>
                <w:szCs w:val="22"/>
                <w:lang w:val="en-US" w:bidi="th-TH"/>
              </w:rPr>
              <w:t>23,565</w:t>
            </w:r>
          </w:p>
        </w:tc>
      </w:tr>
      <w:tr w:rsidR="00100217" w:rsidRPr="00AA7E07" w14:paraId="38097668" w14:textId="77777777" w:rsidTr="00E10028">
        <w:trPr>
          <w:cantSplit/>
          <w:trHeight w:val="280"/>
        </w:trPr>
        <w:tc>
          <w:tcPr>
            <w:tcW w:w="5760" w:type="dxa"/>
          </w:tcPr>
          <w:p w14:paraId="7A85AF34" w14:textId="77777777" w:rsidR="00100217" w:rsidRPr="00AA7E07" w:rsidRDefault="00100217" w:rsidP="00100217">
            <w:pPr>
              <w:pStyle w:val="BodyText"/>
              <w:spacing w:after="0"/>
              <w:rPr>
                <w:rFonts w:ascii="Times New Roman" w:hAnsi="Times New Roman" w:cs="Times New Roman"/>
                <w:sz w:val="22"/>
                <w:szCs w:val="22"/>
              </w:rPr>
            </w:pPr>
            <w:r w:rsidRPr="00AA7E07">
              <w:rPr>
                <w:rFonts w:ascii="Times New Roman" w:hAnsi="Times New Roman" w:cs="Times New Roman"/>
                <w:sz w:val="22"/>
                <w:szCs w:val="22"/>
              </w:rPr>
              <w:t>Salary increase rate</w:t>
            </w:r>
          </w:p>
        </w:tc>
        <w:tc>
          <w:tcPr>
            <w:tcW w:w="1418" w:type="dxa"/>
          </w:tcPr>
          <w:p w14:paraId="759F5E51" w14:textId="77777777" w:rsidR="00100217" w:rsidRPr="00AA7E07" w:rsidRDefault="00100217">
            <w:pPr>
              <w:tabs>
                <w:tab w:val="decimal" w:pos="1077"/>
              </w:tabs>
              <w:jc w:val="right"/>
              <w:rPr>
                <w:rFonts w:ascii="Times New Roman" w:hAnsi="Times New Roman" w:cs="Times New Roman"/>
                <w:sz w:val="22"/>
                <w:szCs w:val="22"/>
              </w:rPr>
            </w:pPr>
          </w:p>
        </w:tc>
        <w:tc>
          <w:tcPr>
            <w:tcW w:w="283" w:type="dxa"/>
          </w:tcPr>
          <w:p w14:paraId="7DF23026" w14:textId="77777777" w:rsidR="00100217" w:rsidRPr="00AA7E07" w:rsidRDefault="00100217" w:rsidP="00100217">
            <w:pPr>
              <w:pStyle w:val="acctfourfigures"/>
              <w:spacing w:line="240" w:lineRule="atLeast"/>
              <w:rPr>
                <w:szCs w:val="22"/>
                <w:lang w:val="en-US" w:bidi="th-TH"/>
              </w:rPr>
            </w:pPr>
          </w:p>
        </w:tc>
        <w:tc>
          <w:tcPr>
            <w:tcW w:w="1418" w:type="dxa"/>
          </w:tcPr>
          <w:p w14:paraId="4F2E2335" w14:textId="77777777" w:rsidR="00100217" w:rsidRPr="00AA7E07" w:rsidRDefault="00100217" w:rsidP="00E10028">
            <w:pPr>
              <w:tabs>
                <w:tab w:val="decimal" w:pos="1100"/>
              </w:tabs>
              <w:jc w:val="right"/>
              <w:rPr>
                <w:rFonts w:ascii="Times New Roman" w:hAnsi="Times New Roman" w:cs="Times New Roman"/>
                <w:sz w:val="22"/>
                <w:szCs w:val="22"/>
              </w:rPr>
            </w:pPr>
          </w:p>
        </w:tc>
      </w:tr>
      <w:tr w:rsidR="00100217" w:rsidRPr="00AA7E07" w14:paraId="1FB23FD2" w14:textId="77777777" w:rsidTr="00E10028">
        <w:trPr>
          <w:cantSplit/>
          <w:trHeight w:val="280"/>
        </w:trPr>
        <w:tc>
          <w:tcPr>
            <w:tcW w:w="5760" w:type="dxa"/>
          </w:tcPr>
          <w:p w14:paraId="5E103890" w14:textId="77777777" w:rsidR="00100217" w:rsidRPr="00AA7E07" w:rsidRDefault="00100217" w:rsidP="00100217">
            <w:pPr>
              <w:pStyle w:val="BodyText"/>
              <w:spacing w:after="0"/>
              <w:rPr>
                <w:rFonts w:ascii="Times New Roman" w:hAnsi="Times New Roman" w:cs="Times New Roman"/>
                <w:sz w:val="22"/>
                <w:szCs w:val="22"/>
              </w:rPr>
            </w:pPr>
            <w:r w:rsidRPr="00E10028">
              <w:rPr>
                <w:rFonts w:ascii="Times New Roman" w:hAnsi="Times New Roman" w:cs="Times New Roman"/>
                <w:sz w:val="22"/>
                <w:szCs w:val="22"/>
                <w:cs/>
              </w:rPr>
              <w:t xml:space="preserve">   </w:t>
            </w:r>
            <w:r w:rsidRPr="00AA7E07">
              <w:rPr>
                <w:rFonts w:ascii="Times New Roman" w:hAnsi="Times New Roman" w:cs="Times New Roman"/>
                <w:sz w:val="22"/>
                <w:szCs w:val="22"/>
              </w:rPr>
              <w:t>1</w:t>
            </w:r>
            <w:r w:rsidRPr="00E10028">
              <w:rPr>
                <w:rFonts w:ascii="Times New Roman" w:hAnsi="Times New Roman" w:cs="Times New Roman"/>
                <w:sz w:val="22"/>
                <w:szCs w:val="22"/>
                <w:cs/>
              </w:rPr>
              <w:t>.</w:t>
            </w:r>
            <w:r w:rsidRPr="00AA7E07">
              <w:rPr>
                <w:rFonts w:ascii="Times New Roman" w:hAnsi="Times New Roman" w:cs="Times New Roman"/>
                <w:sz w:val="22"/>
                <w:szCs w:val="22"/>
              </w:rPr>
              <w:t>0</w:t>
            </w:r>
            <w:r w:rsidRPr="00E10028">
              <w:rPr>
                <w:rFonts w:ascii="Times New Roman" w:hAnsi="Times New Roman" w:cs="Times New Roman"/>
                <w:sz w:val="22"/>
                <w:szCs w:val="22"/>
                <w:cs/>
              </w:rPr>
              <w:t xml:space="preserve">% </w:t>
            </w:r>
            <w:r w:rsidRPr="00AA7E07">
              <w:rPr>
                <w:rFonts w:ascii="Times New Roman" w:hAnsi="Times New Roman" w:cs="Times New Roman"/>
                <w:sz w:val="22"/>
                <w:szCs w:val="22"/>
              </w:rPr>
              <w:t>increase</w:t>
            </w:r>
          </w:p>
        </w:tc>
        <w:tc>
          <w:tcPr>
            <w:tcW w:w="1418" w:type="dxa"/>
            <w:vAlign w:val="center"/>
          </w:tcPr>
          <w:p w14:paraId="2F56E2C7" w14:textId="7420962F" w:rsidR="00100217" w:rsidRPr="00AA7E07" w:rsidRDefault="0039686D" w:rsidP="00E10028">
            <w:pPr>
              <w:pStyle w:val="acctfourfigures"/>
              <w:tabs>
                <w:tab w:val="clear" w:pos="765"/>
                <w:tab w:val="decimal" w:pos="808"/>
                <w:tab w:val="decimal" w:pos="950"/>
              </w:tabs>
              <w:spacing w:line="240" w:lineRule="atLeast"/>
              <w:jc w:val="right"/>
              <w:rPr>
                <w:szCs w:val="22"/>
                <w:lang w:val="en-US" w:bidi="th-TH"/>
              </w:rPr>
            </w:pPr>
            <w:r w:rsidRPr="00AA7E07">
              <w:rPr>
                <w:szCs w:val="22"/>
                <w:lang w:val="en-US" w:bidi="th-TH"/>
              </w:rPr>
              <w:t>59,973</w:t>
            </w:r>
          </w:p>
        </w:tc>
        <w:tc>
          <w:tcPr>
            <w:tcW w:w="283" w:type="dxa"/>
          </w:tcPr>
          <w:p w14:paraId="3346A670" w14:textId="77777777" w:rsidR="00100217" w:rsidRPr="00AA7E07" w:rsidRDefault="00100217" w:rsidP="00100217">
            <w:pPr>
              <w:pStyle w:val="acctfourfigures"/>
              <w:spacing w:line="240" w:lineRule="atLeast"/>
              <w:rPr>
                <w:szCs w:val="22"/>
                <w:lang w:val="en-US" w:bidi="th-TH"/>
              </w:rPr>
            </w:pPr>
          </w:p>
        </w:tc>
        <w:tc>
          <w:tcPr>
            <w:tcW w:w="1418" w:type="dxa"/>
            <w:vAlign w:val="center"/>
          </w:tcPr>
          <w:p w14:paraId="386BEEBB" w14:textId="2D897364" w:rsidR="00100217" w:rsidRPr="00AA7E07" w:rsidRDefault="00100217" w:rsidP="00E10028">
            <w:pPr>
              <w:pStyle w:val="acctfourfigures"/>
              <w:tabs>
                <w:tab w:val="clear" w:pos="765"/>
                <w:tab w:val="decimal" w:pos="1100"/>
              </w:tabs>
              <w:spacing w:line="240" w:lineRule="atLeast"/>
              <w:jc w:val="right"/>
              <w:rPr>
                <w:szCs w:val="22"/>
                <w:lang w:val="en-US" w:bidi="th-TH"/>
              </w:rPr>
            </w:pPr>
            <w:r w:rsidRPr="00AA7E07">
              <w:rPr>
                <w:szCs w:val="22"/>
                <w:lang w:val="en-US" w:bidi="th-TH"/>
              </w:rPr>
              <w:t>44,076</w:t>
            </w:r>
          </w:p>
        </w:tc>
      </w:tr>
      <w:tr w:rsidR="00100217" w:rsidRPr="00AA7E07" w14:paraId="61FC31DF" w14:textId="77777777" w:rsidTr="00E10028">
        <w:trPr>
          <w:cantSplit/>
          <w:trHeight w:val="280"/>
        </w:trPr>
        <w:tc>
          <w:tcPr>
            <w:tcW w:w="5760" w:type="dxa"/>
          </w:tcPr>
          <w:p w14:paraId="1447247F" w14:textId="77777777" w:rsidR="00100217" w:rsidRPr="00AA7E07" w:rsidRDefault="00100217" w:rsidP="00100217">
            <w:pPr>
              <w:pStyle w:val="BodyText"/>
              <w:spacing w:after="0"/>
              <w:rPr>
                <w:rFonts w:ascii="Times New Roman" w:hAnsi="Times New Roman" w:cs="Times New Roman"/>
                <w:sz w:val="22"/>
                <w:szCs w:val="22"/>
              </w:rPr>
            </w:pPr>
            <w:r w:rsidRPr="00E10028">
              <w:rPr>
                <w:rFonts w:ascii="Times New Roman" w:hAnsi="Times New Roman" w:cs="Times New Roman"/>
                <w:sz w:val="22"/>
                <w:szCs w:val="22"/>
                <w:cs/>
              </w:rPr>
              <w:t xml:space="preserve">   </w:t>
            </w:r>
            <w:r w:rsidRPr="00AA7E07">
              <w:rPr>
                <w:rFonts w:ascii="Times New Roman" w:hAnsi="Times New Roman" w:cs="Times New Roman"/>
                <w:sz w:val="22"/>
                <w:szCs w:val="22"/>
              </w:rPr>
              <w:t>1</w:t>
            </w:r>
            <w:r w:rsidRPr="00E10028">
              <w:rPr>
                <w:rFonts w:ascii="Times New Roman" w:hAnsi="Times New Roman" w:cs="Times New Roman"/>
                <w:sz w:val="22"/>
                <w:szCs w:val="22"/>
                <w:cs/>
              </w:rPr>
              <w:t>.</w:t>
            </w:r>
            <w:r w:rsidRPr="00AA7E07">
              <w:rPr>
                <w:rFonts w:ascii="Times New Roman" w:hAnsi="Times New Roman" w:cs="Times New Roman"/>
                <w:sz w:val="22"/>
                <w:szCs w:val="22"/>
              </w:rPr>
              <w:t>0</w:t>
            </w:r>
            <w:r w:rsidRPr="00E10028">
              <w:rPr>
                <w:rFonts w:ascii="Times New Roman" w:hAnsi="Times New Roman" w:cs="Times New Roman"/>
                <w:sz w:val="22"/>
                <w:szCs w:val="22"/>
                <w:cs/>
              </w:rPr>
              <w:t xml:space="preserve">% </w:t>
            </w:r>
            <w:r w:rsidRPr="00AA7E07">
              <w:rPr>
                <w:rFonts w:ascii="Times New Roman" w:hAnsi="Times New Roman" w:cs="Times New Roman"/>
                <w:sz w:val="22"/>
                <w:szCs w:val="22"/>
              </w:rPr>
              <w:t>decrease</w:t>
            </w:r>
          </w:p>
        </w:tc>
        <w:tc>
          <w:tcPr>
            <w:tcW w:w="1418" w:type="dxa"/>
            <w:vAlign w:val="center"/>
          </w:tcPr>
          <w:p w14:paraId="084FE160" w14:textId="55EE7C7E" w:rsidR="00100217" w:rsidRPr="00AA7E07" w:rsidRDefault="0039686D" w:rsidP="00E10028">
            <w:pPr>
              <w:pStyle w:val="acctfourfigures"/>
              <w:tabs>
                <w:tab w:val="clear" w:pos="765"/>
                <w:tab w:val="decimal" w:pos="0"/>
              </w:tabs>
              <w:spacing w:line="240" w:lineRule="atLeast"/>
              <w:ind w:right="-78"/>
              <w:jc w:val="right"/>
              <w:rPr>
                <w:szCs w:val="22"/>
                <w:lang w:val="en-US" w:bidi="th-TH"/>
              </w:rPr>
            </w:pPr>
            <w:r w:rsidRPr="00AA7E07">
              <w:rPr>
                <w:szCs w:val="22"/>
                <w:lang w:val="en-US" w:bidi="th-TH"/>
              </w:rPr>
              <w:t>(52,031)</w:t>
            </w:r>
          </w:p>
        </w:tc>
        <w:tc>
          <w:tcPr>
            <w:tcW w:w="283" w:type="dxa"/>
          </w:tcPr>
          <w:p w14:paraId="7B85CD0E" w14:textId="77777777" w:rsidR="00100217" w:rsidRPr="00AA7E07" w:rsidRDefault="00100217" w:rsidP="00100217">
            <w:pPr>
              <w:pStyle w:val="acctfourfigures"/>
              <w:tabs>
                <w:tab w:val="decimal" w:pos="0"/>
              </w:tabs>
              <w:spacing w:line="240" w:lineRule="atLeast"/>
              <w:ind w:right="-76"/>
              <w:rPr>
                <w:szCs w:val="22"/>
                <w:lang w:val="en-US" w:bidi="th-TH"/>
              </w:rPr>
            </w:pPr>
          </w:p>
        </w:tc>
        <w:tc>
          <w:tcPr>
            <w:tcW w:w="1418" w:type="dxa"/>
            <w:vAlign w:val="center"/>
          </w:tcPr>
          <w:p w14:paraId="5718803B" w14:textId="74A83F7D" w:rsidR="00100217" w:rsidRPr="00AA7E07" w:rsidRDefault="00C83D7A" w:rsidP="00E10028">
            <w:pPr>
              <w:pStyle w:val="acctfourfigures"/>
              <w:tabs>
                <w:tab w:val="clear" w:pos="765"/>
                <w:tab w:val="decimal" w:pos="0"/>
              </w:tabs>
              <w:spacing w:line="240" w:lineRule="atLeast"/>
              <w:ind w:right="-57"/>
              <w:jc w:val="right"/>
              <w:rPr>
                <w:szCs w:val="22"/>
                <w:lang w:val="en-US" w:bidi="th-TH"/>
              </w:rPr>
            </w:pPr>
            <w:r w:rsidRPr="00E10028">
              <w:rPr>
                <w:szCs w:val="22"/>
                <w:lang w:val="en-US" w:bidi="th-TH"/>
              </w:rPr>
              <w:t>(</w:t>
            </w:r>
            <w:r w:rsidR="00100217" w:rsidRPr="00AA7E07">
              <w:rPr>
                <w:szCs w:val="22"/>
                <w:lang w:val="en-US" w:bidi="th-TH"/>
              </w:rPr>
              <w:t>38,300</w:t>
            </w:r>
            <w:r w:rsidRPr="00E10028">
              <w:rPr>
                <w:szCs w:val="22"/>
                <w:lang w:val="en-US" w:bidi="th-TH"/>
              </w:rPr>
              <w:t>)</w:t>
            </w:r>
          </w:p>
        </w:tc>
      </w:tr>
      <w:tr w:rsidR="00100217" w:rsidRPr="00AA7E07" w14:paraId="4ECB120F" w14:textId="77777777" w:rsidTr="00E10028">
        <w:trPr>
          <w:cantSplit/>
          <w:trHeight w:val="280"/>
        </w:trPr>
        <w:tc>
          <w:tcPr>
            <w:tcW w:w="5760" w:type="dxa"/>
          </w:tcPr>
          <w:p w14:paraId="23121B12" w14:textId="77777777" w:rsidR="00100217" w:rsidRPr="00AA7E07" w:rsidRDefault="00100217" w:rsidP="00100217">
            <w:pPr>
              <w:pStyle w:val="BodyText"/>
              <w:spacing w:after="0"/>
              <w:rPr>
                <w:rFonts w:ascii="Times New Roman" w:hAnsi="Times New Roman" w:cs="Times New Roman"/>
                <w:sz w:val="22"/>
                <w:szCs w:val="22"/>
              </w:rPr>
            </w:pPr>
            <w:r w:rsidRPr="00AA7E07">
              <w:rPr>
                <w:rFonts w:ascii="Times New Roman" w:hAnsi="Times New Roman" w:cs="Times New Roman"/>
                <w:sz w:val="22"/>
                <w:szCs w:val="22"/>
              </w:rPr>
              <w:t>Employee turnover rate</w:t>
            </w:r>
          </w:p>
        </w:tc>
        <w:tc>
          <w:tcPr>
            <w:tcW w:w="1418" w:type="dxa"/>
          </w:tcPr>
          <w:p w14:paraId="08A539F7" w14:textId="77777777" w:rsidR="00100217" w:rsidRPr="00AA7E07" w:rsidRDefault="00100217">
            <w:pPr>
              <w:tabs>
                <w:tab w:val="decimal" w:pos="1077"/>
              </w:tabs>
              <w:jc w:val="right"/>
              <w:rPr>
                <w:rFonts w:ascii="Times New Roman" w:hAnsi="Times New Roman" w:cs="Times New Roman"/>
                <w:sz w:val="22"/>
                <w:szCs w:val="22"/>
              </w:rPr>
            </w:pPr>
          </w:p>
        </w:tc>
        <w:tc>
          <w:tcPr>
            <w:tcW w:w="283" w:type="dxa"/>
          </w:tcPr>
          <w:p w14:paraId="45AD6397" w14:textId="77777777" w:rsidR="00100217" w:rsidRPr="00AA7E07" w:rsidRDefault="00100217" w:rsidP="00100217">
            <w:pPr>
              <w:pStyle w:val="acctfourfigures"/>
              <w:spacing w:line="240" w:lineRule="atLeast"/>
              <w:rPr>
                <w:szCs w:val="22"/>
                <w:lang w:val="en-US" w:bidi="th-TH"/>
              </w:rPr>
            </w:pPr>
          </w:p>
        </w:tc>
        <w:tc>
          <w:tcPr>
            <w:tcW w:w="1418" w:type="dxa"/>
          </w:tcPr>
          <w:p w14:paraId="27D26DCD" w14:textId="77777777" w:rsidR="00100217" w:rsidRPr="00AA7E07" w:rsidRDefault="00100217" w:rsidP="00E10028">
            <w:pPr>
              <w:tabs>
                <w:tab w:val="decimal" w:pos="1100"/>
              </w:tabs>
              <w:jc w:val="right"/>
              <w:rPr>
                <w:rFonts w:ascii="Times New Roman" w:hAnsi="Times New Roman" w:cs="Times New Roman"/>
                <w:sz w:val="22"/>
                <w:szCs w:val="22"/>
              </w:rPr>
            </w:pPr>
          </w:p>
        </w:tc>
      </w:tr>
      <w:tr w:rsidR="00100217" w:rsidRPr="00AA7E07" w14:paraId="7503BA98" w14:textId="77777777" w:rsidTr="00E10028">
        <w:trPr>
          <w:cantSplit/>
          <w:trHeight w:val="280"/>
        </w:trPr>
        <w:tc>
          <w:tcPr>
            <w:tcW w:w="5760" w:type="dxa"/>
          </w:tcPr>
          <w:p w14:paraId="5F80B951" w14:textId="77777777" w:rsidR="00100217" w:rsidRPr="00AA7E07" w:rsidRDefault="00100217" w:rsidP="00100217">
            <w:pPr>
              <w:pStyle w:val="BodyText"/>
              <w:spacing w:after="0"/>
              <w:rPr>
                <w:rFonts w:ascii="Times New Roman" w:hAnsi="Times New Roman" w:cs="Times New Roman"/>
                <w:sz w:val="22"/>
                <w:szCs w:val="22"/>
              </w:rPr>
            </w:pPr>
            <w:r w:rsidRPr="00E10028">
              <w:rPr>
                <w:rFonts w:ascii="Times New Roman" w:hAnsi="Times New Roman" w:cs="Times New Roman"/>
                <w:sz w:val="22"/>
                <w:szCs w:val="22"/>
                <w:cs/>
              </w:rPr>
              <w:t xml:space="preserve">   </w:t>
            </w:r>
            <w:r w:rsidRPr="00AA7E07">
              <w:rPr>
                <w:rFonts w:ascii="Times New Roman" w:hAnsi="Times New Roman" w:cs="Times New Roman"/>
                <w:sz w:val="22"/>
                <w:szCs w:val="22"/>
              </w:rPr>
              <w:t>10</w:t>
            </w:r>
            <w:r w:rsidRPr="00E10028">
              <w:rPr>
                <w:rFonts w:ascii="Times New Roman" w:hAnsi="Times New Roman" w:cs="Times New Roman"/>
                <w:sz w:val="22"/>
                <w:szCs w:val="22"/>
                <w:cs/>
              </w:rPr>
              <w:t>.</w:t>
            </w:r>
            <w:r w:rsidRPr="00AA7E07">
              <w:rPr>
                <w:rFonts w:ascii="Times New Roman" w:hAnsi="Times New Roman" w:cs="Times New Roman"/>
                <w:sz w:val="22"/>
                <w:szCs w:val="22"/>
              </w:rPr>
              <w:t>0</w:t>
            </w:r>
            <w:r w:rsidRPr="00E10028">
              <w:rPr>
                <w:rFonts w:ascii="Times New Roman" w:hAnsi="Times New Roman" w:cs="Times New Roman"/>
                <w:sz w:val="22"/>
                <w:szCs w:val="22"/>
                <w:cs/>
              </w:rPr>
              <w:t xml:space="preserve">% </w:t>
            </w:r>
            <w:r w:rsidRPr="00AA7E07">
              <w:rPr>
                <w:rFonts w:ascii="Times New Roman" w:hAnsi="Times New Roman" w:cs="Times New Roman"/>
                <w:sz w:val="22"/>
                <w:szCs w:val="22"/>
              </w:rPr>
              <w:t>increase</w:t>
            </w:r>
          </w:p>
        </w:tc>
        <w:tc>
          <w:tcPr>
            <w:tcW w:w="1418" w:type="dxa"/>
            <w:vAlign w:val="center"/>
          </w:tcPr>
          <w:p w14:paraId="68523988" w14:textId="653F7B1D" w:rsidR="00100217" w:rsidRPr="00AA7E07" w:rsidRDefault="0039686D" w:rsidP="00E10028">
            <w:pPr>
              <w:pStyle w:val="acctfourfigures"/>
              <w:tabs>
                <w:tab w:val="clear" w:pos="765"/>
                <w:tab w:val="decimal" w:pos="0"/>
              </w:tabs>
              <w:spacing w:line="240" w:lineRule="atLeast"/>
              <w:ind w:right="-78"/>
              <w:jc w:val="right"/>
              <w:rPr>
                <w:szCs w:val="22"/>
                <w:lang w:val="en-US" w:bidi="th-TH"/>
              </w:rPr>
            </w:pPr>
            <w:r w:rsidRPr="00AA7E07">
              <w:rPr>
                <w:szCs w:val="22"/>
                <w:lang w:val="en-US" w:bidi="th-TH"/>
              </w:rPr>
              <w:t>(17,868)</w:t>
            </w:r>
          </w:p>
        </w:tc>
        <w:tc>
          <w:tcPr>
            <w:tcW w:w="283" w:type="dxa"/>
          </w:tcPr>
          <w:p w14:paraId="3575FFD5" w14:textId="77777777" w:rsidR="00100217" w:rsidRPr="00AA7E07" w:rsidRDefault="00100217" w:rsidP="00100217">
            <w:pPr>
              <w:pStyle w:val="acctfourfigures"/>
              <w:tabs>
                <w:tab w:val="decimal" w:pos="0"/>
              </w:tabs>
              <w:spacing w:line="240" w:lineRule="atLeast"/>
              <w:ind w:right="-76"/>
              <w:rPr>
                <w:szCs w:val="22"/>
                <w:lang w:val="en-US" w:bidi="th-TH"/>
              </w:rPr>
            </w:pPr>
          </w:p>
        </w:tc>
        <w:tc>
          <w:tcPr>
            <w:tcW w:w="1418" w:type="dxa"/>
            <w:vAlign w:val="center"/>
          </w:tcPr>
          <w:p w14:paraId="0AE457AA" w14:textId="7A7FC4FD" w:rsidR="00100217" w:rsidRPr="00AA7E07" w:rsidRDefault="00C83D7A" w:rsidP="00E10028">
            <w:pPr>
              <w:pStyle w:val="acctfourfigures"/>
              <w:tabs>
                <w:tab w:val="clear" w:pos="765"/>
                <w:tab w:val="decimal" w:pos="0"/>
              </w:tabs>
              <w:spacing w:line="240" w:lineRule="atLeast"/>
              <w:ind w:right="-57"/>
              <w:jc w:val="right"/>
              <w:rPr>
                <w:szCs w:val="22"/>
                <w:lang w:val="en-US" w:bidi="th-TH"/>
              </w:rPr>
            </w:pPr>
            <w:r w:rsidRPr="00E10028">
              <w:rPr>
                <w:szCs w:val="22"/>
                <w:lang w:val="en-US" w:bidi="th-TH"/>
              </w:rPr>
              <w:t>(</w:t>
            </w:r>
            <w:r w:rsidR="00100217" w:rsidRPr="00AA7E07">
              <w:rPr>
                <w:szCs w:val="22"/>
                <w:lang w:val="en-US" w:bidi="th-TH"/>
              </w:rPr>
              <w:t>15,285</w:t>
            </w:r>
            <w:r w:rsidRPr="00E10028">
              <w:rPr>
                <w:szCs w:val="22"/>
                <w:lang w:val="en-US" w:bidi="th-TH"/>
              </w:rPr>
              <w:t>)</w:t>
            </w:r>
          </w:p>
        </w:tc>
      </w:tr>
      <w:tr w:rsidR="00100217" w:rsidRPr="00AA7E07" w14:paraId="54FCD394" w14:textId="77777777" w:rsidTr="00E10028">
        <w:trPr>
          <w:cantSplit/>
          <w:trHeight w:val="291"/>
        </w:trPr>
        <w:tc>
          <w:tcPr>
            <w:tcW w:w="5760" w:type="dxa"/>
          </w:tcPr>
          <w:p w14:paraId="2B1A4F02" w14:textId="77777777" w:rsidR="00100217" w:rsidRPr="00AA7E07" w:rsidRDefault="00100217" w:rsidP="00100217">
            <w:pPr>
              <w:pStyle w:val="BodyText"/>
              <w:spacing w:after="0"/>
              <w:rPr>
                <w:rFonts w:ascii="Times New Roman" w:hAnsi="Times New Roman" w:cs="Times New Roman"/>
                <w:sz w:val="22"/>
                <w:szCs w:val="22"/>
              </w:rPr>
            </w:pPr>
            <w:r w:rsidRPr="00E10028">
              <w:rPr>
                <w:rFonts w:ascii="Times New Roman" w:hAnsi="Times New Roman" w:cs="Times New Roman"/>
                <w:sz w:val="22"/>
                <w:szCs w:val="22"/>
                <w:cs/>
              </w:rPr>
              <w:t xml:space="preserve">   </w:t>
            </w:r>
            <w:r w:rsidRPr="00AA7E07">
              <w:rPr>
                <w:rFonts w:ascii="Times New Roman" w:hAnsi="Times New Roman" w:cs="Times New Roman"/>
                <w:sz w:val="22"/>
                <w:szCs w:val="22"/>
              </w:rPr>
              <w:t>10</w:t>
            </w:r>
            <w:r w:rsidRPr="00E10028">
              <w:rPr>
                <w:rFonts w:ascii="Times New Roman" w:hAnsi="Times New Roman" w:cs="Times New Roman"/>
                <w:sz w:val="22"/>
                <w:szCs w:val="22"/>
                <w:cs/>
              </w:rPr>
              <w:t>.</w:t>
            </w:r>
            <w:r w:rsidRPr="00AA7E07">
              <w:rPr>
                <w:rFonts w:ascii="Times New Roman" w:hAnsi="Times New Roman" w:cs="Times New Roman"/>
                <w:sz w:val="22"/>
                <w:szCs w:val="22"/>
              </w:rPr>
              <w:t>0</w:t>
            </w:r>
            <w:r w:rsidRPr="00E10028">
              <w:rPr>
                <w:rFonts w:ascii="Times New Roman" w:hAnsi="Times New Roman" w:cs="Times New Roman"/>
                <w:sz w:val="22"/>
                <w:szCs w:val="22"/>
                <w:cs/>
              </w:rPr>
              <w:t xml:space="preserve">% </w:t>
            </w:r>
            <w:r w:rsidRPr="00AA7E07">
              <w:rPr>
                <w:rFonts w:ascii="Times New Roman" w:hAnsi="Times New Roman" w:cs="Times New Roman"/>
                <w:sz w:val="22"/>
                <w:szCs w:val="22"/>
              </w:rPr>
              <w:t>decrease</w:t>
            </w:r>
          </w:p>
        </w:tc>
        <w:tc>
          <w:tcPr>
            <w:tcW w:w="1418" w:type="dxa"/>
            <w:vAlign w:val="center"/>
          </w:tcPr>
          <w:p w14:paraId="2B55C7E2" w14:textId="31838F29" w:rsidR="00100217" w:rsidRPr="00AA7E07" w:rsidRDefault="0039686D">
            <w:pPr>
              <w:pStyle w:val="acctfourfigures"/>
              <w:tabs>
                <w:tab w:val="clear" w:pos="765"/>
                <w:tab w:val="decimal" w:pos="1026"/>
                <w:tab w:val="decimal" w:pos="1077"/>
              </w:tabs>
              <w:spacing w:line="240" w:lineRule="atLeast"/>
              <w:jc w:val="right"/>
              <w:rPr>
                <w:szCs w:val="22"/>
                <w:lang w:val="en-US" w:bidi="th-TH"/>
              </w:rPr>
            </w:pPr>
            <w:r w:rsidRPr="00AA7E07">
              <w:rPr>
                <w:szCs w:val="22"/>
                <w:lang w:val="en-US" w:bidi="th-TH"/>
              </w:rPr>
              <w:t>18,730</w:t>
            </w:r>
          </w:p>
        </w:tc>
        <w:tc>
          <w:tcPr>
            <w:tcW w:w="283" w:type="dxa"/>
          </w:tcPr>
          <w:p w14:paraId="14E1FFDF" w14:textId="77777777" w:rsidR="00100217" w:rsidRPr="00AA7E07" w:rsidRDefault="00100217" w:rsidP="00100217">
            <w:pPr>
              <w:pStyle w:val="acctfourfigures"/>
              <w:spacing w:line="240" w:lineRule="atLeast"/>
              <w:rPr>
                <w:szCs w:val="22"/>
                <w:lang w:val="en-US" w:bidi="th-TH"/>
              </w:rPr>
            </w:pPr>
          </w:p>
        </w:tc>
        <w:tc>
          <w:tcPr>
            <w:tcW w:w="1418" w:type="dxa"/>
            <w:vAlign w:val="center"/>
          </w:tcPr>
          <w:p w14:paraId="3D21CE87" w14:textId="184E27EE" w:rsidR="00100217" w:rsidRPr="00AA7E07" w:rsidRDefault="00100217" w:rsidP="00E10028">
            <w:pPr>
              <w:pStyle w:val="acctfourfigures"/>
              <w:tabs>
                <w:tab w:val="clear" w:pos="765"/>
                <w:tab w:val="decimal" w:pos="1100"/>
              </w:tabs>
              <w:spacing w:line="240" w:lineRule="atLeast"/>
              <w:jc w:val="right"/>
              <w:rPr>
                <w:szCs w:val="22"/>
                <w:lang w:val="en-US" w:bidi="th-TH"/>
              </w:rPr>
            </w:pPr>
            <w:r w:rsidRPr="00AA7E07">
              <w:rPr>
                <w:szCs w:val="22"/>
                <w:lang w:val="en-US" w:bidi="th-TH"/>
              </w:rPr>
              <w:t>16,133</w:t>
            </w:r>
          </w:p>
        </w:tc>
      </w:tr>
    </w:tbl>
    <w:p w14:paraId="024DB9FF" w14:textId="77777777" w:rsidR="00667365" w:rsidRPr="00AA7E07" w:rsidRDefault="00667365" w:rsidP="00DB0358">
      <w:pPr>
        <w:ind w:left="547"/>
        <w:jc w:val="thaiDistribute"/>
        <w:rPr>
          <w:rFonts w:ascii="Times New Roman" w:eastAsia="Calibri" w:hAnsi="Times New Roman" w:cs="Times New Roman"/>
          <w:sz w:val="22"/>
          <w:szCs w:val="22"/>
        </w:rPr>
      </w:pPr>
    </w:p>
    <w:p w14:paraId="7AE52E52" w14:textId="14989478" w:rsidR="00B90239" w:rsidRPr="00E10028" w:rsidRDefault="00667365" w:rsidP="00B90239">
      <w:pPr>
        <w:ind w:left="547"/>
        <w:jc w:val="thaiDistribute"/>
        <w:rPr>
          <w:rFonts w:ascii="Times New Roman" w:eastAsia="Calibri" w:hAnsi="Times New Roman" w:cs="Times New Roman"/>
          <w:sz w:val="22"/>
          <w:szCs w:val="22"/>
        </w:rPr>
      </w:pPr>
      <w:r w:rsidRPr="00AA7E07">
        <w:rPr>
          <w:rFonts w:ascii="Times New Roman" w:eastAsia="Calibri" w:hAnsi="Times New Roman" w:cs="Times New Roman"/>
          <w:sz w:val="22"/>
          <w:szCs w:val="22"/>
        </w:rPr>
        <w:t>Although the analysis does not take account of the full distribution of cash flows expected under the plan, it does provide an approximation of the sensitivity of the assumptions shown</w:t>
      </w:r>
      <w:r w:rsidRPr="00E10028">
        <w:rPr>
          <w:rFonts w:ascii="Times New Roman" w:eastAsia="Calibri" w:hAnsi="Times New Roman" w:cs="Times New Roman"/>
          <w:sz w:val="22"/>
          <w:szCs w:val="22"/>
          <w:cs/>
        </w:rPr>
        <w:t>.</w:t>
      </w:r>
    </w:p>
    <w:p w14:paraId="3C846C67" w14:textId="77777777" w:rsidR="00C83D7A" w:rsidRPr="00AA7E07" w:rsidRDefault="00C83D7A" w:rsidP="00B90239">
      <w:pPr>
        <w:ind w:left="547"/>
        <w:jc w:val="thaiDistribute"/>
        <w:rPr>
          <w:rFonts w:ascii="Times New Roman" w:eastAsia="Calibri" w:hAnsi="Times New Roman" w:cs="Times New Roman"/>
          <w:sz w:val="22"/>
          <w:szCs w:val="22"/>
        </w:rPr>
      </w:pPr>
    </w:p>
    <w:p w14:paraId="5ED290A0" w14:textId="4FB5684F" w:rsidR="00B352E9" w:rsidRPr="00AA7E07" w:rsidRDefault="00B352E9" w:rsidP="009E1DF6">
      <w:pPr>
        <w:pStyle w:val="Heading1"/>
        <w:numPr>
          <w:ilvl w:val="0"/>
          <w:numId w:val="0"/>
        </w:numPr>
        <w:ind w:left="540" w:hanging="540"/>
        <w:rPr>
          <w:rFonts w:ascii="Times New Roman" w:hAnsi="Times New Roman"/>
          <w:sz w:val="24"/>
          <w:szCs w:val="24"/>
          <w:u w:val="none"/>
        </w:rPr>
      </w:pPr>
      <w:r w:rsidRPr="00AA7E07">
        <w:rPr>
          <w:rFonts w:ascii="Times New Roman" w:hAnsi="Times New Roman"/>
          <w:sz w:val="24"/>
          <w:szCs w:val="24"/>
          <w:u w:val="none"/>
        </w:rPr>
        <w:t>1</w:t>
      </w:r>
      <w:r w:rsidR="00AA4488" w:rsidRPr="00AA7E07">
        <w:rPr>
          <w:rFonts w:ascii="Times New Roman" w:hAnsi="Times New Roman"/>
          <w:sz w:val="24"/>
          <w:szCs w:val="24"/>
          <w:u w:val="none"/>
        </w:rPr>
        <w:t>6</w:t>
      </w:r>
      <w:r w:rsidRPr="00AA7E07">
        <w:rPr>
          <w:rFonts w:ascii="Times New Roman" w:hAnsi="Times New Roman"/>
          <w:sz w:val="24"/>
          <w:szCs w:val="24"/>
          <w:u w:val="none"/>
        </w:rPr>
        <w:tab/>
      </w:r>
      <w:r w:rsidR="00B602C5" w:rsidRPr="00AA7E07">
        <w:rPr>
          <w:rFonts w:ascii="Times New Roman" w:hAnsi="Times New Roman"/>
          <w:sz w:val="24"/>
          <w:szCs w:val="24"/>
          <w:u w:val="none"/>
        </w:rPr>
        <w:t>Share c</w:t>
      </w:r>
      <w:r w:rsidRPr="00AA7E07">
        <w:rPr>
          <w:rFonts w:ascii="Times New Roman" w:hAnsi="Times New Roman"/>
          <w:sz w:val="24"/>
          <w:szCs w:val="24"/>
          <w:u w:val="none"/>
        </w:rPr>
        <w:t>apital</w:t>
      </w:r>
    </w:p>
    <w:p w14:paraId="4F0324B6" w14:textId="77777777" w:rsidR="00A84610" w:rsidRPr="00AA7E07" w:rsidRDefault="00A84610" w:rsidP="00A84610">
      <w:pPr>
        <w:rPr>
          <w:rFonts w:ascii="Times New Roman" w:hAnsi="Times New Roman" w:cs="Times New Roman"/>
          <w:sz w:val="16"/>
          <w:szCs w:val="16"/>
        </w:rPr>
      </w:pPr>
    </w:p>
    <w:tbl>
      <w:tblPr>
        <w:tblW w:w="8874" w:type="dxa"/>
        <w:tblInd w:w="426" w:type="dxa"/>
        <w:tblLayout w:type="fixed"/>
        <w:tblLook w:val="0000" w:firstRow="0" w:lastRow="0" w:firstColumn="0" w:lastColumn="0" w:noHBand="0" w:noVBand="0"/>
      </w:tblPr>
      <w:tblGrid>
        <w:gridCol w:w="2099"/>
        <w:gridCol w:w="839"/>
        <w:gridCol w:w="1303"/>
        <w:gridCol w:w="236"/>
        <w:gridCol w:w="1351"/>
        <w:gridCol w:w="236"/>
        <w:gridCol w:w="1218"/>
        <w:gridCol w:w="272"/>
        <w:gridCol w:w="1320"/>
      </w:tblGrid>
      <w:tr w:rsidR="00446050" w:rsidRPr="00AA7E07" w14:paraId="427CBCE9" w14:textId="77777777" w:rsidTr="00E10028">
        <w:trPr>
          <w:trHeight w:val="260"/>
        </w:trPr>
        <w:tc>
          <w:tcPr>
            <w:tcW w:w="1183" w:type="pct"/>
            <w:vAlign w:val="bottom"/>
          </w:tcPr>
          <w:p w14:paraId="46A44B1C" w14:textId="77777777" w:rsidR="00471AE7" w:rsidRPr="00AA7E07" w:rsidRDefault="00471AE7" w:rsidP="00DB0358">
            <w:pPr>
              <w:rPr>
                <w:rFonts w:ascii="Times New Roman" w:hAnsi="Times New Roman" w:cs="Times New Roman"/>
                <w:b/>
                <w:bCs/>
                <w:sz w:val="22"/>
                <w:szCs w:val="22"/>
              </w:rPr>
            </w:pPr>
          </w:p>
        </w:tc>
        <w:tc>
          <w:tcPr>
            <w:tcW w:w="473" w:type="pct"/>
            <w:vAlign w:val="bottom"/>
          </w:tcPr>
          <w:p w14:paraId="27E247B7" w14:textId="77777777" w:rsidR="00471AE7" w:rsidRPr="00AA7E07" w:rsidRDefault="00471AE7" w:rsidP="00DB0358">
            <w:pPr>
              <w:pStyle w:val="acctmergecolhdg"/>
              <w:ind w:left="-107" w:right="-108"/>
              <w:rPr>
                <w:b w:val="0"/>
                <w:bCs/>
                <w:szCs w:val="22"/>
              </w:rPr>
            </w:pPr>
          </w:p>
        </w:tc>
        <w:tc>
          <w:tcPr>
            <w:tcW w:w="1628" w:type="pct"/>
            <w:gridSpan w:val="3"/>
            <w:vAlign w:val="bottom"/>
          </w:tcPr>
          <w:p w14:paraId="2EE60974" w14:textId="22BFA217" w:rsidR="00471AE7" w:rsidRPr="00AA7E07" w:rsidRDefault="00500E78" w:rsidP="00DB0358">
            <w:pPr>
              <w:ind w:left="-108" w:right="-126"/>
              <w:jc w:val="center"/>
              <w:rPr>
                <w:rFonts w:ascii="Times New Roman" w:hAnsi="Times New Roman" w:cs="Times New Roman"/>
                <w:sz w:val="22"/>
                <w:szCs w:val="22"/>
              </w:rPr>
            </w:pPr>
            <w:r w:rsidRPr="00AA7E07">
              <w:rPr>
                <w:rFonts w:ascii="Times New Roman" w:hAnsi="Times New Roman" w:cs="Times New Roman"/>
                <w:sz w:val="22"/>
                <w:szCs w:val="22"/>
              </w:rPr>
              <w:t>202</w:t>
            </w:r>
            <w:r w:rsidR="00100217" w:rsidRPr="00AA7E07">
              <w:rPr>
                <w:rFonts w:ascii="Times New Roman" w:hAnsi="Times New Roman" w:cs="Times New Roman"/>
                <w:sz w:val="22"/>
                <w:szCs w:val="22"/>
              </w:rPr>
              <w:t>1</w:t>
            </w:r>
          </w:p>
        </w:tc>
        <w:tc>
          <w:tcPr>
            <w:tcW w:w="133" w:type="pct"/>
          </w:tcPr>
          <w:p w14:paraId="4A05760A" w14:textId="77777777" w:rsidR="00471AE7" w:rsidRPr="00AA7E07" w:rsidRDefault="00471AE7" w:rsidP="00DB0358">
            <w:pPr>
              <w:ind w:left="-108"/>
              <w:jc w:val="center"/>
              <w:rPr>
                <w:rFonts w:ascii="Times New Roman" w:hAnsi="Times New Roman" w:cs="Times New Roman"/>
                <w:b/>
                <w:bCs/>
                <w:sz w:val="22"/>
                <w:szCs w:val="22"/>
                <w:u w:val="single"/>
              </w:rPr>
            </w:pPr>
          </w:p>
        </w:tc>
        <w:tc>
          <w:tcPr>
            <w:tcW w:w="1583" w:type="pct"/>
            <w:gridSpan w:val="3"/>
            <w:vAlign w:val="bottom"/>
          </w:tcPr>
          <w:p w14:paraId="4E8E41BD" w14:textId="2F1996B0" w:rsidR="00471AE7" w:rsidRPr="00AA7E07" w:rsidRDefault="00471AE7" w:rsidP="00DB0358">
            <w:pPr>
              <w:ind w:left="-108"/>
              <w:jc w:val="center"/>
              <w:rPr>
                <w:rFonts w:ascii="Times New Roman" w:hAnsi="Times New Roman" w:cs="Times New Roman"/>
                <w:sz w:val="22"/>
                <w:szCs w:val="22"/>
              </w:rPr>
            </w:pPr>
            <w:r w:rsidRPr="00AA7E07">
              <w:rPr>
                <w:rFonts w:ascii="Times New Roman" w:hAnsi="Times New Roman" w:cs="Times New Roman"/>
                <w:sz w:val="22"/>
                <w:szCs w:val="22"/>
              </w:rPr>
              <w:t>20</w:t>
            </w:r>
            <w:r w:rsidR="00100217" w:rsidRPr="00AA7E07">
              <w:rPr>
                <w:rFonts w:ascii="Times New Roman" w:hAnsi="Times New Roman" w:cs="Times New Roman"/>
                <w:sz w:val="22"/>
                <w:szCs w:val="22"/>
              </w:rPr>
              <w:t>20</w:t>
            </w:r>
          </w:p>
        </w:tc>
      </w:tr>
      <w:tr w:rsidR="00FD3AFC" w:rsidRPr="00AA7E07" w14:paraId="55BFBA77" w14:textId="77777777" w:rsidTr="00E10028">
        <w:trPr>
          <w:trHeight w:val="260"/>
        </w:trPr>
        <w:tc>
          <w:tcPr>
            <w:tcW w:w="1183" w:type="pct"/>
            <w:vAlign w:val="bottom"/>
          </w:tcPr>
          <w:p w14:paraId="46681AE6" w14:textId="77777777" w:rsidR="00471AE7" w:rsidRPr="00AA7E07" w:rsidRDefault="00471AE7" w:rsidP="00D00359">
            <w:pPr>
              <w:rPr>
                <w:rFonts w:ascii="Times New Roman" w:hAnsi="Times New Roman" w:cs="Times New Roman"/>
                <w:b/>
                <w:bCs/>
                <w:sz w:val="22"/>
                <w:szCs w:val="22"/>
              </w:rPr>
            </w:pPr>
          </w:p>
        </w:tc>
        <w:tc>
          <w:tcPr>
            <w:tcW w:w="473" w:type="pct"/>
            <w:vAlign w:val="bottom"/>
          </w:tcPr>
          <w:p w14:paraId="22DCC4BF" w14:textId="77777777" w:rsidR="00471AE7" w:rsidRPr="00AA7E07" w:rsidRDefault="00471AE7" w:rsidP="00471AE7">
            <w:pPr>
              <w:pStyle w:val="acctmergecolhdg"/>
              <w:ind w:left="-107" w:right="-108"/>
              <w:rPr>
                <w:b w:val="0"/>
                <w:bCs/>
                <w:szCs w:val="22"/>
              </w:rPr>
            </w:pPr>
            <w:r w:rsidRPr="00AA7E07">
              <w:rPr>
                <w:b w:val="0"/>
                <w:bCs/>
                <w:szCs w:val="22"/>
              </w:rPr>
              <w:t>Par</w:t>
            </w:r>
          </w:p>
        </w:tc>
        <w:tc>
          <w:tcPr>
            <w:tcW w:w="734" w:type="pct"/>
            <w:vAlign w:val="bottom"/>
          </w:tcPr>
          <w:p w14:paraId="0A74890A" w14:textId="77777777" w:rsidR="00471AE7" w:rsidRPr="00AA7E07" w:rsidRDefault="00471AE7" w:rsidP="00471AE7">
            <w:pPr>
              <w:pStyle w:val="acctfourfigures"/>
              <w:jc w:val="center"/>
              <w:rPr>
                <w:szCs w:val="22"/>
                <w:cs/>
                <w:lang w:bidi="th-TH"/>
              </w:rPr>
            </w:pPr>
            <w:r w:rsidRPr="00AA7E07">
              <w:rPr>
                <w:szCs w:val="22"/>
              </w:rPr>
              <w:t>Number</w:t>
            </w:r>
          </w:p>
        </w:tc>
        <w:tc>
          <w:tcPr>
            <w:tcW w:w="133" w:type="pct"/>
            <w:vAlign w:val="bottom"/>
          </w:tcPr>
          <w:p w14:paraId="33B9FA35" w14:textId="77777777" w:rsidR="00471AE7" w:rsidRPr="00AA7E07" w:rsidRDefault="00471AE7" w:rsidP="00471AE7">
            <w:pPr>
              <w:pStyle w:val="acctfourfigures"/>
              <w:jc w:val="center"/>
              <w:rPr>
                <w:szCs w:val="22"/>
              </w:rPr>
            </w:pPr>
          </w:p>
        </w:tc>
        <w:tc>
          <w:tcPr>
            <w:tcW w:w="761" w:type="pct"/>
            <w:vAlign w:val="bottom"/>
          </w:tcPr>
          <w:p w14:paraId="00C0983A" w14:textId="77777777" w:rsidR="00471AE7" w:rsidRPr="00AA7E07" w:rsidRDefault="00471AE7" w:rsidP="00471AE7">
            <w:pPr>
              <w:pStyle w:val="acctfourfigures"/>
              <w:tabs>
                <w:tab w:val="clear" w:pos="765"/>
                <w:tab w:val="decimal" w:pos="641"/>
              </w:tabs>
              <w:jc w:val="center"/>
              <w:rPr>
                <w:szCs w:val="22"/>
              </w:rPr>
            </w:pPr>
          </w:p>
        </w:tc>
        <w:tc>
          <w:tcPr>
            <w:tcW w:w="133" w:type="pct"/>
            <w:vAlign w:val="bottom"/>
          </w:tcPr>
          <w:p w14:paraId="779C9BCB" w14:textId="77777777" w:rsidR="00471AE7" w:rsidRPr="00AA7E07" w:rsidRDefault="00471AE7" w:rsidP="00471AE7">
            <w:pPr>
              <w:pStyle w:val="acctmergecolhdg"/>
              <w:ind w:left="-107" w:right="-108"/>
              <w:rPr>
                <w:b w:val="0"/>
                <w:bCs/>
                <w:szCs w:val="22"/>
              </w:rPr>
            </w:pPr>
          </w:p>
        </w:tc>
        <w:tc>
          <w:tcPr>
            <w:tcW w:w="686" w:type="pct"/>
            <w:vAlign w:val="bottom"/>
          </w:tcPr>
          <w:p w14:paraId="4E11B9D3" w14:textId="77777777" w:rsidR="00471AE7" w:rsidRPr="00AA7E07" w:rsidRDefault="00471AE7" w:rsidP="00471AE7">
            <w:pPr>
              <w:pStyle w:val="acctfourfigures"/>
              <w:jc w:val="center"/>
              <w:rPr>
                <w:szCs w:val="22"/>
                <w:cs/>
                <w:lang w:bidi="th-TH"/>
              </w:rPr>
            </w:pPr>
            <w:r w:rsidRPr="00AA7E07">
              <w:rPr>
                <w:szCs w:val="22"/>
              </w:rPr>
              <w:t>Number</w:t>
            </w:r>
          </w:p>
        </w:tc>
        <w:tc>
          <w:tcPr>
            <w:tcW w:w="153" w:type="pct"/>
            <w:vAlign w:val="bottom"/>
          </w:tcPr>
          <w:p w14:paraId="1912BB6E" w14:textId="77777777" w:rsidR="00471AE7" w:rsidRPr="00AA7E07" w:rsidRDefault="00471AE7" w:rsidP="00471AE7">
            <w:pPr>
              <w:pStyle w:val="acctfourfigures"/>
              <w:jc w:val="center"/>
              <w:rPr>
                <w:szCs w:val="22"/>
              </w:rPr>
            </w:pPr>
          </w:p>
        </w:tc>
        <w:tc>
          <w:tcPr>
            <w:tcW w:w="744" w:type="pct"/>
            <w:vAlign w:val="bottom"/>
          </w:tcPr>
          <w:p w14:paraId="7EAD3463" w14:textId="77777777" w:rsidR="00471AE7" w:rsidRPr="00AA7E07" w:rsidRDefault="00471AE7" w:rsidP="00471AE7">
            <w:pPr>
              <w:pStyle w:val="acctfourfigures"/>
              <w:tabs>
                <w:tab w:val="clear" w:pos="765"/>
                <w:tab w:val="decimal" w:pos="641"/>
              </w:tabs>
              <w:jc w:val="center"/>
              <w:rPr>
                <w:szCs w:val="22"/>
              </w:rPr>
            </w:pPr>
          </w:p>
        </w:tc>
      </w:tr>
      <w:tr w:rsidR="00FD3AFC" w:rsidRPr="00AA7E07" w14:paraId="0D2EA7FA" w14:textId="77777777" w:rsidTr="00E10028">
        <w:trPr>
          <w:trHeight w:val="249"/>
        </w:trPr>
        <w:tc>
          <w:tcPr>
            <w:tcW w:w="1183" w:type="pct"/>
            <w:vAlign w:val="bottom"/>
          </w:tcPr>
          <w:p w14:paraId="376154DA" w14:textId="77777777" w:rsidR="00471AE7" w:rsidRPr="00AA7E07" w:rsidRDefault="00471AE7" w:rsidP="00D00359">
            <w:pPr>
              <w:rPr>
                <w:rFonts w:ascii="Times New Roman" w:hAnsi="Times New Roman" w:cs="Times New Roman"/>
                <w:b/>
                <w:bCs/>
                <w:sz w:val="22"/>
                <w:szCs w:val="22"/>
              </w:rPr>
            </w:pPr>
          </w:p>
        </w:tc>
        <w:tc>
          <w:tcPr>
            <w:tcW w:w="473" w:type="pct"/>
            <w:vAlign w:val="bottom"/>
          </w:tcPr>
          <w:p w14:paraId="2C00FF12" w14:textId="77777777" w:rsidR="00471AE7" w:rsidRPr="00AA7E07" w:rsidRDefault="00471AE7" w:rsidP="00471AE7">
            <w:pPr>
              <w:ind w:left="-107" w:right="-108"/>
              <w:jc w:val="center"/>
              <w:rPr>
                <w:rFonts w:ascii="Times New Roman" w:hAnsi="Times New Roman" w:cs="Times New Roman"/>
                <w:sz w:val="22"/>
                <w:szCs w:val="22"/>
              </w:rPr>
            </w:pPr>
            <w:r w:rsidRPr="00AA7E07">
              <w:rPr>
                <w:rFonts w:ascii="Times New Roman" w:hAnsi="Times New Roman" w:cs="Times New Roman"/>
                <w:sz w:val="22"/>
                <w:szCs w:val="22"/>
              </w:rPr>
              <w:t>Value</w:t>
            </w:r>
          </w:p>
        </w:tc>
        <w:tc>
          <w:tcPr>
            <w:tcW w:w="734" w:type="pct"/>
            <w:vAlign w:val="bottom"/>
          </w:tcPr>
          <w:p w14:paraId="3D462124" w14:textId="77777777" w:rsidR="00471AE7" w:rsidRPr="00AA7E07" w:rsidRDefault="00471AE7" w:rsidP="00471AE7">
            <w:pPr>
              <w:pStyle w:val="acctfourfigures"/>
              <w:jc w:val="center"/>
              <w:rPr>
                <w:szCs w:val="22"/>
              </w:rPr>
            </w:pPr>
            <w:r w:rsidRPr="00AA7E07">
              <w:rPr>
                <w:szCs w:val="22"/>
              </w:rPr>
              <w:t>of shares</w:t>
            </w:r>
          </w:p>
        </w:tc>
        <w:tc>
          <w:tcPr>
            <w:tcW w:w="133" w:type="pct"/>
            <w:vAlign w:val="bottom"/>
          </w:tcPr>
          <w:p w14:paraId="4672467B" w14:textId="77777777" w:rsidR="00471AE7" w:rsidRPr="00AA7E07" w:rsidRDefault="00471AE7" w:rsidP="00471AE7">
            <w:pPr>
              <w:pStyle w:val="acctfourfigures"/>
              <w:jc w:val="center"/>
              <w:rPr>
                <w:szCs w:val="22"/>
              </w:rPr>
            </w:pPr>
          </w:p>
        </w:tc>
        <w:tc>
          <w:tcPr>
            <w:tcW w:w="761" w:type="pct"/>
            <w:vAlign w:val="bottom"/>
          </w:tcPr>
          <w:p w14:paraId="2906C5CF" w14:textId="77777777" w:rsidR="00471AE7" w:rsidRPr="00AA7E07" w:rsidRDefault="00471AE7" w:rsidP="00471AE7">
            <w:pPr>
              <w:pStyle w:val="acctfourfigures"/>
              <w:tabs>
                <w:tab w:val="clear" w:pos="765"/>
                <w:tab w:val="decimal" w:pos="641"/>
              </w:tabs>
              <w:jc w:val="center"/>
              <w:rPr>
                <w:szCs w:val="22"/>
              </w:rPr>
            </w:pPr>
            <w:r w:rsidRPr="00AA7E07">
              <w:rPr>
                <w:szCs w:val="22"/>
              </w:rPr>
              <w:t>Value</w:t>
            </w:r>
          </w:p>
        </w:tc>
        <w:tc>
          <w:tcPr>
            <w:tcW w:w="133" w:type="pct"/>
            <w:vAlign w:val="bottom"/>
          </w:tcPr>
          <w:p w14:paraId="03DF69F9" w14:textId="77777777" w:rsidR="00471AE7" w:rsidRPr="00AA7E07" w:rsidRDefault="00471AE7" w:rsidP="00471AE7">
            <w:pPr>
              <w:ind w:left="-107" w:right="-108"/>
              <w:jc w:val="center"/>
              <w:rPr>
                <w:rFonts w:ascii="Times New Roman" w:hAnsi="Times New Roman" w:cs="Times New Roman"/>
                <w:sz w:val="22"/>
                <w:szCs w:val="22"/>
              </w:rPr>
            </w:pPr>
          </w:p>
        </w:tc>
        <w:tc>
          <w:tcPr>
            <w:tcW w:w="686" w:type="pct"/>
            <w:vAlign w:val="bottom"/>
          </w:tcPr>
          <w:p w14:paraId="2CF12BC8" w14:textId="77777777" w:rsidR="00471AE7" w:rsidRPr="00AA7E07" w:rsidRDefault="00471AE7" w:rsidP="00471AE7">
            <w:pPr>
              <w:pStyle w:val="acctfourfigures"/>
              <w:jc w:val="center"/>
              <w:rPr>
                <w:szCs w:val="22"/>
              </w:rPr>
            </w:pPr>
            <w:r w:rsidRPr="00AA7E07">
              <w:rPr>
                <w:szCs w:val="22"/>
              </w:rPr>
              <w:t>of shares</w:t>
            </w:r>
          </w:p>
        </w:tc>
        <w:tc>
          <w:tcPr>
            <w:tcW w:w="153" w:type="pct"/>
            <w:vAlign w:val="bottom"/>
          </w:tcPr>
          <w:p w14:paraId="3B296595" w14:textId="77777777" w:rsidR="00471AE7" w:rsidRPr="00AA7E07" w:rsidRDefault="00471AE7" w:rsidP="00471AE7">
            <w:pPr>
              <w:pStyle w:val="acctfourfigures"/>
              <w:jc w:val="center"/>
              <w:rPr>
                <w:szCs w:val="22"/>
              </w:rPr>
            </w:pPr>
          </w:p>
        </w:tc>
        <w:tc>
          <w:tcPr>
            <w:tcW w:w="744" w:type="pct"/>
            <w:vAlign w:val="bottom"/>
          </w:tcPr>
          <w:p w14:paraId="3E2ADB5F" w14:textId="77777777" w:rsidR="00471AE7" w:rsidRPr="00AA7E07" w:rsidRDefault="00471AE7" w:rsidP="00471AE7">
            <w:pPr>
              <w:pStyle w:val="acctfourfigures"/>
              <w:tabs>
                <w:tab w:val="clear" w:pos="765"/>
                <w:tab w:val="decimal" w:pos="641"/>
              </w:tabs>
              <w:jc w:val="center"/>
              <w:rPr>
                <w:szCs w:val="22"/>
              </w:rPr>
            </w:pPr>
            <w:r w:rsidRPr="00AA7E07">
              <w:rPr>
                <w:szCs w:val="22"/>
              </w:rPr>
              <w:t>Value</w:t>
            </w:r>
          </w:p>
        </w:tc>
      </w:tr>
      <w:tr w:rsidR="00AF47F0" w:rsidRPr="00AA7E07" w14:paraId="4F58532E" w14:textId="77777777" w:rsidTr="00E10028">
        <w:trPr>
          <w:trHeight w:val="510"/>
        </w:trPr>
        <w:tc>
          <w:tcPr>
            <w:tcW w:w="1183" w:type="pct"/>
            <w:vAlign w:val="bottom"/>
          </w:tcPr>
          <w:p w14:paraId="51EEDAD7" w14:textId="77777777" w:rsidR="00AF47F0" w:rsidRPr="00AA7E07" w:rsidRDefault="00AF47F0" w:rsidP="00471AE7">
            <w:pPr>
              <w:rPr>
                <w:rFonts w:ascii="Times New Roman" w:hAnsi="Times New Roman" w:cs="Times New Roman"/>
                <w:b/>
                <w:bCs/>
                <w:sz w:val="22"/>
                <w:szCs w:val="22"/>
                <w:rtl/>
                <w:cs/>
              </w:rPr>
            </w:pPr>
          </w:p>
        </w:tc>
        <w:tc>
          <w:tcPr>
            <w:tcW w:w="473" w:type="pct"/>
          </w:tcPr>
          <w:p w14:paraId="534E4CB6" w14:textId="77777777" w:rsidR="00AF47F0" w:rsidRPr="00AA7E07" w:rsidRDefault="00AF47F0" w:rsidP="00471AE7">
            <w:pPr>
              <w:ind w:left="-107" w:right="-108"/>
              <w:jc w:val="center"/>
              <w:rPr>
                <w:rFonts w:ascii="Times New Roman" w:hAnsi="Times New Roman" w:cs="Times New Roman"/>
                <w:sz w:val="22"/>
                <w:szCs w:val="22"/>
              </w:rPr>
            </w:pPr>
            <w:r w:rsidRPr="00E10028">
              <w:rPr>
                <w:rFonts w:ascii="Times New Roman" w:hAnsi="Times New Roman" w:cs="Times New Roman"/>
                <w:i/>
                <w:iCs/>
                <w:sz w:val="22"/>
                <w:szCs w:val="22"/>
                <w:cs/>
              </w:rPr>
              <w:t>(</w:t>
            </w:r>
            <w:r w:rsidRPr="00AA7E07">
              <w:rPr>
                <w:rFonts w:ascii="Times New Roman" w:hAnsi="Times New Roman" w:cs="Times New Roman"/>
                <w:i/>
                <w:iCs/>
                <w:sz w:val="22"/>
                <w:szCs w:val="22"/>
              </w:rPr>
              <w:t>in Baht</w:t>
            </w:r>
            <w:r w:rsidRPr="00E10028">
              <w:rPr>
                <w:rFonts w:ascii="Times New Roman" w:hAnsi="Times New Roman" w:cs="Times New Roman"/>
                <w:i/>
                <w:iCs/>
                <w:sz w:val="22"/>
                <w:szCs w:val="22"/>
                <w:cs/>
              </w:rPr>
              <w:t>)</w:t>
            </w:r>
          </w:p>
        </w:tc>
        <w:tc>
          <w:tcPr>
            <w:tcW w:w="3345" w:type="pct"/>
            <w:gridSpan w:val="7"/>
          </w:tcPr>
          <w:p w14:paraId="36FC211F" w14:textId="77777777" w:rsidR="00AF47F0" w:rsidRPr="00AA7E07" w:rsidRDefault="00AF47F0" w:rsidP="00471AE7">
            <w:pPr>
              <w:pStyle w:val="BodyText"/>
              <w:spacing w:after="0"/>
              <w:ind w:left="-108"/>
              <w:jc w:val="center"/>
              <w:rPr>
                <w:rFonts w:ascii="Times New Roman" w:hAnsi="Times New Roman" w:cs="Times New Roman"/>
                <w:i/>
                <w:iCs/>
                <w:sz w:val="22"/>
                <w:szCs w:val="22"/>
              </w:rPr>
            </w:pPr>
            <w:r w:rsidRPr="00E10028">
              <w:rPr>
                <w:rFonts w:ascii="Times New Roman" w:hAnsi="Times New Roman" w:cs="Times New Roman"/>
                <w:i/>
                <w:iCs/>
                <w:sz w:val="22"/>
                <w:szCs w:val="22"/>
                <w:cs/>
              </w:rPr>
              <w:t>(</w:t>
            </w:r>
            <w:r w:rsidRPr="00AA7E07">
              <w:rPr>
                <w:rFonts w:ascii="Times New Roman" w:hAnsi="Times New Roman" w:cs="Times New Roman"/>
                <w:i/>
                <w:iCs/>
                <w:sz w:val="22"/>
                <w:szCs w:val="22"/>
              </w:rPr>
              <w:t xml:space="preserve">in thousand shares </w:t>
            </w:r>
            <w:r w:rsidRPr="00E10028">
              <w:rPr>
                <w:rFonts w:ascii="Times New Roman" w:hAnsi="Times New Roman" w:cs="Times New Roman"/>
                <w:i/>
                <w:iCs/>
                <w:sz w:val="22"/>
                <w:szCs w:val="22"/>
                <w:cs/>
              </w:rPr>
              <w:t xml:space="preserve">/ </w:t>
            </w:r>
            <w:r w:rsidRPr="00AA7E07">
              <w:rPr>
                <w:rFonts w:ascii="Times New Roman" w:hAnsi="Times New Roman" w:cs="Times New Roman"/>
                <w:i/>
                <w:iCs/>
                <w:sz w:val="22"/>
                <w:szCs w:val="22"/>
              </w:rPr>
              <w:t>thousand Baht</w:t>
            </w:r>
            <w:r w:rsidRPr="00E10028">
              <w:rPr>
                <w:rFonts w:ascii="Times New Roman" w:hAnsi="Times New Roman" w:cs="Times New Roman"/>
                <w:i/>
                <w:iCs/>
                <w:sz w:val="22"/>
                <w:szCs w:val="22"/>
                <w:cs/>
              </w:rPr>
              <w:t>)</w:t>
            </w:r>
          </w:p>
          <w:p w14:paraId="76204732" w14:textId="69D1F6F6" w:rsidR="00AF47F0" w:rsidRPr="00AA7E07" w:rsidRDefault="00AF47F0" w:rsidP="00471AE7">
            <w:pPr>
              <w:pStyle w:val="BodyText"/>
              <w:spacing w:after="0"/>
              <w:ind w:left="-108"/>
              <w:jc w:val="center"/>
              <w:rPr>
                <w:rFonts w:ascii="Times New Roman" w:hAnsi="Times New Roman" w:cs="Times New Roman"/>
                <w:i/>
                <w:iCs/>
                <w:sz w:val="22"/>
                <w:szCs w:val="22"/>
              </w:rPr>
            </w:pPr>
          </w:p>
        </w:tc>
      </w:tr>
      <w:tr w:rsidR="00FD3AFC" w:rsidRPr="00AA7E07" w14:paraId="461C3F99" w14:textId="77777777" w:rsidTr="00E10028">
        <w:trPr>
          <w:trHeight w:val="249"/>
        </w:trPr>
        <w:tc>
          <w:tcPr>
            <w:tcW w:w="1183" w:type="pct"/>
            <w:vAlign w:val="bottom"/>
          </w:tcPr>
          <w:p w14:paraId="0A7BFC08" w14:textId="77777777" w:rsidR="00471AE7" w:rsidRPr="00AA7E07" w:rsidRDefault="00471AE7" w:rsidP="00471AE7">
            <w:pPr>
              <w:rPr>
                <w:rFonts w:ascii="Times New Roman" w:hAnsi="Times New Roman" w:cs="Times New Roman"/>
                <w:b/>
                <w:bCs/>
                <w:i/>
                <w:iCs/>
                <w:sz w:val="22"/>
                <w:szCs w:val="22"/>
              </w:rPr>
            </w:pPr>
            <w:r w:rsidRPr="00AA7E07">
              <w:rPr>
                <w:rFonts w:ascii="Times New Roman" w:hAnsi="Times New Roman" w:cs="Times New Roman"/>
                <w:b/>
                <w:bCs/>
                <w:i/>
                <w:iCs/>
                <w:sz w:val="22"/>
                <w:szCs w:val="22"/>
              </w:rPr>
              <w:t>Authorized</w:t>
            </w:r>
          </w:p>
        </w:tc>
        <w:tc>
          <w:tcPr>
            <w:tcW w:w="473" w:type="pct"/>
            <w:vAlign w:val="bottom"/>
          </w:tcPr>
          <w:p w14:paraId="51807D19" w14:textId="77777777" w:rsidR="00471AE7" w:rsidRPr="00AA7E07" w:rsidRDefault="00471AE7" w:rsidP="00471AE7">
            <w:pPr>
              <w:ind w:left="-107" w:right="-108"/>
              <w:jc w:val="center"/>
              <w:rPr>
                <w:rFonts w:ascii="Times New Roman" w:hAnsi="Times New Roman" w:cs="Times New Roman"/>
                <w:sz w:val="22"/>
                <w:szCs w:val="22"/>
              </w:rPr>
            </w:pPr>
          </w:p>
        </w:tc>
        <w:tc>
          <w:tcPr>
            <w:tcW w:w="734" w:type="pct"/>
            <w:vAlign w:val="bottom"/>
          </w:tcPr>
          <w:p w14:paraId="494BF8C8" w14:textId="77777777" w:rsidR="00471AE7" w:rsidRPr="00AA7E07" w:rsidRDefault="00471AE7" w:rsidP="00471AE7">
            <w:pPr>
              <w:pStyle w:val="BodyText"/>
              <w:tabs>
                <w:tab w:val="decimal" w:pos="823"/>
              </w:tabs>
              <w:spacing w:after="0"/>
              <w:ind w:left="-57"/>
              <w:jc w:val="center"/>
              <w:rPr>
                <w:rFonts w:ascii="Times New Roman" w:hAnsi="Times New Roman" w:cs="Times New Roman"/>
                <w:sz w:val="22"/>
                <w:szCs w:val="22"/>
              </w:rPr>
            </w:pPr>
          </w:p>
        </w:tc>
        <w:tc>
          <w:tcPr>
            <w:tcW w:w="133" w:type="pct"/>
            <w:vAlign w:val="bottom"/>
          </w:tcPr>
          <w:p w14:paraId="0293DC30" w14:textId="77777777" w:rsidR="00471AE7" w:rsidRPr="00AA7E07" w:rsidRDefault="00471AE7" w:rsidP="00471AE7">
            <w:pPr>
              <w:pStyle w:val="BodyText"/>
              <w:tabs>
                <w:tab w:val="decimal" w:pos="823"/>
              </w:tabs>
              <w:spacing w:after="0"/>
              <w:ind w:left="-57"/>
              <w:jc w:val="center"/>
              <w:rPr>
                <w:rFonts w:ascii="Times New Roman" w:hAnsi="Times New Roman" w:cs="Times New Roman"/>
                <w:sz w:val="22"/>
                <w:szCs w:val="22"/>
              </w:rPr>
            </w:pPr>
          </w:p>
        </w:tc>
        <w:tc>
          <w:tcPr>
            <w:tcW w:w="761" w:type="pct"/>
            <w:vAlign w:val="bottom"/>
          </w:tcPr>
          <w:p w14:paraId="7D72D482" w14:textId="77777777" w:rsidR="00471AE7" w:rsidRPr="00AA7E07" w:rsidRDefault="00471AE7" w:rsidP="00471AE7">
            <w:pPr>
              <w:pStyle w:val="BodyText"/>
              <w:tabs>
                <w:tab w:val="decimal" w:pos="823"/>
              </w:tabs>
              <w:spacing w:after="0"/>
              <w:ind w:left="-57"/>
              <w:jc w:val="center"/>
              <w:rPr>
                <w:rFonts w:ascii="Times New Roman" w:hAnsi="Times New Roman" w:cs="Times New Roman"/>
                <w:sz w:val="22"/>
                <w:szCs w:val="22"/>
              </w:rPr>
            </w:pPr>
          </w:p>
        </w:tc>
        <w:tc>
          <w:tcPr>
            <w:tcW w:w="133" w:type="pct"/>
          </w:tcPr>
          <w:p w14:paraId="394F6C7A" w14:textId="77777777" w:rsidR="00471AE7" w:rsidRPr="00AA7E07" w:rsidRDefault="00471AE7" w:rsidP="00471AE7">
            <w:pPr>
              <w:pStyle w:val="BodyText"/>
              <w:tabs>
                <w:tab w:val="decimal" w:pos="823"/>
              </w:tabs>
              <w:spacing w:after="0"/>
              <w:ind w:left="-57"/>
              <w:jc w:val="center"/>
              <w:rPr>
                <w:rFonts w:ascii="Times New Roman" w:hAnsi="Times New Roman" w:cs="Times New Roman"/>
                <w:sz w:val="22"/>
                <w:szCs w:val="22"/>
              </w:rPr>
            </w:pPr>
          </w:p>
        </w:tc>
        <w:tc>
          <w:tcPr>
            <w:tcW w:w="686" w:type="pct"/>
            <w:vAlign w:val="bottom"/>
          </w:tcPr>
          <w:p w14:paraId="3701486E" w14:textId="77777777" w:rsidR="00471AE7" w:rsidRPr="00AA7E07" w:rsidRDefault="00471AE7" w:rsidP="00471AE7">
            <w:pPr>
              <w:pStyle w:val="BodyText"/>
              <w:tabs>
                <w:tab w:val="decimal" w:pos="823"/>
              </w:tabs>
              <w:spacing w:after="0"/>
              <w:ind w:left="-57"/>
              <w:jc w:val="center"/>
              <w:rPr>
                <w:rFonts w:ascii="Times New Roman" w:hAnsi="Times New Roman" w:cs="Times New Roman"/>
                <w:sz w:val="22"/>
                <w:szCs w:val="22"/>
              </w:rPr>
            </w:pPr>
          </w:p>
        </w:tc>
        <w:tc>
          <w:tcPr>
            <w:tcW w:w="153" w:type="pct"/>
            <w:vAlign w:val="bottom"/>
          </w:tcPr>
          <w:p w14:paraId="47448212" w14:textId="77777777" w:rsidR="00471AE7" w:rsidRPr="00AA7E07" w:rsidRDefault="00471AE7" w:rsidP="00471AE7">
            <w:pPr>
              <w:pStyle w:val="BodyText"/>
              <w:tabs>
                <w:tab w:val="decimal" w:pos="823"/>
                <w:tab w:val="decimal" w:pos="1028"/>
              </w:tabs>
              <w:spacing w:after="0"/>
              <w:ind w:left="-57"/>
              <w:jc w:val="center"/>
              <w:rPr>
                <w:rFonts w:ascii="Times New Roman" w:hAnsi="Times New Roman" w:cs="Times New Roman"/>
                <w:sz w:val="22"/>
                <w:szCs w:val="22"/>
              </w:rPr>
            </w:pPr>
          </w:p>
        </w:tc>
        <w:tc>
          <w:tcPr>
            <w:tcW w:w="744" w:type="pct"/>
            <w:vAlign w:val="bottom"/>
          </w:tcPr>
          <w:p w14:paraId="2A3ECBC6" w14:textId="77777777" w:rsidR="00471AE7" w:rsidRPr="00AA7E07" w:rsidRDefault="00471AE7" w:rsidP="00471AE7">
            <w:pPr>
              <w:pStyle w:val="BodyText"/>
              <w:tabs>
                <w:tab w:val="decimal" w:pos="823"/>
              </w:tabs>
              <w:spacing w:after="0"/>
              <w:ind w:left="-57"/>
              <w:jc w:val="center"/>
              <w:rPr>
                <w:rFonts w:ascii="Times New Roman" w:hAnsi="Times New Roman" w:cs="Times New Roman"/>
                <w:sz w:val="22"/>
                <w:szCs w:val="22"/>
              </w:rPr>
            </w:pPr>
          </w:p>
        </w:tc>
      </w:tr>
      <w:tr w:rsidR="00FD3AFC" w:rsidRPr="00AA7E07" w14:paraId="0AA38138" w14:textId="77777777" w:rsidTr="00E10028">
        <w:trPr>
          <w:trHeight w:val="249"/>
        </w:trPr>
        <w:tc>
          <w:tcPr>
            <w:tcW w:w="1183" w:type="pct"/>
            <w:vAlign w:val="bottom"/>
          </w:tcPr>
          <w:p w14:paraId="44C0B429" w14:textId="77777777" w:rsidR="00471AE7" w:rsidRPr="00AA7E07" w:rsidRDefault="00471AE7" w:rsidP="00471AE7">
            <w:pPr>
              <w:rPr>
                <w:rFonts w:ascii="Times New Roman" w:hAnsi="Times New Roman" w:cs="Times New Roman"/>
                <w:sz w:val="22"/>
                <w:szCs w:val="22"/>
              </w:rPr>
            </w:pPr>
            <w:r w:rsidRPr="00AA7E07">
              <w:rPr>
                <w:rFonts w:ascii="Times New Roman" w:hAnsi="Times New Roman" w:cs="Times New Roman"/>
                <w:sz w:val="22"/>
                <w:szCs w:val="22"/>
              </w:rPr>
              <w:t>At 1 January</w:t>
            </w:r>
          </w:p>
        </w:tc>
        <w:tc>
          <w:tcPr>
            <w:tcW w:w="473" w:type="pct"/>
            <w:vAlign w:val="bottom"/>
          </w:tcPr>
          <w:p w14:paraId="2FCC7218" w14:textId="77777777" w:rsidR="00471AE7" w:rsidRPr="00AA7E07" w:rsidRDefault="00471AE7" w:rsidP="00471AE7">
            <w:pPr>
              <w:ind w:left="-107" w:right="-108"/>
              <w:jc w:val="center"/>
              <w:rPr>
                <w:rFonts w:ascii="Times New Roman" w:hAnsi="Times New Roman" w:cs="Times New Roman"/>
                <w:sz w:val="22"/>
                <w:szCs w:val="22"/>
              </w:rPr>
            </w:pPr>
          </w:p>
        </w:tc>
        <w:tc>
          <w:tcPr>
            <w:tcW w:w="734" w:type="pct"/>
            <w:vAlign w:val="bottom"/>
          </w:tcPr>
          <w:p w14:paraId="5141DD75" w14:textId="77777777" w:rsidR="00471AE7" w:rsidRPr="00AA7E07" w:rsidRDefault="00471AE7" w:rsidP="00471AE7">
            <w:pPr>
              <w:pStyle w:val="BodyText"/>
              <w:tabs>
                <w:tab w:val="decimal" w:pos="823"/>
              </w:tabs>
              <w:spacing w:after="0"/>
              <w:ind w:left="-57"/>
              <w:jc w:val="both"/>
              <w:rPr>
                <w:rFonts w:ascii="Times New Roman" w:hAnsi="Times New Roman" w:cs="Times New Roman"/>
                <w:sz w:val="22"/>
                <w:szCs w:val="22"/>
              </w:rPr>
            </w:pPr>
          </w:p>
        </w:tc>
        <w:tc>
          <w:tcPr>
            <w:tcW w:w="133" w:type="pct"/>
            <w:vAlign w:val="bottom"/>
          </w:tcPr>
          <w:p w14:paraId="66D9AA11" w14:textId="77777777" w:rsidR="00471AE7" w:rsidRPr="00AA7E07" w:rsidRDefault="00471AE7" w:rsidP="00471AE7">
            <w:pPr>
              <w:pStyle w:val="BodyText"/>
              <w:tabs>
                <w:tab w:val="decimal" w:pos="823"/>
              </w:tabs>
              <w:spacing w:after="0"/>
              <w:ind w:left="-57"/>
              <w:jc w:val="both"/>
              <w:rPr>
                <w:rFonts w:ascii="Times New Roman" w:hAnsi="Times New Roman" w:cs="Times New Roman"/>
                <w:sz w:val="22"/>
                <w:szCs w:val="22"/>
              </w:rPr>
            </w:pPr>
          </w:p>
        </w:tc>
        <w:tc>
          <w:tcPr>
            <w:tcW w:w="761" w:type="pct"/>
            <w:vAlign w:val="bottom"/>
          </w:tcPr>
          <w:p w14:paraId="475E42D7" w14:textId="77777777" w:rsidR="00471AE7" w:rsidRPr="00AA7E07" w:rsidRDefault="00471AE7" w:rsidP="005F6FC2">
            <w:pPr>
              <w:pStyle w:val="BodyText"/>
              <w:tabs>
                <w:tab w:val="decimal" w:pos="823"/>
              </w:tabs>
              <w:spacing w:after="0"/>
              <w:ind w:left="-57"/>
              <w:jc w:val="center"/>
              <w:rPr>
                <w:rFonts w:ascii="Times New Roman" w:hAnsi="Times New Roman" w:cs="Times New Roman"/>
                <w:sz w:val="22"/>
                <w:szCs w:val="22"/>
              </w:rPr>
            </w:pPr>
          </w:p>
        </w:tc>
        <w:tc>
          <w:tcPr>
            <w:tcW w:w="133" w:type="pct"/>
          </w:tcPr>
          <w:p w14:paraId="063704D5" w14:textId="77777777" w:rsidR="00471AE7" w:rsidRPr="00AA7E07" w:rsidRDefault="00471AE7" w:rsidP="00471AE7">
            <w:pPr>
              <w:pStyle w:val="BodyText"/>
              <w:tabs>
                <w:tab w:val="decimal" w:pos="823"/>
              </w:tabs>
              <w:spacing w:after="0"/>
              <w:ind w:left="-57"/>
              <w:jc w:val="center"/>
              <w:rPr>
                <w:rFonts w:ascii="Times New Roman" w:hAnsi="Times New Roman" w:cs="Times New Roman"/>
                <w:sz w:val="22"/>
                <w:szCs w:val="22"/>
              </w:rPr>
            </w:pPr>
          </w:p>
        </w:tc>
        <w:tc>
          <w:tcPr>
            <w:tcW w:w="686" w:type="pct"/>
            <w:vAlign w:val="bottom"/>
          </w:tcPr>
          <w:p w14:paraId="07C100E0" w14:textId="77777777" w:rsidR="00471AE7" w:rsidRPr="00AA7E07" w:rsidRDefault="00471AE7" w:rsidP="00471AE7">
            <w:pPr>
              <w:pStyle w:val="BodyText"/>
              <w:tabs>
                <w:tab w:val="decimal" w:pos="823"/>
              </w:tabs>
              <w:spacing w:after="0"/>
              <w:ind w:left="-57"/>
              <w:jc w:val="both"/>
              <w:rPr>
                <w:rFonts w:ascii="Times New Roman" w:hAnsi="Times New Roman" w:cs="Times New Roman"/>
                <w:sz w:val="22"/>
                <w:szCs w:val="22"/>
              </w:rPr>
            </w:pPr>
          </w:p>
        </w:tc>
        <w:tc>
          <w:tcPr>
            <w:tcW w:w="153" w:type="pct"/>
            <w:vAlign w:val="bottom"/>
          </w:tcPr>
          <w:p w14:paraId="124B4C46" w14:textId="77777777" w:rsidR="00471AE7" w:rsidRPr="00AA7E07" w:rsidRDefault="00471AE7" w:rsidP="00471AE7">
            <w:pPr>
              <w:pStyle w:val="BodyText"/>
              <w:tabs>
                <w:tab w:val="decimal" w:pos="823"/>
                <w:tab w:val="decimal" w:pos="1028"/>
              </w:tabs>
              <w:spacing w:after="0"/>
              <w:ind w:left="-57"/>
              <w:jc w:val="both"/>
              <w:rPr>
                <w:rFonts w:ascii="Times New Roman" w:hAnsi="Times New Roman" w:cs="Times New Roman"/>
                <w:sz w:val="22"/>
                <w:szCs w:val="22"/>
              </w:rPr>
            </w:pPr>
          </w:p>
        </w:tc>
        <w:tc>
          <w:tcPr>
            <w:tcW w:w="744" w:type="pct"/>
            <w:vAlign w:val="bottom"/>
          </w:tcPr>
          <w:p w14:paraId="6DB9C410" w14:textId="77777777" w:rsidR="00471AE7" w:rsidRPr="00AA7E07" w:rsidRDefault="00471AE7" w:rsidP="00471AE7">
            <w:pPr>
              <w:pStyle w:val="BodyText"/>
              <w:tabs>
                <w:tab w:val="decimal" w:pos="823"/>
              </w:tabs>
              <w:spacing w:after="0"/>
              <w:ind w:left="-57"/>
              <w:jc w:val="both"/>
              <w:rPr>
                <w:rFonts w:ascii="Times New Roman" w:hAnsi="Times New Roman" w:cs="Times New Roman"/>
                <w:sz w:val="22"/>
                <w:szCs w:val="22"/>
              </w:rPr>
            </w:pPr>
          </w:p>
        </w:tc>
      </w:tr>
      <w:tr w:rsidR="00100217" w:rsidRPr="00AA7E07" w14:paraId="2A83CDDA" w14:textId="77777777" w:rsidTr="00E10028">
        <w:trPr>
          <w:trHeight w:val="249"/>
        </w:trPr>
        <w:tc>
          <w:tcPr>
            <w:tcW w:w="1183" w:type="pct"/>
            <w:vAlign w:val="bottom"/>
          </w:tcPr>
          <w:p w14:paraId="3DA0E7EF" w14:textId="77777777" w:rsidR="00100217" w:rsidRPr="00AA7E07" w:rsidRDefault="00100217" w:rsidP="00100217">
            <w:pPr>
              <w:rPr>
                <w:rFonts w:ascii="Times New Roman" w:hAnsi="Times New Roman" w:cs="Times New Roman"/>
                <w:sz w:val="22"/>
                <w:szCs w:val="22"/>
              </w:rPr>
            </w:pPr>
            <w:r w:rsidRPr="00E10028">
              <w:rPr>
                <w:rFonts w:ascii="Times New Roman" w:hAnsi="Times New Roman" w:cs="Times New Roman"/>
                <w:sz w:val="22"/>
                <w:szCs w:val="22"/>
                <w:cs/>
              </w:rPr>
              <w:t xml:space="preserve">- </w:t>
            </w:r>
            <w:r w:rsidRPr="00AA7E07">
              <w:rPr>
                <w:rFonts w:ascii="Times New Roman" w:hAnsi="Times New Roman" w:cs="Times New Roman"/>
                <w:sz w:val="22"/>
                <w:szCs w:val="22"/>
              </w:rPr>
              <w:t>ordinary shares</w:t>
            </w:r>
          </w:p>
        </w:tc>
        <w:tc>
          <w:tcPr>
            <w:tcW w:w="473" w:type="pct"/>
            <w:vAlign w:val="bottom"/>
          </w:tcPr>
          <w:p w14:paraId="60EE8434" w14:textId="77777777" w:rsidR="00100217" w:rsidRPr="00AA7E07" w:rsidRDefault="00100217" w:rsidP="00100217">
            <w:pPr>
              <w:ind w:left="-107" w:right="-108"/>
              <w:jc w:val="center"/>
              <w:rPr>
                <w:rFonts w:ascii="Times New Roman" w:hAnsi="Times New Roman" w:cs="Times New Roman"/>
                <w:sz w:val="22"/>
                <w:szCs w:val="22"/>
              </w:rPr>
            </w:pPr>
            <w:r w:rsidRPr="00AA7E07">
              <w:rPr>
                <w:rFonts w:ascii="Times New Roman" w:hAnsi="Times New Roman" w:cs="Times New Roman"/>
                <w:sz w:val="22"/>
                <w:szCs w:val="22"/>
              </w:rPr>
              <w:t>1</w:t>
            </w:r>
          </w:p>
        </w:tc>
        <w:tc>
          <w:tcPr>
            <w:tcW w:w="734" w:type="pct"/>
            <w:vAlign w:val="bottom"/>
          </w:tcPr>
          <w:p w14:paraId="3952AA90" w14:textId="35C99CD3" w:rsidR="00100217" w:rsidRPr="00AA7E07" w:rsidRDefault="00D16F94">
            <w:pPr>
              <w:pStyle w:val="acctfourfigures"/>
              <w:tabs>
                <w:tab w:val="clear" w:pos="765"/>
                <w:tab w:val="decimal" w:pos="1060"/>
              </w:tabs>
              <w:jc w:val="center"/>
              <w:rPr>
                <w:szCs w:val="22"/>
              </w:rPr>
            </w:pPr>
            <w:r w:rsidRPr="00AA7E07">
              <w:rPr>
                <w:szCs w:val="22"/>
              </w:rPr>
              <w:t>4,500,000</w:t>
            </w:r>
          </w:p>
        </w:tc>
        <w:tc>
          <w:tcPr>
            <w:tcW w:w="133" w:type="pct"/>
            <w:vAlign w:val="bottom"/>
          </w:tcPr>
          <w:p w14:paraId="336630D4" w14:textId="77777777" w:rsidR="00100217" w:rsidRPr="00AA7E07" w:rsidRDefault="00100217" w:rsidP="00100217">
            <w:pPr>
              <w:pStyle w:val="acctfourfigures"/>
              <w:rPr>
                <w:szCs w:val="22"/>
              </w:rPr>
            </w:pPr>
          </w:p>
        </w:tc>
        <w:tc>
          <w:tcPr>
            <w:tcW w:w="761" w:type="pct"/>
            <w:vAlign w:val="bottom"/>
          </w:tcPr>
          <w:p w14:paraId="726BF8AC" w14:textId="5F6C7CB8" w:rsidR="00100217" w:rsidRPr="00AA7E07" w:rsidRDefault="00D16F94">
            <w:pPr>
              <w:pStyle w:val="acctfourfigures"/>
              <w:tabs>
                <w:tab w:val="clear" w:pos="765"/>
                <w:tab w:val="decimal" w:pos="1150"/>
              </w:tabs>
              <w:jc w:val="center"/>
              <w:rPr>
                <w:szCs w:val="22"/>
              </w:rPr>
            </w:pPr>
            <w:r w:rsidRPr="00AA7E07">
              <w:rPr>
                <w:szCs w:val="22"/>
              </w:rPr>
              <w:t>4,500,000</w:t>
            </w:r>
          </w:p>
        </w:tc>
        <w:tc>
          <w:tcPr>
            <w:tcW w:w="133" w:type="pct"/>
            <w:vAlign w:val="bottom"/>
          </w:tcPr>
          <w:p w14:paraId="332FDF83" w14:textId="77777777" w:rsidR="00100217" w:rsidRPr="00AA7E07" w:rsidRDefault="00100217" w:rsidP="00100217">
            <w:pPr>
              <w:ind w:left="-107" w:right="-108"/>
              <w:jc w:val="center"/>
              <w:rPr>
                <w:rFonts w:ascii="Times New Roman" w:hAnsi="Times New Roman" w:cs="Times New Roman"/>
                <w:sz w:val="22"/>
                <w:szCs w:val="22"/>
              </w:rPr>
            </w:pPr>
          </w:p>
        </w:tc>
        <w:tc>
          <w:tcPr>
            <w:tcW w:w="686" w:type="pct"/>
            <w:vAlign w:val="bottom"/>
          </w:tcPr>
          <w:p w14:paraId="4E9E7656" w14:textId="79B4F26E" w:rsidR="00100217" w:rsidRPr="00AA7E07" w:rsidRDefault="00100217" w:rsidP="002D68A4">
            <w:pPr>
              <w:pStyle w:val="acctfourfigures"/>
              <w:tabs>
                <w:tab w:val="clear" w:pos="765"/>
                <w:tab w:val="decimal" w:pos="1164"/>
              </w:tabs>
              <w:jc w:val="center"/>
              <w:rPr>
                <w:szCs w:val="22"/>
              </w:rPr>
            </w:pPr>
            <w:r w:rsidRPr="00AA7E07">
              <w:rPr>
                <w:szCs w:val="22"/>
              </w:rPr>
              <w:t>4,500,000</w:t>
            </w:r>
          </w:p>
        </w:tc>
        <w:tc>
          <w:tcPr>
            <w:tcW w:w="153" w:type="pct"/>
            <w:vAlign w:val="bottom"/>
          </w:tcPr>
          <w:p w14:paraId="302EA19A" w14:textId="77777777" w:rsidR="00100217" w:rsidRPr="00AA7E07" w:rsidRDefault="00100217" w:rsidP="00100217">
            <w:pPr>
              <w:pStyle w:val="acctfourfigures"/>
              <w:jc w:val="center"/>
              <w:rPr>
                <w:szCs w:val="22"/>
              </w:rPr>
            </w:pPr>
          </w:p>
        </w:tc>
        <w:tc>
          <w:tcPr>
            <w:tcW w:w="744" w:type="pct"/>
            <w:vAlign w:val="bottom"/>
          </w:tcPr>
          <w:p w14:paraId="07FA5B0E" w14:textId="077A5BC4" w:rsidR="00100217" w:rsidRPr="00AA7E07" w:rsidRDefault="00100217" w:rsidP="002D68A4">
            <w:pPr>
              <w:pStyle w:val="acctfourfigures"/>
              <w:tabs>
                <w:tab w:val="clear" w:pos="765"/>
                <w:tab w:val="decimal" w:pos="1188"/>
              </w:tabs>
              <w:jc w:val="center"/>
              <w:rPr>
                <w:szCs w:val="22"/>
              </w:rPr>
            </w:pPr>
            <w:r w:rsidRPr="00AA7E07">
              <w:rPr>
                <w:szCs w:val="22"/>
              </w:rPr>
              <w:t>4,500,000</w:t>
            </w:r>
          </w:p>
        </w:tc>
      </w:tr>
      <w:tr w:rsidR="00100217" w:rsidRPr="00AA7E07" w14:paraId="6F8BE77B" w14:textId="77777777" w:rsidTr="00E10028">
        <w:trPr>
          <w:trHeight w:val="260"/>
        </w:trPr>
        <w:tc>
          <w:tcPr>
            <w:tcW w:w="1183" w:type="pct"/>
            <w:vAlign w:val="bottom"/>
          </w:tcPr>
          <w:p w14:paraId="4B13CA0F" w14:textId="77777777" w:rsidR="00100217" w:rsidRPr="00AA7E07" w:rsidRDefault="00100217" w:rsidP="00100217">
            <w:pPr>
              <w:rPr>
                <w:rFonts w:ascii="Times New Roman" w:hAnsi="Times New Roman" w:cs="Times New Roman"/>
                <w:b/>
                <w:bCs/>
                <w:sz w:val="22"/>
                <w:szCs w:val="22"/>
              </w:rPr>
            </w:pPr>
            <w:r w:rsidRPr="00AA7E07">
              <w:rPr>
                <w:rFonts w:ascii="Times New Roman" w:hAnsi="Times New Roman" w:cs="Times New Roman"/>
                <w:b/>
                <w:bCs/>
                <w:sz w:val="22"/>
                <w:szCs w:val="22"/>
              </w:rPr>
              <w:t>At 31 December</w:t>
            </w:r>
          </w:p>
        </w:tc>
        <w:tc>
          <w:tcPr>
            <w:tcW w:w="473" w:type="pct"/>
            <w:vAlign w:val="bottom"/>
          </w:tcPr>
          <w:p w14:paraId="513B8DA5" w14:textId="77777777" w:rsidR="00100217" w:rsidRPr="00AA7E07" w:rsidRDefault="00100217" w:rsidP="00100217">
            <w:pPr>
              <w:ind w:left="-107" w:right="-108"/>
              <w:jc w:val="center"/>
              <w:rPr>
                <w:rFonts w:ascii="Times New Roman" w:hAnsi="Times New Roman" w:cs="Times New Roman"/>
                <w:sz w:val="22"/>
                <w:szCs w:val="22"/>
              </w:rPr>
            </w:pPr>
          </w:p>
        </w:tc>
        <w:tc>
          <w:tcPr>
            <w:tcW w:w="734" w:type="pct"/>
            <w:tcBorders>
              <w:top w:val="single" w:sz="4" w:space="0" w:color="auto"/>
            </w:tcBorders>
            <w:vAlign w:val="bottom"/>
          </w:tcPr>
          <w:p w14:paraId="74B5D7DE" w14:textId="77777777" w:rsidR="00100217" w:rsidRPr="00AA7E07" w:rsidRDefault="00100217" w:rsidP="00100217">
            <w:pPr>
              <w:pStyle w:val="acctfourfigures"/>
              <w:tabs>
                <w:tab w:val="clear" w:pos="765"/>
                <w:tab w:val="decimal" w:pos="1164"/>
              </w:tabs>
              <w:jc w:val="center"/>
              <w:rPr>
                <w:szCs w:val="22"/>
              </w:rPr>
            </w:pPr>
          </w:p>
        </w:tc>
        <w:tc>
          <w:tcPr>
            <w:tcW w:w="133" w:type="pct"/>
            <w:vAlign w:val="bottom"/>
          </w:tcPr>
          <w:p w14:paraId="7F27532F" w14:textId="77777777" w:rsidR="00100217" w:rsidRPr="00AA7E07" w:rsidRDefault="00100217" w:rsidP="00100217">
            <w:pPr>
              <w:pStyle w:val="acctfourfigures"/>
              <w:rPr>
                <w:szCs w:val="22"/>
              </w:rPr>
            </w:pPr>
          </w:p>
        </w:tc>
        <w:tc>
          <w:tcPr>
            <w:tcW w:w="761" w:type="pct"/>
            <w:tcBorders>
              <w:top w:val="single" w:sz="4" w:space="0" w:color="auto"/>
            </w:tcBorders>
            <w:vAlign w:val="bottom"/>
          </w:tcPr>
          <w:p w14:paraId="22AF35E0" w14:textId="77777777" w:rsidR="00100217" w:rsidRPr="00AA7E07" w:rsidRDefault="00100217" w:rsidP="00100217">
            <w:pPr>
              <w:pStyle w:val="acctfourfigures"/>
              <w:tabs>
                <w:tab w:val="clear" w:pos="765"/>
                <w:tab w:val="decimal" w:pos="1188"/>
              </w:tabs>
              <w:jc w:val="center"/>
              <w:rPr>
                <w:szCs w:val="22"/>
              </w:rPr>
            </w:pPr>
          </w:p>
        </w:tc>
        <w:tc>
          <w:tcPr>
            <w:tcW w:w="133" w:type="pct"/>
            <w:vAlign w:val="bottom"/>
          </w:tcPr>
          <w:p w14:paraId="36B29955" w14:textId="77777777" w:rsidR="00100217" w:rsidRPr="00AA7E07" w:rsidRDefault="00100217" w:rsidP="00100217">
            <w:pPr>
              <w:ind w:left="-107" w:right="-108"/>
              <w:jc w:val="center"/>
              <w:rPr>
                <w:rFonts w:ascii="Times New Roman" w:hAnsi="Times New Roman" w:cs="Times New Roman"/>
                <w:sz w:val="22"/>
                <w:szCs w:val="22"/>
              </w:rPr>
            </w:pPr>
          </w:p>
        </w:tc>
        <w:tc>
          <w:tcPr>
            <w:tcW w:w="686" w:type="pct"/>
            <w:tcBorders>
              <w:top w:val="single" w:sz="4" w:space="0" w:color="auto"/>
            </w:tcBorders>
            <w:vAlign w:val="bottom"/>
          </w:tcPr>
          <w:p w14:paraId="7CB12C3D" w14:textId="77777777" w:rsidR="00100217" w:rsidRPr="00AA7E07" w:rsidRDefault="00100217" w:rsidP="00100217">
            <w:pPr>
              <w:pStyle w:val="acctfourfigures"/>
              <w:tabs>
                <w:tab w:val="clear" w:pos="765"/>
                <w:tab w:val="decimal" w:pos="1017"/>
              </w:tabs>
              <w:jc w:val="center"/>
              <w:rPr>
                <w:szCs w:val="22"/>
              </w:rPr>
            </w:pPr>
          </w:p>
        </w:tc>
        <w:tc>
          <w:tcPr>
            <w:tcW w:w="153" w:type="pct"/>
            <w:vAlign w:val="bottom"/>
          </w:tcPr>
          <w:p w14:paraId="33FB229D" w14:textId="77777777" w:rsidR="00100217" w:rsidRPr="00AA7E07" w:rsidRDefault="00100217" w:rsidP="00100217">
            <w:pPr>
              <w:pStyle w:val="acctfourfigures"/>
              <w:jc w:val="center"/>
              <w:rPr>
                <w:szCs w:val="22"/>
              </w:rPr>
            </w:pPr>
          </w:p>
        </w:tc>
        <w:tc>
          <w:tcPr>
            <w:tcW w:w="744" w:type="pct"/>
            <w:tcBorders>
              <w:top w:val="single" w:sz="4" w:space="0" w:color="auto"/>
            </w:tcBorders>
            <w:vAlign w:val="bottom"/>
          </w:tcPr>
          <w:p w14:paraId="446B9DA7" w14:textId="77777777" w:rsidR="00100217" w:rsidRPr="00AA7E07" w:rsidRDefault="00100217" w:rsidP="00100217">
            <w:pPr>
              <w:pStyle w:val="acctfourfigures"/>
              <w:tabs>
                <w:tab w:val="clear" w:pos="765"/>
                <w:tab w:val="decimal" w:pos="1166"/>
              </w:tabs>
              <w:jc w:val="center"/>
              <w:rPr>
                <w:szCs w:val="22"/>
              </w:rPr>
            </w:pPr>
          </w:p>
        </w:tc>
      </w:tr>
      <w:tr w:rsidR="00100217" w:rsidRPr="00AA7E07" w14:paraId="781B4A10" w14:textId="77777777" w:rsidTr="00E10028">
        <w:trPr>
          <w:trHeight w:val="249"/>
        </w:trPr>
        <w:tc>
          <w:tcPr>
            <w:tcW w:w="1183" w:type="pct"/>
            <w:vAlign w:val="bottom"/>
          </w:tcPr>
          <w:p w14:paraId="653C5563" w14:textId="77777777" w:rsidR="00100217" w:rsidRPr="00AA7E07" w:rsidRDefault="00100217" w:rsidP="00100217">
            <w:pPr>
              <w:rPr>
                <w:rFonts w:ascii="Times New Roman" w:hAnsi="Times New Roman" w:cs="Times New Roman"/>
                <w:b/>
                <w:bCs/>
                <w:sz w:val="22"/>
                <w:szCs w:val="22"/>
              </w:rPr>
            </w:pPr>
            <w:r w:rsidRPr="00E10028">
              <w:rPr>
                <w:rFonts w:ascii="Times New Roman" w:hAnsi="Times New Roman" w:cs="Times New Roman"/>
                <w:b/>
                <w:bCs/>
                <w:sz w:val="22"/>
                <w:szCs w:val="22"/>
                <w:cs/>
              </w:rPr>
              <w:t xml:space="preserve">- </w:t>
            </w:r>
            <w:r w:rsidRPr="00AA7E07">
              <w:rPr>
                <w:rFonts w:ascii="Times New Roman" w:hAnsi="Times New Roman" w:cs="Times New Roman"/>
                <w:b/>
                <w:bCs/>
                <w:sz w:val="22"/>
                <w:szCs w:val="22"/>
              </w:rPr>
              <w:t>ordinary shares</w:t>
            </w:r>
          </w:p>
        </w:tc>
        <w:tc>
          <w:tcPr>
            <w:tcW w:w="473" w:type="pct"/>
            <w:vAlign w:val="bottom"/>
          </w:tcPr>
          <w:p w14:paraId="56A4B2F8" w14:textId="77777777" w:rsidR="00100217" w:rsidRPr="00AA7E07" w:rsidRDefault="00100217" w:rsidP="00100217">
            <w:pPr>
              <w:ind w:left="-107" w:right="-108"/>
              <w:jc w:val="center"/>
              <w:rPr>
                <w:rFonts w:ascii="Times New Roman" w:hAnsi="Times New Roman" w:cs="Times New Roman"/>
                <w:b/>
                <w:bCs/>
                <w:sz w:val="22"/>
                <w:szCs w:val="22"/>
              </w:rPr>
            </w:pPr>
            <w:r w:rsidRPr="00AA7E07">
              <w:rPr>
                <w:rFonts w:ascii="Times New Roman" w:hAnsi="Times New Roman" w:cs="Times New Roman"/>
                <w:b/>
                <w:bCs/>
                <w:sz w:val="22"/>
                <w:szCs w:val="22"/>
              </w:rPr>
              <w:t>1</w:t>
            </w:r>
          </w:p>
        </w:tc>
        <w:tc>
          <w:tcPr>
            <w:tcW w:w="734" w:type="pct"/>
            <w:tcBorders>
              <w:bottom w:val="double" w:sz="4" w:space="0" w:color="auto"/>
            </w:tcBorders>
            <w:vAlign w:val="bottom"/>
          </w:tcPr>
          <w:p w14:paraId="0772C58A" w14:textId="5861B2BB" w:rsidR="00100217" w:rsidRPr="00AA7E07" w:rsidRDefault="00D16F94" w:rsidP="00100217">
            <w:pPr>
              <w:pStyle w:val="acctfourfigures"/>
              <w:tabs>
                <w:tab w:val="clear" w:pos="765"/>
                <w:tab w:val="decimal" w:pos="1164"/>
              </w:tabs>
              <w:jc w:val="center"/>
              <w:rPr>
                <w:b/>
                <w:bCs/>
                <w:szCs w:val="22"/>
              </w:rPr>
            </w:pPr>
            <w:r w:rsidRPr="00AA7E07">
              <w:rPr>
                <w:b/>
                <w:bCs/>
                <w:szCs w:val="22"/>
              </w:rPr>
              <w:t>4,500,000</w:t>
            </w:r>
          </w:p>
        </w:tc>
        <w:tc>
          <w:tcPr>
            <w:tcW w:w="133" w:type="pct"/>
            <w:vAlign w:val="bottom"/>
          </w:tcPr>
          <w:p w14:paraId="5910F2C2" w14:textId="77777777" w:rsidR="00100217" w:rsidRPr="00AA7E07" w:rsidRDefault="00100217" w:rsidP="00100217">
            <w:pPr>
              <w:pStyle w:val="acctfourfigures"/>
              <w:rPr>
                <w:b/>
                <w:bCs/>
                <w:szCs w:val="22"/>
              </w:rPr>
            </w:pPr>
          </w:p>
        </w:tc>
        <w:tc>
          <w:tcPr>
            <w:tcW w:w="761" w:type="pct"/>
            <w:tcBorders>
              <w:bottom w:val="double" w:sz="4" w:space="0" w:color="auto"/>
            </w:tcBorders>
            <w:vAlign w:val="bottom"/>
          </w:tcPr>
          <w:p w14:paraId="7A3DDC15" w14:textId="64C4405E" w:rsidR="00100217" w:rsidRPr="00AA7E07" w:rsidRDefault="00D16F94" w:rsidP="00100217">
            <w:pPr>
              <w:pStyle w:val="acctfourfigures"/>
              <w:tabs>
                <w:tab w:val="clear" w:pos="765"/>
                <w:tab w:val="decimal" w:pos="1188"/>
              </w:tabs>
              <w:jc w:val="center"/>
              <w:rPr>
                <w:b/>
                <w:bCs/>
                <w:szCs w:val="22"/>
              </w:rPr>
            </w:pPr>
            <w:r w:rsidRPr="00AA7E07">
              <w:rPr>
                <w:b/>
                <w:bCs/>
                <w:szCs w:val="22"/>
              </w:rPr>
              <w:t>4,500,000</w:t>
            </w:r>
          </w:p>
        </w:tc>
        <w:tc>
          <w:tcPr>
            <w:tcW w:w="133" w:type="pct"/>
            <w:vAlign w:val="bottom"/>
          </w:tcPr>
          <w:p w14:paraId="32310924" w14:textId="77777777" w:rsidR="00100217" w:rsidRPr="00AA7E07" w:rsidRDefault="00100217" w:rsidP="00100217">
            <w:pPr>
              <w:ind w:left="-107" w:right="-108"/>
              <w:jc w:val="center"/>
              <w:rPr>
                <w:rFonts w:ascii="Times New Roman" w:hAnsi="Times New Roman" w:cs="Times New Roman"/>
                <w:b/>
                <w:bCs/>
                <w:sz w:val="22"/>
                <w:szCs w:val="22"/>
              </w:rPr>
            </w:pPr>
          </w:p>
        </w:tc>
        <w:tc>
          <w:tcPr>
            <w:tcW w:w="686" w:type="pct"/>
            <w:tcBorders>
              <w:bottom w:val="double" w:sz="4" w:space="0" w:color="auto"/>
            </w:tcBorders>
            <w:vAlign w:val="bottom"/>
          </w:tcPr>
          <w:p w14:paraId="1E387921" w14:textId="6E7FA451" w:rsidR="00100217" w:rsidRPr="00AA7E07" w:rsidRDefault="00100217" w:rsidP="00100217">
            <w:pPr>
              <w:pStyle w:val="acctfourfigures"/>
              <w:tabs>
                <w:tab w:val="clear" w:pos="765"/>
                <w:tab w:val="decimal" w:pos="1164"/>
              </w:tabs>
              <w:jc w:val="center"/>
              <w:rPr>
                <w:b/>
                <w:bCs/>
                <w:szCs w:val="22"/>
              </w:rPr>
            </w:pPr>
            <w:r w:rsidRPr="00AA7E07">
              <w:rPr>
                <w:b/>
                <w:bCs/>
                <w:szCs w:val="22"/>
              </w:rPr>
              <w:t>4,500,000</w:t>
            </w:r>
          </w:p>
        </w:tc>
        <w:tc>
          <w:tcPr>
            <w:tcW w:w="153" w:type="pct"/>
            <w:vAlign w:val="bottom"/>
          </w:tcPr>
          <w:p w14:paraId="778BB2AA" w14:textId="77777777" w:rsidR="00100217" w:rsidRPr="00AA7E07" w:rsidRDefault="00100217" w:rsidP="00100217">
            <w:pPr>
              <w:pStyle w:val="acctfourfigures"/>
              <w:jc w:val="center"/>
              <w:rPr>
                <w:b/>
                <w:bCs/>
                <w:szCs w:val="22"/>
              </w:rPr>
            </w:pPr>
          </w:p>
        </w:tc>
        <w:tc>
          <w:tcPr>
            <w:tcW w:w="744" w:type="pct"/>
            <w:tcBorders>
              <w:bottom w:val="double" w:sz="4" w:space="0" w:color="auto"/>
            </w:tcBorders>
            <w:vAlign w:val="bottom"/>
          </w:tcPr>
          <w:p w14:paraId="45520F21" w14:textId="092D587B" w:rsidR="00100217" w:rsidRPr="00AA7E07" w:rsidRDefault="00100217" w:rsidP="00100217">
            <w:pPr>
              <w:pStyle w:val="acctfourfigures"/>
              <w:tabs>
                <w:tab w:val="clear" w:pos="765"/>
                <w:tab w:val="decimal" w:pos="1188"/>
              </w:tabs>
              <w:jc w:val="center"/>
              <w:rPr>
                <w:b/>
                <w:bCs/>
                <w:szCs w:val="22"/>
              </w:rPr>
            </w:pPr>
            <w:r w:rsidRPr="00AA7E07">
              <w:rPr>
                <w:b/>
                <w:bCs/>
                <w:szCs w:val="22"/>
              </w:rPr>
              <w:t>4,500,000</w:t>
            </w:r>
          </w:p>
        </w:tc>
      </w:tr>
      <w:tr w:rsidR="00C961DD" w:rsidRPr="00AA7E07" w14:paraId="4E6C5295" w14:textId="77777777" w:rsidTr="00E10028">
        <w:trPr>
          <w:trHeight w:val="260"/>
        </w:trPr>
        <w:tc>
          <w:tcPr>
            <w:tcW w:w="1183" w:type="pct"/>
            <w:vAlign w:val="bottom"/>
          </w:tcPr>
          <w:p w14:paraId="49F5494A" w14:textId="77777777" w:rsidR="00C961DD" w:rsidRPr="00AA7E07" w:rsidRDefault="00C961DD" w:rsidP="00C961DD">
            <w:pPr>
              <w:rPr>
                <w:rFonts w:ascii="Times New Roman" w:hAnsi="Times New Roman" w:cs="Times New Roman"/>
              </w:rPr>
            </w:pPr>
          </w:p>
        </w:tc>
        <w:tc>
          <w:tcPr>
            <w:tcW w:w="473" w:type="pct"/>
            <w:vAlign w:val="bottom"/>
          </w:tcPr>
          <w:p w14:paraId="620970ED" w14:textId="77777777" w:rsidR="00C961DD" w:rsidRPr="00AA7E07" w:rsidRDefault="00C961DD" w:rsidP="00C961DD">
            <w:pPr>
              <w:ind w:left="-107" w:right="-108"/>
              <w:jc w:val="center"/>
              <w:rPr>
                <w:rFonts w:ascii="Times New Roman" w:hAnsi="Times New Roman" w:cs="Times New Roman"/>
              </w:rPr>
            </w:pPr>
          </w:p>
        </w:tc>
        <w:tc>
          <w:tcPr>
            <w:tcW w:w="734" w:type="pct"/>
            <w:tcBorders>
              <w:top w:val="double" w:sz="4" w:space="0" w:color="auto"/>
            </w:tcBorders>
            <w:vAlign w:val="bottom"/>
          </w:tcPr>
          <w:p w14:paraId="1F3E1428" w14:textId="77777777" w:rsidR="00C961DD" w:rsidRPr="00AA7E07" w:rsidRDefault="00C961DD" w:rsidP="005F6FC2">
            <w:pPr>
              <w:pStyle w:val="acctfourfigures"/>
              <w:tabs>
                <w:tab w:val="clear" w:pos="765"/>
                <w:tab w:val="decimal" w:pos="1164"/>
              </w:tabs>
              <w:jc w:val="center"/>
              <w:rPr>
                <w:sz w:val="18"/>
                <w:szCs w:val="18"/>
              </w:rPr>
            </w:pPr>
          </w:p>
        </w:tc>
        <w:tc>
          <w:tcPr>
            <w:tcW w:w="133" w:type="pct"/>
            <w:vAlign w:val="bottom"/>
          </w:tcPr>
          <w:p w14:paraId="2B981720" w14:textId="77777777" w:rsidR="00C961DD" w:rsidRPr="00AA7E07" w:rsidRDefault="00C961DD" w:rsidP="00C961DD">
            <w:pPr>
              <w:pStyle w:val="acctfourfigures"/>
              <w:rPr>
                <w:sz w:val="18"/>
                <w:szCs w:val="18"/>
              </w:rPr>
            </w:pPr>
          </w:p>
        </w:tc>
        <w:tc>
          <w:tcPr>
            <w:tcW w:w="761" w:type="pct"/>
            <w:tcBorders>
              <w:top w:val="double" w:sz="4" w:space="0" w:color="auto"/>
            </w:tcBorders>
            <w:vAlign w:val="bottom"/>
          </w:tcPr>
          <w:p w14:paraId="04BC033E" w14:textId="77777777" w:rsidR="00C961DD" w:rsidRPr="00AA7E07" w:rsidRDefault="00C961DD" w:rsidP="005F6FC2">
            <w:pPr>
              <w:pStyle w:val="acctfourfigures"/>
              <w:tabs>
                <w:tab w:val="clear" w:pos="765"/>
                <w:tab w:val="decimal" w:pos="1188"/>
              </w:tabs>
              <w:jc w:val="center"/>
              <w:rPr>
                <w:sz w:val="18"/>
                <w:szCs w:val="18"/>
              </w:rPr>
            </w:pPr>
          </w:p>
        </w:tc>
        <w:tc>
          <w:tcPr>
            <w:tcW w:w="133" w:type="pct"/>
            <w:vAlign w:val="bottom"/>
          </w:tcPr>
          <w:p w14:paraId="3BD5021E" w14:textId="77777777" w:rsidR="00C961DD" w:rsidRPr="00AA7E07" w:rsidRDefault="00C961DD" w:rsidP="00C961DD">
            <w:pPr>
              <w:ind w:left="-107" w:right="-108"/>
              <w:jc w:val="center"/>
              <w:rPr>
                <w:rFonts w:ascii="Times New Roman" w:hAnsi="Times New Roman" w:cs="Times New Roman"/>
              </w:rPr>
            </w:pPr>
          </w:p>
        </w:tc>
        <w:tc>
          <w:tcPr>
            <w:tcW w:w="686" w:type="pct"/>
            <w:tcBorders>
              <w:top w:val="double" w:sz="4" w:space="0" w:color="auto"/>
            </w:tcBorders>
            <w:vAlign w:val="bottom"/>
          </w:tcPr>
          <w:p w14:paraId="75BF1342" w14:textId="77777777" w:rsidR="00C961DD" w:rsidRPr="00AA7E07" w:rsidRDefault="00C961DD" w:rsidP="005F6FC2">
            <w:pPr>
              <w:pStyle w:val="acctfourfigures"/>
              <w:tabs>
                <w:tab w:val="clear" w:pos="765"/>
                <w:tab w:val="decimal" w:pos="1017"/>
              </w:tabs>
              <w:jc w:val="center"/>
              <w:rPr>
                <w:sz w:val="18"/>
                <w:szCs w:val="18"/>
              </w:rPr>
            </w:pPr>
          </w:p>
        </w:tc>
        <w:tc>
          <w:tcPr>
            <w:tcW w:w="153" w:type="pct"/>
            <w:vAlign w:val="bottom"/>
          </w:tcPr>
          <w:p w14:paraId="3E52CD6D" w14:textId="77777777" w:rsidR="00C961DD" w:rsidRPr="00AA7E07" w:rsidRDefault="00C961DD" w:rsidP="005F6FC2">
            <w:pPr>
              <w:pStyle w:val="acctfourfigures"/>
              <w:jc w:val="center"/>
              <w:rPr>
                <w:sz w:val="18"/>
                <w:szCs w:val="18"/>
              </w:rPr>
            </w:pPr>
          </w:p>
        </w:tc>
        <w:tc>
          <w:tcPr>
            <w:tcW w:w="744" w:type="pct"/>
            <w:tcBorders>
              <w:top w:val="double" w:sz="4" w:space="0" w:color="auto"/>
            </w:tcBorders>
            <w:vAlign w:val="bottom"/>
          </w:tcPr>
          <w:p w14:paraId="099FB195" w14:textId="77777777" w:rsidR="00C961DD" w:rsidRPr="00AA7E07" w:rsidRDefault="00C961DD" w:rsidP="005F6FC2">
            <w:pPr>
              <w:pStyle w:val="acctfourfigures"/>
              <w:tabs>
                <w:tab w:val="clear" w:pos="765"/>
                <w:tab w:val="decimal" w:pos="1166"/>
              </w:tabs>
              <w:jc w:val="center"/>
              <w:rPr>
                <w:sz w:val="18"/>
                <w:szCs w:val="18"/>
              </w:rPr>
            </w:pPr>
          </w:p>
        </w:tc>
      </w:tr>
      <w:tr w:rsidR="00C961DD" w:rsidRPr="00AA7E07" w14:paraId="48A2737C" w14:textId="77777777" w:rsidTr="00E10028">
        <w:trPr>
          <w:trHeight w:val="260"/>
        </w:trPr>
        <w:tc>
          <w:tcPr>
            <w:tcW w:w="1183" w:type="pct"/>
            <w:vAlign w:val="bottom"/>
          </w:tcPr>
          <w:p w14:paraId="2CA8F379" w14:textId="77777777" w:rsidR="00C961DD" w:rsidRPr="00AA7E07" w:rsidRDefault="00C961DD" w:rsidP="00C961DD">
            <w:pPr>
              <w:rPr>
                <w:rFonts w:ascii="Times New Roman" w:hAnsi="Times New Roman" w:cs="Times New Roman"/>
                <w:b/>
                <w:bCs/>
                <w:i/>
                <w:iCs/>
                <w:sz w:val="22"/>
                <w:szCs w:val="22"/>
              </w:rPr>
            </w:pPr>
            <w:r w:rsidRPr="00AA7E07">
              <w:rPr>
                <w:rFonts w:ascii="Times New Roman" w:hAnsi="Times New Roman" w:cs="Times New Roman"/>
                <w:b/>
                <w:bCs/>
                <w:i/>
                <w:iCs/>
                <w:sz w:val="22"/>
                <w:szCs w:val="22"/>
              </w:rPr>
              <w:t>Issued and paid</w:t>
            </w:r>
            <w:r w:rsidRPr="00E10028">
              <w:rPr>
                <w:rFonts w:ascii="Times New Roman" w:hAnsi="Times New Roman" w:cs="Times New Roman"/>
                <w:b/>
                <w:bCs/>
                <w:i/>
                <w:iCs/>
                <w:sz w:val="22"/>
                <w:szCs w:val="22"/>
                <w:cs/>
              </w:rPr>
              <w:t>-</w:t>
            </w:r>
            <w:r w:rsidRPr="00AA7E07">
              <w:rPr>
                <w:rFonts w:ascii="Times New Roman" w:hAnsi="Times New Roman" w:cs="Times New Roman"/>
                <w:b/>
                <w:bCs/>
                <w:i/>
                <w:iCs/>
                <w:sz w:val="22"/>
                <w:szCs w:val="22"/>
              </w:rPr>
              <w:t>up</w:t>
            </w:r>
          </w:p>
        </w:tc>
        <w:tc>
          <w:tcPr>
            <w:tcW w:w="473" w:type="pct"/>
            <w:vAlign w:val="bottom"/>
          </w:tcPr>
          <w:p w14:paraId="68913E86" w14:textId="77777777" w:rsidR="00C961DD" w:rsidRPr="00AA7E07" w:rsidRDefault="00C961DD" w:rsidP="00C961DD">
            <w:pPr>
              <w:ind w:left="-107" w:right="-108"/>
              <w:jc w:val="center"/>
              <w:rPr>
                <w:rFonts w:ascii="Times New Roman" w:hAnsi="Times New Roman" w:cs="Times New Roman"/>
                <w:sz w:val="22"/>
                <w:szCs w:val="22"/>
              </w:rPr>
            </w:pPr>
          </w:p>
        </w:tc>
        <w:tc>
          <w:tcPr>
            <w:tcW w:w="734" w:type="pct"/>
            <w:vAlign w:val="bottom"/>
          </w:tcPr>
          <w:p w14:paraId="27188528" w14:textId="77777777" w:rsidR="00C961DD" w:rsidRPr="00AA7E07" w:rsidRDefault="00C961DD" w:rsidP="005F6FC2">
            <w:pPr>
              <w:pStyle w:val="acctfourfigures"/>
              <w:tabs>
                <w:tab w:val="clear" w:pos="765"/>
                <w:tab w:val="decimal" w:pos="1164"/>
              </w:tabs>
              <w:jc w:val="center"/>
              <w:rPr>
                <w:szCs w:val="22"/>
              </w:rPr>
            </w:pPr>
          </w:p>
        </w:tc>
        <w:tc>
          <w:tcPr>
            <w:tcW w:w="133" w:type="pct"/>
            <w:vAlign w:val="bottom"/>
          </w:tcPr>
          <w:p w14:paraId="72B90746" w14:textId="77777777" w:rsidR="00C961DD" w:rsidRPr="00AA7E07" w:rsidRDefault="00C961DD" w:rsidP="00C961DD">
            <w:pPr>
              <w:pStyle w:val="acctfourfigures"/>
              <w:rPr>
                <w:szCs w:val="22"/>
              </w:rPr>
            </w:pPr>
          </w:p>
        </w:tc>
        <w:tc>
          <w:tcPr>
            <w:tcW w:w="761" w:type="pct"/>
            <w:vAlign w:val="bottom"/>
          </w:tcPr>
          <w:p w14:paraId="3F590E07" w14:textId="77777777" w:rsidR="00C961DD" w:rsidRPr="00AA7E07" w:rsidRDefault="00C961DD" w:rsidP="005F6FC2">
            <w:pPr>
              <w:pStyle w:val="acctfourfigures"/>
              <w:tabs>
                <w:tab w:val="clear" w:pos="765"/>
                <w:tab w:val="decimal" w:pos="1188"/>
              </w:tabs>
              <w:jc w:val="center"/>
              <w:rPr>
                <w:szCs w:val="22"/>
                <w:lang w:val="en-US"/>
              </w:rPr>
            </w:pPr>
          </w:p>
        </w:tc>
        <w:tc>
          <w:tcPr>
            <w:tcW w:w="133" w:type="pct"/>
            <w:vAlign w:val="bottom"/>
          </w:tcPr>
          <w:p w14:paraId="567BF749" w14:textId="77777777" w:rsidR="00C961DD" w:rsidRPr="00AA7E07" w:rsidRDefault="00C961DD" w:rsidP="00C961DD">
            <w:pPr>
              <w:ind w:left="-107" w:right="-108"/>
              <w:jc w:val="center"/>
              <w:rPr>
                <w:rFonts w:ascii="Times New Roman" w:hAnsi="Times New Roman" w:cs="Times New Roman"/>
                <w:sz w:val="22"/>
                <w:szCs w:val="22"/>
              </w:rPr>
            </w:pPr>
          </w:p>
        </w:tc>
        <w:tc>
          <w:tcPr>
            <w:tcW w:w="686" w:type="pct"/>
            <w:vAlign w:val="bottom"/>
          </w:tcPr>
          <w:p w14:paraId="6CCA9611" w14:textId="77777777" w:rsidR="00C961DD" w:rsidRPr="00AA7E07" w:rsidRDefault="00C961DD" w:rsidP="005F6FC2">
            <w:pPr>
              <w:pStyle w:val="acctfourfigures"/>
              <w:tabs>
                <w:tab w:val="clear" w:pos="765"/>
                <w:tab w:val="decimal" w:pos="1017"/>
              </w:tabs>
              <w:jc w:val="center"/>
              <w:rPr>
                <w:szCs w:val="22"/>
              </w:rPr>
            </w:pPr>
          </w:p>
        </w:tc>
        <w:tc>
          <w:tcPr>
            <w:tcW w:w="153" w:type="pct"/>
            <w:vAlign w:val="bottom"/>
          </w:tcPr>
          <w:p w14:paraId="32EBEF41" w14:textId="77777777" w:rsidR="00C961DD" w:rsidRPr="00AA7E07" w:rsidRDefault="00C961DD" w:rsidP="005F6FC2">
            <w:pPr>
              <w:pStyle w:val="acctfourfigures"/>
              <w:jc w:val="center"/>
              <w:rPr>
                <w:szCs w:val="22"/>
              </w:rPr>
            </w:pPr>
          </w:p>
        </w:tc>
        <w:tc>
          <w:tcPr>
            <w:tcW w:w="744" w:type="pct"/>
            <w:vAlign w:val="bottom"/>
          </w:tcPr>
          <w:p w14:paraId="20466BCE" w14:textId="77777777" w:rsidR="00C961DD" w:rsidRPr="00AA7E07" w:rsidRDefault="00C961DD" w:rsidP="005F6FC2">
            <w:pPr>
              <w:pStyle w:val="acctfourfigures"/>
              <w:tabs>
                <w:tab w:val="clear" w:pos="765"/>
                <w:tab w:val="decimal" w:pos="1166"/>
              </w:tabs>
              <w:jc w:val="center"/>
              <w:rPr>
                <w:szCs w:val="22"/>
              </w:rPr>
            </w:pPr>
          </w:p>
        </w:tc>
      </w:tr>
      <w:tr w:rsidR="00C961DD" w:rsidRPr="00AA7E07" w14:paraId="47BC6A3C" w14:textId="77777777" w:rsidTr="00E10028">
        <w:trPr>
          <w:trHeight w:val="260"/>
        </w:trPr>
        <w:tc>
          <w:tcPr>
            <w:tcW w:w="1183" w:type="pct"/>
            <w:vAlign w:val="bottom"/>
          </w:tcPr>
          <w:p w14:paraId="1B3537FD" w14:textId="77777777" w:rsidR="00C961DD" w:rsidRPr="00AA7E07" w:rsidRDefault="00C961DD" w:rsidP="00C961DD">
            <w:pPr>
              <w:rPr>
                <w:rFonts w:ascii="Times New Roman" w:hAnsi="Times New Roman" w:cs="Times New Roman"/>
                <w:sz w:val="22"/>
                <w:szCs w:val="22"/>
              </w:rPr>
            </w:pPr>
            <w:r w:rsidRPr="00AA7E07">
              <w:rPr>
                <w:rFonts w:ascii="Times New Roman" w:hAnsi="Times New Roman" w:cs="Times New Roman"/>
                <w:sz w:val="22"/>
                <w:szCs w:val="22"/>
              </w:rPr>
              <w:t>At 1 January</w:t>
            </w:r>
          </w:p>
        </w:tc>
        <w:tc>
          <w:tcPr>
            <w:tcW w:w="473" w:type="pct"/>
            <w:vAlign w:val="bottom"/>
          </w:tcPr>
          <w:p w14:paraId="63B19384" w14:textId="77777777" w:rsidR="00C961DD" w:rsidRPr="00AA7E07" w:rsidRDefault="00C961DD" w:rsidP="00C961DD">
            <w:pPr>
              <w:ind w:left="-107" w:right="-108"/>
              <w:jc w:val="center"/>
              <w:rPr>
                <w:rFonts w:ascii="Times New Roman" w:hAnsi="Times New Roman" w:cs="Times New Roman"/>
                <w:sz w:val="22"/>
                <w:szCs w:val="22"/>
              </w:rPr>
            </w:pPr>
          </w:p>
        </w:tc>
        <w:tc>
          <w:tcPr>
            <w:tcW w:w="734" w:type="pct"/>
            <w:vAlign w:val="bottom"/>
          </w:tcPr>
          <w:p w14:paraId="2E75080B" w14:textId="77777777" w:rsidR="00C961DD" w:rsidRPr="00AA7E07" w:rsidRDefault="00C961DD" w:rsidP="005F6FC2">
            <w:pPr>
              <w:pStyle w:val="acctfourfigures"/>
              <w:tabs>
                <w:tab w:val="clear" w:pos="765"/>
                <w:tab w:val="decimal" w:pos="1164"/>
              </w:tabs>
              <w:jc w:val="center"/>
              <w:rPr>
                <w:szCs w:val="22"/>
              </w:rPr>
            </w:pPr>
          </w:p>
        </w:tc>
        <w:tc>
          <w:tcPr>
            <w:tcW w:w="133" w:type="pct"/>
            <w:vAlign w:val="bottom"/>
          </w:tcPr>
          <w:p w14:paraId="5AC266B6" w14:textId="77777777" w:rsidR="00C961DD" w:rsidRPr="00AA7E07" w:rsidRDefault="00C961DD" w:rsidP="00C961DD">
            <w:pPr>
              <w:pStyle w:val="acctfourfigures"/>
              <w:rPr>
                <w:szCs w:val="22"/>
              </w:rPr>
            </w:pPr>
          </w:p>
        </w:tc>
        <w:tc>
          <w:tcPr>
            <w:tcW w:w="761" w:type="pct"/>
            <w:vAlign w:val="bottom"/>
          </w:tcPr>
          <w:p w14:paraId="6EEB305A" w14:textId="77777777" w:rsidR="00C961DD" w:rsidRPr="00AA7E07" w:rsidRDefault="00C961DD" w:rsidP="005F6FC2">
            <w:pPr>
              <w:pStyle w:val="acctfourfigures"/>
              <w:tabs>
                <w:tab w:val="clear" w:pos="765"/>
                <w:tab w:val="decimal" w:pos="1188"/>
              </w:tabs>
              <w:jc w:val="center"/>
              <w:rPr>
                <w:szCs w:val="22"/>
              </w:rPr>
            </w:pPr>
          </w:p>
        </w:tc>
        <w:tc>
          <w:tcPr>
            <w:tcW w:w="133" w:type="pct"/>
            <w:vAlign w:val="bottom"/>
          </w:tcPr>
          <w:p w14:paraId="4FAADD89" w14:textId="77777777" w:rsidR="00C961DD" w:rsidRPr="00AA7E07" w:rsidRDefault="00C961DD" w:rsidP="00C961DD">
            <w:pPr>
              <w:ind w:left="-107" w:right="-108"/>
              <w:jc w:val="center"/>
              <w:rPr>
                <w:rFonts w:ascii="Times New Roman" w:hAnsi="Times New Roman" w:cs="Times New Roman"/>
                <w:sz w:val="22"/>
                <w:szCs w:val="22"/>
              </w:rPr>
            </w:pPr>
          </w:p>
        </w:tc>
        <w:tc>
          <w:tcPr>
            <w:tcW w:w="686" w:type="pct"/>
            <w:vAlign w:val="bottom"/>
          </w:tcPr>
          <w:p w14:paraId="6901BFE3" w14:textId="77777777" w:rsidR="00C961DD" w:rsidRPr="00AA7E07" w:rsidRDefault="00C961DD" w:rsidP="005F6FC2">
            <w:pPr>
              <w:pStyle w:val="acctfourfigures"/>
              <w:tabs>
                <w:tab w:val="clear" w:pos="765"/>
                <w:tab w:val="decimal" w:pos="1017"/>
              </w:tabs>
              <w:jc w:val="center"/>
              <w:rPr>
                <w:szCs w:val="22"/>
              </w:rPr>
            </w:pPr>
          </w:p>
        </w:tc>
        <w:tc>
          <w:tcPr>
            <w:tcW w:w="153" w:type="pct"/>
            <w:vAlign w:val="bottom"/>
          </w:tcPr>
          <w:p w14:paraId="032B4F9F" w14:textId="77777777" w:rsidR="00C961DD" w:rsidRPr="00AA7E07" w:rsidRDefault="00C961DD" w:rsidP="005F6FC2">
            <w:pPr>
              <w:pStyle w:val="acctfourfigures"/>
              <w:jc w:val="center"/>
              <w:rPr>
                <w:szCs w:val="22"/>
              </w:rPr>
            </w:pPr>
          </w:p>
        </w:tc>
        <w:tc>
          <w:tcPr>
            <w:tcW w:w="744" w:type="pct"/>
            <w:vAlign w:val="bottom"/>
          </w:tcPr>
          <w:p w14:paraId="2F9A264F" w14:textId="77777777" w:rsidR="00C961DD" w:rsidRPr="00AA7E07" w:rsidRDefault="00C961DD" w:rsidP="005F6FC2">
            <w:pPr>
              <w:pStyle w:val="acctfourfigures"/>
              <w:tabs>
                <w:tab w:val="clear" w:pos="765"/>
                <w:tab w:val="decimal" w:pos="1166"/>
              </w:tabs>
              <w:jc w:val="center"/>
              <w:rPr>
                <w:szCs w:val="22"/>
              </w:rPr>
            </w:pPr>
          </w:p>
        </w:tc>
      </w:tr>
      <w:tr w:rsidR="00100217" w:rsidRPr="00AA7E07" w14:paraId="0B7CDB77" w14:textId="77777777" w:rsidTr="00E10028">
        <w:trPr>
          <w:trHeight w:val="260"/>
        </w:trPr>
        <w:tc>
          <w:tcPr>
            <w:tcW w:w="1183" w:type="pct"/>
            <w:vAlign w:val="bottom"/>
          </w:tcPr>
          <w:p w14:paraId="22445FDB" w14:textId="77777777" w:rsidR="00100217" w:rsidRPr="00AA7E07" w:rsidRDefault="00100217" w:rsidP="00100217">
            <w:pPr>
              <w:rPr>
                <w:rFonts w:ascii="Times New Roman" w:hAnsi="Times New Roman" w:cs="Times New Roman"/>
                <w:sz w:val="22"/>
                <w:szCs w:val="22"/>
              </w:rPr>
            </w:pPr>
            <w:r w:rsidRPr="00E10028">
              <w:rPr>
                <w:rFonts w:ascii="Times New Roman" w:hAnsi="Times New Roman" w:cs="Times New Roman"/>
                <w:sz w:val="22"/>
                <w:szCs w:val="22"/>
                <w:cs/>
              </w:rPr>
              <w:t xml:space="preserve">- </w:t>
            </w:r>
            <w:r w:rsidRPr="00AA7E07">
              <w:rPr>
                <w:rFonts w:ascii="Times New Roman" w:hAnsi="Times New Roman" w:cs="Times New Roman"/>
                <w:sz w:val="22"/>
                <w:szCs w:val="22"/>
              </w:rPr>
              <w:t>ordinary shares</w:t>
            </w:r>
          </w:p>
        </w:tc>
        <w:tc>
          <w:tcPr>
            <w:tcW w:w="473" w:type="pct"/>
            <w:vAlign w:val="bottom"/>
          </w:tcPr>
          <w:p w14:paraId="341E2927" w14:textId="77777777" w:rsidR="00100217" w:rsidRPr="00AA7E07" w:rsidRDefault="00100217" w:rsidP="00100217">
            <w:pPr>
              <w:ind w:left="-107" w:right="-108"/>
              <w:jc w:val="center"/>
              <w:rPr>
                <w:rFonts w:ascii="Times New Roman" w:hAnsi="Times New Roman" w:cs="Times New Roman"/>
                <w:sz w:val="22"/>
                <w:szCs w:val="22"/>
              </w:rPr>
            </w:pPr>
            <w:r w:rsidRPr="00AA7E07">
              <w:rPr>
                <w:rFonts w:ascii="Times New Roman" w:hAnsi="Times New Roman" w:cs="Times New Roman"/>
                <w:sz w:val="22"/>
                <w:szCs w:val="22"/>
              </w:rPr>
              <w:t>1</w:t>
            </w:r>
          </w:p>
        </w:tc>
        <w:tc>
          <w:tcPr>
            <w:tcW w:w="734" w:type="pct"/>
            <w:vAlign w:val="bottom"/>
          </w:tcPr>
          <w:p w14:paraId="041D99C9" w14:textId="77F34EFB" w:rsidR="00100217" w:rsidRPr="00AA7E07" w:rsidRDefault="00D16F94" w:rsidP="00100217">
            <w:pPr>
              <w:pStyle w:val="acctfourfigures"/>
              <w:tabs>
                <w:tab w:val="clear" w:pos="765"/>
                <w:tab w:val="decimal" w:pos="1152"/>
              </w:tabs>
              <w:jc w:val="center"/>
              <w:rPr>
                <w:szCs w:val="22"/>
              </w:rPr>
            </w:pPr>
            <w:r w:rsidRPr="00AA7E07">
              <w:rPr>
                <w:szCs w:val="22"/>
              </w:rPr>
              <w:t>4,292,920</w:t>
            </w:r>
          </w:p>
        </w:tc>
        <w:tc>
          <w:tcPr>
            <w:tcW w:w="133" w:type="pct"/>
            <w:vAlign w:val="bottom"/>
          </w:tcPr>
          <w:p w14:paraId="7EA1549C" w14:textId="77777777" w:rsidR="00100217" w:rsidRPr="00AA7E07" w:rsidRDefault="00100217" w:rsidP="00100217">
            <w:pPr>
              <w:pStyle w:val="acctfourfigures"/>
              <w:rPr>
                <w:szCs w:val="22"/>
              </w:rPr>
            </w:pPr>
          </w:p>
        </w:tc>
        <w:tc>
          <w:tcPr>
            <w:tcW w:w="761" w:type="pct"/>
            <w:vAlign w:val="bottom"/>
          </w:tcPr>
          <w:p w14:paraId="0E37E567" w14:textId="7BCA992D" w:rsidR="00100217" w:rsidRPr="00AA7E07" w:rsidRDefault="00D16F94" w:rsidP="00100217">
            <w:pPr>
              <w:pStyle w:val="acctfourfigures"/>
              <w:tabs>
                <w:tab w:val="clear" w:pos="765"/>
                <w:tab w:val="decimal" w:pos="1150"/>
              </w:tabs>
              <w:jc w:val="center"/>
              <w:rPr>
                <w:szCs w:val="22"/>
              </w:rPr>
            </w:pPr>
            <w:r w:rsidRPr="00AA7E07">
              <w:rPr>
                <w:szCs w:val="22"/>
              </w:rPr>
              <w:t>4,292,920</w:t>
            </w:r>
          </w:p>
        </w:tc>
        <w:tc>
          <w:tcPr>
            <w:tcW w:w="133" w:type="pct"/>
            <w:vAlign w:val="bottom"/>
          </w:tcPr>
          <w:p w14:paraId="1168564B" w14:textId="77777777" w:rsidR="00100217" w:rsidRPr="00AA7E07" w:rsidRDefault="00100217" w:rsidP="00100217">
            <w:pPr>
              <w:ind w:left="-107" w:right="-108"/>
              <w:jc w:val="center"/>
              <w:rPr>
                <w:rFonts w:ascii="Times New Roman" w:hAnsi="Times New Roman" w:cs="Times New Roman"/>
                <w:sz w:val="22"/>
                <w:szCs w:val="22"/>
              </w:rPr>
            </w:pPr>
          </w:p>
        </w:tc>
        <w:tc>
          <w:tcPr>
            <w:tcW w:w="686" w:type="pct"/>
            <w:vAlign w:val="bottom"/>
          </w:tcPr>
          <w:p w14:paraId="6AC345B9" w14:textId="265361D8" w:rsidR="00100217" w:rsidRPr="00AA7E07" w:rsidRDefault="00100217" w:rsidP="002D68A4">
            <w:pPr>
              <w:pStyle w:val="acctfourfigures"/>
              <w:tabs>
                <w:tab w:val="clear" w:pos="765"/>
                <w:tab w:val="decimal" w:pos="1164"/>
              </w:tabs>
              <w:jc w:val="center"/>
              <w:rPr>
                <w:szCs w:val="22"/>
              </w:rPr>
            </w:pPr>
            <w:r w:rsidRPr="00AA7E07">
              <w:rPr>
                <w:szCs w:val="22"/>
              </w:rPr>
              <w:t>3,126,000</w:t>
            </w:r>
          </w:p>
        </w:tc>
        <w:tc>
          <w:tcPr>
            <w:tcW w:w="153" w:type="pct"/>
            <w:vAlign w:val="bottom"/>
          </w:tcPr>
          <w:p w14:paraId="6056B92D" w14:textId="77777777" w:rsidR="00100217" w:rsidRPr="00AA7E07" w:rsidRDefault="00100217" w:rsidP="00100217">
            <w:pPr>
              <w:pStyle w:val="acctfourfigures"/>
              <w:jc w:val="center"/>
              <w:rPr>
                <w:szCs w:val="22"/>
              </w:rPr>
            </w:pPr>
          </w:p>
        </w:tc>
        <w:tc>
          <w:tcPr>
            <w:tcW w:w="744" w:type="pct"/>
            <w:vAlign w:val="bottom"/>
          </w:tcPr>
          <w:p w14:paraId="7A0ACD8F" w14:textId="30BFE4DD" w:rsidR="00100217" w:rsidRPr="00AA7E07" w:rsidRDefault="00100217" w:rsidP="002D68A4">
            <w:pPr>
              <w:pStyle w:val="acctfourfigures"/>
              <w:tabs>
                <w:tab w:val="clear" w:pos="765"/>
                <w:tab w:val="decimal" w:pos="1188"/>
              </w:tabs>
              <w:jc w:val="center"/>
              <w:rPr>
                <w:szCs w:val="22"/>
              </w:rPr>
            </w:pPr>
            <w:r w:rsidRPr="00AA7E07">
              <w:rPr>
                <w:szCs w:val="22"/>
              </w:rPr>
              <w:t>3,126,000</w:t>
            </w:r>
          </w:p>
        </w:tc>
      </w:tr>
      <w:tr w:rsidR="00100217" w:rsidRPr="00AA7E07" w14:paraId="02594EDC" w14:textId="77777777" w:rsidTr="00E10028">
        <w:trPr>
          <w:trHeight w:val="260"/>
        </w:trPr>
        <w:tc>
          <w:tcPr>
            <w:tcW w:w="1655" w:type="pct"/>
            <w:gridSpan w:val="2"/>
            <w:vAlign w:val="bottom"/>
          </w:tcPr>
          <w:p w14:paraId="460D0C72" w14:textId="77777777" w:rsidR="00100217" w:rsidRPr="00AA7E07" w:rsidRDefault="00100217" w:rsidP="00100217">
            <w:pPr>
              <w:rPr>
                <w:rFonts w:ascii="Times New Roman" w:hAnsi="Times New Roman" w:cs="Times New Roman"/>
                <w:sz w:val="22"/>
                <w:szCs w:val="22"/>
              </w:rPr>
            </w:pPr>
            <w:r w:rsidRPr="00AA7E07">
              <w:rPr>
                <w:rFonts w:ascii="Times New Roman" w:hAnsi="Times New Roman" w:cs="Times New Roman"/>
                <w:sz w:val="22"/>
                <w:szCs w:val="22"/>
              </w:rPr>
              <w:t>Increase of new shares</w:t>
            </w:r>
          </w:p>
        </w:tc>
        <w:tc>
          <w:tcPr>
            <w:tcW w:w="734" w:type="pct"/>
            <w:vAlign w:val="bottom"/>
          </w:tcPr>
          <w:p w14:paraId="7DA346AE" w14:textId="77777777" w:rsidR="00100217" w:rsidRPr="00AA7E07" w:rsidRDefault="00100217" w:rsidP="00100217">
            <w:pPr>
              <w:pStyle w:val="acctfourfigures"/>
              <w:tabs>
                <w:tab w:val="clear" w:pos="765"/>
                <w:tab w:val="decimal" w:pos="1164"/>
              </w:tabs>
              <w:jc w:val="center"/>
              <w:rPr>
                <w:szCs w:val="22"/>
              </w:rPr>
            </w:pPr>
          </w:p>
        </w:tc>
        <w:tc>
          <w:tcPr>
            <w:tcW w:w="133" w:type="pct"/>
            <w:vAlign w:val="bottom"/>
          </w:tcPr>
          <w:p w14:paraId="7BDB762C" w14:textId="77777777" w:rsidR="00100217" w:rsidRPr="00AA7E07" w:rsidRDefault="00100217" w:rsidP="00100217">
            <w:pPr>
              <w:pStyle w:val="acctfourfigures"/>
              <w:rPr>
                <w:szCs w:val="22"/>
              </w:rPr>
            </w:pPr>
          </w:p>
        </w:tc>
        <w:tc>
          <w:tcPr>
            <w:tcW w:w="761" w:type="pct"/>
            <w:vAlign w:val="bottom"/>
          </w:tcPr>
          <w:p w14:paraId="2D5164A8" w14:textId="77777777" w:rsidR="00100217" w:rsidRPr="00AA7E07" w:rsidRDefault="00100217" w:rsidP="00100217">
            <w:pPr>
              <w:pStyle w:val="acctfourfigures"/>
              <w:tabs>
                <w:tab w:val="clear" w:pos="765"/>
                <w:tab w:val="decimal" w:pos="1188"/>
              </w:tabs>
              <w:jc w:val="center"/>
              <w:rPr>
                <w:szCs w:val="22"/>
              </w:rPr>
            </w:pPr>
          </w:p>
        </w:tc>
        <w:tc>
          <w:tcPr>
            <w:tcW w:w="133" w:type="pct"/>
            <w:vAlign w:val="bottom"/>
          </w:tcPr>
          <w:p w14:paraId="268F3F73" w14:textId="77777777" w:rsidR="00100217" w:rsidRPr="00AA7E07" w:rsidRDefault="00100217" w:rsidP="00100217">
            <w:pPr>
              <w:ind w:left="-107" w:right="-108"/>
              <w:jc w:val="center"/>
              <w:rPr>
                <w:rFonts w:ascii="Times New Roman" w:hAnsi="Times New Roman" w:cs="Times New Roman"/>
                <w:sz w:val="22"/>
                <w:szCs w:val="22"/>
              </w:rPr>
            </w:pPr>
          </w:p>
        </w:tc>
        <w:tc>
          <w:tcPr>
            <w:tcW w:w="686" w:type="pct"/>
            <w:vAlign w:val="bottom"/>
          </w:tcPr>
          <w:p w14:paraId="6081DE04" w14:textId="77777777" w:rsidR="00100217" w:rsidRPr="00AA7E07" w:rsidRDefault="00100217" w:rsidP="00100217">
            <w:pPr>
              <w:pStyle w:val="acctfourfigures"/>
              <w:tabs>
                <w:tab w:val="clear" w:pos="765"/>
                <w:tab w:val="decimal" w:pos="739"/>
              </w:tabs>
              <w:jc w:val="center"/>
              <w:rPr>
                <w:szCs w:val="22"/>
              </w:rPr>
            </w:pPr>
          </w:p>
        </w:tc>
        <w:tc>
          <w:tcPr>
            <w:tcW w:w="153" w:type="pct"/>
            <w:vAlign w:val="bottom"/>
          </w:tcPr>
          <w:p w14:paraId="712F24FA" w14:textId="77777777" w:rsidR="00100217" w:rsidRPr="00AA7E07" w:rsidRDefault="00100217" w:rsidP="00100217">
            <w:pPr>
              <w:pStyle w:val="acctfourfigures"/>
              <w:jc w:val="center"/>
              <w:rPr>
                <w:szCs w:val="22"/>
              </w:rPr>
            </w:pPr>
          </w:p>
        </w:tc>
        <w:tc>
          <w:tcPr>
            <w:tcW w:w="744" w:type="pct"/>
            <w:vAlign w:val="bottom"/>
          </w:tcPr>
          <w:p w14:paraId="38AA8FBE" w14:textId="77777777" w:rsidR="00100217" w:rsidRPr="00AA7E07" w:rsidRDefault="00100217" w:rsidP="00100217">
            <w:pPr>
              <w:pStyle w:val="acctfourfigures"/>
              <w:tabs>
                <w:tab w:val="clear" w:pos="765"/>
                <w:tab w:val="decimal" w:pos="885"/>
              </w:tabs>
              <w:jc w:val="center"/>
              <w:rPr>
                <w:szCs w:val="22"/>
              </w:rPr>
            </w:pPr>
          </w:p>
        </w:tc>
      </w:tr>
      <w:tr w:rsidR="00100217" w:rsidRPr="00AA7E07" w14:paraId="7148A921" w14:textId="77777777" w:rsidTr="00E10028">
        <w:trPr>
          <w:trHeight w:val="260"/>
        </w:trPr>
        <w:tc>
          <w:tcPr>
            <w:tcW w:w="1183" w:type="pct"/>
            <w:vAlign w:val="bottom"/>
          </w:tcPr>
          <w:p w14:paraId="3732F170" w14:textId="77777777" w:rsidR="00100217" w:rsidRPr="00AA7E07" w:rsidRDefault="00100217" w:rsidP="00100217">
            <w:pPr>
              <w:rPr>
                <w:rFonts w:ascii="Times New Roman" w:hAnsi="Times New Roman" w:cs="Times New Roman"/>
                <w:sz w:val="22"/>
                <w:szCs w:val="22"/>
                <w:cs/>
              </w:rPr>
            </w:pPr>
            <w:r w:rsidRPr="00E10028">
              <w:rPr>
                <w:rFonts w:ascii="Times New Roman" w:hAnsi="Times New Roman" w:cs="Times New Roman"/>
                <w:sz w:val="22"/>
                <w:szCs w:val="22"/>
                <w:cs/>
              </w:rPr>
              <w:t xml:space="preserve">- </w:t>
            </w:r>
            <w:r w:rsidRPr="00AA7E07">
              <w:rPr>
                <w:rFonts w:ascii="Times New Roman" w:hAnsi="Times New Roman" w:cs="Times New Roman"/>
                <w:sz w:val="22"/>
                <w:szCs w:val="22"/>
              </w:rPr>
              <w:t>ordinary shares</w:t>
            </w:r>
          </w:p>
        </w:tc>
        <w:tc>
          <w:tcPr>
            <w:tcW w:w="473" w:type="pct"/>
            <w:vAlign w:val="bottom"/>
          </w:tcPr>
          <w:p w14:paraId="38653347" w14:textId="77777777" w:rsidR="00100217" w:rsidRPr="00AA7E07" w:rsidRDefault="00100217" w:rsidP="00100217">
            <w:pPr>
              <w:ind w:left="-107" w:right="-108"/>
              <w:jc w:val="center"/>
              <w:rPr>
                <w:rFonts w:ascii="Times New Roman" w:hAnsi="Times New Roman" w:cs="Times New Roman"/>
                <w:sz w:val="22"/>
                <w:szCs w:val="22"/>
              </w:rPr>
            </w:pPr>
            <w:r w:rsidRPr="00AA7E07">
              <w:rPr>
                <w:rFonts w:ascii="Times New Roman" w:hAnsi="Times New Roman" w:cs="Times New Roman"/>
                <w:sz w:val="22"/>
                <w:szCs w:val="22"/>
              </w:rPr>
              <w:t>1</w:t>
            </w:r>
          </w:p>
        </w:tc>
        <w:tc>
          <w:tcPr>
            <w:tcW w:w="734" w:type="pct"/>
            <w:vAlign w:val="bottom"/>
          </w:tcPr>
          <w:p w14:paraId="1D6CF041" w14:textId="0DF9CDBA" w:rsidR="00100217" w:rsidRPr="00AA7E07" w:rsidRDefault="00D16F94" w:rsidP="00E10028">
            <w:pPr>
              <w:pStyle w:val="acctfourfigures"/>
              <w:tabs>
                <w:tab w:val="clear" w:pos="765"/>
                <w:tab w:val="decimal" w:pos="852"/>
              </w:tabs>
              <w:ind w:right="-212"/>
              <w:jc w:val="center"/>
              <w:rPr>
                <w:szCs w:val="22"/>
              </w:rPr>
            </w:pPr>
            <w:r w:rsidRPr="00AA7E07">
              <w:rPr>
                <w:szCs w:val="22"/>
              </w:rPr>
              <w:t>-</w:t>
            </w:r>
          </w:p>
        </w:tc>
        <w:tc>
          <w:tcPr>
            <w:tcW w:w="133" w:type="pct"/>
            <w:vAlign w:val="bottom"/>
          </w:tcPr>
          <w:p w14:paraId="7749AFB2" w14:textId="77777777" w:rsidR="00100217" w:rsidRPr="00AA7E07" w:rsidRDefault="00100217" w:rsidP="00100217">
            <w:pPr>
              <w:pStyle w:val="acctfourfigures"/>
              <w:rPr>
                <w:szCs w:val="22"/>
              </w:rPr>
            </w:pPr>
          </w:p>
        </w:tc>
        <w:tc>
          <w:tcPr>
            <w:tcW w:w="761" w:type="pct"/>
            <w:vAlign w:val="bottom"/>
          </w:tcPr>
          <w:p w14:paraId="60E647CF" w14:textId="0865DB7A" w:rsidR="00100217" w:rsidRPr="00AA7E07" w:rsidRDefault="00D16F94" w:rsidP="00E10028">
            <w:pPr>
              <w:pStyle w:val="acctfourfigures"/>
              <w:tabs>
                <w:tab w:val="clear" w:pos="765"/>
                <w:tab w:val="decimal" w:pos="841"/>
              </w:tabs>
              <w:ind w:right="-242"/>
              <w:jc w:val="center"/>
              <w:rPr>
                <w:szCs w:val="22"/>
              </w:rPr>
            </w:pPr>
            <w:r w:rsidRPr="00AA7E07">
              <w:rPr>
                <w:szCs w:val="22"/>
              </w:rPr>
              <w:t>-</w:t>
            </w:r>
          </w:p>
        </w:tc>
        <w:tc>
          <w:tcPr>
            <w:tcW w:w="133" w:type="pct"/>
            <w:vAlign w:val="bottom"/>
          </w:tcPr>
          <w:p w14:paraId="7D5DABAF" w14:textId="77777777" w:rsidR="00100217" w:rsidRPr="00AA7E07" w:rsidRDefault="00100217" w:rsidP="00100217">
            <w:pPr>
              <w:ind w:left="-107" w:right="-108"/>
              <w:jc w:val="center"/>
              <w:rPr>
                <w:rFonts w:ascii="Times New Roman" w:hAnsi="Times New Roman" w:cs="Times New Roman"/>
                <w:sz w:val="22"/>
                <w:szCs w:val="22"/>
              </w:rPr>
            </w:pPr>
          </w:p>
        </w:tc>
        <w:tc>
          <w:tcPr>
            <w:tcW w:w="686" w:type="pct"/>
            <w:vAlign w:val="bottom"/>
          </w:tcPr>
          <w:p w14:paraId="0D905076" w14:textId="24A37543" w:rsidR="00100217" w:rsidRPr="00AA7E07" w:rsidRDefault="00100217" w:rsidP="00100217">
            <w:pPr>
              <w:pStyle w:val="acctfourfigures"/>
              <w:tabs>
                <w:tab w:val="clear" w:pos="765"/>
                <w:tab w:val="decimal" w:pos="1164"/>
              </w:tabs>
              <w:jc w:val="center"/>
              <w:rPr>
                <w:szCs w:val="22"/>
              </w:rPr>
            </w:pPr>
            <w:r w:rsidRPr="00AA7E07">
              <w:rPr>
                <w:szCs w:val="22"/>
              </w:rPr>
              <w:t>1,166,920</w:t>
            </w:r>
          </w:p>
        </w:tc>
        <w:tc>
          <w:tcPr>
            <w:tcW w:w="153" w:type="pct"/>
            <w:vAlign w:val="bottom"/>
          </w:tcPr>
          <w:p w14:paraId="746B8A51" w14:textId="77777777" w:rsidR="00100217" w:rsidRPr="00AA7E07" w:rsidRDefault="00100217" w:rsidP="00100217">
            <w:pPr>
              <w:pStyle w:val="acctfourfigures"/>
              <w:jc w:val="center"/>
              <w:rPr>
                <w:szCs w:val="22"/>
              </w:rPr>
            </w:pPr>
          </w:p>
        </w:tc>
        <w:tc>
          <w:tcPr>
            <w:tcW w:w="744" w:type="pct"/>
            <w:vAlign w:val="bottom"/>
          </w:tcPr>
          <w:p w14:paraId="5CA64241" w14:textId="10991990" w:rsidR="00100217" w:rsidRPr="00AA7E07" w:rsidRDefault="00100217" w:rsidP="00100217">
            <w:pPr>
              <w:pStyle w:val="acctfourfigures"/>
              <w:tabs>
                <w:tab w:val="clear" w:pos="765"/>
                <w:tab w:val="decimal" w:pos="1188"/>
              </w:tabs>
              <w:jc w:val="center"/>
              <w:rPr>
                <w:szCs w:val="22"/>
              </w:rPr>
            </w:pPr>
            <w:r w:rsidRPr="00AA7E07">
              <w:rPr>
                <w:szCs w:val="22"/>
              </w:rPr>
              <w:t>1,166,920</w:t>
            </w:r>
          </w:p>
        </w:tc>
      </w:tr>
      <w:tr w:rsidR="00100217" w:rsidRPr="00AA7E07" w14:paraId="1273B8F4" w14:textId="77777777" w:rsidTr="00E10028">
        <w:trPr>
          <w:trHeight w:val="260"/>
        </w:trPr>
        <w:tc>
          <w:tcPr>
            <w:tcW w:w="1183" w:type="pct"/>
            <w:vAlign w:val="bottom"/>
          </w:tcPr>
          <w:p w14:paraId="0B8D37F3" w14:textId="77777777" w:rsidR="00100217" w:rsidRPr="00AA7E07" w:rsidRDefault="00100217" w:rsidP="00100217">
            <w:pPr>
              <w:rPr>
                <w:rFonts w:ascii="Times New Roman" w:hAnsi="Times New Roman" w:cs="Times New Roman"/>
                <w:b/>
                <w:bCs/>
                <w:sz w:val="22"/>
                <w:szCs w:val="22"/>
              </w:rPr>
            </w:pPr>
            <w:r w:rsidRPr="00AA7E07">
              <w:rPr>
                <w:rFonts w:ascii="Times New Roman" w:hAnsi="Times New Roman" w:cs="Times New Roman"/>
                <w:b/>
                <w:bCs/>
                <w:sz w:val="22"/>
                <w:szCs w:val="22"/>
              </w:rPr>
              <w:t>At 31 December</w:t>
            </w:r>
          </w:p>
        </w:tc>
        <w:tc>
          <w:tcPr>
            <w:tcW w:w="473" w:type="pct"/>
            <w:vAlign w:val="bottom"/>
          </w:tcPr>
          <w:p w14:paraId="43A81A8D" w14:textId="77777777" w:rsidR="00100217" w:rsidRPr="00AA7E07" w:rsidRDefault="00100217" w:rsidP="00100217">
            <w:pPr>
              <w:ind w:left="-107" w:right="-108"/>
              <w:jc w:val="center"/>
              <w:rPr>
                <w:rFonts w:ascii="Times New Roman" w:hAnsi="Times New Roman" w:cs="Times New Roman"/>
                <w:sz w:val="22"/>
                <w:szCs w:val="22"/>
              </w:rPr>
            </w:pPr>
          </w:p>
        </w:tc>
        <w:tc>
          <w:tcPr>
            <w:tcW w:w="734" w:type="pct"/>
            <w:tcBorders>
              <w:top w:val="single" w:sz="4" w:space="0" w:color="auto"/>
            </w:tcBorders>
            <w:vAlign w:val="bottom"/>
          </w:tcPr>
          <w:p w14:paraId="230F72AF" w14:textId="77777777" w:rsidR="00100217" w:rsidRPr="00AA7E07" w:rsidRDefault="00100217" w:rsidP="00100217">
            <w:pPr>
              <w:pStyle w:val="acctfourfigures"/>
              <w:tabs>
                <w:tab w:val="clear" w:pos="765"/>
                <w:tab w:val="decimal" w:pos="1164"/>
              </w:tabs>
              <w:jc w:val="center"/>
              <w:rPr>
                <w:szCs w:val="22"/>
              </w:rPr>
            </w:pPr>
          </w:p>
        </w:tc>
        <w:tc>
          <w:tcPr>
            <w:tcW w:w="133" w:type="pct"/>
            <w:vAlign w:val="bottom"/>
          </w:tcPr>
          <w:p w14:paraId="22AF66C9" w14:textId="77777777" w:rsidR="00100217" w:rsidRPr="00AA7E07" w:rsidRDefault="00100217" w:rsidP="00100217">
            <w:pPr>
              <w:pStyle w:val="acctfourfigures"/>
              <w:rPr>
                <w:szCs w:val="22"/>
              </w:rPr>
            </w:pPr>
          </w:p>
        </w:tc>
        <w:tc>
          <w:tcPr>
            <w:tcW w:w="761" w:type="pct"/>
            <w:tcBorders>
              <w:top w:val="single" w:sz="4" w:space="0" w:color="auto"/>
            </w:tcBorders>
            <w:vAlign w:val="bottom"/>
          </w:tcPr>
          <w:p w14:paraId="3E07043D" w14:textId="77777777" w:rsidR="00100217" w:rsidRPr="00AA7E07" w:rsidRDefault="00100217" w:rsidP="00100217">
            <w:pPr>
              <w:pStyle w:val="acctfourfigures"/>
              <w:tabs>
                <w:tab w:val="clear" w:pos="765"/>
                <w:tab w:val="decimal" w:pos="1188"/>
              </w:tabs>
              <w:jc w:val="center"/>
              <w:rPr>
                <w:szCs w:val="22"/>
              </w:rPr>
            </w:pPr>
          </w:p>
        </w:tc>
        <w:tc>
          <w:tcPr>
            <w:tcW w:w="133" w:type="pct"/>
            <w:vAlign w:val="bottom"/>
          </w:tcPr>
          <w:p w14:paraId="2E3A5C1F" w14:textId="77777777" w:rsidR="00100217" w:rsidRPr="00AA7E07" w:rsidRDefault="00100217" w:rsidP="00100217">
            <w:pPr>
              <w:ind w:left="-107" w:right="-108"/>
              <w:jc w:val="center"/>
              <w:rPr>
                <w:rFonts w:ascii="Times New Roman" w:hAnsi="Times New Roman" w:cs="Times New Roman"/>
                <w:sz w:val="22"/>
                <w:szCs w:val="22"/>
              </w:rPr>
            </w:pPr>
          </w:p>
        </w:tc>
        <w:tc>
          <w:tcPr>
            <w:tcW w:w="686" w:type="pct"/>
            <w:tcBorders>
              <w:top w:val="single" w:sz="4" w:space="0" w:color="auto"/>
            </w:tcBorders>
            <w:vAlign w:val="bottom"/>
          </w:tcPr>
          <w:p w14:paraId="0FECE170" w14:textId="77777777" w:rsidR="00100217" w:rsidRPr="00AA7E07" w:rsidRDefault="00100217" w:rsidP="00100217">
            <w:pPr>
              <w:pStyle w:val="acctfourfigures"/>
              <w:tabs>
                <w:tab w:val="clear" w:pos="765"/>
                <w:tab w:val="decimal" w:pos="1017"/>
              </w:tabs>
              <w:jc w:val="center"/>
              <w:rPr>
                <w:szCs w:val="22"/>
              </w:rPr>
            </w:pPr>
          </w:p>
        </w:tc>
        <w:tc>
          <w:tcPr>
            <w:tcW w:w="153" w:type="pct"/>
            <w:vAlign w:val="bottom"/>
          </w:tcPr>
          <w:p w14:paraId="0D9146CE" w14:textId="77777777" w:rsidR="00100217" w:rsidRPr="00AA7E07" w:rsidRDefault="00100217" w:rsidP="00100217">
            <w:pPr>
              <w:pStyle w:val="acctfourfigures"/>
              <w:jc w:val="center"/>
              <w:rPr>
                <w:szCs w:val="22"/>
              </w:rPr>
            </w:pPr>
          </w:p>
        </w:tc>
        <w:tc>
          <w:tcPr>
            <w:tcW w:w="744" w:type="pct"/>
            <w:tcBorders>
              <w:top w:val="single" w:sz="4" w:space="0" w:color="auto"/>
            </w:tcBorders>
            <w:vAlign w:val="bottom"/>
          </w:tcPr>
          <w:p w14:paraId="1955FA65" w14:textId="77777777" w:rsidR="00100217" w:rsidRPr="00AA7E07" w:rsidRDefault="00100217" w:rsidP="00100217">
            <w:pPr>
              <w:pStyle w:val="acctfourfigures"/>
              <w:tabs>
                <w:tab w:val="clear" w:pos="765"/>
                <w:tab w:val="decimal" w:pos="1166"/>
              </w:tabs>
              <w:jc w:val="center"/>
              <w:rPr>
                <w:szCs w:val="22"/>
              </w:rPr>
            </w:pPr>
          </w:p>
        </w:tc>
      </w:tr>
      <w:tr w:rsidR="00100217" w:rsidRPr="00AA7E07" w14:paraId="37DEBFEC" w14:textId="77777777" w:rsidTr="00E10028">
        <w:trPr>
          <w:trHeight w:val="260"/>
        </w:trPr>
        <w:tc>
          <w:tcPr>
            <w:tcW w:w="1183" w:type="pct"/>
            <w:vAlign w:val="bottom"/>
          </w:tcPr>
          <w:p w14:paraId="7C8B2E52" w14:textId="77777777" w:rsidR="00100217" w:rsidRPr="00AA7E07" w:rsidRDefault="00100217" w:rsidP="00100217">
            <w:pPr>
              <w:rPr>
                <w:rFonts w:ascii="Times New Roman" w:hAnsi="Times New Roman" w:cs="Times New Roman"/>
                <w:b/>
                <w:bCs/>
                <w:sz w:val="22"/>
                <w:szCs w:val="22"/>
              </w:rPr>
            </w:pPr>
            <w:r w:rsidRPr="00E10028">
              <w:rPr>
                <w:rFonts w:ascii="Times New Roman" w:hAnsi="Times New Roman" w:cs="Times New Roman"/>
                <w:b/>
                <w:bCs/>
                <w:sz w:val="22"/>
                <w:szCs w:val="22"/>
                <w:cs/>
              </w:rPr>
              <w:t xml:space="preserve">- </w:t>
            </w:r>
            <w:r w:rsidRPr="00AA7E07">
              <w:rPr>
                <w:rFonts w:ascii="Times New Roman" w:hAnsi="Times New Roman" w:cs="Times New Roman"/>
                <w:b/>
                <w:bCs/>
                <w:sz w:val="22"/>
                <w:szCs w:val="22"/>
              </w:rPr>
              <w:t>ordinary shares</w:t>
            </w:r>
          </w:p>
        </w:tc>
        <w:tc>
          <w:tcPr>
            <w:tcW w:w="473" w:type="pct"/>
            <w:vAlign w:val="bottom"/>
          </w:tcPr>
          <w:p w14:paraId="027CFD26" w14:textId="77777777" w:rsidR="00100217" w:rsidRPr="00AA7E07" w:rsidRDefault="00100217" w:rsidP="00100217">
            <w:pPr>
              <w:ind w:left="-107" w:right="-108"/>
              <w:jc w:val="center"/>
              <w:rPr>
                <w:rFonts w:ascii="Times New Roman" w:hAnsi="Times New Roman" w:cs="Times New Roman"/>
                <w:b/>
                <w:bCs/>
                <w:sz w:val="22"/>
                <w:szCs w:val="22"/>
              </w:rPr>
            </w:pPr>
            <w:r w:rsidRPr="00AA7E07">
              <w:rPr>
                <w:rFonts w:ascii="Times New Roman" w:hAnsi="Times New Roman" w:cs="Times New Roman"/>
                <w:b/>
                <w:bCs/>
                <w:sz w:val="22"/>
                <w:szCs w:val="22"/>
              </w:rPr>
              <w:t>1</w:t>
            </w:r>
          </w:p>
        </w:tc>
        <w:tc>
          <w:tcPr>
            <w:tcW w:w="734" w:type="pct"/>
            <w:tcBorders>
              <w:bottom w:val="double" w:sz="4" w:space="0" w:color="auto"/>
            </w:tcBorders>
            <w:vAlign w:val="bottom"/>
          </w:tcPr>
          <w:p w14:paraId="100849F0" w14:textId="27C9C58F" w:rsidR="00100217" w:rsidRPr="00AA7E07" w:rsidRDefault="00D16F94" w:rsidP="00100217">
            <w:pPr>
              <w:pStyle w:val="acctfourfigures"/>
              <w:tabs>
                <w:tab w:val="clear" w:pos="765"/>
                <w:tab w:val="decimal" w:pos="1164"/>
              </w:tabs>
              <w:jc w:val="center"/>
              <w:rPr>
                <w:b/>
                <w:bCs/>
                <w:szCs w:val="22"/>
              </w:rPr>
            </w:pPr>
            <w:r w:rsidRPr="00AA7E07">
              <w:rPr>
                <w:b/>
                <w:bCs/>
                <w:szCs w:val="22"/>
              </w:rPr>
              <w:t>4,292,920</w:t>
            </w:r>
          </w:p>
        </w:tc>
        <w:tc>
          <w:tcPr>
            <w:tcW w:w="133" w:type="pct"/>
            <w:vAlign w:val="bottom"/>
          </w:tcPr>
          <w:p w14:paraId="29093955" w14:textId="77777777" w:rsidR="00100217" w:rsidRPr="00AA7E07" w:rsidRDefault="00100217" w:rsidP="00100217">
            <w:pPr>
              <w:pStyle w:val="acctfourfigures"/>
              <w:rPr>
                <w:b/>
                <w:bCs/>
                <w:szCs w:val="22"/>
              </w:rPr>
            </w:pPr>
          </w:p>
        </w:tc>
        <w:tc>
          <w:tcPr>
            <w:tcW w:w="761" w:type="pct"/>
            <w:tcBorders>
              <w:bottom w:val="double" w:sz="4" w:space="0" w:color="auto"/>
            </w:tcBorders>
            <w:vAlign w:val="bottom"/>
          </w:tcPr>
          <w:p w14:paraId="61E944BF" w14:textId="443C8A03" w:rsidR="00100217" w:rsidRPr="00AA7E07" w:rsidRDefault="00D16F94" w:rsidP="00100217">
            <w:pPr>
              <w:pStyle w:val="acctfourfigures"/>
              <w:tabs>
                <w:tab w:val="clear" w:pos="765"/>
                <w:tab w:val="decimal" w:pos="1188"/>
              </w:tabs>
              <w:jc w:val="center"/>
              <w:rPr>
                <w:b/>
                <w:bCs/>
                <w:szCs w:val="22"/>
              </w:rPr>
            </w:pPr>
            <w:r w:rsidRPr="00AA7E07">
              <w:rPr>
                <w:b/>
                <w:bCs/>
                <w:szCs w:val="22"/>
              </w:rPr>
              <w:t>4,292,920</w:t>
            </w:r>
          </w:p>
        </w:tc>
        <w:tc>
          <w:tcPr>
            <w:tcW w:w="133" w:type="pct"/>
            <w:vAlign w:val="bottom"/>
          </w:tcPr>
          <w:p w14:paraId="4CFF4F8B" w14:textId="77777777" w:rsidR="00100217" w:rsidRPr="00AA7E07" w:rsidRDefault="00100217" w:rsidP="00100217">
            <w:pPr>
              <w:ind w:left="-107" w:right="-108"/>
              <w:jc w:val="center"/>
              <w:rPr>
                <w:rFonts w:ascii="Times New Roman" w:hAnsi="Times New Roman" w:cs="Times New Roman"/>
                <w:b/>
                <w:bCs/>
                <w:sz w:val="22"/>
                <w:szCs w:val="22"/>
              </w:rPr>
            </w:pPr>
          </w:p>
        </w:tc>
        <w:tc>
          <w:tcPr>
            <w:tcW w:w="686" w:type="pct"/>
            <w:tcBorders>
              <w:bottom w:val="double" w:sz="4" w:space="0" w:color="auto"/>
            </w:tcBorders>
            <w:vAlign w:val="bottom"/>
          </w:tcPr>
          <w:p w14:paraId="799B6082" w14:textId="47A996D3" w:rsidR="00100217" w:rsidRPr="00AA7E07" w:rsidRDefault="00100217" w:rsidP="00100217">
            <w:pPr>
              <w:pStyle w:val="acctfourfigures"/>
              <w:tabs>
                <w:tab w:val="clear" w:pos="765"/>
                <w:tab w:val="decimal" w:pos="1164"/>
              </w:tabs>
              <w:jc w:val="center"/>
              <w:rPr>
                <w:b/>
                <w:bCs/>
                <w:szCs w:val="22"/>
              </w:rPr>
            </w:pPr>
            <w:r w:rsidRPr="00AA7E07">
              <w:rPr>
                <w:b/>
                <w:bCs/>
                <w:szCs w:val="22"/>
              </w:rPr>
              <w:t>4,292,920</w:t>
            </w:r>
          </w:p>
        </w:tc>
        <w:tc>
          <w:tcPr>
            <w:tcW w:w="153" w:type="pct"/>
            <w:vAlign w:val="bottom"/>
          </w:tcPr>
          <w:p w14:paraId="58D25356" w14:textId="77777777" w:rsidR="00100217" w:rsidRPr="00AA7E07" w:rsidRDefault="00100217" w:rsidP="00100217">
            <w:pPr>
              <w:pStyle w:val="acctfourfigures"/>
              <w:jc w:val="center"/>
              <w:rPr>
                <w:b/>
                <w:bCs/>
                <w:szCs w:val="22"/>
              </w:rPr>
            </w:pPr>
          </w:p>
        </w:tc>
        <w:tc>
          <w:tcPr>
            <w:tcW w:w="744" w:type="pct"/>
            <w:tcBorders>
              <w:bottom w:val="double" w:sz="4" w:space="0" w:color="auto"/>
            </w:tcBorders>
            <w:vAlign w:val="bottom"/>
          </w:tcPr>
          <w:p w14:paraId="17D3EAAD" w14:textId="776C00E3" w:rsidR="00100217" w:rsidRPr="00AA7E07" w:rsidRDefault="00100217" w:rsidP="00100217">
            <w:pPr>
              <w:pStyle w:val="acctfourfigures"/>
              <w:tabs>
                <w:tab w:val="clear" w:pos="765"/>
                <w:tab w:val="decimal" w:pos="1188"/>
              </w:tabs>
              <w:jc w:val="center"/>
              <w:rPr>
                <w:b/>
                <w:bCs/>
                <w:szCs w:val="22"/>
              </w:rPr>
            </w:pPr>
            <w:r w:rsidRPr="00AA7E07">
              <w:rPr>
                <w:b/>
                <w:bCs/>
                <w:szCs w:val="22"/>
              </w:rPr>
              <w:t>4,292,920</w:t>
            </w:r>
          </w:p>
        </w:tc>
      </w:tr>
    </w:tbl>
    <w:p w14:paraId="777588BD" w14:textId="7D4B9238" w:rsidR="001F3AED" w:rsidRPr="00AA7E07" w:rsidRDefault="001F3AED" w:rsidP="00C83D7A">
      <w:pPr>
        <w:pStyle w:val="Heading2"/>
        <w:ind w:left="567"/>
        <w:rPr>
          <w:rFonts w:ascii="Times New Roman" w:hAnsi="Times New Roman"/>
          <w:sz w:val="22"/>
          <w:szCs w:val="22"/>
        </w:rPr>
      </w:pPr>
    </w:p>
    <w:p w14:paraId="57356CAC" w14:textId="77777777" w:rsidR="001F3AED" w:rsidRPr="00AA7E07" w:rsidRDefault="001F3AED">
      <w:pPr>
        <w:rPr>
          <w:rFonts w:ascii="Times New Roman" w:hAnsi="Times New Roman" w:cs="Times New Roman"/>
          <w:b/>
          <w:bCs/>
          <w:sz w:val="22"/>
          <w:szCs w:val="22"/>
        </w:rPr>
      </w:pPr>
      <w:r w:rsidRPr="00AA7E07">
        <w:rPr>
          <w:rFonts w:ascii="Times New Roman" w:hAnsi="Times New Roman"/>
          <w:sz w:val="22"/>
          <w:szCs w:val="22"/>
        </w:rPr>
        <w:br w:type="page"/>
      </w:r>
    </w:p>
    <w:p w14:paraId="71879B25" w14:textId="77777777" w:rsidR="00FB5BDE" w:rsidRPr="00AA7E07" w:rsidRDefault="00FB5BDE" w:rsidP="00C83D7A">
      <w:pPr>
        <w:pStyle w:val="Heading2"/>
        <w:ind w:left="567"/>
        <w:rPr>
          <w:rFonts w:ascii="Times New Roman" w:hAnsi="Times New Roman"/>
          <w:i/>
          <w:iCs/>
          <w:sz w:val="22"/>
          <w:szCs w:val="22"/>
        </w:rPr>
      </w:pPr>
      <w:r w:rsidRPr="00AA7E07">
        <w:rPr>
          <w:rFonts w:ascii="Times New Roman" w:hAnsi="Times New Roman"/>
          <w:i/>
          <w:iCs/>
          <w:sz w:val="22"/>
          <w:szCs w:val="22"/>
        </w:rPr>
        <w:lastRenderedPageBreak/>
        <w:t>Share premium</w:t>
      </w:r>
    </w:p>
    <w:p w14:paraId="7A57BFD1" w14:textId="77777777" w:rsidR="00FB5BDE" w:rsidRPr="00AA7E07" w:rsidRDefault="00FB5BDE" w:rsidP="00C83D7A">
      <w:pPr>
        <w:pStyle w:val="block"/>
        <w:spacing w:after="0" w:line="240" w:lineRule="atLeast"/>
        <w:jc w:val="both"/>
        <w:rPr>
          <w:sz w:val="18"/>
          <w:szCs w:val="18"/>
        </w:rPr>
      </w:pPr>
    </w:p>
    <w:p w14:paraId="1366ABFD" w14:textId="77777777" w:rsidR="00FB5BDE" w:rsidRPr="00AA7E07" w:rsidRDefault="00FB5BDE" w:rsidP="00C83D7A">
      <w:pPr>
        <w:pStyle w:val="block"/>
        <w:shd w:val="clear" w:color="auto" w:fill="FFFFFF"/>
        <w:spacing w:after="0" w:line="240" w:lineRule="atLeast"/>
        <w:jc w:val="both"/>
        <w:rPr>
          <w:szCs w:val="22"/>
        </w:rPr>
      </w:pPr>
      <w:r w:rsidRPr="00AA7E07">
        <w:rPr>
          <w:szCs w:val="22"/>
        </w:rPr>
        <w:t>Section 51 of the Public Companies Act B</w:t>
      </w:r>
      <w:r w:rsidRPr="00E10028">
        <w:rPr>
          <w:szCs w:val="22"/>
          <w:cs/>
          <w:lang w:bidi="th-TH"/>
        </w:rPr>
        <w:t>.</w:t>
      </w:r>
      <w:r w:rsidRPr="00AA7E07">
        <w:rPr>
          <w:szCs w:val="22"/>
        </w:rPr>
        <w:t>E</w:t>
      </w:r>
      <w:r w:rsidRPr="00E10028">
        <w:rPr>
          <w:szCs w:val="22"/>
          <w:cs/>
          <w:lang w:bidi="th-TH"/>
        </w:rPr>
        <w:t xml:space="preserve">. </w:t>
      </w:r>
      <w:r w:rsidRPr="00AA7E07">
        <w:rPr>
          <w:szCs w:val="22"/>
        </w:rPr>
        <w:t xml:space="preserve">2535 requires companies to set aside share subscription monies received in excess of the par value of the shares issued to a reserve account </w:t>
      </w:r>
      <w:r w:rsidRPr="00E10028">
        <w:rPr>
          <w:szCs w:val="22"/>
          <w:cs/>
          <w:lang w:bidi="th-TH"/>
        </w:rPr>
        <w:t>(“</w:t>
      </w:r>
      <w:r w:rsidRPr="00AA7E07">
        <w:rPr>
          <w:szCs w:val="22"/>
        </w:rPr>
        <w:t>share premium</w:t>
      </w:r>
      <w:r w:rsidRPr="00E10028">
        <w:rPr>
          <w:szCs w:val="22"/>
          <w:cs/>
          <w:lang w:bidi="th-TH"/>
        </w:rPr>
        <w:t xml:space="preserve">”). </w:t>
      </w:r>
      <w:r w:rsidRPr="00AA7E07">
        <w:rPr>
          <w:szCs w:val="22"/>
        </w:rPr>
        <w:t>Share premium is not available for dividend distribution</w:t>
      </w:r>
      <w:r w:rsidRPr="00E10028">
        <w:rPr>
          <w:szCs w:val="22"/>
          <w:cs/>
          <w:lang w:bidi="th-TH"/>
        </w:rPr>
        <w:t>.</w:t>
      </w:r>
    </w:p>
    <w:p w14:paraId="204589FF" w14:textId="77777777" w:rsidR="00FB5BDE" w:rsidRPr="00AA7E07" w:rsidRDefault="00FB5BDE" w:rsidP="00C83D7A">
      <w:pPr>
        <w:tabs>
          <w:tab w:val="left" w:pos="227"/>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jc w:val="thaiDistribute"/>
        <w:rPr>
          <w:rFonts w:ascii="Times New Roman" w:hAnsi="Times New Roman" w:cs="Times New Roman"/>
          <w:b/>
          <w:bCs/>
          <w:i/>
          <w:iCs/>
          <w:spacing w:val="-4"/>
          <w:sz w:val="22"/>
        </w:rPr>
      </w:pPr>
    </w:p>
    <w:p w14:paraId="183503E5" w14:textId="64E0D483" w:rsidR="00D81B6E" w:rsidRPr="00AA7E07" w:rsidRDefault="00D81B6E" w:rsidP="00C83D7A">
      <w:pPr>
        <w:tabs>
          <w:tab w:val="left" w:pos="227"/>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jc w:val="thaiDistribute"/>
        <w:rPr>
          <w:rFonts w:ascii="Times New Roman" w:hAnsi="Times New Roman" w:cs="Times New Roman"/>
          <w:b/>
          <w:bCs/>
          <w:i/>
          <w:iCs/>
          <w:spacing w:val="-4"/>
          <w:sz w:val="22"/>
        </w:rPr>
      </w:pPr>
      <w:r w:rsidRPr="00AA7E07">
        <w:rPr>
          <w:rFonts w:ascii="Times New Roman" w:hAnsi="Times New Roman" w:cs="Times New Roman"/>
          <w:b/>
          <w:bCs/>
          <w:i/>
          <w:iCs/>
          <w:spacing w:val="-4"/>
          <w:sz w:val="22"/>
        </w:rPr>
        <w:t>Initial public offering</w:t>
      </w:r>
    </w:p>
    <w:p w14:paraId="579F215F" w14:textId="77777777" w:rsidR="00D81B6E" w:rsidRPr="00AA7E07" w:rsidRDefault="00D81B6E" w:rsidP="00E10028">
      <w:pPr>
        <w:tabs>
          <w:tab w:val="left" w:pos="567"/>
        </w:tabs>
        <w:ind w:left="567"/>
        <w:jc w:val="thaiDistribute"/>
        <w:rPr>
          <w:rFonts w:ascii="Times New Roman" w:hAnsi="Times New Roman" w:cs="Times New Roman"/>
          <w:spacing w:val="-4"/>
          <w:sz w:val="22"/>
        </w:rPr>
      </w:pPr>
    </w:p>
    <w:p w14:paraId="750DE7A4" w14:textId="2241FA42" w:rsidR="00D81B6E" w:rsidRPr="00AA7E07" w:rsidRDefault="00D81B6E" w:rsidP="00C83D7A">
      <w:pPr>
        <w:tabs>
          <w:tab w:val="left" w:pos="567"/>
        </w:tabs>
        <w:ind w:left="567"/>
        <w:jc w:val="thaiDistribute"/>
        <w:rPr>
          <w:rFonts w:ascii="Times New Roman" w:hAnsi="Times New Roman" w:cs="Times New Roman"/>
          <w:spacing w:val="-4"/>
          <w:sz w:val="22"/>
        </w:rPr>
      </w:pPr>
      <w:r w:rsidRPr="00AA7E07">
        <w:rPr>
          <w:rFonts w:ascii="Times New Roman" w:hAnsi="Times New Roman" w:cs="Times New Roman"/>
          <w:spacing w:val="-4"/>
          <w:sz w:val="22"/>
        </w:rPr>
        <w:t>The Company offered 1,296</w:t>
      </w:r>
      <w:r w:rsidRPr="00E10028">
        <w:rPr>
          <w:rFonts w:ascii="Times New Roman" w:hAnsi="Times New Roman" w:cs="Times New Roman"/>
          <w:spacing w:val="-4"/>
          <w:sz w:val="22"/>
          <w:szCs w:val="22"/>
          <w:cs/>
        </w:rPr>
        <w:t>.</w:t>
      </w:r>
      <w:r w:rsidRPr="00AA7E07">
        <w:rPr>
          <w:rFonts w:ascii="Times New Roman" w:hAnsi="Times New Roman" w:cs="Times New Roman"/>
          <w:spacing w:val="-4"/>
          <w:sz w:val="22"/>
        </w:rPr>
        <w:t xml:space="preserve">68 million newly issued ordinary shares with a par value of Baht 1 which consists of </w:t>
      </w:r>
      <w:r w:rsidRPr="00E10028">
        <w:rPr>
          <w:rFonts w:ascii="Times New Roman" w:hAnsi="Times New Roman" w:cs="Times New Roman"/>
          <w:spacing w:val="-4"/>
          <w:sz w:val="22"/>
          <w:szCs w:val="22"/>
          <w:cs/>
        </w:rPr>
        <w:t>(</w:t>
      </w:r>
      <w:r w:rsidRPr="00AA7E07">
        <w:rPr>
          <w:rFonts w:ascii="Times New Roman" w:hAnsi="Times New Roman" w:cs="Times New Roman"/>
          <w:spacing w:val="-4"/>
          <w:sz w:val="22"/>
        </w:rPr>
        <w:t>1</w:t>
      </w:r>
      <w:r w:rsidRPr="00E10028">
        <w:rPr>
          <w:rFonts w:ascii="Times New Roman" w:hAnsi="Times New Roman" w:cs="Times New Roman"/>
          <w:spacing w:val="-4"/>
          <w:sz w:val="22"/>
          <w:szCs w:val="22"/>
          <w:cs/>
        </w:rPr>
        <w:t xml:space="preserve">) </w:t>
      </w:r>
      <w:r w:rsidRPr="00AA7E07">
        <w:rPr>
          <w:rFonts w:ascii="Times New Roman" w:hAnsi="Times New Roman" w:cs="Times New Roman"/>
          <w:spacing w:val="-4"/>
          <w:sz w:val="22"/>
        </w:rPr>
        <w:t>the offering of 1,127</w:t>
      </w:r>
      <w:r w:rsidRPr="00E10028">
        <w:rPr>
          <w:rFonts w:ascii="Times New Roman" w:hAnsi="Times New Roman" w:cs="Times New Roman"/>
          <w:spacing w:val="-4"/>
          <w:sz w:val="22"/>
          <w:szCs w:val="22"/>
          <w:cs/>
        </w:rPr>
        <w:t>.</w:t>
      </w:r>
      <w:r w:rsidRPr="00AA7E07">
        <w:rPr>
          <w:rFonts w:ascii="Times New Roman" w:hAnsi="Times New Roman" w:cs="Times New Roman"/>
          <w:spacing w:val="-4"/>
          <w:sz w:val="22"/>
        </w:rPr>
        <w:t xml:space="preserve">55 million newly issued ordinary shares in the IPO and </w:t>
      </w:r>
      <w:r w:rsidRPr="00E10028">
        <w:rPr>
          <w:rFonts w:ascii="Times New Roman" w:hAnsi="Times New Roman" w:cs="Times New Roman"/>
          <w:spacing w:val="-4"/>
          <w:sz w:val="22"/>
          <w:szCs w:val="22"/>
          <w:cs/>
        </w:rPr>
        <w:t>(</w:t>
      </w:r>
      <w:r w:rsidRPr="00AA7E07">
        <w:rPr>
          <w:rFonts w:ascii="Times New Roman" w:hAnsi="Times New Roman" w:cs="Times New Roman"/>
          <w:spacing w:val="-4"/>
          <w:sz w:val="22"/>
        </w:rPr>
        <w:t>2</w:t>
      </w:r>
      <w:r w:rsidRPr="00E10028">
        <w:rPr>
          <w:rFonts w:ascii="Times New Roman" w:hAnsi="Times New Roman" w:cs="Times New Roman"/>
          <w:spacing w:val="-4"/>
          <w:sz w:val="22"/>
          <w:szCs w:val="22"/>
          <w:cs/>
        </w:rPr>
        <w:t xml:space="preserve">) </w:t>
      </w:r>
      <w:r w:rsidRPr="00AA7E07">
        <w:rPr>
          <w:rFonts w:ascii="Times New Roman" w:hAnsi="Times New Roman" w:cs="Times New Roman"/>
          <w:spacing w:val="-4"/>
          <w:sz w:val="22"/>
        </w:rPr>
        <w:t>the over</w:t>
      </w:r>
      <w:r w:rsidRPr="00E10028">
        <w:rPr>
          <w:rFonts w:ascii="Times New Roman" w:hAnsi="Times New Roman" w:cs="Times New Roman"/>
          <w:spacing w:val="-4"/>
          <w:sz w:val="22"/>
          <w:szCs w:val="22"/>
          <w:cs/>
        </w:rPr>
        <w:t>-</w:t>
      </w:r>
      <w:r w:rsidRPr="00AA7E07">
        <w:rPr>
          <w:rFonts w:ascii="Times New Roman" w:hAnsi="Times New Roman" w:cs="Times New Roman"/>
          <w:spacing w:val="-4"/>
          <w:sz w:val="22"/>
        </w:rPr>
        <w:t>allotment of 169</w:t>
      </w:r>
      <w:r w:rsidRPr="00E10028">
        <w:rPr>
          <w:rFonts w:ascii="Times New Roman" w:hAnsi="Times New Roman" w:cs="Times New Roman"/>
          <w:spacing w:val="-4"/>
          <w:sz w:val="22"/>
          <w:szCs w:val="22"/>
          <w:cs/>
        </w:rPr>
        <w:t>.</w:t>
      </w:r>
      <w:r w:rsidRPr="00AA7E07">
        <w:rPr>
          <w:rFonts w:ascii="Times New Roman" w:hAnsi="Times New Roman" w:cs="Times New Roman"/>
          <w:spacing w:val="-4"/>
          <w:sz w:val="22"/>
        </w:rPr>
        <w:t>13 million newly issued ordinary shares, the Over</w:t>
      </w:r>
      <w:r w:rsidRPr="00E10028">
        <w:rPr>
          <w:rFonts w:ascii="Times New Roman" w:hAnsi="Times New Roman" w:cs="Times New Roman"/>
          <w:spacing w:val="-4"/>
          <w:sz w:val="22"/>
          <w:szCs w:val="22"/>
          <w:cs/>
        </w:rPr>
        <w:t>-</w:t>
      </w:r>
      <w:r w:rsidRPr="00AA7E07">
        <w:rPr>
          <w:rFonts w:ascii="Times New Roman" w:hAnsi="Times New Roman" w:cs="Times New Roman"/>
          <w:spacing w:val="-4"/>
          <w:sz w:val="22"/>
        </w:rPr>
        <w:t>Allotment Agent has borrows 169</w:t>
      </w:r>
      <w:r w:rsidRPr="00E10028">
        <w:rPr>
          <w:rFonts w:ascii="Times New Roman" w:hAnsi="Times New Roman" w:cs="Times New Roman"/>
          <w:spacing w:val="-4"/>
          <w:sz w:val="22"/>
          <w:szCs w:val="22"/>
          <w:cs/>
        </w:rPr>
        <w:t>.</w:t>
      </w:r>
      <w:r w:rsidRPr="00AA7E07">
        <w:rPr>
          <w:rFonts w:ascii="Times New Roman" w:hAnsi="Times New Roman" w:cs="Times New Roman"/>
          <w:spacing w:val="-4"/>
          <w:sz w:val="22"/>
        </w:rPr>
        <w:t>13 million ordinary shares from the parent company to deliver to the subscribers</w:t>
      </w:r>
      <w:r w:rsidRPr="00E10028">
        <w:rPr>
          <w:rFonts w:ascii="Times New Roman" w:hAnsi="Times New Roman" w:cs="Times New Roman"/>
          <w:spacing w:val="-4"/>
          <w:sz w:val="22"/>
          <w:szCs w:val="22"/>
          <w:cs/>
        </w:rPr>
        <w:t xml:space="preserve">. </w:t>
      </w:r>
      <w:r w:rsidRPr="00AA7E07">
        <w:rPr>
          <w:rFonts w:ascii="Times New Roman" w:hAnsi="Times New Roman" w:cs="Times New Roman"/>
          <w:spacing w:val="-4"/>
          <w:sz w:val="22"/>
        </w:rPr>
        <w:t>The Over</w:t>
      </w:r>
      <w:r w:rsidRPr="00E10028">
        <w:rPr>
          <w:rFonts w:ascii="Times New Roman" w:hAnsi="Times New Roman" w:cs="Times New Roman"/>
          <w:spacing w:val="-4"/>
          <w:sz w:val="22"/>
          <w:szCs w:val="22"/>
          <w:cs/>
        </w:rPr>
        <w:t>-</w:t>
      </w:r>
      <w:r w:rsidRPr="00AA7E07">
        <w:rPr>
          <w:rFonts w:ascii="Times New Roman" w:hAnsi="Times New Roman" w:cs="Times New Roman"/>
          <w:spacing w:val="-4"/>
          <w:sz w:val="22"/>
        </w:rPr>
        <w:t>Allotment Agent shall procure the aforementioned number of shares by purchasing the Company</w:t>
      </w:r>
      <w:r w:rsidRPr="00E10028">
        <w:rPr>
          <w:rFonts w:ascii="Times New Roman" w:hAnsi="Times New Roman" w:cs="Times New Roman"/>
          <w:spacing w:val="-4"/>
          <w:sz w:val="22"/>
          <w:szCs w:val="22"/>
          <w:cs/>
        </w:rPr>
        <w:t>’</w:t>
      </w:r>
      <w:r w:rsidRPr="00AA7E07">
        <w:rPr>
          <w:rFonts w:ascii="Times New Roman" w:hAnsi="Times New Roman" w:cs="Times New Roman"/>
          <w:spacing w:val="-4"/>
          <w:sz w:val="22"/>
        </w:rPr>
        <w:t>s shares traded on the Stock Exchange of Thailand</w:t>
      </w:r>
      <w:r w:rsidRPr="00E10028">
        <w:rPr>
          <w:rFonts w:ascii="Times New Roman" w:hAnsi="Times New Roman" w:cs="Times New Roman"/>
          <w:spacing w:val="-4"/>
          <w:sz w:val="22"/>
          <w:szCs w:val="22"/>
          <w:cs/>
        </w:rPr>
        <w:t xml:space="preserve"> (</w:t>
      </w:r>
      <w:r w:rsidRPr="00AA7E07">
        <w:rPr>
          <w:rFonts w:ascii="Times New Roman" w:hAnsi="Times New Roman" w:cs="Times New Roman"/>
          <w:spacing w:val="-4"/>
          <w:sz w:val="22"/>
        </w:rPr>
        <w:t>SET</w:t>
      </w:r>
      <w:r w:rsidRPr="00E10028">
        <w:rPr>
          <w:rFonts w:ascii="Times New Roman" w:hAnsi="Times New Roman" w:cs="Times New Roman"/>
          <w:spacing w:val="-4"/>
          <w:sz w:val="22"/>
          <w:szCs w:val="22"/>
          <w:cs/>
        </w:rPr>
        <w:t>)</w:t>
      </w:r>
      <w:r w:rsidRPr="00AA7E07">
        <w:rPr>
          <w:rFonts w:ascii="Times New Roman" w:hAnsi="Times New Roman" w:cs="Times New Roman"/>
          <w:spacing w:val="-4"/>
          <w:sz w:val="22"/>
        </w:rPr>
        <w:t xml:space="preserve"> or by exercising the right to purchase the Company</w:t>
      </w:r>
      <w:r w:rsidRPr="00E10028">
        <w:rPr>
          <w:rFonts w:ascii="Times New Roman" w:hAnsi="Times New Roman" w:cs="Times New Roman"/>
          <w:spacing w:val="-4"/>
          <w:sz w:val="22"/>
          <w:szCs w:val="22"/>
          <w:cs/>
        </w:rPr>
        <w:t>’</w:t>
      </w:r>
      <w:r w:rsidRPr="00AA7E07">
        <w:rPr>
          <w:rFonts w:ascii="Times New Roman" w:hAnsi="Times New Roman" w:cs="Times New Roman"/>
          <w:spacing w:val="-4"/>
          <w:sz w:val="22"/>
        </w:rPr>
        <w:t>s shares allocated for such purpose, in the total number of 169</w:t>
      </w:r>
      <w:r w:rsidR="0073402D" w:rsidRPr="00E10028">
        <w:rPr>
          <w:rFonts w:ascii="Times New Roman" w:hAnsi="Times New Roman" w:cs="Times New Roman"/>
          <w:spacing w:val="-4"/>
          <w:sz w:val="22"/>
        </w:rPr>
        <w:t>.13</w:t>
      </w:r>
      <w:r w:rsidRPr="00AA7E07">
        <w:rPr>
          <w:rFonts w:ascii="Times New Roman" w:hAnsi="Times New Roman" w:cs="Times New Roman"/>
          <w:spacing w:val="-4"/>
          <w:sz w:val="22"/>
        </w:rPr>
        <w:t xml:space="preserve"> million shares, within 30 days from the date on which the Company</w:t>
      </w:r>
      <w:r w:rsidRPr="00E10028">
        <w:rPr>
          <w:rFonts w:ascii="Times New Roman" w:hAnsi="Times New Roman" w:cs="Times New Roman"/>
          <w:spacing w:val="-4"/>
          <w:sz w:val="22"/>
          <w:szCs w:val="22"/>
          <w:cs/>
        </w:rPr>
        <w:t>’</w:t>
      </w:r>
      <w:r w:rsidRPr="00AA7E07">
        <w:rPr>
          <w:rFonts w:ascii="Times New Roman" w:hAnsi="Times New Roman" w:cs="Times New Roman"/>
          <w:spacing w:val="-4"/>
          <w:sz w:val="22"/>
        </w:rPr>
        <w:t>s shares start trading on the SET</w:t>
      </w:r>
      <w:r w:rsidRPr="00E10028">
        <w:rPr>
          <w:rFonts w:ascii="Times New Roman" w:hAnsi="Times New Roman" w:cs="Times New Roman"/>
          <w:spacing w:val="-4"/>
          <w:sz w:val="22"/>
          <w:szCs w:val="22"/>
          <w:cs/>
        </w:rPr>
        <w:t>.</w:t>
      </w:r>
    </w:p>
    <w:p w14:paraId="317C6E8F" w14:textId="77777777" w:rsidR="00D81B6E" w:rsidRPr="00AA7E07" w:rsidRDefault="00D81B6E" w:rsidP="00C83D7A">
      <w:pPr>
        <w:tabs>
          <w:tab w:val="left" w:pos="567"/>
        </w:tabs>
        <w:ind w:left="567"/>
        <w:jc w:val="thaiDistribute"/>
        <w:rPr>
          <w:rFonts w:ascii="Times New Roman" w:hAnsi="Times New Roman" w:cs="Times New Roman"/>
          <w:spacing w:val="-4"/>
          <w:sz w:val="22"/>
        </w:rPr>
      </w:pPr>
    </w:p>
    <w:p w14:paraId="56DD8262" w14:textId="582A69C0" w:rsidR="00D81B6E" w:rsidRPr="00AA7E07" w:rsidRDefault="00D81B6E" w:rsidP="00E10028">
      <w:pPr>
        <w:tabs>
          <w:tab w:val="left" w:pos="567"/>
        </w:tabs>
        <w:ind w:left="567"/>
        <w:jc w:val="thaiDistribute"/>
        <w:rPr>
          <w:rFonts w:ascii="Times New Roman" w:hAnsi="Times New Roman" w:cs="Times New Roman"/>
          <w:spacing w:val="-4"/>
          <w:sz w:val="22"/>
        </w:rPr>
      </w:pPr>
      <w:r w:rsidRPr="00AA7E07">
        <w:rPr>
          <w:rFonts w:ascii="Times New Roman" w:hAnsi="Times New Roman" w:cs="Times New Roman"/>
          <w:spacing w:val="-4"/>
          <w:sz w:val="22"/>
        </w:rPr>
        <w:t>On 19 October 2020, the Company registered the increase of 1,127</w:t>
      </w:r>
      <w:r w:rsidRPr="00E10028">
        <w:rPr>
          <w:rFonts w:ascii="Times New Roman" w:hAnsi="Times New Roman" w:cs="Times New Roman"/>
          <w:spacing w:val="-4"/>
          <w:sz w:val="22"/>
          <w:szCs w:val="22"/>
          <w:cs/>
        </w:rPr>
        <w:t>.</w:t>
      </w:r>
      <w:r w:rsidRPr="00AA7E07">
        <w:rPr>
          <w:rFonts w:ascii="Times New Roman" w:hAnsi="Times New Roman" w:cs="Times New Roman"/>
          <w:spacing w:val="-4"/>
          <w:sz w:val="22"/>
        </w:rPr>
        <w:t>55 million paid</w:t>
      </w:r>
      <w:r w:rsidRPr="00E10028">
        <w:rPr>
          <w:rFonts w:ascii="Times New Roman" w:hAnsi="Times New Roman" w:cs="Times New Roman"/>
          <w:spacing w:val="-4"/>
          <w:sz w:val="22"/>
          <w:szCs w:val="22"/>
          <w:cs/>
        </w:rPr>
        <w:t>-</w:t>
      </w:r>
      <w:r w:rsidRPr="00AA7E07">
        <w:rPr>
          <w:rFonts w:ascii="Times New Roman" w:hAnsi="Times New Roman" w:cs="Times New Roman"/>
          <w:spacing w:val="-4"/>
          <w:sz w:val="22"/>
        </w:rPr>
        <w:t>up share capital</w:t>
      </w:r>
      <w:r w:rsidRPr="00E10028">
        <w:rPr>
          <w:rFonts w:ascii="Times New Roman" w:hAnsi="Times New Roman" w:cs="Times New Roman"/>
          <w:spacing w:val="-4"/>
          <w:sz w:val="22"/>
          <w:szCs w:val="22"/>
          <w:cs/>
        </w:rPr>
        <w:t xml:space="preserve"> </w:t>
      </w:r>
      <w:r w:rsidRPr="00AA7E07">
        <w:rPr>
          <w:rFonts w:ascii="Times New Roman" w:hAnsi="Times New Roman" w:cs="Times New Roman"/>
          <w:spacing w:val="-4"/>
          <w:sz w:val="22"/>
        </w:rPr>
        <w:t xml:space="preserve">with the Ministry of Commerce, with an offering price of Baht 35 per share </w:t>
      </w:r>
      <w:r w:rsidRPr="00E10028">
        <w:rPr>
          <w:rFonts w:ascii="Times New Roman" w:hAnsi="Times New Roman" w:cs="Times New Roman"/>
          <w:spacing w:val="-4"/>
          <w:sz w:val="22"/>
          <w:szCs w:val="22"/>
          <w:cs/>
        </w:rPr>
        <w:t>(</w:t>
      </w:r>
      <w:r w:rsidRPr="00AA7E07">
        <w:rPr>
          <w:rFonts w:ascii="Times New Roman" w:hAnsi="Times New Roman" w:cs="Times New Roman"/>
          <w:spacing w:val="-4"/>
          <w:sz w:val="22"/>
        </w:rPr>
        <w:t>par value of Baht 1</w:t>
      </w:r>
      <w:r w:rsidRPr="00E10028">
        <w:rPr>
          <w:rFonts w:ascii="Times New Roman" w:hAnsi="Times New Roman" w:cs="Times New Roman"/>
          <w:spacing w:val="-4"/>
          <w:sz w:val="22"/>
          <w:szCs w:val="22"/>
          <w:cs/>
        </w:rPr>
        <w:t xml:space="preserve">) </w:t>
      </w:r>
      <w:r w:rsidRPr="00AA7E07">
        <w:rPr>
          <w:rFonts w:ascii="Times New Roman" w:hAnsi="Times New Roman" w:cs="Times New Roman"/>
          <w:spacing w:val="-4"/>
          <w:sz w:val="22"/>
        </w:rPr>
        <w:t>amounting to Baht 39,464 million</w:t>
      </w:r>
      <w:r w:rsidRPr="00E10028">
        <w:rPr>
          <w:rFonts w:ascii="Times New Roman" w:hAnsi="Times New Roman" w:cs="Times New Roman"/>
          <w:spacing w:val="-4"/>
          <w:sz w:val="22"/>
          <w:szCs w:val="22"/>
          <w:cs/>
        </w:rPr>
        <w:t>.</w:t>
      </w:r>
      <w:r w:rsidRPr="00E10028">
        <w:rPr>
          <w:rFonts w:ascii="Times New Roman" w:hAnsi="Times New Roman" w:cs="Times New Roman"/>
          <w:cs/>
        </w:rPr>
        <w:t xml:space="preserve"> </w:t>
      </w:r>
      <w:r w:rsidRPr="00AA7E07">
        <w:rPr>
          <w:rFonts w:ascii="Times New Roman" w:hAnsi="Times New Roman" w:cs="Times New Roman"/>
          <w:spacing w:val="-4"/>
          <w:sz w:val="22"/>
        </w:rPr>
        <w:t xml:space="preserve">The shares of the Company began trading on the Stock Exchange of Thailand on </w:t>
      </w:r>
      <w:r w:rsidR="00C90B5F" w:rsidRPr="00AA7E07">
        <w:rPr>
          <w:rFonts w:ascii="Times New Roman" w:hAnsi="Times New Roman" w:cs="Times New Roman"/>
          <w:spacing w:val="-4"/>
          <w:sz w:val="22"/>
        </w:rPr>
        <w:br/>
      </w:r>
      <w:r w:rsidRPr="00AA7E07">
        <w:rPr>
          <w:rFonts w:ascii="Times New Roman" w:hAnsi="Times New Roman" w:cs="Times New Roman"/>
          <w:spacing w:val="-4"/>
          <w:sz w:val="22"/>
        </w:rPr>
        <w:t>22 October 2020</w:t>
      </w:r>
      <w:r w:rsidRPr="00E10028">
        <w:rPr>
          <w:rFonts w:ascii="Times New Roman" w:hAnsi="Times New Roman" w:cs="Times New Roman"/>
          <w:spacing w:val="-4"/>
          <w:sz w:val="22"/>
          <w:szCs w:val="22"/>
          <w:cs/>
        </w:rPr>
        <w:t>.</w:t>
      </w:r>
    </w:p>
    <w:p w14:paraId="7914E5F0" w14:textId="77777777" w:rsidR="00E4038E" w:rsidRPr="00AA7E07" w:rsidRDefault="00E4038E" w:rsidP="00D81B6E">
      <w:pPr>
        <w:tabs>
          <w:tab w:val="left" w:pos="567"/>
        </w:tabs>
        <w:ind w:left="426"/>
        <w:jc w:val="thaiDistribute"/>
        <w:rPr>
          <w:rFonts w:ascii="Times New Roman" w:hAnsi="Times New Roman" w:cs="Times New Roman"/>
          <w:spacing w:val="-4"/>
          <w:sz w:val="22"/>
        </w:rPr>
      </w:pPr>
    </w:p>
    <w:p w14:paraId="0ADFC072" w14:textId="77777777" w:rsidR="00D81B6E" w:rsidRPr="00AA7E07" w:rsidRDefault="00D81B6E" w:rsidP="00E10028">
      <w:pPr>
        <w:tabs>
          <w:tab w:val="left" w:pos="567"/>
        </w:tabs>
        <w:ind w:left="540"/>
        <w:jc w:val="thaiDistribute"/>
        <w:rPr>
          <w:rFonts w:ascii="Times New Roman" w:hAnsi="Times New Roman" w:cs="Times New Roman"/>
          <w:spacing w:val="-4"/>
          <w:sz w:val="22"/>
        </w:rPr>
      </w:pPr>
      <w:r w:rsidRPr="00AA7E07">
        <w:rPr>
          <w:rFonts w:ascii="Times New Roman" w:hAnsi="Times New Roman" w:cs="Times New Roman"/>
          <w:spacing w:val="-4"/>
          <w:sz w:val="22"/>
        </w:rPr>
        <w:t>On 20 November 2020, after the 30</w:t>
      </w:r>
      <w:r w:rsidRPr="00E10028">
        <w:rPr>
          <w:rFonts w:ascii="Times New Roman" w:hAnsi="Times New Roman" w:cs="Times New Roman"/>
          <w:spacing w:val="-4"/>
          <w:sz w:val="22"/>
          <w:szCs w:val="22"/>
          <w:cs/>
        </w:rPr>
        <w:t>-</w:t>
      </w:r>
      <w:r w:rsidRPr="00AA7E07">
        <w:rPr>
          <w:rFonts w:ascii="Times New Roman" w:hAnsi="Times New Roman" w:cs="Times New Roman"/>
          <w:spacing w:val="-4"/>
          <w:sz w:val="22"/>
        </w:rPr>
        <w:t>day period of</w:t>
      </w:r>
      <w:r w:rsidRPr="00E10028">
        <w:rPr>
          <w:rFonts w:ascii="Times New Roman" w:hAnsi="Times New Roman" w:cs="Times New Roman"/>
          <w:cs/>
        </w:rPr>
        <w:t xml:space="preserve"> </w:t>
      </w:r>
      <w:r w:rsidRPr="00AA7E07">
        <w:rPr>
          <w:rFonts w:ascii="Times New Roman" w:hAnsi="Times New Roman" w:cs="Times New Roman"/>
          <w:spacing w:val="-4"/>
          <w:sz w:val="22"/>
        </w:rPr>
        <w:t>exercising the right to purchase, the Over</w:t>
      </w:r>
      <w:r w:rsidRPr="00E10028">
        <w:rPr>
          <w:rFonts w:ascii="Times New Roman" w:hAnsi="Times New Roman" w:cs="Times New Roman"/>
          <w:spacing w:val="-4"/>
          <w:sz w:val="22"/>
          <w:szCs w:val="22"/>
          <w:cs/>
        </w:rPr>
        <w:t>-</w:t>
      </w:r>
      <w:r w:rsidRPr="00AA7E07">
        <w:rPr>
          <w:rFonts w:ascii="Times New Roman" w:hAnsi="Times New Roman" w:cs="Times New Roman"/>
          <w:spacing w:val="-4"/>
          <w:sz w:val="22"/>
        </w:rPr>
        <w:t>Allotment Agent has purchased the Company's shares traded on the SET in the amount of 129</w:t>
      </w:r>
      <w:r w:rsidRPr="00E10028">
        <w:rPr>
          <w:rFonts w:ascii="Times New Roman" w:hAnsi="Times New Roman" w:cs="Times New Roman"/>
          <w:spacing w:val="-4"/>
          <w:sz w:val="22"/>
          <w:szCs w:val="22"/>
          <w:cs/>
        </w:rPr>
        <w:t>.</w:t>
      </w:r>
      <w:r w:rsidRPr="00AA7E07">
        <w:rPr>
          <w:rFonts w:ascii="Times New Roman" w:hAnsi="Times New Roman" w:cs="Times New Roman"/>
          <w:spacing w:val="-4"/>
          <w:sz w:val="22"/>
        </w:rPr>
        <w:t>76 million shares and has announced its intention to exercise its right to purchase the 39</w:t>
      </w:r>
      <w:r w:rsidRPr="00E10028">
        <w:rPr>
          <w:rFonts w:ascii="Times New Roman" w:hAnsi="Times New Roman" w:cs="Times New Roman"/>
          <w:spacing w:val="-4"/>
          <w:sz w:val="22"/>
          <w:szCs w:val="22"/>
          <w:cs/>
        </w:rPr>
        <w:t>.</w:t>
      </w:r>
      <w:r w:rsidRPr="00AA7E07">
        <w:rPr>
          <w:rFonts w:ascii="Times New Roman" w:hAnsi="Times New Roman" w:cs="Times New Roman"/>
          <w:spacing w:val="-4"/>
          <w:sz w:val="22"/>
        </w:rPr>
        <w:t>37 million newly</w:t>
      </w:r>
      <w:r w:rsidRPr="00E10028">
        <w:rPr>
          <w:rFonts w:ascii="Times New Roman" w:hAnsi="Times New Roman" w:cs="Times New Roman"/>
          <w:spacing w:val="-4"/>
          <w:sz w:val="22"/>
          <w:szCs w:val="22"/>
          <w:cs/>
        </w:rPr>
        <w:t>-</w:t>
      </w:r>
      <w:r w:rsidRPr="00AA7E07">
        <w:rPr>
          <w:rFonts w:ascii="Times New Roman" w:hAnsi="Times New Roman" w:cs="Times New Roman"/>
          <w:spacing w:val="-4"/>
          <w:sz w:val="22"/>
        </w:rPr>
        <w:t>issued ordinary shares from the Company at the price of Baht 35 per share, which is the same price as the IPO price, totaling Baht 1,378 million to return the shares to the parent company</w:t>
      </w:r>
      <w:r w:rsidRPr="00E10028">
        <w:rPr>
          <w:rFonts w:ascii="Times New Roman" w:hAnsi="Times New Roman" w:cs="Times New Roman"/>
          <w:spacing w:val="-4"/>
          <w:sz w:val="22"/>
          <w:szCs w:val="22"/>
          <w:cs/>
        </w:rPr>
        <w:t xml:space="preserve">. </w:t>
      </w:r>
      <w:r w:rsidRPr="00AA7E07">
        <w:rPr>
          <w:rFonts w:ascii="Times New Roman" w:hAnsi="Times New Roman" w:cs="Times New Roman"/>
          <w:spacing w:val="-4"/>
          <w:sz w:val="22"/>
        </w:rPr>
        <w:t>The Company issued and allocated such shares to the Over</w:t>
      </w:r>
      <w:r w:rsidRPr="00E10028">
        <w:rPr>
          <w:rFonts w:ascii="Times New Roman" w:hAnsi="Times New Roman" w:cs="Times New Roman"/>
          <w:spacing w:val="-4"/>
          <w:sz w:val="22"/>
          <w:szCs w:val="22"/>
          <w:cs/>
        </w:rPr>
        <w:t>-</w:t>
      </w:r>
      <w:r w:rsidRPr="00AA7E07">
        <w:rPr>
          <w:rFonts w:ascii="Times New Roman" w:hAnsi="Times New Roman" w:cs="Times New Roman"/>
          <w:spacing w:val="-4"/>
          <w:sz w:val="22"/>
        </w:rPr>
        <w:t>Allotment Agent and registered the change in the paid</w:t>
      </w:r>
      <w:r w:rsidRPr="00E10028">
        <w:rPr>
          <w:rFonts w:ascii="Times New Roman" w:hAnsi="Times New Roman" w:cs="Times New Roman"/>
          <w:spacing w:val="-4"/>
          <w:sz w:val="22"/>
          <w:szCs w:val="22"/>
          <w:cs/>
        </w:rPr>
        <w:t>-</w:t>
      </w:r>
      <w:r w:rsidRPr="00AA7E07">
        <w:rPr>
          <w:rFonts w:ascii="Times New Roman" w:hAnsi="Times New Roman" w:cs="Times New Roman"/>
          <w:spacing w:val="-4"/>
          <w:sz w:val="22"/>
        </w:rPr>
        <w:t>up capital with the Ministry of Commerce, the Company</w:t>
      </w:r>
      <w:r w:rsidRPr="00E10028">
        <w:rPr>
          <w:rFonts w:ascii="Times New Roman" w:hAnsi="Times New Roman" w:cs="Times New Roman"/>
          <w:spacing w:val="-4"/>
          <w:sz w:val="22"/>
          <w:szCs w:val="22"/>
          <w:cs/>
        </w:rPr>
        <w:t>’</w:t>
      </w:r>
      <w:r w:rsidRPr="00AA7E07">
        <w:rPr>
          <w:rFonts w:ascii="Times New Roman" w:hAnsi="Times New Roman" w:cs="Times New Roman"/>
          <w:spacing w:val="-4"/>
          <w:sz w:val="22"/>
        </w:rPr>
        <w:t>s paid</w:t>
      </w:r>
      <w:r w:rsidRPr="00E10028">
        <w:rPr>
          <w:rFonts w:ascii="Times New Roman" w:hAnsi="Times New Roman" w:cs="Times New Roman"/>
          <w:spacing w:val="-4"/>
          <w:sz w:val="22"/>
          <w:szCs w:val="22"/>
          <w:cs/>
        </w:rPr>
        <w:t>-</w:t>
      </w:r>
      <w:r w:rsidRPr="00AA7E07">
        <w:rPr>
          <w:rFonts w:ascii="Times New Roman" w:hAnsi="Times New Roman" w:cs="Times New Roman"/>
          <w:spacing w:val="-4"/>
          <w:sz w:val="22"/>
        </w:rPr>
        <w:t>up capital with a total of 4,293 million issued shares at the par value of Baht</w:t>
      </w:r>
      <w:r w:rsidRPr="00E10028">
        <w:rPr>
          <w:rFonts w:ascii="Times New Roman" w:hAnsi="Times New Roman" w:cs="Times New Roman"/>
          <w:spacing w:val="-4"/>
          <w:sz w:val="22"/>
          <w:szCs w:val="22"/>
          <w:cs/>
        </w:rPr>
        <w:t xml:space="preserve"> </w:t>
      </w:r>
      <w:r w:rsidRPr="00AA7E07">
        <w:rPr>
          <w:rFonts w:ascii="Times New Roman" w:hAnsi="Times New Roman" w:cs="Times New Roman"/>
          <w:spacing w:val="-4"/>
          <w:sz w:val="22"/>
        </w:rPr>
        <w:t>1 per share in the amount of Baht 4,293 million</w:t>
      </w:r>
      <w:r w:rsidRPr="00E10028">
        <w:rPr>
          <w:rFonts w:ascii="Times New Roman" w:hAnsi="Times New Roman" w:cs="Times New Roman"/>
          <w:spacing w:val="-4"/>
          <w:sz w:val="22"/>
          <w:szCs w:val="22"/>
          <w:cs/>
        </w:rPr>
        <w:t>.</w:t>
      </w:r>
    </w:p>
    <w:p w14:paraId="5F9E7F94" w14:textId="77777777" w:rsidR="00D81B6E" w:rsidRPr="00AA7E07" w:rsidRDefault="00D81B6E" w:rsidP="00E10028">
      <w:pPr>
        <w:tabs>
          <w:tab w:val="left" w:pos="227"/>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firstLine="114"/>
        <w:jc w:val="thaiDistribute"/>
        <w:rPr>
          <w:rFonts w:ascii="Times New Roman" w:hAnsi="Times New Roman" w:cs="Times New Roman"/>
          <w:spacing w:val="-4"/>
          <w:sz w:val="22"/>
        </w:rPr>
      </w:pPr>
    </w:p>
    <w:p w14:paraId="44E69CE5" w14:textId="035143B1" w:rsidR="00D81B6E" w:rsidRPr="00AA7E07" w:rsidRDefault="00D81B6E" w:rsidP="00E10028">
      <w:pPr>
        <w:tabs>
          <w:tab w:val="left" w:pos="227"/>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ascii="Times New Roman" w:hAnsi="Times New Roman" w:cs="Times New Roman"/>
          <w:sz w:val="24"/>
          <w:szCs w:val="24"/>
          <w:cs/>
        </w:rPr>
      </w:pPr>
      <w:r w:rsidRPr="00AA7E07">
        <w:rPr>
          <w:rFonts w:ascii="Times New Roman" w:hAnsi="Times New Roman" w:cs="Times New Roman"/>
          <w:spacing w:val="-4"/>
          <w:sz w:val="22"/>
        </w:rPr>
        <w:t>Expenses directly attributable to the IPO of Baht 750 million were deducted from the IPO</w:t>
      </w:r>
      <w:r w:rsidRPr="00E10028">
        <w:rPr>
          <w:rFonts w:ascii="Times New Roman" w:hAnsi="Times New Roman" w:cs="Times New Roman"/>
          <w:spacing w:val="-4"/>
          <w:sz w:val="22"/>
          <w:szCs w:val="22"/>
          <w:cs/>
        </w:rPr>
        <w:t>’</w:t>
      </w:r>
      <w:r w:rsidRPr="00AA7E07">
        <w:rPr>
          <w:rFonts w:ascii="Times New Roman" w:hAnsi="Times New Roman" w:cs="Times New Roman"/>
          <w:spacing w:val="-4"/>
          <w:sz w:val="22"/>
        </w:rPr>
        <w:t>s share premium, which was received from shares offering to investors as at 31 December 2020, resulted in net share premium of Baht 40,860 million</w:t>
      </w:r>
      <w:r w:rsidRPr="00E10028">
        <w:rPr>
          <w:rFonts w:ascii="Times New Roman" w:hAnsi="Times New Roman" w:cs="Times New Roman"/>
          <w:spacing w:val="-4"/>
          <w:sz w:val="22"/>
          <w:szCs w:val="22"/>
          <w:cs/>
        </w:rPr>
        <w:t>.</w:t>
      </w:r>
    </w:p>
    <w:p w14:paraId="4E379DD4" w14:textId="77777777" w:rsidR="008B3B35" w:rsidRPr="00AA7E07" w:rsidRDefault="008B3B35" w:rsidP="00E1002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hAnsi="Times New Roman" w:cs="Times New Roman"/>
          <w:b/>
          <w:bCs/>
          <w:sz w:val="22"/>
          <w:szCs w:val="22"/>
        </w:rPr>
      </w:pPr>
    </w:p>
    <w:p w14:paraId="46AE99EB" w14:textId="09A1A485" w:rsidR="00B352E9" w:rsidRPr="00AA7E07" w:rsidRDefault="00211C7B" w:rsidP="00BA087E">
      <w:pPr>
        <w:pStyle w:val="Heading1"/>
        <w:numPr>
          <w:ilvl w:val="0"/>
          <w:numId w:val="0"/>
        </w:numPr>
        <w:ind w:left="540" w:hanging="540"/>
        <w:rPr>
          <w:rFonts w:ascii="Times New Roman" w:hAnsi="Times New Roman"/>
          <w:sz w:val="24"/>
          <w:szCs w:val="24"/>
          <w:u w:val="none"/>
        </w:rPr>
      </w:pPr>
      <w:r w:rsidRPr="00AA7E07">
        <w:rPr>
          <w:rFonts w:ascii="Times New Roman" w:hAnsi="Times New Roman"/>
          <w:sz w:val="24"/>
          <w:szCs w:val="24"/>
          <w:u w:val="none"/>
        </w:rPr>
        <w:t>1</w:t>
      </w:r>
      <w:r w:rsidR="00AA4488" w:rsidRPr="00AA7E07">
        <w:rPr>
          <w:rFonts w:ascii="Times New Roman" w:hAnsi="Times New Roman"/>
          <w:sz w:val="24"/>
          <w:szCs w:val="24"/>
          <w:u w:val="none"/>
        </w:rPr>
        <w:t>7</w:t>
      </w:r>
      <w:r w:rsidR="002B1069" w:rsidRPr="00E10028">
        <w:rPr>
          <w:rFonts w:ascii="Times New Roman" w:hAnsi="Times New Roman"/>
          <w:sz w:val="24"/>
          <w:szCs w:val="24"/>
          <w:u w:val="none"/>
          <w:cs/>
        </w:rPr>
        <w:t xml:space="preserve"> </w:t>
      </w:r>
      <w:r w:rsidR="002B1069" w:rsidRPr="00AA7E07">
        <w:rPr>
          <w:rFonts w:ascii="Times New Roman" w:hAnsi="Times New Roman"/>
          <w:sz w:val="24"/>
          <w:szCs w:val="24"/>
          <w:u w:val="none"/>
        </w:rPr>
        <w:tab/>
      </w:r>
      <w:r w:rsidR="00FB5BDE" w:rsidRPr="00E10028">
        <w:rPr>
          <w:rFonts w:ascii="Times New Roman" w:hAnsi="Times New Roman"/>
          <w:sz w:val="24"/>
          <w:szCs w:val="24"/>
          <w:u w:val="none"/>
        </w:rPr>
        <w:t>Legal</w:t>
      </w:r>
      <w:r w:rsidR="00FB5BDE" w:rsidRPr="00AA7E07">
        <w:rPr>
          <w:rFonts w:ascii="Times New Roman" w:hAnsi="Times New Roman"/>
          <w:sz w:val="24"/>
          <w:szCs w:val="24"/>
          <w:u w:val="none"/>
        </w:rPr>
        <w:t xml:space="preserve"> reserve </w:t>
      </w:r>
    </w:p>
    <w:p w14:paraId="58B1AAC0" w14:textId="77777777" w:rsidR="007659B2" w:rsidRPr="00AA7E07" w:rsidRDefault="007659B2" w:rsidP="007659B2">
      <w:pPr>
        <w:pStyle w:val="block"/>
        <w:shd w:val="clear" w:color="auto" w:fill="FFFFFF"/>
        <w:spacing w:after="0" w:line="240" w:lineRule="atLeast"/>
        <w:ind w:left="540"/>
        <w:jc w:val="both"/>
        <w:rPr>
          <w:szCs w:val="22"/>
        </w:rPr>
      </w:pPr>
    </w:p>
    <w:p w14:paraId="6C2726C2" w14:textId="77777777" w:rsidR="00903B43" w:rsidRPr="00AA7E07" w:rsidRDefault="000A0B48" w:rsidP="00213DEF">
      <w:pPr>
        <w:pStyle w:val="block"/>
        <w:shd w:val="clear" w:color="auto" w:fill="FFFFFF"/>
        <w:spacing w:after="0" w:line="240" w:lineRule="atLeast"/>
        <w:ind w:left="540"/>
        <w:jc w:val="both"/>
        <w:rPr>
          <w:szCs w:val="22"/>
        </w:rPr>
      </w:pPr>
      <w:r w:rsidRPr="00AA7E07">
        <w:rPr>
          <w:szCs w:val="22"/>
        </w:rPr>
        <w:t>Section 116 of the Public Companies Act B</w:t>
      </w:r>
      <w:r w:rsidRPr="00E10028">
        <w:rPr>
          <w:szCs w:val="22"/>
          <w:cs/>
          <w:lang w:bidi="th-TH"/>
        </w:rPr>
        <w:t>.</w:t>
      </w:r>
      <w:r w:rsidRPr="00AA7E07">
        <w:rPr>
          <w:szCs w:val="22"/>
        </w:rPr>
        <w:t>E</w:t>
      </w:r>
      <w:r w:rsidRPr="00E10028">
        <w:rPr>
          <w:szCs w:val="22"/>
          <w:cs/>
          <w:lang w:bidi="th-TH"/>
        </w:rPr>
        <w:t xml:space="preserve">. </w:t>
      </w:r>
      <w:r w:rsidRPr="00AA7E07">
        <w:rPr>
          <w:szCs w:val="22"/>
        </w:rPr>
        <w:t>2535 requires that a company shall allocate not less than 5</w:t>
      </w:r>
      <w:r w:rsidRPr="00E10028">
        <w:rPr>
          <w:szCs w:val="22"/>
          <w:cs/>
          <w:lang w:bidi="th-TH"/>
        </w:rPr>
        <w:t xml:space="preserve">% </w:t>
      </w:r>
      <w:r w:rsidRPr="00AA7E07">
        <w:rPr>
          <w:szCs w:val="22"/>
        </w:rPr>
        <w:t>of its annual net profit, less any accumulated losses brought forward</w:t>
      </w:r>
      <w:r w:rsidR="000B6426" w:rsidRPr="00E10028">
        <w:rPr>
          <w:szCs w:val="22"/>
          <w:cs/>
          <w:lang w:bidi="th-TH"/>
        </w:rPr>
        <w:t xml:space="preserve"> (</w:t>
      </w:r>
      <w:r w:rsidR="000B6426" w:rsidRPr="00AA7E07">
        <w:rPr>
          <w:szCs w:val="22"/>
        </w:rPr>
        <w:t>if any</w:t>
      </w:r>
      <w:r w:rsidR="000B6426" w:rsidRPr="00E10028">
        <w:rPr>
          <w:szCs w:val="22"/>
          <w:cs/>
          <w:lang w:bidi="th-TH"/>
        </w:rPr>
        <w:t>)</w:t>
      </w:r>
      <w:r w:rsidR="000B6426" w:rsidRPr="00AA7E07">
        <w:rPr>
          <w:szCs w:val="22"/>
        </w:rPr>
        <w:t>,</w:t>
      </w:r>
      <w:r w:rsidRPr="00AA7E07">
        <w:rPr>
          <w:szCs w:val="22"/>
        </w:rPr>
        <w:t xml:space="preserve"> to a reserve account </w:t>
      </w:r>
      <w:r w:rsidRPr="00E10028">
        <w:rPr>
          <w:szCs w:val="22"/>
          <w:cs/>
          <w:lang w:bidi="th-TH"/>
        </w:rPr>
        <w:t>(“</w:t>
      </w:r>
      <w:r w:rsidRPr="00AA7E07">
        <w:rPr>
          <w:szCs w:val="22"/>
        </w:rPr>
        <w:t>legal reserve</w:t>
      </w:r>
      <w:r w:rsidRPr="00E10028">
        <w:rPr>
          <w:szCs w:val="22"/>
          <w:cs/>
          <w:lang w:bidi="th-TH"/>
        </w:rPr>
        <w:t>”)</w:t>
      </w:r>
      <w:r w:rsidRPr="00AA7E07">
        <w:rPr>
          <w:szCs w:val="22"/>
        </w:rPr>
        <w:t>, until this account reaches an amount not less than 10</w:t>
      </w:r>
      <w:r w:rsidRPr="00E10028">
        <w:rPr>
          <w:szCs w:val="22"/>
          <w:cs/>
          <w:lang w:bidi="th-TH"/>
        </w:rPr>
        <w:t xml:space="preserve">% </w:t>
      </w:r>
      <w:r w:rsidRPr="00AA7E07">
        <w:rPr>
          <w:szCs w:val="22"/>
        </w:rPr>
        <w:t xml:space="preserve">of the registered </w:t>
      </w:r>
      <w:r w:rsidR="005C51D6" w:rsidRPr="00AA7E07">
        <w:rPr>
          <w:szCs w:val="22"/>
        </w:rPr>
        <w:t>authorize</w:t>
      </w:r>
      <w:r w:rsidRPr="00AA7E07">
        <w:rPr>
          <w:szCs w:val="22"/>
        </w:rPr>
        <w:t>d capital</w:t>
      </w:r>
      <w:r w:rsidRPr="00E10028">
        <w:rPr>
          <w:szCs w:val="22"/>
          <w:cs/>
          <w:lang w:bidi="th-TH"/>
        </w:rPr>
        <w:t xml:space="preserve">. </w:t>
      </w:r>
      <w:r w:rsidRPr="00AA7E07">
        <w:rPr>
          <w:szCs w:val="22"/>
        </w:rPr>
        <w:t>The legal reserve is not available for dividend distribution</w:t>
      </w:r>
      <w:r w:rsidRPr="00E10028">
        <w:rPr>
          <w:szCs w:val="22"/>
          <w:cs/>
          <w:lang w:bidi="th-TH"/>
        </w:rPr>
        <w:t>.</w:t>
      </w:r>
    </w:p>
    <w:p w14:paraId="3506C230" w14:textId="554EC992" w:rsidR="00F01CF4" w:rsidRPr="00AA7E07" w:rsidRDefault="00F01CF4" w:rsidP="00213DEF">
      <w:pPr>
        <w:pStyle w:val="block"/>
        <w:shd w:val="clear" w:color="auto" w:fill="FFFFFF"/>
        <w:spacing w:after="0" w:line="240" w:lineRule="atLeast"/>
        <w:ind w:left="540"/>
        <w:jc w:val="both"/>
        <w:rPr>
          <w:szCs w:val="22"/>
        </w:rPr>
      </w:pPr>
    </w:p>
    <w:p w14:paraId="4A97C51F" w14:textId="77777777" w:rsidR="00C83D7A" w:rsidRPr="00AA7E07" w:rsidRDefault="00C83D7A" w:rsidP="00213DEF">
      <w:pPr>
        <w:pStyle w:val="block"/>
        <w:shd w:val="clear" w:color="auto" w:fill="FFFFFF"/>
        <w:spacing w:after="0" w:line="240" w:lineRule="atLeast"/>
        <w:ind w:left="540"/>
        <w:jc w:val="both"/>
        <w:rPr>
          <w:szCs w:val="22"/>
        </w:rPr>
      </w:pPr>
    </w:p>
    <w:p w14:paraId="272F779B" w14:textId="77777777" w:rsidR="00151D8C" w:rsidRPr="00AA7E07" w:rsidRDefault="00151D8C">
      <w:pPr>
        <w:rPr>
          <w:rFonts w:ascii="Times New Roman" w:hAnsi="Times New Roman" w:cs="Times New Roman"/>
          <w:b/>
          <w:bCs/>
          <w:sz w:val="24"/>
          <w:szCs w:val="24"/>
        </w:rPr>
      </w:pPr>
      <w:r w:rsidRPr="00AA7E07">
        <w:rPr>
          <w:rFonts w:ascii="Times New Roman" w:hAnsi="Times New Roman"/>
          <w:sz w:val="24"/>
          <w:szCs w:val="24"/>
        </w:rPr>
        <w:br w:type="page"/>
      </w:r>
    </w:p>
    <w:p w14:paraId="56999674" w14:textId="350BF7D5" w:rsidR="00075499" w:rsidRPr="00AA7E07" w:rsidRDefault="00787F12" w:rsidP="0087516B">
      <w:pPr>
        <w:pStyle w:val="Heading1"/>
        <w:numPr>
          <w:ilvl w:val="0"/>
          <w:numId w:val="0"/>
        </w:numPr>
        <w:ind w:left="540" w:hanging="540"/>
        <w:rPr>
          <w:rFonts w:ascii="Times New Roman" w:hAnsi="Times New Roman"/>
          <w:sz w:val="24"/>
          <w:szCs w:val="24"/>
          <w:u w:val="none"/>
        </w:rPr>
      </w:pPr>
      <w:r w:rsidRPr="00AA7E07">
        <w:rPr>
          <w:rFonts w:ascii="Times New Roman" w:hAnsi="Times New Roman"/>
          <w:sz w:val="24"/>
          <w:szCs w:val="24"/>
          <w:u w:val="none"/>
        </w:rPr>
        <w:lastRenderedPageBreak/>
        <w:t>1</w:t>
      </w:r>
      <w:r w:rsidR="00AA4488" w:rsidRPr="00AA7E07">
        <w:rPr>
          <w:rFonts w:ascii="Times New Roman" w:hAnsi="Times New Roman"/>
          <w:sz w:val="24"/>
          <w:szCs w:val="24"/>
          <w:u w:val="none"/>
        </w:rPr>
        <w:t>8</w:t>
      </w:r>
      <w:r w:rsidR="0087516B" w:rsidRPr="00AA7E07">
        <w:rPr>
          <w:rFonts w:ascii="Times New Roman" w:hAnsi="Times New Roman"/>
          <w:sz w:val="24"/>
          <w:szCs w:val="24"/>
          <w:u w:val="none"/>
        </w:rPr>
        <w:tab/>
      </w:r>
      <w:r w:rsidR="00CE38C3" w:rsidRPr="00AA7E07">
        <w:rPr>
          <w:rFonts w:ascii="Times New Roman" w:hAnsi="Times New Roman"/>
          <w:sz w:val="24"/>
          <w:szCs w:val="24"/>
          <w:u w:val="none"/>
        </w:rPr>
        <w:t>A</w:t>
      </w:r>
      <w:r w:rsidR="00075499" w:rsidRPr="00AA7E07">
        <w:rPr>
          <w:rFonts w:ascii="Times New Roman" w:hAnsi="Times New Roman"/>
          <w:sz w:val="24"/>
          <w:szCs w:val="24"/>
          <w:u w:val="none"/>
        </w:rPr>
        <w:t>dministrative expenses</w:t>
      </w:r>
    </w:p>
    <w:p w14:paraId="5D2DBDE0" w14:textId="77777777" w:rsidR="004A64EF" w:rsidRPr="00AA7E07" w:rsidRDefault="004A64EF" w:rsidP="00DB0358">
      <w:pPr>
        <w:rPr>
          <w:rFonts w:ascii="Times New Roman" w:hAnsi="Times New Roman" w:cs="Times New Roman"/>
          <w:sz w:val="22"/>
          <w:szCs w:val="22"/>
          <w:cs/>
        </w:rPr>
      </w:pPr>
      <w:r w:rsidRPr="00AA7E07">
        <w:rPr>
          <w:rFonts w:ascii="Times New Roman" w:hAnsi="Times New Roman" w:cs="Times New Roman"/>
        </w:rPr>
        <w:tab/>
      </w:r>
      <w:r w:rsidRPr="00AA7E07">
        <w:rPr>
          <w:rFonts w:ascii="Times New Roman" w:hAnsi="Times New Roman" w:cs="Times New Roman"/>
        </w:rPr>
        <w:tab/>
      </w:r>
    </w:p>
    <w:tbl>
      <w:tblPr>
        <w:tblW w:w="8853" w:type="dxa"/>
        <w:tblInd w:w="450" w:type="dxa"/>
        <w:tblLayout w:type="fixed"/>
        <w:tblLook w:val="0000" w:firstRow="0" w:lastRow="0" w:firstColumn="0" w:lastColumn="0" w:noHBand="0" w:noVBand="0"/>
      </w:tblPr>
      <w:tblGrid>
        <w:gridCol w:w="6018"/>
        <w:gridCol w:w="1304"/>
        <w:gridCol w:w="259"/>
        <w:gridCol w:w="1272"/>
      </w:tblGrid>
      <w:tr w:rsidR="00DF0A6F" w:rsidRPr="00AA7E07" w14:paraId="0DA50D84" w14:textId="77777777" w:rsidTr="00100217">
        <w:trPr>
          <w:trHeight w:val="256"/>
        </w:trPr>
        <w:tc>
          <w:tcPr>
            <w:tcW w:w="6018" w:type="dxa"/>
            <w:vAlign w:val="bottom"/>
          </w:tcPr>
          <w:p w14:paraId="3EDA1D22" w14:textId="77777777" w:rsidR="00DF0A6F" w:rsidRPr="00AA7E07" w:rsidRDefault="00DF0A6F" w:rsidP="00DF0A6F">
            <w:pPr>
              <w:rPr>
                <w:rFonts w:ascii="Times New Roman" w:hAnsi="Times New Roman" w:cs="Times New Roman"/>
                <w:sz w:val="22"/>
                <w:szCs w:val="22"/>
              </w:rPr>
            </w:pPr>
          </w:p>
        </w:tc>
        <w:tc>
          <w:tcPr>
            <w:tcW w:w="1304" w:type="dxa"/>
            <w:vAlign w:val="bottom"/>
          </w:tcPr>
          <w:p w14:paraId="509C6443" w14:textId="5FB5CAB2" w:rsidR="00DF0A6F" w:rsidRPr="00AA7E07" w:rsidRDefault="00DF0A6F" w:rsidP="00DF0A6F">
            <w:pPr>
              <w:ind w:left="-108" w:right="-126"/>
              <w:jc w:val="center"/>
              <w:rPr>
                <w:rFonts w:ascii="Times New Roman" w:hAnsi="Times New Roman" w:cs="Times New Roman"/>
                <w:sz w:val="22"/>
                <w:szCs w:val="22"/>
              </w:rPr>
            </w:pPr>
            <w:r w:rsidRPr="00AA7E07">
              <w:rPr>
                <w:rFonts w:ascii="Times New Roman" w:hAnsi="Times New Roman" w:cs="Times New Roman"/>
                <w:sz w:val="22"/>
                <w:szCs w:val="22"/>
              </w:rPr>
              <w:t>20</w:t>
            </w:r>
            <w:r w:rsidR="00815E4A" w:rsidRPr="00AA7E07">
              <w:rPr>
                <w:rFonts w:ascii="Times New Roman" w:hAnsi="Times New Roman" w:cs="Times New Roman"/>
                <w:sz w:val="22"/>
                <w:szCs w:val="22"/>
              </w:rPr>
              <w:t>2</w:t>
            </w:r>
            <w:r w:rsidR="00100217" w:rsidRPr="00AA7E07">
              <w:rPr>
                <w:rFonts w:ascii="Times New Roman" w:hAnsi="Times New Roman" w:cs="Times New Roman"/>
                <w:sz w:val="22"/>
                <w:szCs w:val="22"/>
              </w:rPr>
              <w:t>1</w:t>
            </w:r>
          </w:p>
        </w:tc>
        <w:tc>
          <w:tcPr>
            <w:tcW w:w="259" w:type="dxa"/>
            <w:vAlign w:val="bottom"/>
          </w:tcPr>
          <w:p w14:paraId="1ABF400D" w14:textId="77777777" w:rsidR="00DF0A6F" w:rsidRPr="00AA7E07" w:rsidRDefault="00DF0A6F" w:rsidP="00DF0A6F">
            <w:pPr>
              <w:ind w:left="-108"/>
              <w:jc w:val="center"/>
              <w:rPr>
                <w:rFonts w:ascii="Times New Roman" w:hAnsi="Times New Roman" w:cs="Times New Roman"/>
                <w:b/>
                <w:bCs/>
                <w:sz w:val="22"/>
                <w:szCs w:val="22"/>
                <w:u w:val="single"/>
              </w:rPr>
            </w:pPr>
          </w:p>
        </w:tc>
        <w:tc>
          <w:tcPr>
            <w:tcW w:w="1272" w:type="dxa"/>
            <w:vAlign w:val="bottom"/>
          </w:tcPr>
          <w:p w14:paraId="3608E0CE" w14:textId="298724F1" w:rsidR="00DF0A6F" w:rsidRPr="00AA7E07" w:rsidRDefault="00DF0A6F" w:rsidP="00DF0A6F">
            <w:pPr>
              <w:ind w:left="-108"/>
              <w:jc w:val="center"/>
              <w:rPr>
                <w:rFonts w:ascii="Times New Roman" w:hAnsi="Times New Roman" w:cs="Times New Roman"/>
                <w:sz w:val="22"/>
                <w:szCs w:val="22"/>
              </w:rPr>
            </w:pPr>
            <w:r w:rsidRPr="00AA7E07">
              <w:rPr>
                <w:rFonts w:ascii="Times New Roman" w:hAnsi="Times New Roman" w:cs="Times New Roman"/>
                <w:sz w:val="22"/>
                <w:szCs w:val="22"/>
              </w:rPr>
              <w:t>20</w:t>
            </w:r>
            <w:r w:rsidR="00100217" w:rsidRPr="00AA7E07">
              <w:rPr>
                <w:rFonts w:ascii="Times New Roman" w:hAnsi="Times New Roman" w:cs="Times New Roman"/>
                <w:sz w:val="22"/>
                <w:szCs w:val="22"/>
              </w:rPr>
              <w:t>20</w:t>
            </w:r>
          </w:p>
        </w:tc>
      </w:tr>
      <w:tr w:rsidR="00DF0A6F" w:rsidRPr="00AA7E07" w14:paraId="1CDA30C5" w14:textId="77777777" w:rsidTr="003F5F11">
        <w:trPr>
          <w:trHeight w:val="256"/>
        </w:trPr>
        <w:tc>
          <w:tcPr>
            <w:tcW w:w="6018" w:type="dxa"/>
            <w:vAlign w:val="bottom"/>
          </w:tcPr>
          <w:p w14:paraId="100429CB" w14:textId="77777777" w:rsidR="00DF0A6F" w:rsidRPr="00AA7E07" w:rsidRDefault="00DF0A6F" w:rsidP="00DF0A6F">
            <w:pPr>
              <w:rPr>
                <w:rFonts w:ascii="Times New Roman" w:hAnsi="Times New Roman" w:cs="Times New Roman"/>
                <w:sz w:val="22"/>
                <w:szCs w:val="22"/>
              </w:rPr>
            </w:pPr>
          </w:p>
        </w:tc>
        <w:tc>
          <w:tcPr>
            <w:tcW w:w="2835" w:type="dxa"/>
            <w:gridSpan w:val="3"/>
            <w:vAlign w:val="bottom"/>
          </w:tcPr>
          <w:p w14:paraId="0AC40400" w14:textId="77777777" w:rsidR="00DF0A6F" w:rsidRPr="00AA7E07" w:rsidRDefault="00DF0A6F" w:rsidP="00DF0A6F">
            <w:pPr>
              <w:jc w:val="center"/>
              <w:rPr>
                <w:rFonts w:ascii="Times New Roman" w:hAnsi="Times New Roman" w:cs="Times New Roman"/>
                <w:i/>
                <w:iCs/>
                <w:sz w:val="22"/>
                <w:szCs w:val="22"/>
              </w:rPr>
            </w:pPr>
            <w:r w:rsidRPr="00E10028">
              <w:rPr>
                <w:rFonts w:ascii="Times New Roman" w:hAnsi="Times New Roman" w:cs="Times New Roman"/>
                <w:i/>
                <w:iCs/>
                <w:sz w:val="22"/>
                <w:szCs w:val="22"/>
                <w:cs/>
              </w:rPr>
              <w:t>(</w:t>
            </w:r>
            <w:r w:rsidRPr="00AA7E07">
              <w:rPr>
                <w:rFonts w:ascii="Times New Roman" w:hAnsi="Times New Roman" w:cs="Times New Roman"/>
                <w:i/>
                <w:iCs/>
                <w:sz w:val="22"/>
                <w:szCs w:val="22"/>
              </w:rPr>
              <w:t>in thousand Baht</w:t>
            </w:r>
            <w:r w:rsidRPr="00E10028">
              <w:rPr>
                <w:rFonts w:ascii="Times New Roman" w:hAnsi="Times New Roman" w:cs="Times New Roman"/>
                <w:i/>
                <w:iCs/>
                <w:sz w:val="22"/>
                <w:szCs w:val="22"/>
                <w:cs/>
              </w:rPr>
              <w:t>)</w:t>
            </w:r>
          </w:p>
        </w:tc>
      </w:tr>
      <w:tr w:rsidR="00100217" w:rsidRPr="00AA7E07" w14:paraId="170AEB3E" w14:textId="77777777" w:rsidTr="00100217">
        <w:trPr>
          <w:trHeight w:val="256"/>
        </w:trPr>
        <w:tc>
          <w:tcPr>
            <w:tcW w:w="6018" w:type="dxa"/>
            <w:vAlign w:val="bottom"/>
          </w:tcPr>
          <w:p w14:paraId="798DB4F4" w14:textId="77777777" w:rsidR="00100217" w:rsidRPr="00AA7E07" w:rsidRDefault="00100217" w:rsidP="00100217">
            <w:pPr>
              <w:rPr>
                <w:rFonts w:ascii="Times New Roman" w:hAnsi="Times New Roman" w:cs="Times New Roman"/>
                <w:sz w:val="22"/>
                <w:szCs w:val="22"/>
              </w:rPr>
            </w:pPr>
            <w:r w:rsidRPr="00AA7E07">
              <w:rPr>
                <w:rFonts w:ascii="Times New Roman" w:hAnsi="Times New Roman" w:cs="Times New Roman"/>
                <w:sz w:val="22"/>
                <w:szCs w:val="22"/>
              </w:rPr>
              <w:t>Salary, welfare and personnel expenses</w:t>
            </w:r>
          </w:p>
        </w:tc>
        <w:tc>
          <w:tcPr>
            <w:tcW w:w="1304" w:type="dxa"/>
          </w:tcPr>
          <w:p w14:paraId="4C63E81B" w14:textId="2852E4E6" w:rsidR="00100217" w:rsidRPr="00AA7E07" w:rsidRDefault="00C52B48" w:rsidP="00E10028">
            <w:pPr>
              <w:tabs>
                <w:tab w:val="decimal" w:pos="626"/>
              </w:tabs>
              <w:ind w:left="-108" w:right="103"/>
              <w:jc w:val="right"/>
              <w:rPr>
                <w:rFonts w:ascii="Times New Roman" w:hAnsi="Times New Roman" w:cs="Times New Roman"/>
                <w:sz w:val="22"/>
                <w:szCs w:val="22"/>
              </w:rPr>
            </w:pPr>
            <w:r w:rsidRPr="00AA7E07">
              <w:rPr>
                <w:rFonts w:ascii="Times New Roman" w:hAnsi="Times New Roman" w:cs="Times New Roman"/>
                <w:sz w:val="22"/>
                <w:szCs w:val="22"/>
              </w:rPr>
              <w:t>1,818,790</w:t>
            </w:r>
          </w:p>
        </w:tc>
        <w:tc>
          <w:tcPr>
            <w:tcW w:w="259" w:type="dxa"/>
            <w:vAlign w:val="bottom"/>
          </w:tcPr>
          <w:p w14:paraId="2FCC2A34" w14:textId="77777777" w:rsidR="00100217" w:rsidRPr="00AA7E07" w:rsidRDefault="00100217" w:rsidP="00100217">
            <w:pPr>
              <w:tabs>
                <w:tab w:val="decimal" w:pos="1062"/>
              </w:tabs>
              <w:ind w:left="-108"/>
              <w:rPr>
                <w:rFonts w:ascii="Times New Roman" w:hAnsi="Times New Roman" w:cs="Times New Roman"/>
                <w:b/>
                <w:bCs/>
                <w:sz w:val="22"/>
                <w:szCs w:val="22"/>
                <w:u w:val="single"/>
              </w:rPr>
            </w:pPr>
          </w:p>
        </w:tc>
        <w:tc>
          <w:tcPr>
            <w:tcW w:w="1272" w:type="dxa"/>
          </w:tcPr>
          <w:p w14:paraId="467BD0ED" w14:textId="3662B256" w:rsidR="00100217" w:rsidRPr="00AA7E07" w:rsidRDefault="00100217">
            <w:pPr>
              <w:tabs>
                <w:tab w:val="decimal" w:pos="1040"/>
              </w:tabs>
              <w:ind w:left="-108"/>
              <w:rPr>
                <w:rFonts w:ascii="Times New Roman" w:hAnsi="Times New Roman" w:cs="Times New Roman"/>
                <w:sz w:val="22"/>
                <w:szCs w:val="22"/>
              </w:rPr>
            </w:pPr>
            <w:r w:rsidRPr="00AA7E07">
              <w:rPr>
                <w:rFonts w:ascii="Times New Roman" w:hAnsi="Times New Roman" w:cs="Times New Roman"/>
                <w:sz w:val="22"/>
                <w:szCs w:val="22"/>
              </w:rPr>
              <w:t>1,318,004</w:t>
            </w:r>
          </w:p>
        </w:tc>
      </w:tr>
      <w:tr w:rsidR="00C52B48" w:rsidRPr="00AA7E07" w14:paraId="33F51390" w14:textId="77777777" w:rsidTr="00100217">
        <w:trPr>
          <w:trHeight w:val="256"/>
        </w:trPr>
        <w:tc>
          <w:tcPr>
            <w:tcW w:w="6018" w:type="dxa"/>
            <w:vAlign w:val="bottom"/>
          </w:tcPr>
          <w:p w14:paraId="18EF6685" w14:textId="77777777" w:rsidR="00C52B48" w:rsidRPr="00AA7E07" w:rsidRDefault="00C52B48" w:rsidP="00C52B48">
            <w:pPr>
              <w:rPr>
                <w:rFonts w:ascii="Times New Roman" w:hAnsi="Times New Roman" w:cs="Times New Roman"/>
                <w:sz w:val="22"/>
                <w:szCs w:val="22"/>
              </w:rPr>
            </w:pPr>
            <w:r w:rsidRPr="00AA7E07">
              <w:rPr>
                <w:rFonts w:ascii="Times New Roman" w:hAnsi="Times New Roman" w:cs="Times New Roman"/>
                <w:iCs/>
                <w:sz w:val="22"/>
                <w:szCs w:val="22"/>
              </w:rPr>
              <w:t>Service expenses</w:t>
            </w:r>
          </w:p>
        </w:tc>
        <w:tc>
          <w:tcPr>
            <w:tcW w:w="1304" w:type="dxa"/>
          </w:tcPr>
          <w:p w14:paraId="333CAA40" w14:textId="052E396A" w:rsidR="00C52B48" w:rsidRPr="00AA7E07" w:rsidRDefault="000D72B4" w:rsidP="00E10028">
            <w:pPr>
              <w:tabs>
                <w:tab w:val="decimal" w:pos="626"/>
              </w:tabs>
              <w:ind w:left="-108" w:right="103"/>
              <w:jc w:val="right"/>
              <w:rPr>
                <w:rFonts w:ascii="Times New Roman" w:hAnsi="Times New Roman" w:cs="Times New Roman"/>
                <w:sz w:val="22"/>
                <w:szCs w:val="22"/>
              </w:rPr>
            </w:pPr>
            <w:r w:rsidRPr="00AA7E07">
              <w:rPr>
                <w:rFonts w:ascii="Times New Roman" w:hAnsi="Times New Roman" w:cs="Times New Roman"/>
                <w:sz w:val="22"/>
                <w:szCs w:val="22"/>
              </w:rPr>
              <w:t>130,066</w:t>
            </w:r>
          </w:p>
        </w:tc>
        <w:tc>
          <w:tcPr>
            <w:tcW w:w="259" w:type="dxa"/>
            <w:vAlign w:val="bottom"/>
          </w:tcPr>
          <w:p w14:paraId="395C19FD" w14:textId="77777777" w:rsidR="00C52B48" w:rsidRPr="00AA7E07" w:rsidRDefault="00C52B48" w:rsidP="00C52B48">
            <w:pPr>
              <w:tabs>
                <w:tab w:val="decimal" w:pos="1062"/>
              </w:tabs>
              <w:ind w:left="-108"/>
              <w:rPr>
                <w:rFonts w:ascii="Times New Roman" w:hAnsi="Times New Roman" w:cs="Times New Roman"/>
                <w:b/>
                <w:bCs/>
                <w:sz w:val="22"/>
                <w:szCs w:val="22"/>
                <w:u w:val="single"/>
              </w:rPr>
            </w:pPr>
          </w:p>
        </w:tc>
        <w:tc>
          <w:tcPr>
            <w:tcW w:w="1272" w:type="dxa"/>
          </w:tcPr>
          <w:p w14:paraId="1D5DD65B" w14:textId="20F5899E" w:rsidR="00C52B48" w:rsidRPr="00AA7E07" w:rsidRDefault="00C52B48" w:rsidP="00C52B48">
            <w:pPr>
              <w:tabs>
                <w:tab w:val="decimal" w:pos="1040"/>
              </w:tabs>
              <w:ind w:left="-108"/>
              <w:rPr>
                <w:rFonts w:ascii="Times New Roman" w:hAnsi="Times New Roman" w:cs="Times New Roman"/>
                <w:sz w:val="22"/>
                <w:szCs w:val="22"/>
              </w:rPr>
            </w:pPr>
            <w:r w:rsidRPr="00AA7E07">
              <w:rPr>
                <w:rFonts w:ascii="Times New Roman" w:hAnsi="Times New Roman" w:cs="Times New Roman"/>
                <w:sz w:val="22"/>
                <w:szCs w:val="22"/>
              </w:rPr>
              <w:t>113,835</w:t>
            </w:r>
          </w:p>
        </w:tc>
      </w:tr>
      <w:tr w:rsidR="00C52B48" w:rsidRPr="00AA7E07" w14:paraId="03440DEE" w14:textId="77777777" w:rsidTr="00100217">
        <w:trPr>
          <w:trHeight w:val="256"/>
        </w:trPr>
        <w:tc>
          <w:tcPr>
            <w:tcW w:w="6018" w:type="dxa"/>
            <w:vAlign w:val="bottom"/>
          </w:tcPr>
          <w:p w14:paraId="5BFC3F1F" w14:textId="77777777" w:rsidR="00C52B48" w:rsidRPr="00AA7E07" w:rsidRDefault="00C52B48" w:rsidP="00C52B48">
            <w:pPr>
              <w:rPr>
                <w:rFonts w:ascii="Times New Roman" w:hAnsi="Times New Roman" w:cs="Times New Roman"/>
                <w:sz w:val="22"/>
                <w:szCs w:val="22"/>
              </w:rPr>
            </w:pPr>
            <w:r w:rsidRPr="00AA7E07">
              <w:rPr>
                <w:rFonts w:ascii="Times New Roman" w:hAnsi="Times New Roman" w:cs="Times New Roman"/>
                <w:sz w:val="22"/>
                <w:szCs w:val="22"/>
              </w:rPr>
              <w:t>Rent, depreciation and amortization expenses</w:t>
            </w:r>
          </w:p>
        </w:tc>
        <w:tc>
          <w:tcPr>
            <w:tcW w:w="1304" w:type="dxa"/>
          </w:tcPr>
          <w:p w14:paraId="770E70DC" w14:textId="3AF8C5B0" w:rsidR="00C52B48" w:rsidRPr="00AA7E07" w:rsidRDefault="00C52B48" w:rsidP="00E10028">
            <w:pPr>
              <w:tabs>
                <w:tab w:val="decimal" w:pos="626"/>
              </w:tabs>
              <w:ind w:left="-108" w:right="103"/>
              <w:jc w:val="right"/>
              <w:rPr>
                <w:rFonts w:ascii="Times New Roman" w:hAnsi="Times New Roman" w:cs="Times New Roman"/>
                <w:sz w:val="22"/>
                <w:szCs w:val="22"/>
              </w:rPr>
            </w:pPr>
            <w:r w:rsidRPr="00AA7E07">
              <w:rPr>
                <w:rFonts w:ascii="Times New Roman" w:hAnsi="Times New Roman" w:cs="Times New Roman"/>
                <w:sz w:val="22"/>
                <w:szCs w:val="22"/>
              </w:rPr>
              <w:t>103,855</w:t>
            </w:r>
          </w:p>
        </w:tc>
        <w:tc>
          <w:tcPr>
            <w:tcW w:w="259" w:type="dxa"/>
            <w:vAlign w:val="bottom"/>
          </w:tcPr>
          <w:p w14:paraId="000C97A5" w14:textId="77777777" w:rsidR="00C52B48" w:rsidRPr="00AA7E07" w:rsidRDefault="00C52B48" w:rsidP="00C52B48">
            <w:pPr>
              <w:tabs>
                <w:tab w:val="decimal" w:pos="1062"/>
              </w:tabs>
              <w:ind w:left="-108"/>
              <w:rPr>
                <w:rFonts w:ascii="Times New Roman" w:hAnsi="Times New Roman" w:cs="Times New Roman"/>
                <w:b/>
                <w:bCs/>
                <w:sz w:val="22"/>
                <w:szCs w:val="22"/>
                <w:u w:val="single"/>
              </w:rPr>
            </w:pPr>
          </w:p>
        </w:tc>
        <w:tc>
          <w:tcPr>
            <w:tcW w:w="1272" w:type="dxa"/>
          </w:tcPr>
          <w:p w14:paraId="7E2241D2" w14:textId="3F47695F" w:rsidR="00C52B48" w:rsidRPr="00AA7E07" w:rsidRDefault="00C52B48" w:rsidP="00C52B48">
            <w:pPr>
              <w:tabs>
                <w:tab w:val="decimal" w:pos="1040"/>
              </w:tabs>
              <w:ind w:left="-108"/>
              <w:rPr>
                <w:rFonts w:ascii="Times New Roman" w:hAnsi="Times New Roman" w:cs="Times New Roman"/>
                <w:sz w:val="22"/>
                <w:szCs w:val="22"/>
              </w:rPr>
            </w:pPr>
            <w:r w:rsidRPr="00AA7E07">
              <w:rPr>
                <w:rFonts w:ascii="Times New Roman" w:hAnsi="Times New Roman" w:cs="Times New Roman"/>
                <w:sz w:val="22"/>
                <w:szCs w:val="22"/>
              </w:rPr>
              <w:t>103,328</w:t>
            </w:r>
          </w:p>
        </w:tc>
      </w:tr>
      <w:tr w:rsidR="009901C4" w:rsidRPr="00AA7E07" w14:paraId="61773CE2" w14:textId="77777777" w:rsidTr="00100217">
        <w:trPr>
          <w:trHeight w:val="256"/>
        </w:trPr>
        <w:tc>
          <w:tcPr>
            <w:tcW w:w="6018" w:type="dxa"/>
            <w:vAlign w:val="bottom"/>
          </w:tcPr>
          <w:p w14:paraId="055F2077" w14:textId="0012EEEB" w:rsidR="009901C4" w:rsidRPr="00AA7E07" w:rsidRDefault="009901C4" w:rsidP="009901C4">
            <w:pPr>
              <w:rPr>
                <w:rFonts w:ascii="Times New Roman" w:hAnsi="Times New Roman" w:cs="Times New Roman"/>
                <w:sz w:val="22"/>
                <w:szCs w:val="22"/>
              </w:rPr>
            </w:pPr>
            <w:r w:rsidRPr="00E10028">
              <w:rPr>
                <w:rFonts w:ascii="Times New Roman" w:hAnsi="Times New Roman" w:cs="Times New Roman"/>
                <w:sz w:val="22"/>
                <w:szCs w:val="22"/>
              </w:rPr>
              <w:t>IT fees</w:t>
            </w:r>
          </w:p>
        </w:tc>
        <w:tc>
          <w:tcPr>
            <w:tcW w:w="1304" w:type="dxa"/>
          </w:tcPr>
          <w:p w14:paraId="2D6D21F7" w14:textId="38CC16DE" w:rsidR="009901C4" w:rsidRPr="00AA7E07" w:rsidRDefault="009901C4" w:rsidP="00E10028">
            <w:pPr>
              <w:tabs>
                <w:tab w:val="decimal" w:pos="626"/>
              </w:tabs>
              <w:ind w:left="-108" w:right="103"/>
              <w:jc w:val="right"/>
              <w:rPr>
                <w:rFonts w:ascii="Times New Roman" w:hAnsi="Times New Roman" w:cs="Times New Roman"/>
                <w:sz w:val="22"/>
                <w:szCs w:val="22"/>
              </w:rPr>
            </w:pPr>
            <w:r w:rsidRPr="00E10028">
              <w:rPr>
                <w:rFonts w:ascii="Times New Roman" w:hAnsi="Times New Roman" w:cs="Times New Roman"/>
                <w:sz w:val="22"/>
                <w:szCs w:val="22"/>
              </w:rPr>
              <w:t>86,058</w:t>
            </w:r>
          </w:p>
        </w:tc>
        <w:tc>
          <w:tcPr>
            <w:tcW w:w="259" w:type="dxa"/>
            <w:vAlign w:val="bottom"/>
          </w:tcPr>
          <w:p w14:paraId="4EBCC511" w14:textId="77777777" w:rsidR="009901C4" w:rsidRPr="00AA7E07" w:rsidRDefault="009901C4" w:rsidP="009901C4">
            <w:pPr>
              <w:tabs>
                <w:tab w:val="decimal" w:pos="1062"/>
              </w:tabs>
              <w:ind w:left="-108"/>
              <w:rPr>
                <w:rFonts w:ascii="Times New Roman" w:hAnsi="Times New Roman" w:cs="Times New Roman"/>
                <w:b/>
                <w:bCs/>
                <w:sz w:val="22"/>
                <w:szCs w:val="22"/>
                <w:u w:val="single"/>
              </w:rPr>
            </w:pPr>
          </w:p>
        </w:tc>
        <w:tc>
          <w:tcPr>
            <w:tcW w:w="1272" w:type="dxa"/>
          </w:tcPr>
          <w:p w14:paraId="3AE0E9D4" w14:textId="0F6DBDB1" w:rsidR="009901C4" w:rsidRPr="00AA7E07" w:rsidRDefault="009901C4" w:rsidP="009901C4">
            <w:pPr>
              <w:tabs>
                <w:tab w:val="decimal" w:pos="1040"/>
              </w:tabs>
              <w:ind w:left="-108"/>
              <w:rPr>
                <w:rFonts w:ascii="Times New Roman" w:hAnsi="Times New Roman" w:cs="Times New Roman"/>
                <w:sz w:val="22"/>
                <w:szCs w:val="22"/>
              </w:rPr>
            </w:pPr>
            <w:r w:rsidRPr="00E10028">
              <w:rPr>
                <w:rFonts w:ascii="Times New Roman" w:hAnsi="Times New Roman" w:cs="Times New Roman"/>
                <w:sz w:val="22"/>
                <w:szCs w:val="22"/>
              </w:rPr>
              <w:t>75,018</w:t>
            </w:r>
          </w:p>
        </w:tc>
      </w:tr>
      <w:tr w:rsidR="009901C4" w:rsidRPr="00AA7E07" w14:paraId="779D81BC" w14:textId="77777777" w:rsidTr="00100217">
        <w:trPr>
          <w:trHeight w:val="256"/>
        </w:trPr>
        <w:tc>
          <w:tcPr>
            <w:tcW w:w="6018" w:type="dxa"/>
            <w:vAlign w:val="bottom"/>
          </w:tcPr>
          <w:p w14:paraId="269336A3" w14:textId="2D60790B" w:rsidR="009901C4" w:rsidRPr="00AA7E07" w:rsidRDefault="009901C4" w:rsidP="009901C4">
            <w:pPr>
              <w:rPr>
                <w:rFonts w:ascii="Times New Roman" w:hAnsi="Times New Roman" w:cs="Times New Roman"/>
                <w:sz w:val="22"/>
                <w:szCs w:val="22"/>
              </w:rPr>
            </w:pPr>
            <w:r w:rsidRPr="00AA7E07">
              <w:rPr>
                <w:rFonts w:ascii="Times New Roman" w:hAnsi="Times New Roman" w:cs="Times New Roman"/>
                <w:iCs/>
                <w:sz w:val="22"/>
                <w:szCs w:val="22"/>
              </w:rPr>
              <w:t>Professional and consultant fees</w:t>
            </w:r>
          </w:p>
        </w:tc>
        <w:tc>
          <w:tcPr>
            <w:tcW w:w="1304" w:type="dxa"/>
          </w:tcPr>
          <w:p w14:paraId="78A3D82A" w14:textId="69106F23" w:rsidR="009901C4" w:rsidRPr="00AA7E07" w:rsidRDefault="009901C4" w:rsidP="00E10028">
            <w:pPr>
              <w:tabs>
                <w:tab w:val="decimal" w:pos="626"/>
              </w:tabs>
              <w:ind w:left="-108" w:right="103"/>
              <w:jc w:val="right"/>
              <w:rPr>
                <w:rFonts w:ascii="Times New Roman" w:hAnsi="Times New Roman" w:cs="Times New Roman"/>
                <w:sz w:val="22"/>
                <w:szCs w:val="22"/>
              </w:rPr>
            </w:pPr>
            <w:r w:rsidRPr="00AA7E07">
              <w:rPr>
                <w:rFonts w:ascii="Times New Roman" w:hAnsi="Times New Roman" w:cs="Times New Roman"/>
                <w:sz w:val="22"/>
                <w:szCs w:val="22"/>
              </w:rPr>
              <w:t>74,250</w:t>
            </w:r>
          </w:p>
        </w:tc>
        <w:tc>
          <w:tcPr>
            <w:tcW w:w="259" w:type="dxa"/>
            <w:vAlign w:val="bottom"/>
          </w:tcPr>
          <w:p w14:paraId="40A8B201" w14:textId="77777777" w:rsidR="009901C4" w:rsidRPr="00AA7E07" w:rsidRDefault="009901C4" w:rsidP="009901C4">
            <w:pPr>
              <w:tabs>
                <w:tab w:val="decimal" w:pos="1062"/>
              </w:tabs>
              <w:ind w:left="-108"/>
              <w:rPr>
                <w:rFonts w:ascii="Times New Roman" w:hAnsi="Times New Roman" w:cs="Times New Roman"/>
                <w:b/>
                <w:bCs/>
                <w:sz w:val="22"/>
                <w:szCs w:val="22"/>
                <w:u w:val="single"/>
              </w:rPr>
            </w:pPr>
          </w:p>
        </w:tc>
        <w:tc>
          <w:tcPr>
            <w:tcW w:w="1272" w:type="dxa"/>
          </w:tcPr>
          <w:p w14:paraId="22C195D3" w14:textId="3684913E" w:rsidR="009901C4" w:rsidRPr="00AA7E07" w:rsidRDefault="009901C4" w:rsidP="009901C4">
            <w:pPr>
              <w:tabs>
                <w:tab w:val="decimal" w:pos="1040"/>
              </w:tabs>
              <w:ind w:left="-108"/>
              <w:rPr>
                <w:rFonts w:ascii="Times New Roman" w:hAnsi="Times New Roman" w:cs="Times New Roman"/>
                <w:sz w:val="22"/>
                <w:szCs w:val="22"/>
              </w:rPr>
            </w:pPr>
            <w:r w:rsidRPr="00AA7E07">
              <w:rPr>
                <w:rFonts w:ascii="Times New Roman" w:hAnsi="Times New Roman" w:cs="Times New Roman"/>
                <w:sz w:val="22"/>
                <w:szCs w:val="22"/>
              </w:rPr>
              <w:t>70,049</w:t>
            </w:r>
          </w:p>
        </w:tc>
      </w:tr>
      <w:tr w:rsidR="009901C4" w:rsidRPr="00AA7E07" w14:paraId="42203B34" w14:textId="77777777" w:rsidTr="00100217">
        <w:trPr>
          <w:trHeight w:val="256"/>
        </w:trPr>
        <w:tc>
          <w:tcPr>
            <w:tcW w:w="6018" w:type="dxa"/>
            <w:vAlign w:val="bottom"/>
          </w:tcPr>
          <w:p w14:paraId="31B477F4" w14:textId="77777777" w:rsidR="009901C4" w:rsidRPr="00AA7E07" w:rsidRDefault="009901C4" w:rsidP="00E10028">
            <w:pPr>
              <w:tabs>
                <w:tab w:val="decimal" w:pos="-294"/>
              </w:tabs>
              <w:ind w:left="-654" w:right="3751" w:firstLine="654"/>
              <w:rPr>
                <w:rFonts w:ascii="Times New Roman" w:hAnsi="Times New Roman" w:cs="Times New Roman"/>
                <w:sz w:val="22"/>
                <w:szCs w:val="22"/>
              </w:rPr>
            </w:pPr>
            <w:r w:rsidRPr="00AA7E07">
              <w:rPr>
                <w:rFonts w:ascii="Times New Roman" w:hAnsi="Times New Roman" w:cs="Times New Roman"/>
                <w:sz w:val="22"/>
                <w:szCs w:val="22"/>
              </w:rPr>
              <w:t>Others</w:t>
            </w:r>
          </w:p>
        </w:tc>
        <w:tc>
          <w:tcPr>
            <w:tcW w:w="1304" w:type="dxa"/>
          </w:tcPr>
          <w:p w14:paraId="736A869B" w14:textId="3DA007E0" w:rsidR="009901C4" w:rsidRPr="00AA7E07" w:rsidRDefault="009901C4" w:rsidP="00E10028">
            <w:pPr>
              <w:tabs>
                <w:tab w:val="decimal" w:pos="626"/>
              </w:tabs>
              <w:ind w:left="-108" w:right="103"/>
              <w:jc w:val="right"/>
              <w:rPr>
                <w:rFonts w:ascii="Times New Roman" w:hAnsi="Times New Roman" w:cs="Times New Roman"/>
                <w:sz w:val="22"/>
                <w:szCs w:val="22"/>
              </w:rPr>
            </w:pPr>
            <w:r w:rsidRPr="00AA7E07">
              <w:rPr>
                <w:rFonts w:ascii="Times New Roman" w:hAnsi="Times New Roman" w:cs="Times New Roman"/>
                <w:sz w:val="22"/>
                <w:szCs w:val="22"/>
              </w:rPr>
              <w:t>138,332</w:t>
            </w:r>
          </w:p>
        </w:tc>
        <w:tc>
          <w:tcPr>
            <w:tcW w:w="259" w:type="dxa"/>
            <w:vAlign w:val="bottom"/>
          </w:tcPr>
          <w:p w14:paraId="58BAE6A3" w14:textId="77777777" w:rsidR="009901C4" w:rsidRPr="00AA7E07" w:rsidRDefault="009901C4" w:rsidP="009901C4">
            <w:pPr>
              <w:tabs>
                <w:tab w:val="decimal" w:pos="1062"/>
              </w:tabs>
              <w:ind w:left="-108"/>
              <w:rPr>
                <w:rFonts w:ascii="Times New Roman" w:hAnsi="Times New Roman" w:cs="Times New Roman"/>
                <w:b/>
                <w:bCs/>
                <w:sz w:val="22"/>
                <w:szCs w:val="22"/>
                <w:u w:val="single"/>
              </w:rPr>
            </w:pPr>
          </w:p>
        </w:tc>
        <w:tc>
          <w:tcPr>
            <w:tcW w:w="1272" w:type="dxa"/>
          </w:tcPr>
          <w:p w14:paraId="152EDEA6" w14:textId="67095167" w:rsidR="009901C4" w:rsidRPr="00AA7E07" w:rsidRDefault="009901C4" w:rsidP="009901C4">
            <w:pPr>
              <w:tabs>
                <w:tab w:val="decimal" w:pos="1040"/>
              </w:tabs>
              <w:ind w:left="-108"/>
              <w:rPr>
                <w:rFonts w:ascii="Times New Roman" w:hAnsi="Times New Roman" w:cs="Times New Roman"/>
                <w:sz w:val="22"/>
                <w:szCs w:val="22"/>
              </w:rPr>
            </w:pPr>
            <w:r w:rsidRPr="00AA7E07">
              <w:rPr>
                <w:rFonts w:ascii="Times New Roman" w:hAnsi="Times New Roman" w:cs="Times New Roman"/>
                <w:sz w:val="22"/>
                <w:szCs w:val="22"/>
              </w:rPr>
              <w:t>127,564</w:t>
            </w:r>
          </w:p>
        </w:tc>
      </w:tr>
      <w:tr w:rsidR="009901C4" w:rsidRPr="00AA7E07" w14:paraId="2D274A62" w14:textId="77777777" w:rsidTr="00100217">
        <w:trPr>
          <w:trHeight w:val="266"/>
        </w:trPr>
        <w:tc>
          <w:tcPr>
            <w:tcW w:w="6018" w:type="dxa"/>
            <w:vAlign w:val="bottom"/>
          </w:tcPr>
          <w:p w14:paraId="698C1CDE" w14:textId="77777777" w:rsidR="009901C4" w:rsidRPr="00AA7E07" w:rsidRDefault="009901C4" w:rsidP="009901C4">
            <w:pPr>
              <w:rPr>
                <w:rFonts w:ascii="Times New Roman" w:hAnsi="Times New Roman" w:cs="Times New Roman"/>
                <w:b/>
                <w:bCs/>
                <w:sz w:val="22"/>
                <w:szCs w:val="22"/>
              </w:rPr>
            </w:pPr>
            <w:r w:rsidRPr="00AA7E07">
              <w:rPr>
                <w:rFonts w:ascii="Times New Roman" w:hAnsi="Times New Roman" w:cs="Times New Roman"/>
                <w:b/>
                <w:bCs/>
                <w:sz w:val="22"/>
                <w:szCs w:val="22"/>
              </w:rPr>
              <w:t>Total</w:t>
            </w:r>
          </w:p>
        </w:tc>
        <w:tc>
          <w:tcPr>
            <w:tcW w:w="1304" w:type="dxa"/>
            <w:tcBorders>
              <w:top w:val="single" w:sz="4" w:space="0" w:color="auto"/>
              <w:bottom w:val="double" w:sz="4" w:space="0" w:color="auto"/>
            </w:tcBorders>
          </w:tcPr>
          <w:p w14:paraId="3F3C6ED4" w14:textId="34F5F4D4" w:rsidR="009901C4" w:rsidRPr="00AA7E07" w:rsidRDefault="009901C4" w:rsidP="00E10028">
            <w:pPr>
              <w:tabs>
                <w:tab w:val="decimal" w:pos="626"/>
              </w:tabs>
              <w:ind w:left="-108" w:right="103"/>
              <w:jc w:val="right"/>
              <w:rPr>
                <w:rFonts w:ascii="Times New Roman" w:hAnsi="Times New Roman" w:cs="Times New Roman"/>
                <w:b/>
                <w:bCs/>
                <w:sz w:val="22"/>
                <w:szCs w:val="22"/>
              </w:rPr>
            </w:pPr>
            <w:r w:rsidRPr="00AA7E07">
              <w:rPr>
                <w:rFonts w:ascii="Times New Roman" w:hAnsi="Times New Roman" w:cs="Times New Roman"/>
                <w:b/>
                <w:bCs/>
                <w:sz w:val="22"/>
                <w:szCs w:val="22"/>
              </w:rPr>
              <w:t>2,351,351</w:t>
            </w:r>
          </w:p>
        </w:tc>
        <w:tc>
          <w:tcPr>
            <w:tcW w:w="259" w:type="dxa"/>
            <w:vAlign w:val="bottom"/>
          </w:tcPr>
          <w:p w14:paraId="0C74905D" w14:textId="77777777" w:rsidR="009901C4" w:rsidRPr="00AA7E07" w:rsidRDefault="009901C4" w:rsidP="009901C4">
            <w:pPr>
              <w:tabs>
                <w:tab w:val="decimal" w:pos="1062"/>
              </w:tabs>
              <w:ind w:left="-108"/>
              <w:rPr>
                <w:rFonts w:ascii="Times New Roman" w:hAnsi="Times New Roman" w:cs="Times New Roman"/>
                <w:b/>
                <w:bCs/>
                <w:sz w:val="22"/>
                <w:szCs w:val="22"/>
              </w:rPr>
            </w:pPr>
          </w:p>
        </w:tc>
        <w:tc>
          <w:tcPr>
            <w:tcW w:w="1272" w:type="dxa"/>
            <w:tcBorders>
              <w:top w:val="single" w:sz="4" w:space="0" w:color="auto"/>
              <w:bottom w:val="double" w:sz="4" w:space="0" w:color="auto"/>
            </w:tcBorders>
          </w:tcPr>
          <w:p w14:paraId="6ED2EEFD" w14:textId="611C67EF" w:rsidR="009901C4" w:rsidRPr="00AA7E07" w:rsidRDefault="009901C4" w:rsidP="009901C4">
            <w:pPr>
              <w:tabs>
                <w:tab w:val="decimal" w:pos="1040"/>
              </w:tabs>
              <w:ind w:left="-108"/>
              <w:rPr>
                <w:rFonts w:ascii="Times New Roman" w:hAnsi="Times New Roman" w:cs="Times New Roman"/>
                <w:b/>
                <w:bCs/>
                <w:sz w:val="22"/>
                <w:szCs w:val="22"/>
              </w:rPr>
            </w:pPr>
            <w:r w:rsidRPr="00AA7E07">
              <w:rPr>
                <w:rFonts w:ascii="Times New Roman" w:hAnsi="Times New Roman" w:cs="Times New Roman"/>
                <w:b/>
                <w:bCs/>
                <w:sz w:val="22"/>
                <w:szCs w:val="22"/>
              </w:rPr>
              <w:t>1,807,798</w:t>
            </w:r>
          </w:p>
        </w:tc>
      </w:tr>
    </w:tbl>
    <w:p w14:paraId="575D6FC9" w14:textId="3D5D2070" w:rsidR="00F00A2C" w:rsidRPr="00AA7E07" w:rsidRDefault="00F00A2C" w:rsidP="00213DEF">
      <w:pPr>
        <w:pStyle w:val="BodyText"/>
        <w:spacing w:after="0"/>
        <w:ind w:left="540" w:hanging="540"/>
        <w:jc w:val="both"/>
        <w:rPr>
          <w:rFonts w:ascii="Times New Roman" w:hAnsi="Times New Roman" w:cs="Times New Roman"/>
          <w:b/>
          <w:bCs/>
          <w:sz w:val="22"/>
          <w:szCs w:val="22"/>
          <w:cs/>
        </w:rPr>
      </w:pPr>
    </w:p>
    <w:p w14:paraId="38B24BF8" w14:textId="19312BC1" w:rsidR="00F00A2C" w:rsidRPr="00AA7E07" w:rsidRDefault="00F00A2C">
      <w:pPr>
        <w:rPr>
          <w:rFonts w:ascii="Times New Roman" w:hAnsi="Times New Roman" w:cs="Times New Roman"/>
          <w:b/>
          <w:bCs/>
          <w:sz w:val="22"/>
          <w:szCs w:val="22"/>
          <w:cs/>
        </w:rPr>
      </w:pPr>
    </w:p>
    <w:p w14:paraId="36965839" w14:textId="3D047749" w:rsidR="00116089" w:rsidRPr="00AA7E07" w:rsidRDefault="00AA4488" w:rsidP="00213DEF">
      <w:pPr>
        <w:pStyle w:val="BodyText"/>
        <w:spacing w:after="0"/>
        <w:ind w:left="540" w:hanging="540"/>
        <w:jc w:val="both"/>
        <w:rPr>
          <w:rFonts w:ascii="Times New Roman" w:hAnsi="Times New Roman" w:cs="Times New Roman"/>
          <w:b/>
          <w:bCs/>
          <w:sz w:val="24"/>
          <w:szCs w:val="24"/>
        </w:rPr>
      </w:pPr>
      <w:r w:rsidRPr="00AA7E07">
        <w:rPr>
          <w:rFonts w:ascii="Times New Roman" w:hAnsi="Times New Roman" w:cs="Times New Roman"/>
          <w:b/>
          <w:bCs/>
          <w:sz w:val="24"/>
          <w:szCs w:val="24"/>
        </w:rPr>
        <w:t>19</w:t>
      </w:r>
      <w:r w:rsidR="00116089" w:rsidRPr="00AA7E07">
        <w:rPr>
          <w:rFonts w:ascii="Times New Roman" w:hAnsi="Times New Roman" w:cs="Times New Roman"/>
          <w:b/>
          <w:bCs/>
          <w:sz w:val="24"/>
          <w:szCs w:val="24"/>
        </w:rPr>
        <w:tab/>
      </w:r>
      <w:r w:rsidR="00D94443" w:rsidRPr="00AA7E07">
        <w:rPr>
          <w:rFonts w:ascii="Times New Roman" w:hAnsi="Times New Roman" w:cs="Times New Roman"/>
          <w:b/>
          <w:bCs/>
          <w:sz w:val="24"/>
          <w:szCs w:val="24"/>
        </w:rPr>
        <w:t>Employee benefit expenses</w:t>
      </w:r>
    </w:p>
    <w:p w14:paraId="40C35341" w14:textId="77777777" w:rsidR="00CA1662" w:rsidRPr="00AA7E07" w:rsidRDefault="00CA1662" w:rsidP="00CA1662">
      <w:pPr>
        <w:pStyle w:val="BodyText"/>
        <w:spacing w:after="0"/>
        <w:rPr>
          <w:rFonts w:ascii="Times New Roman" w:hAnsi="Times New Roman" w:cs="Times New Roman"/>
          <w:b/>
          <w:bCs/>
          <w:sz w:val="20"/>
          <w:szCs w:val="20"/>
        </w:rPr>
      </w:pPr>
    </w:p>
    <w:tbl>
      <w:tblPr>
        <w:tblW w:w="8846" w:type="dxa"/>
        <w:tblInd w:w="450" w:type="dxa"/>
        <w:tblLayout w:type="fixed"/>
        <w:tblLook w:val="0000" w:firstRow="0" w:lastRow="0" w:firstColumn="0" w:lastColumn="0" w:noHBand="0" w:noVBand="0"/>
      </w:tblPr>
      <w:tblGrid>
        <w:gridCol w:w="6030"/>
        <w:gridCol w:w="1286"/>
        <w:gridCol w:w="270"/>
        <w:gridCol w:w="1260"/>
      </w:tblGrid>
      <w:tr w:rsidR="00DF0A6F" w:rsidRPr="00AA7E07" w14:paraId="2BCF0A4B" w14:textId="77777777" w:rsidTr="00E10028">
        <w:trPr>
          <w:trHeight w:val="255"/>
        </w:trPr>
        <w:tc>
          <w:tcPr>
            <w:tcW w:w="6030" w:type="dxa"/>
          </w:tcPr>
          <w:p w14:paraId="205DC892" w14:textId="77777777" w:rsidR="00DF0A6F" w:rsidRPr="00AA7E07" w:rsidRDefault="00DF0A6F" w:rsidP="00DF0A6F">
            <w:pPr>
              <w:rPr>
                <w:rFonts w:ascii="Times New Roman" w:hAnsi="Times New Roman" w:cs="Times New Roman"/>
                <w:sz w:val="22"/>
                <w:szCs w:val="22"/>
              </w:rPr>
            </w:pPr>
          </w:p>
        </w:tc>
        <w:tc>
          <w:tcPr>
            <w:tcW w:w="1286" w:type="dxa"/>
            <w:vAlign w:val="bottom"/>
          </w:tcPr>
          <w:p w14:paraId="48E4485A" w14:textId="161115DB" w:rsidR="00DF0A6F" w:rsidRPr="00AA7E07" w:rsidRDefault="00DF0A6F" w:rsidP="00DF0A6F">
            <w:pPr>
              <w:ind w:left="-108" w:right="-126"/>
              <w:jc w:val="center"/>
              <w:rPr>
                <w:rFonts w:ascii="Times New Roman" w:hAnsi="Times New Roman" w:cs="Times New Roman"/>
                <w:sz w:val="22"/>
                <w:szCs w:val="22"/>
              </w:rPr>
            </w:pPr>
            <w:r w:rsidRPr="00AA7E07">
              <w:rPr>
                <w:rFonts w:ascii="Times New Roman" w:hAnsi="Times New Roman" w:cs="Times New Roman"/>
                <w:sz w:val="22"/>
                <w:szCs w:val="22"/>
              </w:rPr>
              <w:t>20</w:t>
            </w:r>
            <w:r w:rsidR="00815E4A" w:rsidRPr="00AA7E07">
              <w:rPr>
                <w:rFonts w:ascii="Times New Roman" w:hAnsi="Times New Roman" w:cs="Times New Roman"/>
                <w:sz w:val="22"/>
                <w:szCs w:val="22"/>
              </w:rPr>
              <w:t>2</w:t>
            </w:r>
            <w:r w:rsidR="00100217" w:rsidRPr="00AA7E07">
              <w:rPr>
                <w:rFonts w:ascii="Times New Roman" w:hAnsi="Times New Roman" w:cs="Times New Roman"/>
                <w:sz w:val="22"/>
                <w:szCs w:val="22"/>
              </w:rPr>
              <w:t>1</w:t>
            </w:r>
          </w:p>
        </w:tc>
        <w:tc>
          <w:tcPr>
            <w:tcW w:w="270" w:type="dxa"/>
            <w:vAlign w:val="bottom"/>
          </w:tcPr>
          <w:p w14:paraId="78B89130" w14:textId="77777777" w:rsidR="00DF0A6F" w:rsidRPr="00AA7E07" w:rsidRDefault="00DF0A6F" w:rsidP="00DF0A6F">
            <w:pPr>
              <w:ind w:left="-108"/>
              <w:jc w:val="center"/>
              <w:rPr>
                <w:rFonts w:ascii="Times New Roman" w:hAnsi="Times New Roman" w:cs="Times New Roman"/>
                <w:b/>
                <w:bCs/>
                <w:sz w:val="22"/>
                <w:szCs w:val="22"/>
                <w:u w:val="single"/>
              </w:rPr>
            </w:pPr>
          </w:p>
        </w:tc>
        <w:tc>
          <w:tcPr>
            <w:tcW w:w="1260" w:type="dxa"/>
            <w:vAlign w:val="bottom"/>
          </w:tcPr>
          <w:p w14:paraId="5BA6DF3D" w14:textId="1B5B3271" w:rsidR="00DF0A6F" w:rsidRPr="00AA7E07" w:rsidRDefault="00DF0A6F" w:rsidP="00DF0A6F">
            <w:pPr>
              <w:ind w:left="-108"/>
              <w:jc w:val="center"/>
              <w:rPr>
                <w:rFonts w:ascii="Times New Roman" w:hAnsi="Times New Roman" w:cs="Times New Roman"/>
                <w:sz w:val="22"/>
                <w:szCs w:val="22"/>
              </w:rPr>
            </w:pPr>
            <w:r w:rsidRPr="00AA7E07">
              <w:rPr>
                <w:rFonts w:ascii="Times New Roman" w:hAnsi="Times New Roman" w:cs="Times New Roman"/>
                <w:sz w:val="22"/>
                <w:szCs w:val="22"/>
              </w:rPr>
              <w:t>20</w:t>
            </w:r>
            <w:r w:rsidR="00100217" w:rsidRPr="00AA7E07">
              <w:rPr>
                <w:rFonts w:ascii="Times New Roman" w:hAnsi="Times New Roman" w:cs="Times New Roman"/>
                <w:sz w:val="22"/>
                <w:szCs w:val="22"/>
              </w:rPr>
              <w:t>20</w:t>
            </w:r>
          </w:p>
        </w:tc>
      </w:tr>
      <w:tr w:rsidR="00DF0A6F" w:rsidRPr="00AA7E07" w14:paraId="55F719BE" w14:textId="77777777" w:rsidTr="00E10028">
        <w:trPr>
          <w:trHeight w:val="255"/>
        </w:trPr>
        <w:tc>
          <w:tcPr>
            <w:tcW w:w="6030" w:type="dxa"/>
          </w:tcPr>
          <w:p w14:paraId="40CA9EA3" w14:textId="77777777" w:rsidR="00DF0A6F" w:rsidRPr="00AA7E07" w:rsidRDefault="00DF0A6F" w:rsidP="00DF0A6F">
            <w:pPr>
              <w:rPr>
                <w:rFonts w:ascii="Times New Roman" w:hAnsi="Times New Roman" w:cs="Times New Roman"/>
                <w:sz w:val="22"/>
                <w:szCs w:val="22"/>
              </w:rPr>
            </w:pPr>
          </w:p>
        </w:tc>
        <w:tc>
          <w:tcPr>
            <w:tcW w:w="2816" w:type="dxa"/>
            <w:gridSpan w:val="3"/>
          </w:tcPr>
          <w:p w14:paraId="3834A051" w14:textId="77777777" w:rsidR="00DF0A6F" w:rsidRPr="00AA7E07" w:rsidRDefault="00DF0A6F" w:rsidP="00DF0A6F">
            <w:pPr>
              <w:pStyle w:val="31"/>
              <w:tabs>
                <w:tab w:val="clear" w:pos="360"/>
                <w:tab w:val="clear" w:pos="720"/>
              </w:tabs>
              <w:spacing w:line="240" w:lineRule="atLeast"/>
              <w:ind w:right="55"/>
              <w:jc w:val="center"/>
              <w:rPr>
                <w:rFonts w:cs="Times New Roman"/>
                <w:i/>
                <w:iCs/>
                <w:lang w:val="en-US"/>
              </w:rPr>
            </w:pPr>
            <w:r w:rsidRPr="00E10028">
              <w:rPr>
                <w:rFonts w:cs="Times New Roman"/>
                <w:i/>
                <w:iCs/>
                <w:cs/>
                <w:lang w:val="en-US"/>
              </w:rPr>
              <w:t>(</w:t>
            </w:r>
            <w:r w:rsidRPr="00AA7E07">
              <w:rPr>
                <w:rFonts w:cs="Times New Roman"/>
                <w:i/>
                <w:iCs/>
                <w:lang w:val="en-US"/>
              </w:rPr>
              <w:t>in thousand Baht</w:t>
            </w:r>
            <w:r w:rsidRPr="00E10028">
              <w:rPr>
                <w:rFonts w:cs="Times New Roman"/>
                <w:i/>
                <w:iCs/>
                <w:cs/>
                <w:lang w:val="en-US"/>
              </w:rPr>
              <w:t>)</w:t>
            </w:r>
          </w:p>
        </w:tc>
      </w:tr>
      <w:tr w:rsidR="00100217" w:rsidRPr="00AA7E07" w14:paraId="4A11B45B" w14:textId="77777777" w:rsidTr="00E10028">
        <w:trPr>
          <w:trHeight w:val="255"/>
        </w:trPr>
        <w:tc>
          <w:tcPr>
            <w:tcW w:w="6030" w:type="dxa"/>
          </w:tcPr>
          <w:p w14:paraId="03A37175" w14:textId="77777777" w:rsidR="00100217" w:rsidRPr="00AA7E07" w:rsidRDefault="00100217" w:rsidP="00100217">
            <w:pPr>
              <w:rPr>
                <w:rFonts w:ascii="Times New Roman" w:hAnsi="Times New Roman" w:cs="Times New Roman"/>
                <w:iCs/>
                <w:sz w:val="22"/>
                <w:szCs w:val="22"/>
              </w:rPr>
            </w:pPr>
            <w:r w:rsidRPr="00AA7E07">
              <w:rPr>
                <w:rFonts w:ascii="Times New Roman" w:hAnsi="Times New Roman" w:cs="Times New Roman"/>
                <w:iCs/>
                <w:sz w:val="22"/>
                <w:szCs w:val="22"/>
              </w:rPr>
              <w:t>Salary and wages</w:t>
            </w:r>
          </w:p>
        </w:tc>
        <w:tc>
          <w:tcPr>
            <w:tcW w:w="1286" w:type="dxa"/>
          </w:tcPr>
          <w:p w14:paraId="30444A68" w14:textId="675E0148" w:rsidR="00100217" w:rsidRPr="00AA7E07" w:rsidRDefault="00822E87" w:rsidP="00E10028">
            <w:pPr>
              <w:ind w:left="-16" w:right="103" w:hanging="810"/>
              <w:jc w:val="right"/>
              <w:rPr>
                <w:rFonts w:ascii="Times New Roman" w:hAnsi="Times New Roman" w:cs="Times New Roman"/>
                <w:sz w:val="22"/>
                <w:szCs w:val="22"/>
              </w:rPr>
            </w:pPr>
            <w:r w:rsidRPr="00AA7E07">
              <w:rPr>
                <w:rFonts w:ascii="Times New Roman" w:hAnsi="Times New Roman" w:cs="Times New Roman"/>
                <w:sz w:val="22"/>
                <w:szCs w:val="22"/>
              </w:rPr>
              <w:t>1,391,45</w:t>
            </w:r>
            <w:r w:rsidR="001A2180" w:rsidRPr="00AA7E07">
              <w:rPr>
                <w:rFonts w:ascii="Times New Roman" w:hAnsi="Times New Roman" w:cs="Times New Roman"/>
                <w:sz w:val="22"/>
                <w:szCs w:val="22"/>
              </w:rPr>
              <w:t>7</w:t>
            </w:r>
          </w:p>
        </w:tc>
        <w:tc>
          <w:tcPr>
            <w:tcW w:w="270" w:type="dxa"/>
          </w:tcPr>
          <w:p w14:paraId="46E73466" w14:textId="77777777" w:rsidR="00100217" w:rsidRPr="00AA7E07" w:rsidRDefault="00100217" w:rsidP="00100217">
            <w:pPr>
              <w:pStyle w:val="Caption"/>
              <w:tabs>
                <w:tab w:val="decimal" w:pos="972"/>
              </w:tabs>
              <w:ind w:left="-111" w:right="-90"/>
              <w:rPr>
                <w:rFonts w:ascii="Times New Roman" w:hAnsi="Times New Roman"/>
                <w:bCs w:val="0"/>
                <w:i/>
                <w:sz w:val="22"/>
                <w:szCs w:val="22"/>
              </w:rPr>
            </w:pPr>
          </w:p>
        </w:tc>
        <w:tc>
          <w:tcPr>
            <w:tcW w:w="1260" w:type="dxa"/>
          </w:tcPr>
          <w:p w14:paraId="2ED204DF" w14:textId="1C0B3BBE" w:rsidR="00100217" w:rsidRPr="00AA7E07" w:rsidRDefault="00100217" w:rsidP="00E10028">
            <w:pPr>
              <w:ind w:left="-108"/>
              <w:jc w:val="right"/>
              <w:rPr>
                <w:rFonts w:ascii="Times New Roman" w:hAnsi="Times New Roman" w:cs="Times New Roman"/>
                <w:sz w:val="22"/>
                <w:szCs w:val="22"/>
              </w:rPr>
            </w:pPr>
            <w:r w:rsidRPr="00AA7E07">
              <w:rPr>
                <w:rFonts w:ascii="Times New Roman" w:hAnsi="Times New Roman" w:cs="Times New Roman"/>
                <w:sz w:val="22"/>
                <w:szCs w:val="22"/>
              </w:rPr>
              <w:t>1,018,981</w:t>
            </w:r>
          </w:p>
        </w:tc>
      </w:tr>
      <w:tr w:rsidR="001A2180" w:rsidRPr="00AA7E07" w14:paraId="78049690" w14:textId="77777777" w:rsidTr="00E10028">
        <w:trPr>
          <w:trHeight w:val="255"/>
        </w:trPr>
        <w:tc>
          <w:tcPr>
            <w:tcW w:w="6030" w:type="dxa"/>
          </w:tcPr>
          <w:p w14:paraId="4E131C7A" w14:textId="47FC847B" w:rsidR="001A2180" w:rsidRPr="00AA7E07" w:rsidRDefault="001A2180" w:rsidP="001A2180">
            <w:pPr>
              <w:rPr>
                <w:rFonts w:ascii="Times New Roman" w:hAnsi="Times New Roman" w:cs="Times New Roman"/>
                <w:iCs/>
                <w:sz w:val="22"/>
                <w:szCs w:val="22"/>
              </w:rPr>
            </w:pPr>
            <w:r w:rsidRPr="00AA7E07">
              <w:rPr>
                <w:rFonts w:ascii="Times New Roman" w:hAnsi="Times New Roman" w:cs="Times New Roman"/>
                <w:sz w:val="22"/>
                <w:szCs w:val="22"/>
              </w:rPr>
              <w:t>Contribution to defined benefit plans</w:t>
            </w:r>
          </w:p>
        </w:tc>
        <w:tc>
          <w:tcPr>
            <w:tcW w:w="1286" w:type="dxa"/>
          </w:tcPr>
          <w:p w14:paraId="4E3852A8" w14:textId="3D733B19" w:rsidR="001A2180" w:rsidRPr="00AA7E07" w:rsidRDefault="001A2180" w:rsidP="00E10028">
            <w:pPr>
              <w:ind w:left="-16" w:right="103" w:hanging="810"/>
              <w:jc w:val="right"/>
              <w:rPr>
                <w:rFonts w:ascii="Times New Roman" w:hAnsi="Times New Roman" w:cs="Times New Roman"/>
                <w:sz w:val="22"/>
                <w:szCs w:val="22"/>
              </w:rPr>
            </w:pPr>
            <w:r w:rsidRPr="00AA7E07">
              <w:rPr>
                <w:rFonts w:ascii="Times New Roman" w:hAnsi="Times New Roman" w:cs="Times New Roman"/>
                <w:sz w:val="22"/>
                <w:szCs w:val="22"/>
              </w:rPr>
              <w:t>174,456</w:t>
            </w:r>
          </w:p>
        </w:tc>
        <w:tc>
          <w:tcPr>
            <w:tcW w:w="270" w:type="dxa"/>
          </w:tcPr>
          <w:p w14:paraId="61C7C4CE" w14:textId="77777777" w:rsidR="001A2180" w:rsidRPr="00AA7E07" w:rsidRDefault="001A2180" w:rsidP="001A2180">
            <w:pPr>
              <w:pStyle w:val="Caption"/>
              <w:tabs>
                <w:tab w:val="decimal" w:pos="972"/>
              </w:tabs>
              <w:ind w:left="-111" w:right="-90"/>
              <w:rPr>
                <w:rFonts w:ascii="Times New Roman" w:hAnsi="Times New Roman"/>
                <w:bCs w:val="0"/>
                <w:i/>
                <w:sz w:val="22"/>
                <w:szCs w:val="22"/>
              </w:rPr>
            </w:pPr>
          </w:p>
        </w:tc>
        <w:tc>
          <w:tcPr>
            <w:tcW w:w="1260" w:type="dxa"/>
          </w:tcPr>
          <w:p w14:paraId="47D60181" w14:textId="08AF14D0" w:rsidR="001A2180" w:rsidRPr="00AA7E07" w:rsidRDefault="001A2180" w:rsidP="00E10028">
            <w:pPr>
              <w:ind w:left="-108"/>
              <w:jc w:val="right"/>
              <w:rPr>
                <w:rFonts w:ascii="Times New Roman" w:hAnsi="Times New Roman" w:cs="Times New Roman"/>
                <w:sz w:val="22"/>
                <w:szCs w:val="22"/>
              </w:rPr>
            </w:pPr>
            <w:r w:rsidRPr="00AA7E07">
              <w:rPr>
                <w:rFonts w:ascii="Times New Roman" w:hAnsi="Times New Roman" w:cs="Times New Roman"/>
                <w:sz w:val="22"/>
                <w:szCs w:val="22"/>
              </w:rPr>
              <w:t>77,225</w:t>
            </w:r>
          </w:p>
        </w:tc>
      </w:tr>
      <w:tr w:rsidR="001A2180" w:rsidRPr="00AA7E07" w14:paraId="79B88083" w14:textId="77777777" w:rsidTr="00E10028">
        <w:trPr>
          <w:trHeight w:val="255"/>
        </w:trPr>
        <w:tc>
          <w:tcPr>
            <w:tcW w:w="6030" w:type="dxa"/>
          </w:tcPr>
          <w:p w14:paraId="2440DCA1" w14:textId="77777777" w:rsidR="001A2180" w:rsidRPr="00AA7E07" w:rsidRDefault="001A2180" w:rsidP="001A2180">
            <w:pPr>
              <w:rPr>
                <w:rFonts w:ascii="Times New Roman" w:hAnsi="Times New Roman" w:cs="Times New Roman"/>
                <w:sz w:val="22"/>
                <w:szCs w:val="22"/>
              </w:rPr>
            </w:pPr>
            <w:r w:rsidRPr="00AA7E07">
              <w:rPr>
                <w:rFonts w:ascii="Times New Roman" w:hAnsi="Times New Roman" w:cs="Times New Roman"/>
                <w:sz w:val="22"/>
                <w:szCs w:val="22"/>
              </w:rPr>
              <w:t>Welfares and others</w:t>
            </w:r>
          </w:p>
        </w:tc>
        <w:tc>
          <w:tcPr>
            <w:tcW w:w="1286" w:type="dxa"/>
          </w:tcPr>
          <w:p w14:paraId="675CD099" w14:textId="77248BFD" w:rsidR="001A2180" w:rsidRPr="00AA7E07" w:rsidRDefault="001A2180" w:rsidP="00E10028">
            <w:pPr>
              <w:ind w:left="-16" w:right="103" w:hanging="810"/>
              <w:jc w:val="right"/>
              <w:rPr>
                <w:rFonts w:ascii="Times New Roman" w:hAnsi="Times New Roman" w:cs="Times New Roman"/>
                <w:sz w:val="22"/>
                <w:szCs w:val="22"/>
              </w:rPr>
            </w:pPr>
            <w:r w:rsidRPr="00AA7E07">
              <w:rPr>
                <w:rFonts w:ascii="Times New Roman" w:hAnsi="Times New Roman" w:cs="Times New Roman"/>
                <w:sz w:val="22"/>
                <w:szCs w:val="22"/>
              </w:rPr>
              <w:t>144,804</w:t>
            </w:r>
          </w:p>
        </w:tc>
        <w:tc>
          <w:tcPr>
            <w:tcW w:w="270" w:type="dxa"/>
          </w:tcPr>
          <w:p w14:paraId="6EBB5BB0" w14:textId="77777777" w:rsidR="001A2180" w:rsidRPr="00AA7E07" w:rsidRDefault="001A2180" w:rsidP="001A2180">
            <w:pPr>
              <w:pStyle w:val="31"/>
              <w:tabs>
                <w:tab w:val="clear" w:pos="360"/>
                <w:tab w:val="clear" w:pos="720"/>
                <w:tab w:val="decimal" w:pos="972"/>
              </w:tabs>
              <w:spacing w:line="240" w:lineRule="atLeast"/>
              <w:ind w:left="-111" w:right="-90"/>
              <w:rPr>
                <w:rFonts w:cs="Times New Roman"/>
                <w:lang w:val="en-US"/>
              </w:rPr>
            </w:pPr>
          </w:p>
        </w:tc>
        <w:tc>
          <w:tcPr>
            <w:tcW w:w="1260" w:type="dxa"/>
          </w:tcPr>
          <w:p w14:paraId="24B97489" w14:textId="6CE5CDAD" w:rsidR="001A2180" w:rsidRPr="00AA7E07" w:rsidRDefault="001A2180" w:rsidP="00E10028">
            <w:pPr>
              <w:ind w:left="-108"/>
              <w:jc w:val="right"/>
              <w:rPr>
                <w:rFonts w:ascii="Times New Roman" w:hAnsi="Times New Roman" w:cs="Times New Roman"/>
                <w:sz w:val="22"/>
                <w:szCs w:val="22"/>
              </w:rPr>
            </w:pPr>
            <w:r w:rsidRPr="00AA7E07">
              <w:rPr>
                <w:rFonts w:ascii="Times New Roman" w:hAnsi="Times New Roman" w:cs="Times New Roman"/>
                <w:sz w:val="22"/>
                <w:szCs w:val="22"/>
              </w:rPr>
              <w:t>140,727</w:t>
            </w:r>
          </w:p>
        </w:tc>
      </w:tr>
      <w:tr w:rsidR="001A2180" w:rsidRPr="00AA7E07" w14:paraId="46C51145" w14:textId="77777777" w:rsidTr="00E10028">
        <w:trPr>
          <w:trHeight w:val="255"/>
        </w:trPr>
        <w:tc>
          <w:tcPr>
            <w:tcW w:w="6030" w:type="dxa"/>
          </w:tcPr>
          <w:p w14:paraId="36270C24" w14:textId="77777777" w:rsidR="001A2180" w:rsidRPr="00AA7E07" w:rsidRDefault="001A2180" w:rsidP="001A2180">
            <w:pPr>
              <w:pStyle w:val="Header"/>
              <w:rPr>
                <w:rFonts w:ascii="Times New Roman" w:hAnsi="Times New Roman" w:cs="Times New Roman"/>
                <w:sz w:val="22"/>
                <w:szCs w:val="22"/>
              </w:rPr>
            </w:pPr>
            <w:r w:rsidRPr="00AA7E07">
              <w:rPr>
                <w:rFonts w:ascii="Times New Roman" w:hAnsi="Times New Roman" w:cs="Times New Roman"/>
                <w:sz w:val="22"/>
                <w:szCs w:val="22"/>
              </w:rPr>
              <w:t>Contribution to defined contribution plans</w:t>
            </w:r>
          </w:p>
        </w:tc>
        <w:tc>
          <w:tcPr>
            <w:tcW w:w="1286" w:type="dxa"/>
          </w:tcPr>
          <w:p w14:paraId="13097FF2" w14:textId="0E684FC0" w:rsidR="001A2180" w:rsidRPr="00AA7E07" w:rsidRDefault="001A2180" w:rsidP="00E10028">
            <w:pPr>
              <w:ind w:left="-16" w:right="103" w:hanging="810"/>
              <w:jc w:val="right"/>
              <w:rPr>
                <w:rFonts w:ascii="Times New Roman" w:hAnsi="Times New Roman" w:cs="Times New Roman"/>
                <w:sz w:val="22"/>
                <w:szCs w:val="22"/>
              </w:rPr>
            </w:pPr>
            <w:r w:rsidRPr="00AA7E07">
              <w:rPr>
                <w:rFonts w:ascii="Times New Roman" w:hAnsi="Times New Roman" w:cs="Times New Roman"/>
                <w:sz w:val="22"/>
                <w:szCs w:val="22"/>
              </w:rPr>
              <w:t>10</w:t>
            </w:r>
            <w:r w:rsidR="00336B5E" w:rsidRPr="00AA7E07">
              <w:rPr>
                <w:rFonts w:ascii="Times New Roman" w:hAnsi="Times New Roman" w:cs="Times New Roman"/>
                <w:sz w:val="22"/>
                <w:szCs w:val="22"/>
              </w:rPr>
              <w:t>8</w:t>
            </w:r>
            <w:r w:rsidRPr="00AA7E07">
              <w:rPr>
                <w:rFonts w:ascii="Times New Roman" w:hAnsi="Times New Roman" w:cs="Times New Roman"/>
                <w:sz w:val="22"/>
                <w:szCs w:val="22"/>
              </w:rPr>
              <w:t>,073</w:t>
            </w:r>
          </w:p>
        </w:tc>
        <w:tc>
          <w:tcPr>
            <w:tcW w:w="270" w:type="dxa"/>
          </w:tcPr>
          <w:p w14:paraId="6E7E2999" w14:textId="77777777" w:rsidR="001A2180" w:rsidRPr="00AA7E07" w:rsidRDefault="001A2180" w:rsidP="001A2180">
            <w:pPr>
              <w:pStyle w:val="31"/>
              <w:tabs>
                <w:tab w:val="clear" w:pos="360"/>
                <w:tab w:val="clear" w:pos="720"/>
                <w:tab w:val="decimal" w:pos="972"/>
              </w:tabs>
              <w:spacing w:line="240" w:lineRule="atLeast"/>
              <w:ind w:left="-111" w:right="-90"/>
              <w:rPr>
                <w:rFonts w:cs="Times New Roman"/>
                <w:lang w:val="en-US"/>
              </w:rPr>
            </w:pPr>
          </w:p>
        </w:tc>
        <w:tc>
          <w:tcPr>
            <w:tcW w:w="1260" w:type="dxa"/>
          </w:tcPr>
          <w:p w14:paraId="790EC5BE" w14:textId="565F4990" w:rsidR="001A2180" w:rsidRPr="00AA7E07" w:rsidRDefault="001A2180" w:rsidP="00E10028">
            <w:pPr>
              <w:ind w:left="-108"/>
              <w:jc w:val="right"/>
              <w:rPr>
                <w:rFonts w:ascii="Times New Roman" w:hAnsi="Times New Roman" w:cs="Times New Roman"/>
                <w:sz w:val="22"/>
                <w:szCs w:val="22"/>
              </w:rPr>
            </w:pPr>
            <w:r w:rsidRPr="00AA7E07">
              <w:rPr>
                <w:rFonts w:ascii="Times New Roman" w:hAnsi="Times New Roman" w:cs="Times New Roman"/>
                <w:sz w:val="22"/>
                <w:szCs w:val="22"/>
              </w:rPr>
              <w:t>81,071</w:t>
            </w:r>
          </w:p>
        </w:tc>
      </w:tr>
      <w:tr w:rsidR="001A2180" w:rsidRPr="00AA7E07" w14:paraId="47DDBB95" w14:textId="77777777" w:rsidTr="00E10028">
        <w:trPr>
          <w:trHeight w:val="266"/>
        </w:trPr>
        <w:tc>
          <w:tcPr>
            <w:tcW w:w="6030" w:type="dxa"/>
            <w:shd w:val="clear" w:color="auto" w:fill="auto"/>
          </w:tcPr>
          <w:p w14:paraId="56F21FB5" w14:textId="77777777" w:rsidR="001A2180" w:rsidRPr="00AA7E07" w:rsidRDefault="001A2180" w:rsidP="00E10028">
            <w:pPr>
              <w:ind w:left="3486" w:right="103" w:hanging="3486"/>
              <w:rPr>
                <w:rFonts w:ascii="Times New Roman" w:hAnsi="Times New Roman" w:cs="Times New Roman"/>
                <w:b/>
                <w:bCs/>
                <w:sz w:val="22"/>
                <w:szCs w:val="22"/>
              </w:rPr>
            </w:pPr>
            <w:r w:rsidRPr="00AA7E07">
              <w:rPr>
                <w:rFonts w:ascii="Times New Roman" w:hAnsi="Times New Roman" w:cs="Times New Roman"/>
                <w:b/>
                <w:bCs/>
                <w:sz w:val="22"/>
                <w:szCs w:val="22"/>
              </w:rPr>
              <w:t>Total</w:t>
            </w:r>
          </w:p>
        </w:tc>
        <w:tc>
          <w:tcPr>
            <w:tcW w:w="1286" w:type="dxa"/>
            <w:tcBorders>
              <w:top w:val="single" w:sz="4" w:space="0" w:color="auto"/>
              <w:bottom w:val="double" w:sz="4" w:space="0" w:color="auto"/>
            </w:tcBorders>
            <w:shd w:val="clear" w:color="auto" w:fill="auto"/>
          </w:tcPr>
          <w:p w14:paraId="21B73CF8" w14:textId="40B829ED" w:rsidR="001A2180" w:rsidRPr="00AA7E07" w:rsidRDefault="001A2180" w:rsidP="00E10028">
            <w:pPr>
              <w:ind w:left="-16" w:right="103" w:hanging="810"/>
              <w:jc w:val="right"/>
              <w:rPr>
                <w:rFonts w:ascii="Times New Roman" w:hAnsi="Times New Roman" w:cs="Times New Roman"/>
                <w:b/>
                <w:bCs/>
                <w:sz w:val="22"/>
                <w:szCs w:val="22"/>
              </w:rPr>
            </w:pPr>
            <w:r w:rsidRPr="00AA7E07">
              <w:rPr>
                <w:rFonts w:ascii="Times New Roman" w:hAnsi="Times New Roman" w:cs="Times New Roman"/>
                <w:b/>
                <w:bCs/>
                <w:sz w:val="22"/>
                <w:szCs w:val="22"/>
              </w:rPr>
              <w:t>1,818,790</w:t>
            </w:r>
          </w:p>
        </w:tc>
        <w:tc>
          <w:tcPr>
            <w:tcW w:w="270" w:type="dxa"/>
          </w:tcPr>
          <w:p w14:paraId="0DAAC43F" w14:textId="77777777" w:rsidR="001A2180" w:rsidRPr="00AA7E07" w:rsidRDefault="001A2180" w:rsidP="001A2180">
            <w:pPr>
              <w:pStyle w:val="31"/>
              <w:tabs>
                <w:tab w:val="clear" w:pos="360"/>
                <w:tab w:val="clear" w:pos="720"/>
                <w:tab w:val="decimal" w:pos="972"/>
              </w:tabs>
              <w:spacing w:line="240" w:lineRule="atLeast"/>
              <w:ind w:left="-111" w:right="-90"/>
              <w:rPr>
                <w:rFonts w:cs="Times New Roman"/>
                <w:b/>
                <w:bCs/>
                <w:u w:val="double"/>
                <w:lang w:val="en-US"/>
              </w:rPr>
            </w:pPr>
          </w:p>
        </w:tc>
        <w:tc>
          <w:tcPr>
            <w:tcW w:w="1260" w:type="dxa"/>
            <w:tcBorders>
              <w:top w:val="single" w:sz="4" w:space="0" w:color="auto"/>
              <w:bottom w:val="double" w:sz="4" w:space="0" w:color="auto"/>
            </w:tcBorders>
          </w:tcPr>
          <w:p w14:paraId="6B3769AB" w14:textId="6C458E62" w:rsidR="001A2180" w:rsidRPr="00AA7E07" w:rsidRDefault="001A2180" w:rsidP="00E10028">
            <w:pPr>
              <w:ind w:left="-108"/>
              <w:jc w:val="right"/>
              <w:rPr>
                <w:rFonts w:ascii="Times New Roman" w:hAnsi="Times New Roman" w:cs="Times New Roman"/>
                <w:b/>
                <w:bCs/>
                <w:sz w:val="22"/>
                <w:szCs w:val="22"/>
              </w:rPr>
            </w:pPr>
            <w:r w:rsidRPr="00AA7E07">
              <w:rPr>
                <w:rFonts w:ascii="Times New Roman" w:hAnsi="Times New Roman" w:cs="Times New Roman"/>
                <w:b/>
                <w:bCs/>
                <w:sz w:val="22"/>
                <w:szCs w:val="22"/>
              </w:rPr>
              <w:t>1,318,004</w:t>
            </w:r>
          </w:p>
        </w:tc>
      </w:tr>
    </w:tbl>
    <w:p w14:paraId="207223B7" w14:textId="77777777" w:rsidR="001D05DF" w:rsidRPr="00AA7E07" w:rsidRDefault="001D05DF" w:rsidP="00545E88">
      <w:pPr>
        <w:ind w:left="547"/>
        <w:jc w:val="both"/>
        <w:rPr>
          <w:rFonts w:ascii="Times New Roman" w:hAnsi="Times New Roman" w:cs="Times New Roman"/>
          <w:sz w:val="20"/>
          <w:szCs w:val="20"/>
        </w:rPr>
      </w:pPr>
    </w:p>
    <w:p w14:paraId="55D0DC20" w14:textId="5353982F" w:rsidR="005D12E5" w:rsidRPr="00AA7E07" w:rsidRDefault="005D12E5" w:rsidP="00545E88">
      <w:pPr>
        <w:ind w:left="547"/>
        <w:jc w:val="both"/>
        <w:rPr>
          <w:rFonts w:ascii="Times New Roman" w:hAnsi="Times New Roman" w:cs="Times New Roman"/>
          <w:sz w:val="22"/>
          <w:szCs w:val="22"/>
        </w:rPr>
      </w:pPr>
      <w:r w:rsidRPr="00AA7E07">
        <w:rPr>
          <w:rFonts w:ascii="Times New Roman" w:hAnsi="Times New Roman" w:cs="Times New Roman"/>
          <w:sz w:val="22"/>
          <w:szCs w:val="22"/>
        </w:rPr>
        <w:t>The defined contribution plans comprise provident funds established by the Company for its employees in addition to the above provident fund</w:t>
      </w:r>
      <w:r w:rsidRPr="00E10028">
        <w:rPr>
          <w:rFonts w:ascii="Times New Roman" w:hAnsi="Times New Roman" w:cs="Times New Roman"/>
          <w:sz w:val="22"/>
          <w:szCs w:val="22"/>
          <w:cs/>
        </w:rPr>
        <w:t xml:space="preserve">. </w:t>
      </w:r>
      <w:r w:rsidRPr="00AA7E07">
        <w:rPr>
          <w:rFonts w:ascii="Times New Roman" w:hAnsi="Times New Roman" w:cs="Times New Roman"/>
          <w:sz w:val="22"/>
          <w:szCs w:val="22"/>
        </w:rPr>
        <w:t xml:space="preserve">The provident funds were registered with the </w:t>
      </w:r>
      <w:r w:rsidRPr="00AA7E07">
        <w:rPr>
          <w:rFonts w:ascii="Times New Roman" w:hAnsi="Times New Roman" w:cs="Times New Roman"/>
          <w:spacing w:val="-4"/>
          <w:sz w:val="22"/>
          <w:szCs w:val="22"/>
        </w:rPr>
        <w:t>Ministry of Finance under the Provident Fund Act B</w:t>
      </w:r>
      <w:r w:rsidRPr="00E10028">
        <w:rPr>
          <w:rFonts w:ascii="Times New Roman" w:hAnsi="Times New Roman" w:cs="Times New Roman"/>
          <w:spacing w:val="-4"/>
          <w:sz w:val="22"/>
          <w:szCs w:val="22"/>
          <w:cs/>
        </w:rPr>
        <w:t>.</w:t>
      </w:r>
      <w:r w:rsidRPr="00AA7E07">
        <w:rPr>
          <w:rFonts w:ascii="Times New Roman" w:hAnsi="Times New Roman" w:cs="Times New Roman"/>
          <w:spacing w:val="-4"/>
          <w:sz w:val="22"/>
          <w:szCs w:val="22"/>
        </w:rPr>
        <w:t>E</w:t>
      </w:r>
      <w:r w:rsidRPr="00E10028">
        <w:rPr>
          <w:rFonts w:ascii="Times New Roman" w:hAnsi="Times New Roman" w:cs="Times New Roman"/>
          <w:spacing w:val="-4"/>
          <w:sz w:val="22"/>
          <w:szCs w:val="22"/>
          <w:cs/>
        </w:rPr>
        <w:t xml:space="preserve">. </w:t>
      </w:r>
      <w:r w:rsidRPr="00AA7E07">
        <w:rPr>
          <w:rFonts w:ascii="Times New Roman" w:hAnsi="Times New Roman" w:cs="Times New Roman"/>
          <w:spacing w:val="-4"/>
          <w:sz w:val="22"/>
          <w:szCs w:val="22"/>
        </w:rPr>
        <w:t>2530</w:t>
      </w:r>
      <w:r w:rsidRPr="00E10028">
        <w:rPr>
          <w:rFonts w:ascii="Times New Roman" w:hAnsi="Times New Roman" w:cs="Times New Roman"/>
          <w:spacing w:val="-4"/>
          <w:sz w:val="22"/>
          <w:szCs w:val="22"/>
          <w:cs/>
        </w:rPr>
        <w:t xml:space="preserve">. </w:t>
      </w:r>
      <w:r w:rsidRPr="00AA7E07">
        <w:rPr>
          <w:rFonts w:ascii="Times New Roman" w:hAnsi="Times New Roman" w:cs="Times New Roman"/>
          <w:spacing w:val="-4"/>
          <w:sz w:val="22"/>
          <w:szCs w:val="22"/>
        </w:rPr>
        <w:t>Membership to the funds is on a</w:t>
      </w:r>
      <w:r w:rsidRPr="00AA7E07">
        <w:rPr>
          <w:rFonts w:ascii="Times New Roman" w:hAnsi="Times New Roman" w:cs="Times New Roman"/>
          <w:sz w:val="22"/>
          <w:szCs w:val="22"/>
        </w:rPr>
        <w:t xml:space="preserve"> voluntary basis</w:t>
      </w:r>
      <w:r w:rsidRPr="00E10028">
        <w:rPr>
          <w:rFonts w:ascii="Times New Roman" w:hAnsi="Times New Roman" w:cs="Times New Roman"/>
          <w:sz w:val="22"/>
          <w:szCs w:val="22"/>
          <w:cs/>
        </w:rPr>
        <w:t xml:space="preserve">. </w:t>
      </w:r>
      <w:r w:rsidRPr="00AA7E07">
        <w:rPr>
          <w:rFonts w:ascii="Times New Roman" w:hAnsi="Times New Roman" w:cs="Times New Roman"/>
          <w:sz w:val="22"/>
          <w:szCs w:val="22"/>
        </w:rPr>
        <w:t xml:space="preserve">Contributions are made monthly by the employees at </w:t>
      </w:r>
      <w:r w:rsidRPr="00E10028">
        <w:rPr>
          <w:rFonts w:ascii="Times New Roman" w:hAnsi="Times New Roman" w:cs="Times New Roman"/>
          <w:sz w:val="22"/>
          <w:szCs w:val="22"/>
        </w:rPr>
        <w:t>2</w:t>
      </w:r>
      <w:r w:rsidR="005F2CB6" w:rsidRPr="00E10028">
        <w:rPr>
          <w:rFonts w:ascii="Times New Roman" w:hAnsi="Times New Roman" w:cs="Times New Roman"/>
          <w:sz w:val="22"/>
          <w:szCs w:val="22"/>
        </w:rPr>
        <w:t>%</w:t>
      </w:r>
      <w:r w:rsidRPr="00E10028">
        <w:rPr>
          <w:rFonts w:ascii="Times New Roman" w:hAnsi="Times New Roman" w:cs="Times New Roman"/>
          <w:sz w:val="22"/>
          <w:szCs w:val="22"/>
          <w:cs/>
        </w:rPr>
        <w:t xml:space="preserve"> </w:t>
      </w:r>
      <w:r w:rsidRPr="00E10028">
        <w:rPr>
          <w:rFonts w:ascii="Times New Roman" w:hAnsi="Times New Roman" w:cs="Times New Roman"/>
          <w:sz w:val="22"/>
          <w:szCs w:val="22"/>
        </w:rPr>
        <w:t>to 1</w:t>
      </w:r>
      <w:r w:rsidR="009C3751" w:rsidRPr="00E10028">
        <w:rPr>
          <w:rFonts w:ascii="Times New Roman" w:hAnsi="Times New Roman" w:cs="Times New Roman"/>
          <w:sz w:val="22"/>
          <w:szCs w:val="22"/>
        </w:rPr>
        <w:t>5</w:t>
      </w:r>
      <w:r w:rsidR="005F2CB6" w:rsidRPr="00E10028">
        <w:rPr>
          <w:rFonts w:ascii="Times New Roman" w:hAnsi="Times New Roman" w:cs="Times New Roman"/>
          <w:sz w:val="22"/>
          <w:szCs w:val="22"/>
        </w:rPr>
        <w:t>%</w:t>
      </w:r>
      <w:r w:rsidR="005F2CB6" w:rsidRPr="00E10028">
        <w:rPr>
          <w:rFonts w:ascii="Times New Roman" w:hAnsi="Times New Roman" w:cs="Times New Roman"/>
          <w:sz w:val="22"/>
          <w:szCs w:val="22"/>
          <w:cs/>
        </w:rPr>
        <w:t xml:space="preserve"> </w:t>
      </w:r>
      <w:r w:rsidRPr="00AA7E07">
        <w:rPr>
          <w:rFonts w:ascii="Times New Roman" w:hAnsi="Times New Roman" w:cs="Times New Roman"/>
          <w:sz w:val="22"/>
          <w:szCs w:val="22"/>
        </w:rPr>
        <w:t xml:space="preserve">of their basic salaries and by the Company at </w:t>
      </w:r>
      <w:r w:rsidRPr="00E10028">
        <w:rPr>
          <w:rFonts w:ascii="Times New Roman" w:hAnsi="Times New Roman" w:cs="Times New Roman"/>
          <w:sz w:val="22"/>
          <w:szCs w:val="22"/>
        </w:rPr>
        <w:t>5</w:t>
      </w:r>
      <w:r w:rsidR="005F2CB6" w:rsidRPr="00E10028">
        <w:rPr>
          <w:rFonts w:ascii="Times New Roman" w:hAnsi="Times New Roman" w:cs="Times New Roman"/>
          <w:sz w:val="22"/>
          <w:szCs w:val="22"/>
        </w:rPr>
        <w:t>%</w:t>
      </w:r>
      <w:r w:rsidR="005F2CB6" w:rsidRPr="00E10028">
        <w:rPr>
          <w:rFonts w:ascii="Times New Roman" w:hAnsi="Times New Roman" w:cs="Times New Roman"/>
          <w:sz w:val="22"/>
          <w:szCs w:val="22"/>
          <w:cs/>
        </w:rPr>
        <w:t xml:space="preserve"> </w:t>
      </w:r>
      <w:r w:rsidRPr="00E10028">
        <w:rPr>
          <w:rFonts w:ascii="Times New Roman" w:hAnsi="Times New Roman" w:cs="Times New Roman"/>
          <w:sz w:val="22"/>
          <w:szCs w:val="22"/>
        </w:rPr>
        <w:t>to 13</w:t>
      </w:r>
      <w:r w:rsidR="005F2CB6" w:rsidRPr="00E10028">
        <w:rPr>
          <w:rFonts w:ascii="Times New Roman" w:hAnsi="Times New Roman" w:cs="Times New Roman"/>
          <w:sz w:val="22"/>
          <w:szCs w:val="22"/>
        </w:rPr>
        <w:t>%</w:t>
      </w:r>
      <w:r w:rsidR="005F2CB6" w:rsidRPr="00E10028">
        <w:rPr>
          <w:rFonts w:ascii="Times New Roman" w:hAnsi="Times New Roman" w:cs="Times New Roman"/>
          <w:sz w:val="22"/>
          <w:szCs w:val="22"/>
          <w:cs/>
        </w:rPr>
        <w:t xml:space="preserve"> </w:t>
      </w:r>
      <w:r w:rsidRPr="00AA7E07">
        <w:rPr>
          <w:rFonts w:ascii="Times New Roman" w:hAnsi="Times New Roman" w:cs="Times New Roman"/>
          <w:sz w:val="22"/>
          <w:szCs w:val="22"/>
        </w:rPr>
        <w:t>of the members</w:t>
      </w:r>
      <w:r w:rsidRPr="00E10028">
        <w:rPr>
          <w:rFonts w:ascii="Times New Roman" w:hAnsi="Times New Roman" w:cs="Times New Roman"/>
          <w:sz w:val="22"/>
          <w:szCs w:val="22"/>
          <w:cs/>
        </w:rPr>
        <w:t xml:space="preserve">’ </w:t>
      </w:r>
      <w:r w:rsidRPr="00AA7E07">
        <w:rPr>
          <w:rFonts w:ascii="Times New Roman" w:hAnsi="Times New Roman" w:cs="Times New Roman"/>
          <w:sz w:val="22"/>
          <w:szCs w:val="22"/>
        </w:rPr>
        <w:t>basic salaries, depending on the length of employment</w:t>
      </w:r>
      <w:r w:rsidRPr="00E10028">
        <w:rPr>
          <w:rFonts w:ascii="Times New Roman" w:hAnsi="Times New Roman" w:cs="Times New Roman"/>
          <w:sz w:val="22"/>
          <w:szCs w:val="22"/>
          <w:cs/>
        </w:rPr>
        <w:t xml:space="preserve">. </w:t>
      </w:r>
    </w:p>
    <w:p w14:paraId="476D5A48" w14:textId="49021917" w:rsidR="00F42677" w:rsidRPr="00AA7E07" w:rsidRDefault="00F42677">
      <w:pPr>
        <w:rPr>
          <w:rFonts w:ascii="Times New Roman" w:hAnsi="Times New Roman" w:cs="Times New Roman"/>
          <w:b/>
          <w:bCs/>
          <w:sz w:val="24"/>
          <w:szCs w:val="24"/>
        </w:rPr>
      </w:pPr>
    </w:p>
    <w:p w14:paraId="36B17461" w14:textId="0E5E0187" w:rsidR="007B476A" w:rsidRPr="00AA7E07" w:rsidRDefault="002151D9" w:rsidP="00213DEF">
      <w:pPr>
        <w:ind w:left="540" w:hanging="540"/>
        <w:jc w:val="both"/>
        <w:rPr>
          <w:rFonts w:ascii="Times New Roman" w:hAnsi="Times New Roman" w:cs="Times New Roman"/>
          <w:b/>
          <w:bCs/>
          <w:sz w:val="24"/>
          <w:szCs w:val="24"/>
        </w:rPr>
      </w:pPr>
      <w:r w:rsidRPr="00AA7E07">
        <w:rPr>
          <w:rFonts w:ascii="Times New Roman" w:hAnsi="Times New Roman" w:cs="Times New Roman"/>
          <w:b/>
          <w:bCs/>
          <w:sz w:val="24"/>
          <w:szCs w:val="24"/>
        </w:rPr>
        <w:t>2</w:t>
      </w:r>
      <w:r w:rsidR="00AA4488" w:rsidRPr="00AA7E07">
        <w:rPr>
          <w:rFonts w:ascii="Times New Roman" w:hAnsi="Times New Roman" w:cs="Times New Roman"/>
          <w:b/>
          <w:bCs/>
          <w:sz w:val="24"/>
          <w:szCs w:val="24"/>
        </w:rPr>
        <w:t>0</w:t>
      </w:r>
      <w:r w:rsidR="000956C4" w:rsidRPr="00AA7E07">
        <w:rPr>
          <w:rFonts w:ascii="Times New Roman" w:hAnsi="Times New Roman" w:cs="Times New Roman"/>
          <w:b/>
          <w:bCs/>
          <w:sz w:val="24"/>
          <w:szCs w:val="24"/>
        </w:rPr>
        <w:tab/>
        <w:t>Income tax</w:t>
      </w:r>
    </w:p>
    <w:p w14:paraId="51BFE0D4" w14:textId="77777777" w:rsidR="005B5783" w:rsidRPr="00AA7E07" w:rsidRDefault="005B5783" w:rsidP="00C8440E">
      <w:pPr>
        <w:jc w:val="both"/>
        <w:rPr>
          <w:rFonts w:ascii="Times New Roman" w:hAnsi="Times New Roman" w:cs="Times New Roman"/>
          <w:b/>
          <w:bCs/>
          <w:sz w:val="20"/>
          <w:szCs w:val="20"/>
        </w:rPr>
      </w:pPr>
    </w:p>
    <w:tbl>
      <w:tblPr>
        <w:tblW w:w="8906" w:type="dxa"/>
        <w:tblInd w:w="450" w:type="dxa"/>
        <w:tblLayout w:type="fixed"/>
        <w:tblLook w:val="0000" w:firstRow="0" w:lastRow="0" w:firstColumn="0" w:lastColumn="0" w:noHBand="0" w:noVBand="0"/>
      </w:tblPr>
      <w:tblGrid>
        <w:gridCol w:w="5239"/>
        <w:gridCol w:w="548"/>
        <w:gridCol w:w="1432"/>
        <w:gridCol w:w="269"/>
        <w:gridCol w:w="1418"/>
      </w:tblGrid>
      <w:tr w:rsidR="00122A5C" w:rsidRPr="00AA7E07" w14:paraId="4D310E0A" w14:textId="77777777" w:rsidTr="00E10028">
        <w:trPr>
          <w:trHeight w:val="254"/>
        </w:trPr>
        <w:tc>
          <w:tcPr>
            <w:tcW w:w="5239" w:type="dxa"/>
          </w:tcPr>
          <w:p w14:paraId="49210633" w14:textId="77777777" w:rsidR="00122A5C" w:rsidRPr="00AA7E07" w:rsidRDefault="00122A5C" w:rsidP="00122A5C">
            <w:pPr>
              <w:tabs>
                <w:tab w:val="left" w:pos="4767"/>
              </w:tabs>
              <w:rPr>
                <w:rFonts w:ascii="Times New Roman" w:hAnsi="Times New Roman" w:cs="Times New Roman"/>
                <w:i/>
                <w:iCs/>
                <w:sz w:val="22"/>
                <w:szCs w:val="22"/>
              </w:rPr>
            </w:pPr>
            <w:r w:rsidRPr="00AA7E07">
              <w:rPr>
                <w:rFonts w:ascii="Times New Roman" w:hAnsi="Times New Roman" w:cs="Times New Roman"/>
                <w:sz w:val="22"/>
                <w:szCs w:val="22"/>
              </w:rPr>
              <w:tab/>
            </w:r>
          </w:p>
        </w:tc>
        <w:tc>
          <w:tcPr>
            <w:tcW w:w="548" w:type="dxa"/>
          </w:tcPr>
          <w:p w14:paraId="12F7A806" w14:textId="77777777" w:rsidR="00122A5C" w:rsidRPr="00AA7E07" w:rsidRDefault="00122A5C" w:rsidP="00E10028">
            <w:pPr>
              <w:ind w:left="-38" w:right="-107"/>
              <w:jc w:val="center"/>
              <w:rPr>
                <w:rFonts w:ascii="Times New Roman" w:hAnsi="Times New Roman" w:cs="Times New Roman"/>
                <w:i/>
                <w:iCs/>
                <w:sz w:val="22"/>
                <w:szCs w:val="22"/>
              </w:rPr>
            </w:pPr>
            <w:r w:rsidRPr="00AA7E07">
              <w:rPr>
                <w:rFonts w:ascii="Times New Roman" w:hAnsi="Times New Roman" w:cs="Times New Roman"/>
                <w:i/>
                <w:iCs/>
                <w:sz w:val="22"/>
                <w:szCs w:val="22"/>
              </w:rPr>
              <w:t>Note</w:t>
            </w:r>
          </w:p>
        </w:tc>
        <w:tc>
          <w:tcPr>
            <w:tcW w:w="1432" w:type="dxa"/>
            <w:vAlign w:val="bottom"/>
          </w:tcPr>
          <w:p w14:paraId="41F5AB52" w14:textId="585A3C34" w:rsidR="00122A5C" w:rsidRPr="00AA7E07" w:rsidRDefault="00122A5C" w:rsidP="00122A5C">
            <w:pPr>
              <w:ind w:left="-108" w:right="-126"/>
              <w:jc w:val="center"/>
              <w:rPr>
                <w:rFonts w:ascii="Times New Roman" w:hAnsi="Times New Roman" w:cs="Times New Roman"/>
                <w:sz w:val="22"/>
                <w:szCs w:val="22"/>
              </w:rPr>
            </w:pPr>
            <w:r w:rsidRPr="00AA7E07">
              <w:rPr>
                <w:rFonts w:ascii="Times New Roman" w:hAnsi="Times New Roman" w:cs="Times New Roman"/>
                <w:sz w:val="22"/>
                <w:szCs w:val="22"/>
              </w:rPr>
              <w:t>20</w:t>
            </w:r>
            <w:r w:rsidR="00C04E3F" w:rsidRPr="00AA7E07">
              <w:rPr>
                <w:rFonts w:ascii="Times New Roman" w:hAnsi="Times New Roman" w:cs="Times New Roman"/>
                <w:sz w:val="22"/>
                <w:szCs w:val="22"/>
              </w:rPr>
              <w:t>2</w:t>
            </w:r>
            <w:r w:rsidR="00100217" w:rsidRPr="00AA7E07">
              <w:rPr>
                <w:rFonts w:ascii="Times New Roman" w:hAnsi="Times New Roman" w:cs="Times New Roman"/>
                <w:sz w:val="22"/>
                <w:szCs w:val="22"/>
              </w:rPr>
              <w:t>1</w:t>
            </w:r>
          </w:p>
        </w:tc>
        <w:tc>
          <w:tcPr>
            <w:tcW w:w="269" w:type="dxa"/>
            <w:vAlign w:val="bottom"/>
          </w:tcPr>
          <w:p w14:paraId="08BA4B06" w14:textId="77777777" w:rsidR="00122A5C" w:rsidRPr="00AA7E07" w:rsidRDefault="00122A5C" w:rsidP="00122A5C">
            <w:pPr>
              <w:ind w:left="-108"/>
              <w:jc w:val="center"/>
              <w:rPr>
                <w:rFonts w:ascii="Times New Roman" w:hAnsi="Times New Roman" w:cs="Times New Roman"/>
                <w:b/>
                <w:bCs/>
                <w:sz w:val="22"/>
                <w:szCs w:val="22"/>
                <w:u w:val="single"/>
              </w:rPr>
            </w:pPr>
          </w:p>
        </w:tc>
        <w:tc>
          <w:tcPr>
            <w:tcW w:w="1418" w:type="dxa"/>
            <w:vAlign w:val="bottom"/>
          </w:tcPr>
          <w:p w14:paraId="6DDCDDAC" w14:textId="20DF80D7" w:rsidR="00122A5C" w:rsidRPr="00AA7E07" w:rsidRDefault="00122A5C" w:rsidP="00122A5C">
            <w:pPr>
              <w:ind w:left="-108"/>
              <w:jc w:val="center"/>
              <w:rPr>
                <w:rFonts w:ascii="Times New Roman" w:hAnsi="Times New Roman" w:cs="Times New Roman"/>
                <w:sz w:val="22"/>
                <w:szCs w:val="22"/>
              </w:rPr>
            </w:pPr>
            <w:r w:rsidRPr="00AA7E07">
              <w:rPr>
                <w:rFonts w:ascii="Times New Roman" w:hAnsi="Times New Roman" w:cs="Times New Roman"/>
                <w:sz w:val="22"/>
                <w:szCs w:val="22"/>
              </w:rPr>
              <w:t>20</w:t>
            </w:r>
            <w:r w:rsidR="00100217" w:rsidRPr="00AA7E07">
              <w:rPr>
                <w:rFonts w:ascii="Times New Roman" w:hAnsi="Times New Roman" w:cs="Times New Roman"/>
                <w:sz w:val="22"/>
                <w:szCs w:val="22"/>
              </w:rPr>
              <w:t>20</w:t>
            </w:r>
          </w:p>
        </w:tc>
      </w:tr>
      <w:tr w:rsidR="00122A5C" w:rsidRPr="00AA7E07" w14:paraId="222BBB79" w14:textId="77777777" w:rsidTr="00E10028">
        <w:trPr>
          <w:cantSplit/>
          <w:trHeight w:val="254"/>
        </w:trPr>
        <w:tc>
          <w:tcPr>
            <w:tcW w:w="5239" w:type="dxa"/>
          </w:tcPr>
          <w:p w14:paraId="6DF46787" w14:textId="378D4C1F" w:rsidR="00122A5C" w:rsidRPr="00E10028" w:rsidRDefault="000B34A4" w:rsidP="00E10028">
            <w:pPr>
              <w:ind w:left="540" w:hanging="528"/>
              <w:jc w:val="both"/>
              <w:rPr>
                <w:rFonts w:ascii="Times New Roman" w:hAnsi="Times New Roman" w:cs="Times New Roman"/>
                <w:b/>
                <w:bCs/>
                <w:sz w:val="22"/>
                <w:szCs w:val="22"/>
              </w:rPr>
            </w:pPr>
            <w:r w:rsidRPr="00AA7E07">
              <w:rPr>
                <w:rFonts w:ascii="Times New Roman" w:hAnsi="Times New Roman" w:cs="Times New Roman"/>
                <w:b/>
                <w:bCs/>
                <w:i/>
                <w:iCs/>
                <w:sz w:val="22"/>
                <w:szCs w:val="22"/>
              </w:rPr>
              <w:t>Income tax recognized in profit or loss</w:t>
            </w:r>
          </w:p>
        </w:tc>
        <w:tc>
          <w:tcPr>
            <w:tcW w:w="548" w:type="dxa"/>
          </w:tcPr>
          <w:p w14:paraId="54349456" w14:textId="77777777" w:rsidR="00122A5C" w:rsidRPr="00AA7E07" w:rsidRDefault="00122A5C" w:rsidP="00122A5C">
            <w:pPr>
              <w:pStyle w:val="31"/>
              <w:tabs>
                <w:tab w:val="clear" w:pos="360"/>
                <w:tab w:val="clear" w:pos="720"/>
                <w:tab w:val="decimal" w:pos="774"/>
              </w:tabs>
              <w:spacing w:line="240" w:lineRule="atLeast"/>
              <w:ind w:left="-111"/>
              <w:rPr>
                <w:rFonts w:cs="Times New Roman"/>
                <w:lang w:val="en-US"/>
              </w:rPr>
            </w:pPr>
          </w:p>
        </w:tc>
        <w:tc>
          <w:tcPr>
            <w:tcW w:w="3119" w:type="dxa"/>
            <w:gridSpan w:val="3"/>
          </w:tcPr>
          <w:p w14:paraId="002B8F79" w14:textId="77777777" w:rsidR="00122A5C" w:rsidRPr="00AA7E07" w:rsidRDefault="00122A5C" w:rsidP="00122A5C">
            <w:pPr>
              <w:pStyle w:val="31"/>
              <w:tabs>
                <w:tab w:val="clear" w:pos="360"/>
                <w:tab w:val="clear" w:pos="720"/>
                <w:tab w:val="decimal" w:pos="774"/>
              </w:tabs>
              <w:spacing w:line="240" w:lineRule="atLeast"/>
              <w:ind w:left="-111"/>
              <w:jc w:val="center"/>
              <w:rPr>
                <w:rFonts w:cs="Times New Roman"/>
                <w:i/>
                <w:iCs/>
                <w:lang w:val="en-US"/>
              </w:rPr>
            </w:pPr>
            <w:r w:rsidRPr="00E10028">
              <w:rPr>
                <w:rFonts w:cs="Times New Roman"/>
                <w:i/>
                <w:iCs/>
                <w:cs/>
                <w:lang w:val="en-US"/>
              </w:rPr>
              <w:t>(</w:t>
            </w:r>
            <w:r w:rsidRPr="00AA7E07">
              <w:rPr>
                <w:rFonts w:cs="Times New Roman"/>
                <w:i/>
                <w:iCs/>
                <w:lang w:val="en-US"/>
              </w:rPr>
              <w:t>in thousand Baht</w:t>
            </w:r>
            <w:r w:rsidRPr="00E10028">
              <w:rPr>
                <w:rFonts w:cs="Times New Roman"/>
                <w:i/>
                <w:iCs/>
                <w:cs/>
                <w:lang w:val="en-US"/>
              </w:rPr>
              <w:t>)</w:t>
            </w:r>
          </w:p>
        </w:tc>
      </w:tr>
      <w:tr w:rsidR="00122A5C" w:rsidRPr="00AA7E07" w14:paraId="34AB73A5" w14:textId="77777777" w:rsidTr="00E10028">
        <w:trPr>
          <w:cantSplit/>
          <w:trHeight w:val="254"/>
        </w:trPr>
        <w:tc>
          <w:tcPr>
            <w:tcW w:w="5239" w:type="dxa"/>
          </w:tcPr>
          <w:p w14:paraId="02C3D260" w14:textId="77777777" w:rsidR="00122A5C" w:rsidRPr="00AA7E07" w:rsidRDefault="00122A5C" w:rsidP="00122A5C">
            <w:pPr>
              <w:rPr>
                <w:rFonts w:ascii="Times New Roman" w:hAnsi="Times New Roman" w:cs="Times New Roman"/>
                <w:b/>
                <w:bCs/>
                <w:sz w:val="22"/>
                <w:szCs w:val="22"/>
              </w:rPr>
            </w:pPr>
            <w:r w:rsidRPr="00AA7E07">
              <w:rPr>
                <w:rFonts w:ascii="Times New Roman" w:hAnsi="Times New Roman" w:cs="Times New Roman"/>
                <w:b/>
                <w:bCs/>
                <w:sz w:val="22"/>
                <w:szCs w:val="22"/>
              </w:rPr>
              <w:t>Current tax</w:t>
            </w:r>
            <w:r w:rsidRPr="00E10028">
              <w:rPr>
                <w:rFonts w:ascii="Times New Roman" w:hAnsi="Times New Roman" w:cs="Times New Roman"/>
                <w:b/>
                <w:bCs/>
                <w:sz w:val="22"/>
                <w:szCs w:val="22"/>
                <w:cs/>
              </w:rPr>
              <w:t xml:space="preserve"> </w:t>
            </w:r>
          </w:p>
        </w:tc>
        <w:tc>
          <w:tcPr>
            <w:tcW w:w="548" w:type="dxa"/>
          </w:tcPr>
          <w:p w14:paraId="2D6A5E54" w14:textId="77777777" w:rsidR="00122A5C" w:rsidRPr="00AA7E07" w:rsidRDefault="00122A5C" w:rsidP="00122A5C">
            <w:pPr>
              <w:pStyle w:val="31"/>
              <w:tabs>
                <w:tab w:val="clear" w:pos="360"/>
                <w:tab w:val="clear" w:pos="720"/>
                <w:tab w:val="decimal" w:pos="774"/>
              </w:tabs>
              <w:spacing w:line="240" w:lineRule="atLeast"/>
              <w:ind w:left="-111"/>
              <w:rPr>
                <w:rFonts w:cs="Times New Roman"/>
                <w:lang w:val="en-US"/>
              </w:rPr>
            </w:pPr>
          </w:p>
        </w:tc>
        <w:tc>
          <w:tcPr>
            <w:tcW w:w="1432" w:type="dxa"/>
          </w:tcPr>
          <w:p w14:paraId="64B191DC" w14:textId="77777777" w:rsidR="00122A5C" w:rsidRPr="00AA7E07" w:rsidRDefault="00122A5C" w:rsidP="00122A5C">
            <w:pPr>
              <w:pStyle w:val="31"/>
              <w:tabs>
                <w:tab w:val="clear" w:pos="360"/>
                <w:tab w:val="clear" w:pos="720"/>
                <w:tab w:val="decimal" w:pos="774"/>
              </w:tabs>
              <w:spacing w:line="240" w:lineRule="atLeast"/>
              <w:ind w:left="-111"/>
              <w:rPr>
                <w:rFonts w:cs="Times New Roman"/>
                <w:lang w:val="en-US"/>
              </w:rPr>
            </w:pPr>
          </w:p>
        </w:tc>
        <w:tc>
          <w:tcPr>
            <w:tcW w:w="269" w:type="dxa"/>
          </w:tcPr>
          <w:p w14:paraId="0B35917F" w14:textId="77777777" w:rsidR="00122A5C" w:rsidRPr="00AA7E07" w:rsidRDefault="00122A5C" w:rsidP="00122A5C">
            <w:pPr>
              <w:pStyle w:val="31"/>
              <w:tabs>
                <w:tab w:val="clear" w:pos="360"/>
                <w:tab w:val="clear" w:pos="720"/>
                <w:tab w:val="decimal" w:pos="774"/>
              </w:tabs>
              <w:spacing w:line="240" w:lineRule="atLeast"/>
              <w:ind w:left="-111"/>
              <w:rPr>
                <w:rFonts w:cs="Times New Roman"/>
                <w:lang w:val="en-US"/>
              </w:rPr>
            </w:pPr>
          </w:p>
        </w:tc>
        <w:tc>
          <w:tcPr>
            <w:tcW w:w="1418" w:type="dxa"/>
          </w:tcPr>
          <w:p w14:paraId="211B702F" w14:textId="77777777" w:rsidR="00122A5C" w:rsidRPr="00AA7E07" w:rsidRDefault="00122A5C" w:rsidP="00122A5C">
            <w:pPr>
              <w:pStyle w:val="31"/>
              <w:tabs>
                <w:tab w:val="clear" w:pos="360"/>
                <w:tab w:val="clear" w:pos="720"/>
                <w:tab w:val="decimal" w:pos="774"/>
              </w:tabs>
              <w:spacing w:line="240" w:lineRule="atLeast"/>
              <w:ind w:left="-111"/>
              <w:rPr>
                <w:rFonts w:cs="Times New Roman"/>
                <w:lang w:val="en-US"/>
              </w:rPr>
            </w:pPr>
          </w:p>
        </w:tc>
      </w:tr>
      <w:tr w:rsidR="00100217" w:rsidRPr="00AA7E07" w14:paraId="139B97C9" w14:textId="77777777" w:rsidTr="00E10028">
        <w:trPr>
          <w:cantSplit/>
          <w:trHeight w:val="278"/>
        </w:trPr>
        <w:tc>
          <w:tcPr>
            <w:tcW w:w="5239" w:type="dxa"/>
            <w:vAlign w:val="bottom"/>
          </w:tcPr>
          <w:p w14:paraId="5EC7B0BE" w14:textId="342CB960" w:rsidR="00100217" w:rsidRPr="00AA7E07" w:rsidRDefault="00100217" w:rsidP="00100217">
            <w:pPr>
              <w:rPr>
                <w:rFonts w:ascii="Times New Roman" w:hAnsi="Times New Roman" w:cs="Times New Roman"/>
                <w:sz w:val="22"/>
                <w:szCs w:val="22"/>
              </w:rPr>
            </w:pPr>
            <w:r w:rsidRPr="00AA7E07">
              <w:rPr>
                <w:rFonts w:ascii="Times New Roman" w:hAnsi="Times New Roman" w:cs="Times New Roman"/>
                <w:sz w:val="22"/>
                <w:szCs w:val="22"/>
              </w:rPr>
              <w:t>Over provided in prior years</w:t>
            </w:r>
          </w:p>
        </w:tc>
        <w:tc>
          <w:tcPr>
            <w:tcW w:w="548" w:type="dxa"/>
            <w:vAlign w:val="bottom"/>
          </w:tcPr>
          <w:p w14:paraId="2DD44D5B" w14:textId="77777777" w:rsidR="00100217" w:rsidRPr="00AA7E07" w:rsidRDefault="00100217" w:rsidP="00100217">
            <w:pPr>
              <w:jc w:val="center"/>
              <w:rPr>
                <w:rFonts w:ascii="Times New Roman" w:hAnsi="Times New Roman" w:cs="Times New Roman"/>
                <w:i/>
                <w:iCs/>
                <w:sz w:val="22"/>
                <w:szCs w:val="22"/>
              </w:rPr>
            </w:pPr>
          </w:p>
        </w:tc>
        <w:tc>
          <w:tcPr>
            <w:tcW w:w="1432" w:type="dxa"/>
          </w:tcPr>
          <w:p w14:paraId="44A857DA" w14:textId="6A36F6A6" w:rsidR="00100217" w:rsidRPr="00AA7E07" w:rsidRDefault="0018016C" w:rsidP="00E10028">
            <w:pPr>
              <w:tabs>
                <w:tab w:val="decimal" w:pos="984"/>
              </w:tabs>
              <w:ind w:left="-108" w:right="93"/>
              <w:jc w:val="right"/>
              <w:rPr>
                <w:rFonts w:ascii="Times New Roman" w:hAnsi="Times New Roman" w:cs="Times New Roman"/>
                <w:sz w:val="22"/>
                <w:szCs w:val="22"/>
              </w:rPr>
            </w:pPr>
            <w:r w:rsidRPr="00AA7E07">
              <w:rPr>
                <w:rFonts w:ascii="Times New Roman" w:hAnsi="Times New Roman" w:cs="Times New Roman"/>
                <w:sz w:val="22"/>
                <w:szCs w:val="22"/>
              </w:rPr>
              <w:t>-</w:t>
            </w:r>
          </w:p>
        </w:tc>
        <w:tc>
          <w:tcPr>
            <w:tcW w:w="269" w:type="dxa"/>
            <w:vAlign w:val="bottom"/>
          </w:tcPr>
          <w:p w14:paraId="093F1E17" w14:textId="77777777" w:rsidR="00100217" w:rsidRPr="00AA7E07" w:rsidRDefault="00100217" w:rsidP="00100217">
            <w:pPr>
              <w:pStyle w:val="31"/>
              <w:tabs>
                <w:tab w:val="clear" w:pos="360"/>
                <w:tab w:val="clear" w:pos="720"/>
                <w:tab w:val="decimal" w:pos="774"/>
              </w:tabs>
              <w:spacing w:line="240" w:lineRule="atLeast"/>
              <w:ind w:left="-111"/>
              <w:rPr>
                <w:rFonts w:cs="Times New Roman"/>
                <w:lang w:val="en-US"/>
              </w:rPr>
            </w:pPr>
          </w:p>
        </w:tc>
        <w:tc>
          <w:tcPr>
            <w:tcW w:w="1418" w:type="dxa"/>
          </w:tcPr>
          <w:p w14:paraId="55720E4E" w14:textId="44EAE7A9" w:rsidR="00100217" w:rsidRPr="00AA7E07" w:rsidRDefault="00214C09" w:rsidP="00E10028">
            <w:pPr>
              <w:tabs>
                <w:tab w:val="decimal" w:pos="984"/>
              </w:tabs>
              <w:ind w:left="-108" w:right="-196"/>
              <w:jc w:val="center"/>
              <w:rPr>
                <w:rFonts w:ascii="Times New Roman" w:hAnsi="Times New Roman" w:cs="Times New Roman"/>
                <w:sz w:val="22"/>
                <w:szCs w:val="22"/>
              </w:rPr>
            </w:pPr>
            <w:r w:rsidRPr="00E10028">
              <w:rPr>
                <w:rFonts w:ascii="Times New Roman" w:hAnsi="Times New Roman" w:cs="Times New Roman"/>
                <w:sz w:val="22"/>
                <w:szCs w:val="22"/>
              </w:rPr>
              <w:t>(</w:t>
            </w:r>
            <w:r w:rsidR="00100217" w:rsidRPr="00AA7E07">
              <w:rPr>
                <w:rFonts w:ascii="Times New Roman" w:hAnsi="Times New Roman" w:cs="Times New Roman"/>
                <w:sz w:val="22"/>
                <w:szCs w:val="22"/>
              </w:rPr>
              <w:t>1,430</w:t>
            </w:r>
            <w:r w:rsidRPr="00E10028">
              <w:rPr>
                <w:rFonts w:ascii="Times New Roman" w:hAnsi="Times New Roman" w:cs="Times New Roman"/>
                <w:sz w:val="22"/>
                <w:szCs w:val="22"/>
              </w:rPr>
              <w:t>)</w:t>
            </w:r>
          </w:p>
        </w:tc>
      </w:tr>
      <w:tr w:rsidR="00100217" w:rsidRPr="00AA7E07" w14:paraId="427A0B36" w14:textId="77777777" w:rsidTr="00E10028">
        <w:trPr>
          <w:cantSplit/>
          <w:trHeight w:val="254"/>
        </w:trPr>
        <w:tc>
          <w:tcPr>
            <w:tcW w:w="5239" w:type="dxa"/>
          </w:tcPr>
          <w:p w14:paraId="531ABE81" w14:textId="77777777" w:rsidR="00100217" w:rsidRPr="00AA7E07" w:rsidRDefault="00100217" w:rsidP="00100217">
            <w:pPr>
              <w:rPr>
                <w:rFonts w:ascii="Times New Roman" w:hAnsi="Times New Roman" w:cs="Times New Roman"/>
                <w:sz w:val="22"/>
                <w:szCs w:val="22"/>
              </w:rPr>
            </w:pPr>
          </w:p>
        </w:tc>
        <w:tc>
          <w:tcPr>
            <w:tcW w:w="548" w:type="dxa"/>
          </w:tcPr>
          <w:p w14:paraId="440B3574" w14:textId="77777777" w:rsidR="00100217" w:rsidRPr="00AA7E07" w:rsidRDefault="00100217" w:rsidP="00100217">
            <w:pPr>
              <w:pStyle w:val="31"/>
              <w:tabs>
                <w:tab w:val="clear" w:pos="360"/>
                <w:tab w:val="clear" w:pos="720"/>
                <w:tab w:val="decimal" w:pos="774"/>
              </w:tabs>
              <w:spacing w:line="240" w:lineRule="atLeast"/>
              <w:rPr>
                <w:rFonts w:cs="Times New Roman"/>
                <w:lang w:val="en-US"/>
              </w:rPr>
            </w:pPr>
          </w:p>
        </w:tc>
        <w:tc>
          <w:tcPr>
            <w:tcW w:w="1432" w:type="dxa"/>
          </w:tcPr>
          <w:p w14:paraId="7D0E6DC4" w14:textId="4A1FF1DA" w:rsidR="00100217" w:rsidRPr="00AA7E07" w:rsidRDefault="00100217" w:rsidP="00E10028">
            <w:pPr>
              <w:tabs>
                <w:tab w:val="decimal" w:pos="999"/>
              </w:tabs>
              <w:ind w:left="-108" w:right="-95"/>
              <w:jc w:val="right"/>
              <w:rPr>
                <w:rFonts w:ascii="Times New Roman" w:hAnsi="Times New Roman" w:cs="Times New Roman"/>
                <w:b/>
                <w:bCs/>
                <w:sz w:val="22"/>
                <w:szCs w:val="22"/>
              </w:rPr>
            </w:pPr>
          </w:p>
        </w:tc>
        <w:tc>
          <w:tcPr>
            <w:tcW w:w="269" w:type="dxa"/>
          </w:tcPr>
          <w:p w14:paraId="2D95F51C" w14:textId="77777777" w:rsidR="00100217" w:rsidRPr="00AA7E07" w:rsidRDefault="00100217" w:rsidP="00100217">
            <w:pPr>
              <w:pStyle w:val="31"/>
              <w:tabs>
                <w:tab w:val="clear" w:pos="360"/>
                <w:tab w:val="clear" w:pos="720"/>
                <w:tab w:val="decimal" w:pos="774"/>
              </w:tabs>
              <w:spacing w:line="240" w:lineRule="atLeast"/>
              <w:ind w:left="-111"/>
              <w:rPr>
                <w:rFonts w:cs="Times New Roman"/>
                <w:b/>
                <w:bCs/>
                <w:lang w:val="en-US"/>
              </w:rPr>
            </w:pPr>
          </w:p>
        </w:tc>
        <w:tc>
          <w:tcPr>
            <w:tcW w:w="1418" w:type="dxa"/>
          </w:tcPr>
          <w:p w14:paraId="6CE90537" w14:textId="23994605" w:rsidR="00100217" w:rsidRPr="00AA7E07" w:rsidRDefault="00100217" w:rsidP="00E10028">
            <w:pPr>
              <w:tabs>
                <w:tab w:val="decimal" w:pos="999"/>
              </w:tabs>
              <w:ind w:left="-108" w:right="-57"/>
              <w:jc w:val="right"/>
              <w:rPr>
                <w:rFonts w:ascii="Times New Roman" w:hAnsi="Times New Roman" w:cs="Times New Roman"/>
                <w:b/>
                <w:bCs/>
                <w:sz w:val="22"/>
                <w:szCs w:val="22"/>
              </w:rPr>
            </w:pPr>
          </w:p>
        </w:tc>
      </w:tr>
      <w:tr w:rsidR="00100217" w:rsidRPr="00AA7E07" w14:paraId="43007176" w14:textId="77777777" w:rsidTr="00E10028">
        <w:trPr>
          <w:cantSplit/>
          <w:trHeight w:val="254"/>
        </w:trPr>
        <w:tc>
          <w:tcPr>
            <w:tcW w:w="5239" w:type="dxa"/>
          </w:tcPr>
          <w:p w14:paraId="5F0CF6C0" w14:textId="77777777" w:rsidR="00100217" w:rsidRPr="00AA7E07" w:rsidRDefault="00100217" w:rsidP="00100217">
            <w:pPr>
              <w:rPr>
                <w:rFonts w:ascii="Times New Roman" w:hAnsi="Times New Roman" w:cs="Times New Roman"/>
                <w:b/>
                <w:bCs/>
                <w:sz w:val="22"/>
                <w:szCs w:val="22"/>
              </w:rPr>
            </w:pPr>
            <w:r w:rsidRPr="00AA7E07">
              <w:rPr>
                <w:rFonts w:ascii="Times New Roman" w:hAnsi="Times New Roman" w:cs="Times New Roman"/>
                <w:b/>
                <w:bCs/>
                <w:sz w:val="22"/>
                <w:szCs w:val="22"/>
              </w:rPr>
              <w:t>Deferred tax</w:t>
            </w:r>
          </w:p>
        </w:tc>
        <w:tc>
          <w:tcPr>
            <w:tcW w:w="548" w:type="dxa"/>
          </w:tcPr>
          <w:p w14:paraId="0F62FF51" w14:textId="77777777" w:rsidR="00100217" w:rsidRPr="00AA7E07" w:rsidRDefault="00100217" w:rsidP="00100217">
            <w:pPr>
              <w:rPr>
                <w:rFonts w:ascii="Times New Roman" w:hAnsi="Times New Roman" w:cs="Times New Roman"/>
                <w:i/>
                <w:iCs/>
                <w:sz w:val="22"/>
                <w:szCs w:val="22"/>
              </w:rPr>
            </w:pPr>
          </w:p>
        </w:tc>
        <w:tc>
          <w:tcPr>
            <w:tcW w:w="1432" w:type="dxa"/>
          </w:tcPr>
          <w:p w14:paraId="63E9788D" w14:textId="77777777" w:rsidR="00100217" w:rsidRPr="00AA7E07" w:rsidRDefault="00100217" w:rsidP="00E10028">
            <w:pPr>
              <w:tabs>
                <w:tab w:val="decimal" w:pos="999"/>
              </w:tabs>
              <w:ind w:left="-108" w:right="-95"/>
              <w:jc w:val="right"/>
              <w:rPr>
                <w:rFonts w:ascii="Times New Roman" w:hAnsi="Times New Roman" w:cs="Times New Roman"/>
                <w:sz w:val="22"/>
                <w:szCs w:val="22"/>
              </w:rPr>
            </w:pPr>
          </w:p>
        </w:tc>
        <w:tc>
          <w:tcPr>
            <w:tcW w:w="269" w:type="dxa"/>
          </w:tcPr>
          <w:p w14:paraId="0EC2A6EC" w14:textId="77777777" w:rsidR="00100217" w:rsidRPr="00AA7E07" w:rsidRDefault="00100217" w:rsidP="00100217">
            <w:pPr>
              <w:pStyle w:val="31"/>
              <w:tabs>
                <w:tab w:val="clear" w:pos="360"/>
                <w:tab w:val="clear" w:pos="720"/>
                <w:tab w:val="decimal" w:pos="774"/>
              </w:tabs>
              <w:spacing w:line="240" w:lineRule="atLeast"/>
              <w:ind w:left="-111"/>
              <w:rPr>
                <w:rFonts w:cs="Times New Roman"/>
                <w:lang w:val="en-US"/>
              </w:rPr>
            </w:pPr>
          </w:p>
        </w:tc>
        <w:tc>
          <w:tcPr>
            <w:tcW w:w="1418" w:type="dxa"/>
          </w:tcPr>
          <w:p w14:paraId="5C8A5C36" w14:textId="77777777" w:rsidR="00100217" w:rsidRPr="00AA7E07" w:rsidRDefault="00100217" w:rsidP="00E10028">
            <w:pPr>
              <w:tabs>
                <w:tab w:val="decimal" w:pos="999"/>
              </w:tabs>
              <w:ind w:left="-108" w:right="-57"/>
              <w:jc w:val="right"/>
              <w:rPr>
                <w:rFonts w:ascii="Times New Roman" w:hAnsi="Times New Roman" w:cs="Times New Roman"/>
                <w:sz w:val="22"/>
                <w:szCs w:val="22"/>
              </w:rPr>
            </w:pPr>
          </w:p>
        </w:tc>
      </w:tr>
      <w:tr w:rsidR="00100217" w:rsidRPr="00AA7E07" w14:paraId="69A99E58" w14:textId="77777777" w:rsidTr="00E10028">
        <w:trPr>
          <w:cantSplit/>
          <w:trHeight w:val="254"/>
        </w:trPr>
        <w:tc>
          <w:tcPr>
            <w:tcW w:w="5239" w:type="dxa"/>
          </w:tcPr>
          <w:p w14:paraId="030DA0A6" w14:textId="475C650D" w:rsidR="00100217" w:rsidRPr="00AA7E07" w:rsidRDefault="00100217" w:rsidP="00100217">
            <w:pPr>
              <w:rPr>
                <w:rFonts w:ascii="Times New Roman" w:hAnsi="Times New Roman" w:cs="Times New Roman"/>
                <w:sz w:val="22"/>
                <w:szCs w:val="22"/>
              </w:rPr>
            </w:pPr>
            <w:r w:rsidRPr="00AA7E07">
              <w:rPr>
                <w:rFonts w:ascii="Times New Roman" w:hAnsi="Times New Roman" w:cs="Times New Roman"/>
                <w:sz w:val="22"/>
                <w:szCs w:val="22"/>
              </w:rPr>
              <w:t>Movements in temporary differences</w:t>
            </w:r>
          </w:p>
        </w:tc>
        <w:tc>
          <w:tcPr>
            <w:tcW w:w="548" w:type="dxa"/>
          </w:tcPr>
          <w:p w14:paraId="3CD8BF8B" w14:textId="02C61132" w:rsidR="00100217" w:rsidRPr="00AA7E07" w:rsidRDefault="00100217" w:rsidP="00100217">
            <w:pPr>
              <w:jc w:val="center"/>
              <w:rPr>
                <w:rFonts w:ascii="Times New Roman" w:hAnsi="Times New Roman" w:cs="Times New Roman"/>
                <w:i/>
                <w:iCs/>
                <w:sz w:val="22"/>
                <w:szCs w:val="22"/>
              </w:rPr>
            </w:pPr>
            <w:r w:rsidRPr="00AA7E07">
              <w:rPr>
                <w:rFonts w:ascii="Times New Roman" w:hAnsi="Times New Roman" w:cs="Times New Roman"/>
                <w:i/>
                <w:iCs/>
                <w:sz w:val="22"/>
                <w:szCs w:val="22"/>
              </w:rPr>
              <w:t>1</w:t>
            </w:r>
            <w:r w:rsidR="001A2180" w:rsidRPr="00AA7E07">
              <w:rPr>
                <w:rFonts w:ascii="Times New Roman" w:hAnsi="Times New Roman" w:cs="Times New Roman"/>
                <w:i/>
                <w:iCs/>
                <w:sz w:val="22"/>
                <w:szCs w:val="22"/>
              </w:rPr>
              <w:t>2</w:t>
            </w:r>
          </w:p>
        </w:tc>
        <w:tc>
          <w:tcPr>
            <w:tcW w:w="1432" w:type="dxa"/>
            <w:tcBorders>
              <w:bottom w:val="single" w:sz="4" w:space="0" w:color="auto"/>
            </w:tcBorders>
          </w:tcPr>
          <w:p w14:paraId="62391D06" w14:textId="3AEBF96C" w:rsidR="00100217" w:rsidRPr="00AA7E07" w:rsidRDefault="0018016C" w:rsidP="00E10028">
            <w:pPr>
              <w:tabs>
                <w:tab w:val="decimal" w:pos="999"/>
              </w:tabs>
              <w:ind w:left="-108"/>
              <w:jc w:val="right"/>
              <w:rPr>
                <w:rFonts w:ascii="Times New Roman" w:hAnsi="Times New Roman" w:cs="Times New Roman"/>
                <w:sz w:val="22"/>
                <w:szCs w:val="22"/>
              </w:rPr>
            </w:pPr>
            <w:r w:rsidRPr="00AA7E07">
              <w:rPr>
                <w:rFonts w:ascii="Times New Roman" w:hAnsi="Times New Roman" w:cs="Times New Roman"/>
                <w:sz w:val="22"/>
                <w:szCs w:val="22"/>
              </w:rPr>
              <w:t>(26,993)</w:t>
            </w:r>
          </w:p>
        </w:tc>
        <w:tc>
          <w:tcPr>
            <w:tcW w:w="269" w:type="dxa"/>
          </w:tcPr>
          <w:p w14:paraId="441B64BE" w14:textId="77777777" w:rsidR="00100217" w:rsidRPr="00AA7E07" w:rsidRDefault="00100217" w:rsidP="00100217">
            <w:pPr>
              <w:pStyle w:val="31"/>
              <w:tabs>
                <w:tab w:val="clear" w:pos="360"/>
                <w:tab w:val="clear" w:pos="720"/>
                <w:tab w:val="decimal" w:pos="774"/>
              </w:tabs>
              <w:spacing w:line="240" w:lineRule="atLeast"/>
              <w:ind w:left="-111"/>
              <w:rPr>
                <w:rFonts w:cs="Times New Roman"/>
                <w:lang w:val="en-US"/>
              </w:rPr>
            </w:pPr>
          </w:p>
        </w:tc>
        <w:tc>
          <w:tcPr>
            <w:tcW w:w="1418" w:type="dxa"/>
            <w:tcBorders>
              <w:bottom w:val="single" w:sz="4" w:space="0" w:color="auto"/>
            </w:tcBorders>
          </w:tcPr>
          <w:p w14:paraId="69F4A6A3" w14:textId="062AFE44" w:rsidR="00100217" w:rsidRPr="00AA7E07" w:rsidRDefault="00214C09" w:rsidP="00E10028">
            <w:pPr>
              <w:tabs>
                <w:tab w:val="decimal" w:pos="999"/>
              </w:tabs>
              <w:ind w:left="-108" w:right="-196"/>
              <w:jc w:val="center"/>
              <w:rPr>
                <w:rFonts w:ascii="Times New Roman" w:hAnsi="Times New Roman" w:cs="Times New Roman"/>
                <w:sz w:val="22"/>
                <w:szCs w:val="22"/>
              </w:rPr>
            </w:pPr>
            <w:r w:rsidRPr="00E10028">
              <w:rPr>
                <w:rFonts w:ascii="Times New Roman" w:hAnsi="Times New Roman" w:cs="Times New Roman"/>
                <w:sz w:val="22"/>
                <w:szCs w:val="22"/>
              </w:rPr>
              <w:t>(</w:t>
            </w:r>
            <w:r w:rsidR="00100217" w:rsidRPr="00AA7E07">
              <w:rPr>
                <w:rFonts w:ascii="Times New Roman" w:hAnsi="Times New Roman" w:cs="Times New Roman"/>
                <w:sz w:val="22"/>
                <w:szCs w:val="22"/>
              </w:rPr>
              <w:t>8,838</w:t>
            </w:r>
            <w:r w:rsidRPr="00E10028">
              <w:rPr>
                <w:rFonts w:ascii="Times New Roman" w:hAnsi="Times New Roman" w:cs="Times New Roman"/>
                <w:sz w:val="22"/>
                <w:szCs w:val="22"/>
              </w:rPr>
              <w:t>)</w:t>
            </w:r>
          </w:p>
        </w:tc>
      </w:tr>
      <w:tr w:rsidR="00100217" w:rsidRPr="00AA7E07" w14:paraId="7CD3E9A2" w14:textId="77777777" w:rsidTr="00E10028">
        <w:trPr>
          <w:cantSplit/>
          <w:trHeight w:val="254"/>
        </w:trPr>
        <w:tc>
          <w:tcPr>
            <w:tcW w:w="5239" w:type="dxa"/>
          </w:tcPr>
          <w:p w14:paraId="2B2C7BB9" w14:textId="77777777" w:rsidR="00100217" w:rsidRPr="00AA7E07" w:rsidRDefault="00100217" w:rsidP="00100217">
            <w:pPr>
              <w:rPr>
                <w:rFonts w:ascii="Times New Roman" w:hAnsi="Times New Roman" w:cs="Times New Roman"/>
                <w:b/>
                <w:bCs/>
                <w:sz w:val="22"/>
                <w:szCs w:val="22"/>
              </w:rPr>
            </w:pPr>
            <w:r w:rsidRPr="00AA7E07">
              <w:rPr>
                <w:rFonts w:ascii="Times New Roman" w:hAnsi="Times New Roman" w:cs="Times New Roman"/>
                <w:b/>
                <w:bCs/>
                <w:sz w:val="22"/>
                <w:szCs w:val="22"/>
              </w:rPr>
              <w:t>Total</w:t>
            </w:r>
          </w:p>
        </w:tc>
        <w:tc>
          <w:tcPr>
            <w:tcW w:w="548" w:type="dxa"/>
          </w:tcPr>
          <w:p w14:paraId="6493354E" w14:textId="77777777" w:rsidR="00100217" w:rsidRPr="00AA7E07" w:rsidRDefault="00100217" w:rsidP="00100217">
            <w:pPr>
              <w:pStyle w:val="31"/>
              <w:tabs>
                <w:tab w:val="clear" w:pos="360"/>
                <w:tab w:val="clear" w:pos="720"/>
                <w:tab w:val="decimal" w:pos="774"/>
              </w:tabs>
              <w:spacing w:line="240" w:lineRule="atLeast"/>
              <w:ind w:left="-111"/>
              <w:rPr>
                <w:rFonts w:cs="Times New Roman"/>
                <w:b/>
                <w:bCs/>
                <w:lang w:val="en-US"/>
              </w:rPr>
            </w:pPr>
          </w:p>
        </w:tc>
        <w:tc>
          <w:tcPr>
            <w:tcW w:w="1432" w:type="dxa"/>
            <w:tcBorders>
              <w:bottom w:val="double" w:sz="4" w:space="0" w:color="auto"/>
            </w:tcBorders>
          </w:tcPr>
          <w:p w14:paraId="7E70EE03" w14:textId="3EF42B5B" w:rsidR="00100217" w:rsidRPr="00AA7E07" w:rsidRDefault="0018016C" w:rsidP="00E10028">
            <w:pPr>
              <w:tabs>
                <w:tab w:val="decimal" w:pos="999"/>
              </w:tabs>
              <w:ind w:left="-108"/>
              <w:jc w:val="right"/>
              <w:rPr>
                <w:rFonts w:ascii="Times New Roman" w:hAnsi="Times New Roman" w:cs="Times New Roman"/>
                <w:b/>
                <w:bCs/>
                <w:sz w:val="22"/>
                <w:szCs w:val="22"/>
              </w:rPr>
            </w:pPr>
            <w:r w:rsidRPr="00AA7E07">
              <w:rPr>
                <w:rFonts w:ascii="Times New Roman" w:hAnsi="Times New Roman" w:cs="Times New Roman"/>
                <w:b/>
                <w:bCs/>
                <w:sz w:val="22"/>
                <w:szCs w:val="22"/>
              </w:rPr>
              <w:t>(26,993)</w:t>
            </w:r>
          </w:p>
        </w:tc>
        <w:tc>
          <w:tcPr>
            <w:tcW w:w="269" w:type="dxa"/>
          </w:tcPr>
          <w:p w14:paraId="4D67F2E2" w14:textId="77777777" w:rsidR="00100217" w:rsidRPr="00AA7E07" w:rsidRDefault="00100217" w:rsidP="00100217">
            <w:pPr>
              <w:pStyle w:val="31"/>
              <w:tabs>
                <w:tab w:val="clear" w:pos="360"/>
                <w:tab w:val="clear" w:pos="720"/>
                <w:tab w:val="decimal" w:pos="774"/>
              </w:tabs>
              <w:spacing w:line="240" w:lineRule="atLeast"/>
              <w:ind w:left="-111"/>
              <w:rPr>
                <w:rFonts w:cs="Times New Roman"/>
                <w:b/>
                <w:bCs/>
                <w:lang w:val="en-US"/>
              </w:rPr>
            </w:pPr>
          </w:p>
        </w:tc>
        <w:tc>
          <w:tcPr>
            <w:tcW w:w="1418" w:type="dxa"/>
            <w:tcBorders>
              <w:bottom w:val="double" w:sz="4" w:space="0" w:color="auto"/>
            </w:tcBorders>
          </w:tcPr>
          <w:p w14:paraId="27DDA371" w14:textId="71B1434F" w:rsidR="00100217" w:rsidRPr="00AA7E07" w:rsidRDefault="00214C09" w:rsidP="00E10028">
            <w:pPr>
              <w:tabs>
                <w:tab w:val="decimal" w:pos="999"/>
              </w:tabs>
              <w:ind w:left="-108" w:right="-196"/>
              <w:jc w:val="center"/>
              <w:rPr>
                <w:rFonts w:ascii="Times New Roman" w:hAnsi="Times New Roman" w:cs="Times New Roman"/>
                <w:b/>
                <w:bCs/>
                <w:sz w:val="22"/>
                <w:szCs w:val="22"/>
              </w:rPr>
            </w:pPr>
            <w:r w:rsidRPr="00E10028">
              <w:rPr>
                <w:rFonts w:ascii="Times New Roman" w:hAnsi="Times New Roman" w:cs="Times New Roman"/>
                <w:b/>
                <w:bCs/>
                <w:sz w:val="22"/>
                <w:szCs w:val="22"/>
              </w:rPr>
              <w:t>(</w:t>
            </w:r>
            <w:r w:rsidR="00100217" w:rsidRPr="00AA7E07">
              <w:rPr>
                <w:rFonts w:ascii="Times New Roman" w:hAnsi="Times New Roman" w:cs="Times New Roman"/>
                <w:b/>
                <w:bCs/>
                <w:sz w:val="22"/>
                <w:szCs w:val="22"/>
              </w:rPr>
              <w:t>10,268</w:t>
            </w:r>
            <w:r w:rsidRPr="00E10028">
              <w:rPr>
                <w:rFonts w:ascii="Times New Roman" w:hAnsi="Times New Roman" w:cs="Times New Roman"/>
                <w:b/>
                <w:bCs/>
                <w:sz w:val="22"/>
                <w:szCs w:val="22"/>
              </w:rPr>
              <w:t>)</w:t>
            </w:r>
          </w:p>
        </w:tc>
      </w:tr>
    </w:tbl>
    <w:p w14:paraId="68B6E5E8" w14:textId="77777777" w:rsidR="00AA54EC" w:rsidRPr="00AA7E07" w:rsidRDefault="00AA54EC" w:rsidP="00BB7783">
      <w:pPr>
        <w:ind w:right="-1188"/>
        <w:rPr>
          <w:rFonts w:ascii="Times New Roman" w:hAnsi="Times New Roman" w:cs="Times New Roman"/>
          <w:b/>
          <w:bCs/>
          <w:i/>
          <w:iCs/>
          <w:sz w:val="20"/>
          <w:szCs w:val="20"/>
        </w:rPr>
      </w:pPr>
    </w:p>
    <w:tbl>
      <w:tblPr>
        <w:tblW w:w="8930" w:type="dxa"/>
        <w:tblInd w:w="426" w:type="dxa"/>
        <w:tblLayout w:type="fixed"/>
        <w:tblLook w:val="0000" w:firstRow="0" w:lastRow="0" w:firstColumn="0" w:lastColumn="0" w:noHBand="0" w:noVBand="0"/>
      </w:tblPr>
      <w:tblGrid>
        <w:gridCol w:w="5298"/>
        <w:gridCol w:w="513"/>
        <w:gridCol w:w="1447"/>
        <w:gridCol w:w="238"/>
        <w:gridCol w:w="1434"/>
      </w:tblGrid>
      <w:tr w:rsidR="00122A5C" w:rsidRPr="00AA7E07" w14:paraId="4EB6647E" w14:textId="77777777" w:rsidTr="00E10028">
        <w:trPr>
          <w:trHeight w:val="240"/>
        </w:trPr>
        <w:tc>
          <w:tcPr>
            <w:tcW w:w="5298" w:type="dxa"/>
          </w:tcPr>
          <w:p w14:paraId="61898123" w14:textId="77777777" w:rsidR="00122A5C" w:rsidRPr="00AA7E07" w:rsidRDefault="00122A5C" w:rsidP="00122A5C">
            <w:pPr>
              <w:tabs>
                <w:tab w:val="left" w:pos="4767"/>
              </w:tabs>
              <w:rPr>
                <w:rFonts w:ascii="Times New Roman" w:hAnsi="Times New Roman" w:cs="Times New Roman"/>
                <w:i/>
                <w:iCs/>
                <w:sz w:val="22"/>
                <w:szCs w:val="22"/>
              </w:rPr>
            </w:pPr>
            <w:r w:rsidRPr="00AA7E07">
              <w:rPr>
                <w:rFonts w:ascii="Times New Roman" w:hAnsi="Times New Roman" w:cs="Times New Roman"/>
                <w:sz w:val="22"/>
                <w:szCs w:val="22"/>
              </w:rPr>
              <w:tab/>
            </w:r>
          </w:p>
        </w:tc>
        <w:tc>
          <w:tcPr>
            <w:tcW w:w="513" w:type="dxa"/>
          </w:tcPr>
          <w:p w14:paraId="732BFC12" w14:textId="77777777" w:rsidR="00122A5C" w:rsidRPr="00AA7E07" w:rsidRDefault="00122A5C" w:rsidP="00122A5C">
            <w:pPr>
              <w:jc w:val="center"/>
              <w:rPr>
                <w:rFonts w:ascii="Times New Roman" w:hAnsi="Times New Roman" w:cs="Times New Roman"/>
                <w:i/>
                <w:iCs/>
                <w:sz w:val="22"/>
                <w:szCs w:val="22"/>
              </w:rPr>
            </w:pPr>
          </w:p>
        </w:tc>
        <w:tc>
          <w:tcPr>
            <w:tcW w:w="1447" w:type="dxa"/>
            <w:vAlign w:val="bottom"/>
          </w:tcPr>
          <w:p w14:paraId="79722F01" w14:textId="665CF6FF" w:rsidR="00122A5C" w:rsidRPr="00AA7E07" w:rsidRDefault="00122A5C" w:rsidP="00122A5C">
            <w:pPr>
              <w:ind w:left="-108" w:right="-126"/>
              <w:jc w:val="center"/>
              <w:rPr>
                <w:rFonts w:ascii="Times New Roman" w:hAnsi="Times New Roman" w:cs="Times New Roman"/>
                <w:sz w:val="22"/>
                <w:szCs w:val="22"/>
              </w:rPr>
            </w:pPr>
          </w:p>
        </w:tc>
        <w:tc>
          <w:tcPr>
            <w:tcW w:w="238" w:type="dxa"/>
            <w:vAlign w:val="bottom"/>
          </w:tcPr>
          <w:p w14:paraId="2C822BEE" w14:textId="77777777" w:rsidR="00122A5C" w:rsidRPr="00AA7E07" w:rsidRDefault="00122A5C" w:rsidP="00122A5C">
            <w:pPr>
              <w:ind w:left="-108"/>
              <w:jc w:val="center"/>
              <w:rPr>
                <w:rFonts w:ascii="Times New Roman" w:hAnsi="Times New Roman" w:cs="Times New Roman"/>
                <w:b/>
                <w:bCs/>
                <w:sz w:val="22"/>
                <w:szCs w:val="22"/>
                <w:u w:val="single"/>
              </w:rPr>
            </w:pPr>
          </w:p>
        </w:tc>
        <w:tc>
          <w:tcPr>
            <w:tcW w:w="1434" w:type="dxa"/>
            <w:vAlign w:val="bottom"/>
          </w:tcPr>
          <w:p w14:paraId="18DC18F6" w14:textId="32C5EE4E" w:rsidR="00122A5C" w:rsidRPr="00AA7E07" w:rsidRDefault="00122A5C" w:rsidP="00122A5C">
            <w:pPr>
              <w:ind w:left="-108"/>
              <w:jc w:val="center"/>
              <w:rPr>
                <w:rFonts w:ascii="Times New Roman" w:hAnsi="Times New Roman" w:cs="Times New Roman"/>
                <w:sz w:val="22"/>
                <w:szCs w:val="22"/>
              </w:rPr>
            </w:pPr>
          </w:p>
        </w:tc>
      </w:tr>
      <w:tr w:rsidR="00122A5C" w:rsidRPr="00AA7E07" w14:paraId="0F4B1E34" w14:textId="77777777" w:rsidTr="00E10028">
        <w:trPr>
          <w:cantSplit/>
          <w:trHeight w:val="240"/>
        </w:trPr>
        <w:tc>
          <w:tcPr>
            <w:tcW w:w="5298" w:type="dxa"/>
          </w:tcPr>
          <w:p w14:paraId="463A086B" w14:textId="00E7801C" w:rsidR="00122A5C" w:rsidRPr="00E10028" w:rsidRDefault="000B34A4" w:rsidP="00E10028">
            <w:pPr>
              <w:ind w:left="27" w:right="-1195"/>
              <w:rPr>
                <w:rFonts w:ascii="Times New Roman" w:hAnsi="Times New Roman" w:cs="Times New Roman"/>
                <w:b/>
                <w:bCs/>
                <w:i/>
                <w:iCs/>
                <w:sz w:val="22"/>
                <w:szCs w:val="22"/>
              </w:rPr>
            </w:pPr>
            <w:r w:rsidRPr="00AA7E07">
              <w:rPr>
                <w:rFonts w:ascii="Times New Roman" w:hAnsi="Times New Roman" w:cs="Times New Roman"/>
                <w:b/>
                <w:bCs/>
                <w:i/>
                <w:iCs/>
                <w:sz w:val="22"/>
                <w:szCs w:val="22"/>
              </w:rPr>
              <w:t>Income tax recognized in other comprehensive income</w:t>
            </w:r>
          </w:p>
        </w:tc>
        <w:tc>
          <w:tcPr>
            <w:tcW w:w="513" w:type="dxa"/>
          </w:tcPr>
          <w:p w14:paraId="3B61D81F" w14:textId="77777777" w:rsidR="00122A5C" w:rsidRPr="00AA7E07" w:rsidRDefault="00122A5C" w:rsidP="00122A5C">
            <w:pPr>
              <w:pStyle w:val="31"/>
              <w:tabs>
                <w:tab w:val="clear" w:pos="360"/>
                <w:tab w:val="clear" w:pos="720"/>
                <w:tab w:val="decimal" w:pos="774"/>
              </w:tabs>
              <w:spacing w:line="240" w:lineRule="atLeast"/>
              <w:ind w:left="-111"/>
              <w:rPr>
                <w:rFonts w:cs="Times New Roman"/>
                <w:lang w:val="en-US"/>
              </w:rPr>
            </w:pPr>
          </w:p>
        </w:tc>
        <w:tc>
          <w:tcPr>
            <w:tcW w:w="3119" w:type="dxa"/>
            <w:gridSpan w:val="3"/>
          </w:tcPr>
          <w:p w14:paraId="33AD02A4" w14:textId="1614F746" w:rsidR="00122A5C" w:rsidRPr="00CF16FF" w:rsidRDefault="00122A5C" w:rsidP="00122A5C">
            <w:pPr>
              <w:pStyle w:val="31"/>
              <w:tabs>
                <w:tab w:val="clear" w:pos="360"/>
                <w:tab w:val="clear" w:pos="720"/>
                <w:tab w:val="decimal" w:pos="774"/>
              </w:tabs>
              <w:spacing w:line="240" w:lineRule="atLeast"/>
              <w:ind w:left="-111"/>
              <w:jc w:val="center"/>
              <w:rPr>
                <w:rFonts w:cstheme="minorBidi"/>
                <w:i/>
                <w:iCs/>
                <w:lang w:val="en-US"/>
              </w:rPr>
            </w:pPr>
          </w:p>
        </w:tc>
      </w:tr>
      <w:tr w:rsidR="00CC2E50" w:rsidRPr="00AA7E07" w14:paraId="55CF7EB2" w14:textId="77777777" w:rsidTr="00E10028">
        <w:trPr>
          <w:cantSplit/>
          <w:trHeight w:val="262"/>
        </w:trPr>
        <w:tc>
          <w:tcPr>
            <w:tcW w:w="5298" w:type="dxa"/>
          </w:tcPr>
          <w:p w14:paraId="4FD27573" w14:textId="69096BC0" w:rsidR="00CC2E50" w:rsidRPr="00AA7E07" w:rsidRDefault="00CC2E50" w:rsidP="00CC2E50">
            <w:pPr>
              <w:rPr>
                <w:rFonts w:ascii="Times New Roman" w:hAnsi="Times New Roman" w:cs="Times New Roman"/>
                <w:sz w:val="22"/>
                <w:szCs w:val="22"/>
              </w:rPr>
            </w:pPr>
            <w:r w:rsidRPr="00E10028">
              <w:rPr>
                <w:rFonts w:ascii="Times New Roman" w:hAnsi="Times New Roman" w:cs="Times New Roman"/>
                <w:sz w:val="22"/>
                <w:szCs w:val="28"/>
              </w:rPr>
              <w:t xml:space="preserve">Gains </w:t>
            </w:r>
            <w:r w:rsidRPr="00E10028">
              <w:rPr>
                <w:rFonts w:ascii="Times New Roman" w:hAnsi="Times New Roman" w:cs="Times New Roman"/>
                <w:sz w:val="22"/>
                <w:szCs w:val="22"/>
              </w:rPr>
              <w:t>(losses) on remeasurement of defined benefit plan</w:t>
            </w:r>
            <w:r w:rsidR="00CF16FF">
              <w:rPr>
                <w:rFonts w:ascii="Times New Roman" w:hAnsi="Times New Roman" w:cs="Times New Roman"/>
                <w:sz w:val="22"/>
                <w:szCs w:val="22"/>
              </w:rPr>
              <w:t>s</w:t>
            </w:r>
          </w:p>
        </w:tc>
        <w:tc>
          <w:tcPr>
            <w:tcW w:w="513" w:type="dxa"/>
          </w:tcPr>
          <w:p w14:paraId="57F09E55" w14:textId="61EE17B5" w:rsidR="00CC2E50" w:rsidRPr="00AA7E07" w:rsidRDefault="00CC2E50" w:rsidP="00CC2E50">
            <w:pPr>
              <w:rPr>
                <w:rFonts w:ascii="Times New Roman" w:hAnsi="Times New Roman" w:cs="Times New Roman"/>
                <w:sz w:val="22"/>
                <w:szCs w:val="22"/>
              </w:rPr>
            </w:pPr>
          </w:p>
        </w:tc>
        <w:tc>
          <w:tcPr>
            <w:tcW w:w="1447" w:type="dxa"/>
            <w:tcBorders>
              <w:bottom w:val="single" w:sz="4" w:space="0" w:color="auto"/>
            </w:tcBorders>
          </w:tcPr>
          <w:p w14:paraId="44F70FC0" w14:textId="1CC5D0AA" w:rsidR="00CC2E50" w:rsidRPr="00AA7E07" w:rsidRDefault="00CC2E50" w:rsidP="00E10028">
            <w:pPr>
              <w:ind w:left="-108" w:right="105"/>
              <w:jc w:val="right"/>
              <w:rPr>
                <w:rFonts w:ascii="Times New Roman" w:hAnsi="Times New Roman" w:cs="Times New Roman"/>
                <w:sz w:val="22"/>
                <w:szCs w:val="22"/>
              </w:rPr>
            </w:pPr>
            <w:r w:rsidRPr="00AA7E07">
              <w:rPr>
                <w:rFonts w:ascii="Times New Roman" w:hAnsi="Times New Roman" w:cs="Times New Roman"/>
                <w:sz w:val="22"/>
                <w:szCs w:val="22"/>
              </w:rPr>
              <w:t>1,978</w:t>
            </w:r>
          </w:p>
        </w:tc>
        <w:tc>
          <w:tcPr>
            <w:tcW w:w="238" w:type="dxa"/>
          </w:tcPr>
          <w:p w14:paraId="55240FAA" w14:textId="77777777" w:rsidR="00CC2E50" w:rsidRPr="00AA7E07" w:rsidRDefault="00CC2E50" w:rsidP="00CC2E50">
            <w:pPr>
              <w:pStyle w:val="31"/>
              <w:tabs>
                <w:tab w:val="clear" w:pos="360"/>
                <w:tab w:val="clear" w:pos="720"/>
                <w:tab w:val="decimal" w:pos="774"/>
                <w:tab w:val="decimal" w:pos="867"/>
              </w:tabs>
              <w:spacing w:line="240" w:lineRule="atLeast"/>
              <w:rPr>
                <w:rFonts w:cs="Times New Roman"/>
                <w:lang w:val="en-US"/>
              </w:rPr>
            </w:pPr>
          </w:p>
        </w:tc>
        <w:tc>
          <w:tcPr>
            <w:tcW w:w="1434" w:type="dxa"/>
            <w:tcBorders>
              <w:bottom w:val="single" w:sz="4" w:space="0" w:color="auto"/>
            </w:tcBorders>
          </w:tcPr>
          <w:p w14:paraId="6379E192" w14:textId="3EF9B551" w:rsidR="00CC2E50" w:rsidRPr="00AA7E07" w:rsidRDefault="00214C09" w:rsidP="00E10028">
            <w:pPr>
              <w:tabs>
                <w:tab w:val="decimal" w:pos="999"/>
              </w:tabs>
              <w:ind w:left="-108" w:right="-196"/>
              <w:jc w:val="center"/>
              <w:rPr>
                <w:rFonts w:ascii="Times New Roman" w:hAnsi="Times New Roman" w:cs="Times New Roman"/>
                <w:sz w:val="22"/>
                <w:szCs w:val="22"/>
              </w:rPr>
            </w:pPr>
            <w:r w:rsidRPr="00E10028">
              <w:rPr>
                <w:rFonts w:ascii="Times New Roman" w:hAnsi="Times New Roman" w:cs="Times New Roman"/>
                <w:sz w:val="22"/>
                <w:szCs w:val="22"/>
              </w:rPr>
              <w:t>(</w:t>
            </w:r>
            <w:r w:rsidR="00CC2E50" w:rsidRPr="00AA7E07">
              <w:rPr>
                <w:rFonts w:ascii="Times New Roman" w:hAnsi="Times New Roman" w:cs="Times New Roman"/>
                <w:sz w:val="22"/>
                <w:szCs w:val="22"/>
              </w:rPr>
              <w:t>7,069</w:t>
            </w:r>
            <w:r w:rsidRPr="00E10028">
              <w:rPr>
                <w:rFonts w:ascii="Times New Roman" w:hAnsi="Times New Roman" w:cs="Times New Roman"/>
                <w:sz w:val="22"/>
                <w:szCs w:val="22"/>
              </w:rPr>
              <w:t>)</w:t>
            </w:r>
          </w:p>
        </w:tc>
      </w:tr>
      <w:tr w:rsidR="00100217" w:rsidRPr="00AA7E07" w14:paraId="5939D847" w14:textId="77777777" w:rsidTr="00E10028">
        <w:trPr>
          <w:cantSplit/>
          <w:trHeight w:val="262"/>
        </w:trPr>
        <w:tc>
          <w:tcPr>
            <w:tcW w:w="5298" w:type="dxa"/>
          </w:tcPr>
          <w:p w14:paraId="1F6AD00C" w14:textId="0CADC2C4" w:rsidR="00100217" w:rsidRPr="00AA7E07" w:rsidRDefault="00100217" w:rsidP="00100217">
            <w:pPr>
              <w:rPr>
                <w:rFonts w:ascii="Times New Roman" w:hAnsi="Times New Roman" w:cs="Times New Roman"/>
                <w:sz w:val="22"/>
                <w:szCs w:val="22"/>
              </w:rPr>
            </w:pPr>
            <w:r w:rsidRPr="00AA7E07">
              <w:rPr>
                <w:rFonts w:ascii="Times New Roman" w:hAnsi="Times New Roman" w:cs="Times New Roman"/>
                <w:b/>
                <w:bCs/>
                <w:sz w:val="22"/>
                <w:szCs w:val="22"/>
              </w:rPr>
              <w:t>Total</w:t>
            </w:r>
          </w:p>
        </w:tc>
        <w:tc>
          <w:tcPr>
            <w:tcW w:w="513" w:type="dxa"/>
          </w:tcPr>
          <w:p w14:paraId="5FBC0CC3" w14:textId="1235CBA6" w:rsidR="00100217" w:rsidRPr="00AA7E07" w:rsidRDefault="00C83D7A" w:rsidP="00100217">
            <w:pPr>
              <w:rPr>
                <w:rFonts w:ascii="Times New Roman" w:hAnsi="Times New Roman" w:cs="Times New Roman"/>
                <w:sz w:val="22"/>
                <w:szCs w:val="22"/>
              </w:rPr>
            </w:pPr>
            <w:r w:rsidRPr="00AA7E07">
              <w:rPr>
                <w:rFonts w:ascii="Times New Roman" w:hAnsi="Times New Roman" w:cs="Times New Roman"/>
                <w:i/>
                <w:iCs/>
                <w:sz w:val="22"/>
                <w:szCs w:val="22"/>
              </w:rPr>
              <w:t>12</w:t>
            </w:r>
          </w:p>
        </w:tc>
        <w:tc>
          <w:tcPr>
            <w:tcW w:w="1447" w:type="dxa"/>
            <w:tcBorders>
              <w:top w:val="single" w:sz="4" w:space="0" w:color="auto"/>
              <w:bottom w:val="double" w:sz="4" w:space="0" w:color="auto"/>
            </w:tcBorders>
          </w:tcPr>
          <w:p w14:paraId="4C427BB7" w14:textId="03CDB8AE" w:rsidR="00100217" w:rsidRPr="00AA7E07" w:rsidRDefault="0018016C" w:rsidP="00E10028">
            <w:pPr>
              <w:ind w:left="-108" w:right="105"/>
              <w:jc w:val="right"/>
              <w:rPr>
                <w:rFonts w:ascii="Times New Roman" w:hAnsi="Times New Roman" w:cs="Times New Roman"/>
                <w:b/>
                <w:bCs/>
                <w:sz w:val="22"/>
                <w:szCs w:val="22"/>
                <w:cs/>
              </w:rPr>
            </w:pPr>
            <w:r w:rsidRPr="00AA7E07">
              <w:rPr>
                <w:rFonts w:ascii="Times New Roman" w:hAnsi="Times New Roman" w:cs="Times New Roman"/>
                <w:b/>
                <w:bCs/>
                <w:sz w:val="22"/>
                <w:szCs w:val="22"/>
              </w:rPr>
              <w:t>1,978</w:t>
            </w:r>
          </w:p>
        </w:tc>
        <w:tc>
          <w:tcPr>
            <w:tcW w:w="238" w:type="dxa"/>
          </w:tcPr>
          <w:p w14:paraId="2D910462" w14:textId="77777777" w:rsidR="00100217" w:rsidRPr="00AA7E07" w:rsidRDefault="00100217" w:rsidP="00100217">
            <w:pPr>
              <w:pStyle w:val="31"/>
              <w:tabs>
                <w:tab w:val="clear" w:pos="360"/>
                <w:tab w:val="clear" w:pos="720"/>
                <w:tab w:val="decimal" w:pos="774"/>
                <w:tab w:val="decimal" w:pos="867"/>
              </w:tabs>
              <w:spacing w:line="240" w:lineRule="atLeast"/>
              <w:rPr>
                <w:rFonts w:cs="Times New Roman"/>
                <w:b/>
                <w:bCs/>
                <w:lang w:val="en-US"/>
              </w:rPr>
            </w:pPr>
          </w:p>
        </w:tc>
        <w:tc>
          <w:tcPr>
            <w:tcW w:w="1434" w:type="dxa"/>
            <w:tcBorders>
              <w:top w:val="single" w:sz="4" w:space="0" w:color="auto"/>
              <w:bottom w:val="double" w:sz="4" w:space="0" w:color="auto"/>
            </w:tcBorders>
          </w:tcPr>
          <w:p w14:paraId="2F61E278" w14:textId="30F3F5B5" w:rsidR="00100217" w:rsidRPr="00AA7E07" w:rsidRDefault="00214C09" w:rsidP="00E10028">
            <w:pPr>
              <w:tabs>
                <w:tab w:val="decimal" w:pos="999"/>
              </w:tabs>
              <w:ind w:left="-108" w:right="-196"/>
              <w:jc w:val="center"/>
              <w:rPr>
                <w:rFonts w:ascii="Times New Roman" w:hAnsi="Times New Roman" w:cs="Times New Roman"/>
                <w:b/>
                <w:bCs/>
                <w:sz w:val="22"/>
                <w:szCs w:val="22"/>
                <w:cs/>
              </w:rPr>
            </w:pPr>
            <w:r w:rsidRPr="00E10028">
              <w:rPr>
                <w:rFonts w:ascii="Times New Roman" w:hAnsi="Times New Roman" w:cs="Times New Roman"/>
                <w:b/>
                <w:bCs/>
                <w:sz w:val="22"/>
                <w:szCs w:val="22"/>
              </w:rPr>
              <w:t>(</w:t>
            </w:r>
            <w:r w:rsidR="00100217" w:rsidRPr="00AA7E07">
              <w:rPr>
                <w:rFonts w:ascii="Times New Roman" w:hAnsi="Times New Roman" w:cs="Times New Roman"/>
                <w:b/>
                <w:bCs/>
                <w:sz w:val="22"/>
                <w:szCs w:val="22"/>
              </w:rPr>
              <w:t>7,069</w:t>
            </w:r>
            <w:r w:rsidRPr="00E10028">
              <w:rPr>
                <w:rFonts w:ascii="Times New Roman" w:hAnsi="Times New Roman" w:cs="Times New Roman"/>
                <w:b/>
                <w:bCs/>
                <w:sz w:val="22"/>
                <w:szCs w:val="22"/>
              </w:rPr>
              <w:t>)</w:t>
            </w:r>
          </w:p>
        </w:tc>
      </w:tr>
    </w:tbl>
    <w:p w14:paraId="143C58A5" w14:textId="27B12A1F" w:rsidR="009100BE" w:rsidRPr="00AA7E07" w:rsidRDefault="009100BE" w:rsidP="00BB7783">
      <w:pPr>
        <w:pStyle w:val="Heading2"/>
        <w:rPr>
          <w:rFonts w:ascii="Times New Roman" w:hAnsi="Times New Roman"/>
          <w:i/>
          <w:iCs/>
          <w:sz w:val="22"/>
          <w:szCs w:val="22"/>
        </w:rPr>
      </w:pPr>
    </w:p>
    <w:p w14:paraId="52A9BE8D" w14:textId="77777777" w:rsidR="009100BE" w:rsidRPr="00AA7E07" w:rsidRDefault="009100BE">
      <w:pPr>
        <w:rPr>
          <w:rFonts w:ascii="Times New Roman" w:hAnsi="Times New Roman" w:cs="Times New Roman"/>
          <w:b/>
          <w:bCs/>
          <w:i/>
          <w:iCs/>
          <w:sz w:val="22"/>
          <w:szCs w:val="22"/>
        </w:rPr>
      </w:pPr>
      <w:r w:rsidRPr="00E10028">
        <w:rPr>
          <w:rFonts w:ascii="Times New Roman" w:hAnsi="Times New Roman" w:cs="Times New Roman"/>
          <w:i/>
          <w:iCs/>
          <w:sz w:val="22"/>
          <w:szCs w:val="22"/>
        </w:rPr>
        <w:br w:type="page"/>
      </w:r>
    </w:p>
    <w:p w14:paraId="02BEF4CC" w14:textId="6C2412BF" w:rsidR="004066C2" w:rsidRPr="00E10028" w:rsidRDefault="004066C2" w:rsidP="00E10028">
      <w:pPr>
        <w:pStyle w:val="Heading2"/>
        <w:ind w:left="567"/>
        <w:rPr>
          <w:rFonts w:ascii="Times New Roman" w:hAnsi="Times New Roman"/>
        </w:rPr>
      </w:pPr>
      <w:r w:rsidRPr="00E10028">
        <w:rPr>
          <w:rFonts w:ascii="Times New Roman" w:hAnsi="Times New Roman"/>
          <w:i/>
          <w:iCs/>
          <w:sz w:val="22"/>
          <w:szCs w:val="22"/>
        </w:rPr>
        <w:lastRenderedPageBreak/>
        <w:t>Reconciliation of effective tax rate</w:t>
      </w:r>
      <w:r w:rsidR="00373CD2" w:rsidRPr="00AA7E07">
        <w:rPr>
          <w:rFonts w:ascii="Times New Roman" w:hAnsi="Times New Roman"/>
          <w:i/>
          <w:iCs/>
          <w:sz w:val="22"/>
          <w:szCs w:val="22"/>
          <w:cs/>
        </w:rPr>
        <w:t xml:space="preserve"> </w:t>
      </w:r>
    </w:p>
    <w:tbl>
      <w:tblPr>
        <w:tblW w:w="8853" w:type="dxa"/>
        <w:tblInd w:w="450" w:type="dxa"/>
        <w:tblLayout w:type="fixed"/>
        <w:tblCellMar>
          <w:left w:w="79" w:type="dxa"/>
          <w:right w:w="79" w:type="dxa"/>
        </w:tblCellMar>
        <w:tblLook w:val="0000" w:firstRow="0" w:lastRow="0" w:firstColumn="0" w:lastColumn="0" w:noHBand="0" w:noVBand="0"/>
      </w:tblPr>
      <w:tblGrid>
        <w:gridCol w:w="4744"/>
        <w:gridCol w:w="530"/>
        <w:gridCol w:w="8"/>
        <w:gridCol w:w="169"/>
        <w:gridCol w:w="8"/>
        <w:gridCol w:w="1221"/>
        <w:gridCol w:w="7"/>
        <w:gridCol w:w="175"/>
        <w:gridCol w:w="7"/>
        <w:gridCol w:w="527"/>
        <w:gridCol w:w="7"/>
        <w:gridCol w:w="170"/>
        <w:gridCol w:w="7"/>
        <w:gridCol w:w="1265"/>
        <w:gridCol w:w="8"/>
      </w:tblGrid>
      <w:tr w:rsidR="00DB0358" w:rsidRPr="00AA7E07" w14:paraId="2FCFA91E" w14:textId="77777777" w:rsidTr="00E10028">
        <w:trPr>
          <w:gridAfter w:val="1"/>
          <w:wAfter w:w="7" w:type="dxa"/>
          <w:cantSplit/>
          <w:trHeight w:val="247"/>
          <w:tblHeader/>
        </w:trPr>
        <w:tc>
          <w:tcPr>
            <w:tcW w:w="4745" w:type="dxa"/>
            <w:vAlign w:val="bottom"/>
          </w:tcPr>
          <w:p w14:paraId="72C1DB45" w14:textId="77777777" w:rsidR="00DB0358" w:rsidRPr="00AA7E07" w:rsidRDefault="00DB0358" w:rsidP="00DB0358">
            <w:pPr>
              <w:rPr>
                <w:rFonts w:ascii="Times New Roman" w:hAnsi="Times New Roman" w:cs="Times New Roman"/>
                <w:b/>
                <w:bCs/>
                <w:i/>
                <w:iCs/>
                <w:sz w:val="22"/>
                <w:szCs w:val="22"/>
              </w:rPr>
            </w:pPr>
          </w:p>
        </w:tc>
        <w:tc>
          <w:tcPr>
            <w:tcW w:w="1936" w:type="dxa"/>
            <w:gridSpan w:val="5"/>
            <w:vAlign w:val="bottom"/>
          </w:tcPr>
          <w:p w14:paraId="1205E9DF" w14:textId="7C7BC527" w:rsidR="00DB0358" w:rsidRPr="00AA7E07" w:rsidRDefault="00DB0358" w:rsidP="00DB0358">
            <w:pPr>
              <w:ind w:left="-108" w:right="-126"/>
              <w:jc w:val="center"/>
              <w:rPr>
                <w:rFonts w:ascii="Times New Roman" w:hAnsi="Times New Roman" w:cs="Times New Roman"/>
                <w:sz w:val="22"/>
                <w:szCs w:val="28"/>
              </w:rPr>
            </w:pPr>
            <w:r w:rsidRPr="00AA7E07">
              <w:rPr>
                <w:rFonts w:ascii="Times New Roman" w:hAnsi="Times New Roman" w:cs="Times New Roman"/>
                <w:sz w:val="22"/>
                <w:szCs w:val="22"/>
              </w:rPr>
              <w:t>20</w:t>
            </w:r>
            <w:r w:rsidR="00171212" w:rsidRPr="00AA7E07">
              <w:rPr>
                <w:rFonts w:ascii="Times New Roman" w:hAnsi="Times New Roman" w:cs="Times New Roman"/>
                <w:sz w:val="22"/>
                <w:szCs w:val="22"/>
              </w:rPr>
              <w:t>2</w:t>
            </w:r>
            <w:r w:rsidR="00100217" w:rsidRPr="00AA7E07">
              <w:rPr>
                <w:rFonts w:ascii="Times New Roman" w:hAnsi="Times New Roman" w:cs="Times New Roman"/>
                <w:sz w:val="22"/>
                <w:szCs w:val="22"/>
              </w:rPr>
              <w:t>1</w:t>
            </w:r>
          </w:p>
        </w:tc>
        <w:tc>
          <w:tcPr>
            <w:tcW w:w="182" w:type="dxa"/>
            <w:gridSpan w:val="2"/>
            <w:vAlign w:val="bottom"/>
          </w:tcPr>
          <w:p w14:paraId="07E9C78A" w14:textId="77777777" w:rsidR="00DB0358" w:rsidRPr="00AA7E07" w:rsidRDefault="00DB0358" w:rsidP="00DB0358">
            <w:pPr>
              <w:ind w:left="-108"/>
              <w:jc w:val="center"/>
              <w:rPr>
                <w:rFonts w:ascii="Times New Roman" w:hAnsi="Times New Roman" w:cs="Times New Roman"/>
                <w:b/>
                <w:bCs/>
                <w:sz w:val="22"/>
                <w:szCs w:val="22"/>
                <w:u w:val="single"/>
              </w:rPr>
            </w:pPr>
          </w:p>
        </w:tc>
        <w:tc>
          <w:tcPr>
            <w:tcW w:w="1983" w:type="dxa"/>
            <w:gridSpan w:val="6"/>
            <w:vAlign w:val="bottom"/>
          </w:tcPr>
          <w:p w14:paraId="2E989D1A" w14:textId="16C058D9" w:rsidR="00DB0358" w:rsidRPr="00AA7E07" w:rsidRDefault="00DB0358" w:rsidP="00DB0358">
            <w:pPr>
              <w:ind w:left="-108"/>
              <w:jc w:val="center"/>
              <w:rPr>
                <w:rFonts w:ascii="Times New Roman" w:hAnsi="Times New Roman" w:cs="Times New Roman"/>
                <w:sz w:val="22"/>
                <w:szCs w:val="22"/>
              </w:rPr>
            </w:pPr>
            <w:r w:rsidRPr="00AA7E07">
              <w:rPr>
                <w:rFonts w:ascii="Times New Roman" w:hAnsi="Times New Roman" w:cs="Times New Roman"/>
                <w:sz w:val="22"/>
                <w:szCs w:val="22"/>
              </w:rPr>
              <w:t>20</w:t>
            </w:r>
            <w:r w:rsidR="00100217" w:rsidRPr="00AA7E07">
              <w:rPr>
                <w:rFonts w:ascii="Times New Roman" w:hAnsi="Times New Roman" w:cs="Times New Roman"/>
                <w:sz w:val="22"/>
                <w:szCs w:val="22"/>
              </w:rPr>
              <w:t>20</w:t>
            </w:r>
          </w:p>
        </w:tc>
      </w:tr>
      <w:tr w:rsidR="009B506C" w:rsidRPr="00AA7E07" w14:paraId="3B73C333" w14:textId="77777777" w:rsidTr="009B506C">
        <w:trPr>
          <w:gridAfter w:val="1"/>
          <w:wAfter w:w="8" w:type="dxa"/>
          <w:cantSplit/>
          <w:trHeight w:val="495"/>
          <w:tblHeader/>
        </w:trPr>
        <w:tc>
          <w:tcPr>
            <w:tcW w:w="4745" w:type="dxa"/>
            <w:vAlign w:val="bottom"/>
          </w:tcPr>
          <w:p w14:paraId="4C979FFE" w14:textId="77777777" w:rsidR="00DB0358" w:rsidRPr="00AA7E07" w:rsidRDefault="00DB0358" w:rsidP="00DB0358">
            <w:pPr>
              <w:pStyle w:val="acctfourfigures"/>
              <w:spacing w:line="240" w:lineRule="atLeast"/>
              <w:rPr>
                <w:szCs w:val="22"/>
              </w:rPr>
            </w:pPr>
          </w:p>
        </w:tc>
        <w:tc>
          <w:tcPr>
            <w:tcW w:w="530" w:type="dxa"/>
            <w:vAlign w:val="bottom"/>
          </w:tcPr>
          <w:p w14:paraId="6FE1A0AC" w14:textId="77777777" w:rsidR="00DB0358" w:rsidRPr="00AA7E07" w:rsidRDefault="00DB0358" w:rsidP="00DB0358">
            <w:pPr>
              <w:pStyle w:val="acctfourfigures"/>
              <w:tabs>
                <w:tab w:val="clear" w:pos="765"/>
              </w:tabs>
              <w:spacing w:line="240" w:lineRule="atLeast"/>
              <w:ind w:left="-79" w:right="-79"/>
              <w:jc w:val="center"/>
              <w:rPr>
                <w:szCs w:val="22"/>
              </w:rPr>
            </w:pPr>
            <w:r w:rsidRPr="00AA7E07">
              <w:rPr>
                <w:szCs w:val="22"/>
              </w:rPr>
              <w:t xml:space="preserve">Rate </w:t>
            </w:r>
          </w:p>
          <w:p w14:paraId="3DDDD8AD" w14:textId="77777777" w:rsidR="00DB0358" w:rsidRPr="00AA7E07" w:rsidRDefault="00DB0358" w:rsidP="00DB0358">
            <w:pPr>
              <w:pStyle w:val="acctfourfigures"/>
              <w:tabs>
                <w:tab w:val="clear" w:pos="765"/>
              </w:tabs>
              <w:spacing w:line="240" w:lineRule="atLeast"/>
              <w:ind w:left="-79" w:right="-79"/>
              <w:jc w:val="center"/>
              <w:rPr>
                <w:i/>
                <w:iCs/>
                <w:szCs w:val="22"/>
                <w:cs/>
                <w:lang w:bidi="th-TH"/>
              </w:rPr>
            </w:pPr>
            <w:r w:rsidRPr="00E10028">
              <w:rPr>
                <w:i/>
                <w:iCs/>
                <w:szCs w:val="22"/>
                <w:cs/>
                <w:lang w:bidi="th-TH"/>
              </w:rPr>
              <w:t>(%)</w:t>
            </w:r>
          </w:p>
        </w:tc>
        <w:tc>
          <w:tcPr>
            <w:tcW w:w="177" w:type="dxa"/>
            <w:gridSpan w:val="2"/>
            <w:vAlign w:val="bottom"/>
          </w:tcPr>
          <w:p w14:paraId="02CE37CC" w14:textId="77777777" w:rsidR="00DB0358" w:rsidRPr="00AA7E07" w:rsidRDefault="00DB0358" w:rsidP="00DB0358">
            <w:pPr>
              <w:pStyle w:val="acctfourfigures"/>
              <w:tabs>
                <w:tab w:val="clear" w:pos="765"/>
              </w:tabs>
              <w:spacing w:line="240" w:lineRule="atLeast"/>
              <w:jc w:val="center"/>
              <w:rPr>
                <w:i/>
                <w:iCs/>
                <w:szCs w:val="22"/>
              </w:rPr>
            </w:pPr>
          </w:p>
        </w:tc>
        <w:tc>
          <w:tcPr>
            <w:tcW w:w="1228" w:type="dxa"/>
            <w:gridSpan w:val="2"/>
            <w:vAlign w:val="bottom"/>
          </w:tcPr>
          <w:p w14:paraId="3C3F4382" w14:textId="77777777" w:rsidR="00DB0358" w:rsidRPr="00AA7E07" w:rsidRDefault="00DB0358" w:rsidP="00DB0358">
            <w:pPr>
              <w:pStyle w:val="acctfourfigures"/>
              <w:tabs>
                <w:tab w:val="clear" w:pos="765"/>
              </w:tabs>
              <w:spacing w:line="240" w:lineRule="atLeast"/>
              <w:ind w:left="-79" w:right="-79"/>
              <w:jc w:val="center"/>
              <w:rPr>
                <w:i/>
                <w:iCs/>
                <w:szCs w:val="22"/>
              </w:rPr>
            </w:pPr>
            <w:r w:rsidRPr="00E10028">
              <w:rPr>
                <w:i/>
                <w:iCs/>
                <w:szCs w:val="22"/>
                <w:cs/>
                <w:lang w:bidi="th-TH"/>
              </w:rPr>
              <w:t>(</w:t>
            </w:r>
            <w:r w:rsidRPr="00AA7E07">
              <w:rPr>
                <w:i/>
                <w:iCs/>
                <w:szCs w:val="22"/>
              </w:rPr>
              <w:t>in thousand Baht</w:t>
            </w:r>
            <w:r w:rsidRPr="00E10028">
              <w:rPr>
                <w:i/>
                <w:iCs/>
                <w:szCs w:val="22"/>
                <w:cs/>
                <w:lang w:bidi="th-TH"/>
              </w:rPr>
              <w:t>)</w:t>
            </w:r>
          </w:p>
        </w:tc>
        <w:tc>
          <w:tcPr>
            <w:tcW w:w="182" w:type="dxa"/>
            <w:gridSpan w:val="2"/>
            <w:vAlign w:val="bottom"/>
          </w:tcPr>
          <w:p w14:paraId="620DA71F" w14:textId="77777777" w:rsidR="00DB0358" w:rsidRPr="00AA7E07" w:rsidRDefault="00DB0358" w:rsidP="00DB0358">
            <w:pPr>
              <w:pStyle w:val="acctfourfigures"/>
              <w:tabs>
                <w:tab w:val="clear" w:pos="765"/>
              </w:tabs>
              <w:spacing w:line="240" w:lineRule="atLeast"/>
              <w:jc w:val="center"/>
              <w:rPr>
                <w:i/>
                <w:iCs/>
                <w:szCs w:val="22"/>
              </w:rPr>
            </w:pPr>
          </w:p>
        </w:tc>
        <w:tc>
          <w:tcPr>
            <w:tcW w:w="534" w:type="dxa"/>
            <w:gridSpan w:val="2"/>
            <w:vAlign w:val="bottom"/>
          </w:tcPr>
          <w:p w14:paraId="40D13963" w14:textId="77777777" w:rsidR="00DB0358" w:rsidRPr="00AA7E07" w:rsidRDefault="00DB0358" w:rsidP="00DB0358">
            <w:pPr>
              <w:pStyle w:val="acctfourfigures"/>
              <w:tabs>
                <w:tab w:val="clear" w:pos="765"/>
              </w:tabs>
              <w:spacing w:line="240" w:lineRule="atLeast"/>
              <w:ind w:left="-79" w:right="-79"/>
              <w:jc w:val="center"/>
              <w:rPr>
                <w:szCs w:val="22"/>
              </w:rPr>
            </w:pPr>
            <w:r w:rsidRPr="00AA7E07">
              <w:rPr>
                <w:szCs w:val="22"/>
              </w:rPr>
              <w:t xml:space="preserve">Rate </w:t>
            </w:r>
          </w:p>
          <w:p w14:paraId="35935EBC" w14:textId="77777777" w:rsidR="00DB0358" w:rsidRPr="00AA7E07" w:rsidRDefault="00DB0358" w:rsidP="00DB0358">
            <w:pPr>
              <w:pStyle w:val="acctfourfigures"/>
              <w:tabs>
                <w:tab w:val="clear" w:pos="765"/>
              </w:tabs>
              <w:spacing w:line="240" w:lineRule="atLeast"/>
              <w:ind w:left="-79" w:right="-79"/>
              <w:jc w:val="center"/>
              <w:rPr>
                <w:i/>
                <w:iCs/>
                <w:szCs w:val="22"/>
                <w:cs/>
                <w:lang w:bidi="th-TH"/>
              </w:rPr>
            </w:pPr>
            <w:r w:rsidRPr="00E10028">
              <w:rPr>
                <w:i/>
                <w:iCs/>
                <w:szCs w:val="22"/>
                <w:cs/>
                <w:lang w:bidi="th-TH"/>
              </w:rPr>
              <w:t>(%)</w:t>
            </w:r>
          </w:p>
        </w:tc>
        <w:tc>
          <w:tcPr>
            <w:tcW w:w="177" w:type="dxa"/>
            <w:gridSpan w:val="2"/>
            <w:vAlign w:val="bottom"/>
          </w:tcPr>
          <w:p w14:paraId="71A62EFB" w14:textId="77777777" w:rsidR="00DB0358" w:rsidRPr="00AA7E07" w:rsidRDefault="00DB0358" w:rsidP="00DB0358">
            <w:pPr>
              <w:pStyle w:val="acctfourfigures"/>
              <w:tabs>
                <w:tab w:val="clear" w:pos="765"/>
              </w:tabs>
              <w:spacing w:line="240" w:lineRule="atLeast"/>
              <w:jc w:val="center"/>
              <w:rPr>
                <w:i/>
                <w:iCs/>
                <w:szCs w:val="22"/>
              </w:rPr>
            </w:pPr>
          </w:p>
        </w:tc>
        <w:tc>
          <w:tcPr>
            <w:tcW w:w="1272" w:type="dxa"/>
            <w:gridSpan w:val="2"/>
            <w:vAlign w:val="bottom"/>
          </w:tcPr>
          <w:p w14:paraId="0F65477A" w14:textId="77777777" w:rsidR="00DB0358" w:rsidRPr="00AA7E07" w:rsidRDefault="00DB0358" w:rsidP="00DB0358">
            <w:pPr>
              <w:pStyle w:val="acctfourfigures"/>
              <w:tabs>
                <w:tab w:val="clear" w:pos="765"/>
              </w:tabs>
              <w:spacing w:line="240" w:lineRule="atLeast"/>
              <w:ind w:left="-79" w:right="-79"/>
              <w:jc w:val="center"/>
              <w:rPr>
                <w:i/>
                <w:iCs/>
                <w:szCs w:val="22"/>
              </w:rPr>
            </w:pPr>
            <w:r w:rsidRPr="00E10028">
              <w:rPr>
                <w:i/>
                <w:iCs/>
                <w:szCs w:val="22"/>
                <w:cs/>
                <w:lang w:bidi="th-TH"/>
              </w:rPr>
              <w:t>(</w:t>
            </w:r>
            <w:r w:rsidRPr="00AA7E07">
              <w:rPr>
                <w:i/>
                <w:iCs/>
                <w:szCs w:val="22"/>
              </w:rPr>
              <w:t>in thousand Baht</w:t>
            </w:r>
            <w:r w:rsidRPr="00E10028">
              <w:rPr>
                <w:i/>
                <w:iCs/>
                <w:szCs w:val="22"/>
                <w:cs/>
                <w:lang w:bidi="th-TH"/>
              </w:rPr>
              <w:t>)</w:t>
            </w:r>
          </w:p>
        </w:tc>
      </w:tr>
      <w:tr w:rsidR="009B506C" w:rsidRPr="00AA7E07" w14:paraId="4A3D2F8A" w14:textId="77777777" w:rsidTr="009B506C">
        <w:trPr>
          <w:gridAfter w:val="1"/>
          <w:wAfter w:w="8" w:type="dxa"/>
          <w:cantSplit/>
          <w:trHeight w:val="232"/>
        </w:trPr>
        <w:tc>
          <w:tcPr>
            <w:tcW w:w="4745" w:type="dxa"/>
            <w:vAlign w:val="bottom"/>
          </w:tcPr>
          <w:p w14:paraId="631457FD" w14:textId="77777777" w:rsidR="00100217" w:rsidRPr="00AA7E07" w:rsidRDefault="00100217" w:rsidP="00E10028">
            <w:pPr>
              <w:ind w:firstLine="14"/>
              <w:rPr>
                <w:rFonts w:ascii="Times New Roman" w:hAnsi="Times New Roman" w:cs="Times New Roman"/>
                <w:sz w:val="22"/>
                <w:szCs w:val="22"/>
              </w:rPr>
            </w:pPr>
            <w:r w:rsidRPr="00AA7E07">
              <w:rPr>
                <w:rFonts w:ascii="Times New Roman" w:hAnsi="Times New Roman" w:cs="Times New Roman"/>
                <w:sz w:val="22"/>
                <w:szCs w:val="22"/>
              </w:rPr>
              <w:t>Profit before income tax</w:t>
            </w:r>
            <w:r w:rsidRPr="00E10028">
              <w:rPr>
                <w:rFonts w:ascii="Times New Roman" w:hAnsi="Times New Roman" w:cs="Times New Roman"/>
                <w:sz w:val="22"/>
                <w:szCs w:val="22"/>
                <w:cs/>
              </w:rPr>
              <w:t xml:space="preserve"> </w:t>
            </w:r>
          </w:p>
        </w:tc>
        <w:tc>
          <w:tcPr>
            <w:tcW w:w="530" w:type="dxa"/>
            <w:vAlign w:val="bottom"/>
          </w:tcPr>
          <w:p w14:paraId="1E80644C" w14:textId="77777777" w:rsidR="00100217" w:rsidRPr="00AA7E07" w:rsidRDefault="00100217" w:rsidP="00100217">
            <w:pPr>
              <w:pStyle w:val="acctfourfigures"/>
              <w:tabs>
                <w:tab w:val="clear" w:pos="765"/>
                <w:tab w:val="decimal" w:pos="434"/>
              </w:tabs>
              <w:spacing w:line="240" w:lineRule="atLeast"/>
              <w:ind w:left="-79" w:right="-79"/>
              <w:rPr>
                <w:szCs w:val="22"/>
              </w:rPr>
            </w:pPr>
          </w:p>
        </w:tc>
        <w:tc>
          <w:tcPr>
            <w:tcW w:w="177" w:type="dxa"/>
            <w:gridSpan w:val="2"/>
            <w:vAlign w:val="bottom"/>
          </w:tcPr>
          <w:p w14:paraId="3E9473DA" w14:textId="77777777" w:rsidR="00100217" w:rsidRPr="00AA7E07" w:rsidRDefault="00100217" w:rsidP="00100217">
            <w:pPr>
              <w:pStyle w:val="acctfourfigures"/>
              <w:spacing w:line="240" w:lineRule="atLeast"/>
              <w:rPr>
                <w:szCs w:val="22"/>
              </w:rPr>
            </w:pPr>
          </w:p>
        </w:tc>
        <w:tc>
          <w:tcPr>
            <w:tcW w:w="1228" w:type="dxa"/>
            <w:gridSpan w:val="2"/>
            <w:tcBorders>
              <w:bottom w:val="single" w:sz="4" w:space="0" w:color="auto"/>
            </w:tcBorders>
            <w:vAlign w:val="bottom"/>
          </w:tcPr>
          <w:p w14:paraId="602D4D88" w14:textId="67487981" w:rsidR="00100217" w:rsidRPr="00AA7E07" w:rsidRDefault="003A68CA">
            <w:pPr>
              <w:tabs>
                <w:tab w:val="decimal" w:pos="984"/>
              </w:tabs>
              <w:ind w:left="-108"/>
              <w:rPr>
                <w:rFonts w:ascii="Times New Roman" w:hAnsi="Times New Roman" w:cs="Times New Roman"/>
                <w:sz w:val="22"/>
                <w:szCs w:val="22"/>
              </w:rPr>
            </w:pPr>
            <w:r w:rsidRPr="00AA7E07">
              <w:rPr>
                <w:rFonts w:ascii="Times New Roman" w:hAnsi="Times New Roman" w:cs="Times New Roman"/>
                <w:sz w:val="22"/>
                <w:szCs w:val="22"/>
              </w:rPr>
              <w:t>3,983,502</w:t>
            </w:r>
          </w:p>
        </w:tc>
        <w:tc>
          <w:tcPr>
            <w:tcW w:w="182" w:type="dxa"/>
            <w:gridSpan w:val="2"/>
            <w:vAlign w:val="bottom"/>
          </w:tcPr>
          <w:p w14:paraId="4504445B" w14:textId="77777777" w:rsidR="00100217" w:rsidRPr="00AA7E07" w:rsidRDefault="00100217" w:rsidP="00100217">
            <w:pPr>
              <w:pStyle w:val="acctfourfigures"/>
              <w:spacing w:line="240" w:lineRule="atLeast"/>
              <w:rPr>
                <w:szCs w:val="22"/>
              </w:rPr>
            </w:pPr>
          </w:p>
        </w:tc>
        <w:tc>
          <w:tcPr>
            <w:tcW w:w="534" w:type="dxa"/>
            <w:gridSpan w:val="2"/>
            <w:vAlign w:val="bottom"/>
          </w:tcPr>
          <w:p w14:paraId="4FBF2AC1" w14:textId="77777777" w:rsidR="00100217" w:rsidRPr="00AA7E07" w:rsidRDefault="00100217" w:rsidP="00100217">
            <w:pPr>
              <w:pStyle w:val="acctfourfigures"/>
              <w:tabs>
                <w:tab w:val="clear" w:pos="765"/>
                <w:tab w:val="decimal" w:pos="434"/>
              </w:tabs>
              <w:spacing w:line="240" w:lineRule="atLeast"/>
              <w:ind w:left="-79" w:right="-79"/>
              <w:rPr>
                <w:szCs w:val="22"/>
              </w:rPr>
            </w:pPr>
          </w:p>
        </w:tc>
        <w:tc>
          <w:tcPr>
            <w:tcW w:w="177" w:type="dxa"/>
            <w:gridSpan w:val="2"/>
            <w:vAlign w:val="bottom"/>
          </w:tcPr>
          <w:p w14:paraId="73D803D4" w14:textId="77777777" w:rsidR="00100217" w:rsidRPr="00AA7E07" w:rsidRDefault="00100217" w:rsidP="00100217">
            <w:pPr>
              <w:pStyle w:val="acctfourfigures"/>
              <w:spacing w:line="240" w:lineRule="atLeast"/>
              <w:rPr>
                <w:szCs w:val="22"/>
              </w:rPr>
            </w:pPr>
          </w:p>
        </w:tc>
        <w:tc>
          <w:tcPr>
            <w:tcW w:w="1272" w:type="dxa"/>
            <w:gridSpan w:val="2"/>
            <w:tcBorders>
              <w:bottom w:val="single" w:sz="4" w:space="0" w:color="auto"/>
            </w:tcBorders>
            <w:vAlign w:val="bottom"/>
          </w:tcPr>
          <w:p w14:paraId="4117D46D" w14:textId="6BD6A518" w:rsidR="00100217" w:rsidRPr="00AA7E07" w:rsidRDefault="00100217" w:rsidP="00E10028">
            <w:pPr>
              <w:tabs>
                <w:tab w:val="decimal" w:pos="1080"/>
              </w:tabs>
              <w:ind w:left="-108"/>
              <w:rPr>
                <w:rFonts w:ascii="Times New Roman" w:hAnsi="Times New Roman" w:cs="Times New Roman"/>
                <w:sz w:val="22"/>
                <w:szCs w:val="22"/>
              </w:rPr>
            </w:pPr>
            <w:r w:rsidRPr="00AA7E07">
              <w:rPr>
                <w:rFonts w:ascii="Times New Roman" w:hAnsi="Times New Roman" w:cs="Times New Roman"/>
                <w:sz w:val="22"/>
                <w:szCs w:val="22"/>
              </w:rPr>
              <w:t>2,370,497</w:t>
            </w:r>
          </w:p>
        </w:tc>
      </w:tr>
      <w:tr w:rsidR="009B506C" w:rsidRPr="00AA7E07" w14:paraId="35B569A5" w14:textId="77777777" w:rsidTr="009B506C">
        <w:trPr>
          <w:gridAfter w:val="1"/>
          <w:wAfter w:w="8" w:type="dxa"/>
          <w:cantSplit/>
          <w:trHeight w:val="247"/>
        </w:trPr>
        <w:tc>
          <w:tcPr>
            <w:tcW w:w="4745" w:type="dxa"/>
            <w:vAlign w:val="bottom"/>
          </w:tcPr>
          <w:p w14:paraId="2855A816" w14:textId="77777777" w:rsidR="00100217" w:rsidRPr="00AA7E07" w:rsidRDefault="00100217" w:rsidP="00E10028">
            <w:pPr>
              <w:ind w:firstLine="14"/>
              <w:rPr>
                <w:rFonts w:ascii="Times New Roman" w:hAnsi="Times New Roman" w:cs="Times New Roman"/>
                <w:sz w:val="22"/>
                <w:szCs w:val="22"/>
              </w:rPr>
            </w:pPr>
            <w:r w:rsidRPr="00AA7E07">
              <w:rPr>
                <w:rFonts w:ascii="Times New Roman" w:hAnsi="Times New Roman" w:cs="Times New Roman"/>
                <w:sz w:val="22"/>
                <w:szCs w:val="22"/>
              </w:rPr>
              <w:t>Income tax using the Thai corporation tax rate</w:t>
            </w:r>
          </w:p>
        </w:tc>
        <w:tc>
          <w:tcPr>
            <w:tcW w:w="530" w:type="dxa"/>
            <w:vAlign w:val="bottom"/>
          </w:tcPr>
          <w:p w14:paraId="791E1D7E" w14:textId="77777777" w:rsidR="00100217" w:rsidRPr="00AA7E07" w:rsidRDefault="00100217" w:rsidP="00E10028">
            <w:pPr>
              <w:pStyle w:val="acctfourfigures"/>
              <w:tabs>
                <w:tab w:val="clear" w:pos="765"/>
                <w:tab w:val="decimal" w:pos="168"/>
              </w:tabs>
              <w:spacing w:line="240" w:lineRule="atLeast"/>
              <w:ind w:left="-79" w:right="-112"/>
              <w:jc w:val="center"/>
              <w:rPr>
                <w:szCs w:val="22"/>
                <w:lang w:val="en-US" w:bidi="th-TH"/>
              </w:rPr>
            </w:pPr>
            <w:r w:rsidRPr="00AA7E07">
              <w:rPr>
                <w:szCs w:val="22"/>
                <w:lang w:val="en-US" w:bidi="th-TH"/>
              </w:rPr>
              <w:t>20</w:t>
            </w:r>
          </w:p>
        </w:tc>
        <w:tc>
          <w:tcPr>
            <w:tcW w:w="177" w:type="dxa"/>
            <w:gridSpan w:val="2"/>
            <w:vAlign w:val="bottom"/>
          </w:tcPr>
          <w:p w14:paraId="135E723F" w14:textId="77777777" w:rsidR="00100217" w:rsidRPr="00AA7E07" w:rsidRDefault="00100217" w:rsidP="00100217">
            <w:pPr>
              <w:pStyle w:val="acctfourfigures"/>
              <w:spacing w:line="240" w:lineRule="atLeast"/>
              <w:rPr>
                <w:szCs w:val="22"/>
              </w:rPr>
            </w:pPr>
          </w:p>
        </w:tc>
        <w:tc>
          <w:tcPr>
            <w:tcW w:w="1228" w:type="dxa"/>
            <w:gridSpan w:val="2"/>
            <w:vAlign w:val="bottom"/>
          </w:tcPr>
          <w:p w14:paraId="29519DF3" w14:textId="3D9623B5" w:rsidR="00100217" w:rsidRPr="00AA7E07" w:rsidRDefault="003A68CA" w:rsidP="00100217">
            <w:pPr>
              <w:tabs>
                <w:tab w:val="decimal" w:pos="984"/>
              </w:tabs>
              <w:ind w:left="-108"/>
              <w:rPr>
                <w:rFonts w:ascii="Times New Roman" w:hAnsi="Times New Roman" w:cs="Times New Roman"/>
                <w:sz w:val="22"/>
                <w:szCs w:val="22"/>
                <w:cs/>
              </w:rPr>
            </w:pPr>
            <w:r w:rsidRPr="00AA7E07">
              <w:rPr>
                <w:rFonts w:ascii="Times New Roman" w:hAnsi="Times New Roman" w:cs="Times New Roman"/>
                <w:sz w:val="22"/>
                <w:szCs w:val="22"/>
              </w:rPr>
              <w:t>796,700</w:t>
            </w:r>
          </w:p>
        </w:tc>
        <w:tc>
          <w:tcPr>
            <w:tcW w:w="182" w:type="dxa"/>
            <w:gridSpan w:val="2"/>
            <w:vAlign w:val="bottom"/>
          </w:tcPr>
          <w:p w14:paraId="3B253C8F" w14:textId="77777777" w:rsidR="00100217" w:rsidRPr="00AA7E07" w:rsidRDefault="00100217" w:rsidP="00100217">
            <w:pPr>
              <w:pStyle w:val="acctfourfigures"/>
              <w:spacing w:line="240" w:lineRule="atLeast"/>
              <w:rPr>
                <w:szCs w:val="22"/>
              </w:rPr>
            </w:pPr>
          </w:p>
        </w:tc>
        <w:tc>
          <w:tcPr>
            <w:tcW w:w="534" w:type="dxa"/>
            <w:gridSpan w:val="2"/>
            <w:vAlign w:val="bottom"/>
          </w:tcPr>
          <w:p w14:paraId="1E910627" w14:textId="77777777" w:rsidR="00100217" w:rsidRPr="00AA7E07" w:rsidRDefault="00100217" w:rsidP="00100217">
            <w:pPr>
              <w:pStyle w:val="acctfourfigures"/>
              <w:tabs>
                <w:tab w:val="clear" w:pos="765"/>
                <w:tab w:val="decimal" w:pos="434"/>
              </w:tabs>
              <w:spacing w:line="240" w:lineRule="atLeast"/>
              <w:ind w:left="-79" w:right="-79"/>
              <w:rPr>
                <w:szCs w:val="22"/>
                <w:lang w:val="en-US" w:bidi="th-TH"/>
              </w:rPr>
            </w:pPr>
            <w:r w:rsidRPr="00AA7E07">
              <w:rPr>
                <w:szCs w:val="22"/>
                <w:lang w:val="en-US" w:bidi="th-TH"/>
              </w:rPr>
              <w:t>20</w:t>
            </w:r>
          </w:p>
        </w:tc>
        <w:tc>
          <w:tcPr>
            <w:tcW w:w="177" w:type="dxa"/>
            <w:gridSpan w:val="2"/>
            <w:vAlign w:val="bottom"/>
          </w:tcPr>
          <w:p w14:paraId="3CA5D598" w14:textId="77777777" w:rsidR="00100217" w:rsidRPr="00AA7E07" w:rsidRDefault="00100217" w:rsidP="00100217">
            <w:pPr>
              <w:pStyle w:val="acctfourfigures"/>
              <w:spacing w:line="240" w:lineRule="atLeast"/>
              <w:rPr>
                <w:szCs w:val="22"/>
              </w:rPr>
            </w:pPr>
          </w:p>
        </w:tc>
        <w:tc>
          <w:tcPr>
            <w:tcW w:w="1272" w:type="dxa"/>
            <w:gridSpan w:val="2"/>
            <w:vAlign w:val="bottom"/>
          </w:tcPr>
          <w:p w14:paraId="40FFF060" w14:textId="2579108D" w:rsidR="00100217" w:rsidRPr="00AA7E07" w:rsidRDefault="00100217" w:rsidP="00E10028">
            <w:pPr>
              <w:tabs>
                <w:tab w:val="decimal" w:pos="1080"/>
              </w:tabs>
              <w:ind w:left="-108"/>
              <w:rPr>
                <w:rFonts w:ascii="Times New Roman" w:hAnsi="Times New Roman" w:cs="Times New Roman"/>
                <w:sz w:val="22"/>
                <w:szCs w:val="22"/>
                <w:cs/>
              </w:rPr>
            </w:pPr>
            <w:r w:rsidRPr="00AA7E07">
              <w:rPr>
                <w:rFonts w:ascii="Times New Roman" w:hAnsi="Times New Roman" w:cs="Times New Roman"/>
                <w:sz w:val="22"/>
                <w:szCs w:val="22"/>
              </w:rPr>
              <w:t>474,099</w:t>
            </w:r>
          </w:p>
        </w:tc>
      </w:tr>
      <w:tr w:rsidR="009B506C" w:rsidRPr="00AA7E07" w14:paraId="5D0191E1" w14:textId="77777777" w:rsidTr="009B506C">
        <w:trPr>
          <w:gridAfter w:val="1"/>
          <w:wAfter w:w="8" w:type="dxa"/>
          <w:cantSplit/>
          <w:trHeight w:val="247"/>
        </w:trPr>
        <w:tc>
          <w:tcPr>
            <w:tcW w:w="4745" w:type="dxa"/>
          </w:tcPr>
          <w:p w14:paraId="0BA29F75" w14:textId="77777777" w:rsidR="00100217" w:rsidRPr="00AA7E07" w:rsidRDefault="00100217" w:rsidP="00E10028">
            <w:pPr>
              <w:ind w:firstLine="14"/>
              <w:rPr>
                <w:rFonts w:ascii="Times New Roman" w:hAnsi="Times New Roman" w:cs="Times New Roman"/>
                <w:sz w:val="22"/>
                <w:szCs w:val="22"/>
              </w:rPr>
            </w:pPr>
            <w:r w:rsidRPr="00AA7E07">
              <w:rPr>
                <w:rFonts w:ascii="Times New Roman" w:hAnsi="Times New Roman" w:cs="Times New Roman"/>
                <w:sz w:val="22"/>
                <w:szCs w:val="22"/>
              </w:rPr>
              <w:t>Income not subject to tax</w:t>
            </w:r>
          </w:p>
        </w:tc>
        <w:tc>
          <w:tcPr>
            <w:tcW w:w="530" w:type="dxa"/>
            <w:vAlign w:val="bottom"/>
          </w:tcPr>
          <w:p w14:paraId="78CC0E09" w14:textId="77777777" w:rsidR="00100217" w:rsidRPr="00AA7E07" w:rsidRDefault="00100217" w:rsidP="00100217">
            <w:pPr>
              <w:pStyle w:val="acctfourfigures"/>
              <w:tabs>
                <w:tab w:val="clear" w:pos="765"/>
                <w:tab w:val="decimal" w:pos="434"/>
              </w:tabs>
              <w:spacing w:line="240" w:lineRule="atLeast"/>
              <w:ind w:left="-79" w:right="-79"/>
              <w:rPr>
                <w:szCs w:val="22"/>
              </w:rPr>
            </w:pPr>
          </w:p>
        </w:tc>
        <w:tc>
          <w:tcPr>
            <w:tcW w:w="177" w:type="dxa"/>
            <w:gridSpan w:val="2"/>
            <w:vAlign w:val="bottom"/>
          </w:tcPr>
          <w:p w14:paraId="47437ADC" w14:textId="77777777" w:rsidR="00100217" w:rsidRPr="00AA7E07" w:rsidRDefault="00100217" w:rsidP="00100217">
            <w:pPr>
              <w:pStyle w:val="acctfourfigures"/>
              <w:spacing w:line="240" w:lineRule="atLeast"/>
              <w:rPr>
                <w:szCs w:val="22"/>
              </w:rPr>
            </w:pPr>
          </w:p>
        </w:tc>
        <w:tc>
          <w:tcPr>
            <w:tcW w:w="1228" w:type="dxa"/>
            <w:gridSpan w:val="2"/>
            <w:vAlign w:val="bottom"/>
          </w:tcPr>
          <w:p w14:paraId="02CD330D" w14:textId="7A046716" w:rsidR="00100217" w:rsidRPr="00AA7E07" w:rsidRDefault="003A68CA">
            <w:pPr>
              <w:tabs>
                <w:tab w:val="decimal" w:pos="984"/>
              </w:tabs>
              <w:ind w:left="-108"/>
              <w:rPr>
                <w:rFonts w:ascii="Times New Roman" w:hAnsi="Times New Roman" w:cs="Times New Roman"/>
                <w:sz w:val="22"/>
                <w:szCs w:val="22"/>
              </w:rPr>
            </w:pPr>
            <w:r w:rsidRPr="00AA7E07">
              <w:rPr>
                <w:rFonts w:ascii="Times New Roman" w:hAnsi="Times New Roman" w:cs="Times New Roman"/>
                <w:sz w:val="22"/>
                <w:szCs w:val="22"/>
              </w:rPr>
              <w:t>(705,262)</w:t>
            </w:r>
          </w:p>
        </w:tc>
        <w:tc>
          <w:tcPr>
            <w:tcW w:w="182" w:type="dxa"/>
            <w:gridSpan w:val="2"/>
            <w:vAlign w:val="bottom"/>
          </w:tcPr>
          <w:p w14:paraId="152C2722" w14:textId="77777777" w:rsidR="00100217" w:rsidRPr="00AA7E07" w:rsidRDefault="00100217" w:rsidP="00100217">
            <w:pPr>
              <w:pStyle w:val="acctfourfigures"/>
              <w:spacing w:line="240" w:lineRule="atLeast"/>
              <w:rPr>
                <w:szCs w:val="22"/>
              </w:rPr>
            </w:pPr>
          </w:p>
        </w:tc>
        <w:tc>
          <w:tcPr>
            <w:tcW w:w="534" w:type="dxa"/>
            <w:gridSpan w:val="2"/>
            <w:vAlign w:val="bottom"/>
          </w:tcPr>
          <w:p w14:paraId="59E5F9AD" w14:textId="77777777" w:rsidR="00100217" w:rsidRPr="00AA7E07" w:rsidRDefault="00100217" w:rsidP="00100217">
            <w:pPr>
              <w:pStyle w:val="acctfourfigures"/>
              <w:tabs>
                <w:tab w:val="clear" w:pos="765"/>
                <w:tab w:val="decimal" w:pos="434"/>
              </w:tabs>
              <w:spacing w:line="240" w:lineRule="atLeast"/>
              <w:ind w:left="-79" w:right="-79"/>
              <w:rPr>
                <w:szCs w:val="22"/>
              </w:rPr>
            </w:pPr>
          </w:p>
        </w:tc>
        <w:tc>
          <w:tcPr>
            <w:tcW w:w="177" w:type="dxa"/>
            <w:gridSpan w:val="2"/>
            <w:vAlign w:val="bottom"/>
          </w:tcPr>
          <w:p w14:paraId="66A846C6" w14:textId="77777777" w:rsidR="00100217" w:rsidRPr="00AA7E07" w:rsidRDefault="00100217" w:rsidP="00100217">
            <w:pPr>
              <w:pStyle w:val="acctfourfigures"/>
              <w:spacing w:line="240" w:lineRule="atLeast"/>
              <w:rPr>
                <w:szCs w:val="22"/>
              </w:rPr>
            </w:pPr>
          </w:p>
        </w:tc>
        <w:tc>
          <w:tcPr>
            <w:tcW w:w="1272" w:type="dxa"/>
            <w:gridSpan w:val="2"/>
            <w:vAlign w:val="bottom"/>
          </w:tcPr>
          <w:p w14:paraId="60B00D78" w14:textId="1A39C87D" w:rsidR="00100217" w:rsidRPr="00AA7E07" w:rsidRDefault="00002011" w:rsidP="00E10028">
            <w:pPr>
              <w:tabs>
                <w:tab w:val="decimal" w:pos="450"/>
              </w:tabs>
              <w:ind w:left="-108" w:right="-420"/>
              <w:jc w:val="center"/>
              <w:rPr>
                <w:rFonts w:ascii="Times New Roman" w:hAnsi="Times New Roman" w:cs="Times New Roman"/>
                <w:sz w:val="22"/>
                <w:szCs w:val="22"/>
              </w:rPr>
            </w:pPr>
            <w:r w:rsidRPr="00E10028">
              <w:rPr>
                <w:rFonts w:ascii="Times New Roman" w:hAnsi="Times New Roman" w:cs="Times New Roman"/>
                <w:sz w:val="22"/>
                <w:szCs w:val="22"/>
              </w:rPr>
              <w:t>(</w:t>
            </w:r>
            <w:r w:rsidR="00100217" w:rsidRPr="00AA7E07">
              <w:rPr>
                <w:rFonts w:ascii="Times New Roman" w:hAnsi="Times New Roman" w:cs="Times New Roman"/>
                <w:sz w:val="22"/>
                <w:szCs w:val="22"/>
              </w:rPr>
              <w:t>481,504</w:t>
            </w:r>
            <w:r w:rsidRPr="00E10028">
              <w:rPr>
                <w:rFonts w:ascii="Times New Roman" w:hAnsi="Times New Roman" w:cs="Times New Roman"/>
                <w:sz w:val="22"/>
                <w:szCs w:val="22"/>
              </w:rPr>
              <w:t>)</w:t>
            </w:r>
          </w:p>
        </w:tc>
      </w:tr>
      <w:tr w:rsidR="009B506C" w:rsidRPr="00AA7E07" w14:paraId="1EF686D2" w14:textId="77777777" w:rsidTr="009B506C">
        <w:trPr>
          <w:gridAfter w:val="1"/>
          <w:wAfter w:w="8" w:type="dxa"/>
          <w:cantSplit/>
          <w:trHeight w:val="247"/>
        </w:trPr>
        <w:tc>
          <w:tcPr>
            <w:tcW w:w="4745" w:type="dxa"/>
          </w:tcPr>
          <w:p w14:paraId="2046440D" w14:textId="77777777" w:rsidR="00100217" w:rsidRPr="00AA7E07" w:rsidRDefault="00100217" w:rsidP="00E10028">
            <w:pPr>
              <w:ind w:firstLine="14"/>
              <w:rPr>
                <w:rFonts w:ascii="Times New Roman" w:hAnsi="Times New Roman" w:cs="Times New Roman"/>
                <w:sz w:val="22"/>
                <w:szCs w:val="22"/>
              </w:rPr>
            </w:pPr>
            <w:r w:rsidRPr="00AA7E07">
              <w:rPr>
                <w:rFonts w:ascii="Times New Roman" w:hAnsi="Times New Roman" w:cs="Times New Roman"/>
                <w:sz w:val="22"/>
                <w:szCs w:val="22"/>
              </w:rPr>
              <w:t>Expenses deductible at a greater amount</w:t>
            </w:r>
          </w:p>
        </w:tc>
        <w:tc>
          <w:tcPr>
            <w:tcW w:w="530" w:type="dxa"/>
            <w:vAlign w:val="bottom"/>
          </w:tcPr>
          <w:p w14:paraId="42AD5BFF" w14:textId="77777777" w:rsidR="00100217" w:rsidRPr="00AA7E07" w:rsidRDefault="00100217" w:rsidP="00100217">
            <w:pPr>
              <w:pStyle w:val="acctfourfigures"/>
              <w:tabs>
                <w:tab w:val="clear" w:pos="765"/>
                <w:tab w:val="decimal" w:pos="434"/>
              </w:tabs>
              <w:spacing w:line="240" w:lineRule="atLeast"/>
              <w:ind w:left="-79" w:right="-79"/>
              <w:rPr>
                <w:szCs w:val="22"/>
              </w:rPr>
            </w:pPr>
          </w:p>
        </w:tc>
        <w:tc>
          <w:tcPr>
            <w:tcW w:w="177" w:type="dxa"/>
            <w:gridSpan w:val="2"/>
            <w:vAlign w:val="bottom"/>
          </w:tcPr>
          <w:p w14:paraId="0FAF2519" w14:textId="77777777" w:rsidR="00100217" w:rsidRPr="00AA7E07" w:rsidRDefault="00100217" w:rsidP="00100217">
            <w:pPr>
              <w:pStyle w:val="acctfourfigures"/>
              <w:spacing w:line="240" w:lineRule="atLeast"/>
              <w:rPr>
                <w:szCs w:val="22"/>
              </w:rPr>
            </w:pPr>
          </w:p>
        </w:tc>
        <w:tc>
          <w:tcPr>
            <w:tcW w:w="1228" w:type="dxa"/>
            <w:gridSpan w:val="2"/>
            <w:vAlign w:val="bottom"/>
          </w:tcPr>
          <w:p w14:paraId="4D2EF34B" w14:textId="225D4EA5" w:rsidR="00100217" w:rsidRPr="00AA7E07" w:rsidRDefault="003A68CA" w:rsidP="00100217">
            <w:pPr>
              <w:tabs>
                <w:tab w:val="decimal" w:pos="984"/>
              </w:tabs>
              <w:ind w:left="-108"/>
              <w:rPr>
                <w:rFonts w:ascii="Times New Roman" w:hAnsi="Times New Roman" w:cs="Times New Roman"/>
                <w:sz w:val="22"/>
                <w:szCs w:val="22"/>
              </w:rPr>
            </w:pPr>
            <w:r w:rsidRPr="00AA7E07">
              <w:rPr>
                <w:rFonts w:ascii="Times New Roman" w:hAnsi="Times New Roman" w:cs="Times New Roman"/>
                <w:sz w:val="22"/>
                <w:szCs w:val="22"/>
              </w:rPr>
              <w:t>(29,345)</w:t>
            </w:r>
          </w:p>
        </w:tc>
        <w:tc>
          <w:tcPr>
            <w:tcW w:w="182" w:type="dxa"/>
            <w:gridSpan w:val="2"/>
            <w:vAlign w:val="bottom"/>
          </w:tcPr>
          <w:p w14:paraId="1D385B77" w14:textId="77777777" w:rsidR="00100217" w:rsidRPr="00AA7E07" w:rsidRDefault="00100217" w:rsidP="00100217">
            <w:pPr>
              <w:pStyle w:val="acctfourfigures"/>
              <w:spacing w:line="240" w:lineRule="atLeast"/>
              <w:rPr>
                <w:szCs w:val="22"/>
              </w:rPr>
            </w:pPr>
          </w:p>
        </w:tc>
        <w:tc>
          <w:tcPr>
            <w:tcW w:w="534" w:type="dxa"/>
            <w:gridSpan w:val="2"/>
            <w:vAlign w:val="bottom"/>
          </w:tcPr>
          <w:p w14:paraId="1619A831" w14:textId="77777777" w:rsidR="00100217" w:rsidRPr="00AA7E07" w:rsidRDefault="00100217" w:rsidP="00100217">
            <w:pPr>
              <w:pStyle w:val="acctfourfigures"/>
              <w:tabs>
                <w:tab w:val="clear" w:pos="765"/>
                <w:tab w:val="decimal" w:pos="434"/>
              </w:tabs>
              <w:spacing w:line="240" w:lineRule="atLeast"/>
              <w:ind w:left="-79" w:right="-79"/>
              <w:rPr>
                <w:szCs w:val="22"/>
              </w:rPr>
            </w:pPr>
          </w:p>
        </w:tc>
        <w:tc>
          <w:tcPr>
            <w:tcW w:w="177" w:type="dxa"/>
            <w:gridSpan w:val="2"/>
            <w:vAlign w:val="bottom"/>
          </w:tcPr>
          <w:p w14:paraId="71562FF9" w14:textId="77777777" w:rsidR="00100217" w:rsidRPr="00AA7E07" w:rsidRDefault="00100217" w:rsidP="00100217">
            <w:pPr>
              <w:pStyle w:val="acctfourfigures"/>
              <w:spacing w:line="240" w:lineRule="atLeast"/>
              <w:rPr>
                <w:szCs w:val="22"/>
              </w:rPr>
            </w:pPr>
          </w:p>
        </w:tc>
        <w:tc>
          <w:tcPr>
            <w:tcW w:w="1272" w:type="dxa"/>
            <w:gridSpan w:val="2"/>
            <w:vAlign w:val="bottom"/>
          </w:tcPr>
          <w:p w14:paraId="127B4AF0" w14:textId="1C6900CC" w:rsidR="00100217" w:rsidRPr="00AA7E07" w:rsidRDefault="00002011" w:rsidP="00E10028">
            <w:pPr>
              <w:ind w:left="-108" w:right="-420"/>
              <w:jc w:val="center"/>
              <w:rPr>
                <w:rFonts w:ascii="Times New Roman" w:hAnsi="Times New Roman" w:cs="Times New Roman"/>
                <w:sz w:val="22"/>
                <w:szCs w:val="22"/>
              </w:rPr>
            </w:pPr>
            <w:r w:rsidRPr="00E10028">
              <w:rPr>
                <w:rFonts w:ascii="Times New Roman" w:hAnsi="Times New Roman" w:cs="Times New Roman"/>
                <w:sz w:val="22"/>
                <w:szCs w:val="22"/>
              </w:rPr>
              <w:t>(</w:t>
            </w:r>
            <w:r w:rsidR="00100217" w:rsidRPr="00AA7E07">
              <w:rPr>
                <w:rFonts w:ascii="Times New Roman" w:hAnsi="Times New Roman" w:cs="Times New Roman"/>
                <w:sz w:val="22"/>
                <w:szCs w:val="22"/>
              </w:rPr>
              <w:t>142,095</w:t>
            </w:r>
            <w:r w:rsidRPr="00E10028">
              <w:rPr>
                <w:rFonts w:ascii="Times New Roman" w:hAnsi="Times New Roman" w:cs="Times New Roman"/>
                <w:sz w:val="22"/>
                <w:szCs w:val="22"/>
              </w:rPr>
              <w:t>)</w:t>
            </w:r>
          </w:p>
        </w:tc>
      </w:tr>
      <w:tr w:rsidR="009B506C" w:rsidRPr="00AA7E07" w14:paraId="337E65B3" w14:textId="77777777" w:rsidTr="009B506C">
        <w:trPr>
          <w:cantSplit/>
          <w:trHeight w:val="247"/>
        </w:trPr>
        <w:tc>
          <w:tcPr>
            <w:tcW w:w="5283" w:type="dxa"/>
            <w:gridSpan w:val="3"/>
          </w:tcPr>
          <w:p w14:paraId="56A43CE1" w14:textId="2B58654A" w:rsidR="00100217" w:rsidRPr="00AA7E07" w:rsidRDefault="00100217" w:rsidP="00E10028">
            <w:pPr>
              <w:ind w:firstLine="14"/>
              <w:rPr>
                <w:rFonts w:ascii="Times New Roman" w:hAnsi="Times New Roman" w:cs="Times New Roman"/>
                <w:sz w:val="22"/>
                <w:szCs w:val="22"/>
              </w:rPr>
            </w:pPr>
            <w:r w:rsidRPr="00AA7E07">
              <w:rPr>
                <w:rFonts w:ascii="Times New Roman" w:hAnsi="Times New Roman" w:cs="Times New Roman"/>
                <w:sz w:val="22"/>
                <w:szCs w:val="22"/>
              </w:rPr>
              <w:t>Expenses not deductible for tax purposes and others</w:t>
            </w:r>
          </w:p>
        </w:tc>
        <w:tc>
          <w:tcPr>
            <w:tcW w:w="177" w:type="dxa"/>
            <w:gridSpan w:val="2"/>
            <w:vAlign w:val="bottom"/>
          </w:tcPr>
          <w:p w14:paraId="75C05B2D" w14:textId="77777777" w:rsidR="00100217" w:rsidRPr="00AA7E07" w:rsidRDefault="00100217" w:rsidP="00100217">
            <w:pPr>
              <w:pStyle w:val="acctfourfigures"/>
              <w:spacing w:line="240" w:lineRule="atLeast"/>
              <w:rPr>
                <w:szCs w:val="22"/>
              </w:rPr>
            </w:pPr>
          </w:p>
        </w:tc>
        <w:tc>
          <w:tcPr>
            <w:tcW w:w="1228" w:type="dxa"/>
            <w:gridSpan w:val="2"/>
            <w:vAlign w:val="bottom"/>
          </w:tcPr>
          <w:p w14:paraId="6F76CC93" w14:textId="359F6904" w:rsidR="00100217" w:rsidRPr="00AA7E07" w:rsidRDefault="003A68CA" w:rsidP="00100217">
            <w:pPr>
              <w:tabs>
                <w:tab w:val="decimal" w:pos="984"/>
              </w:tabs>
              <w:ind w:left="-108"/>
              <w:rPr>
                <w:rFonts w:ascii="Times New Roman" w:hAnsi="Times New Roman" w:cs="Times New Roman"/>
                <w:sz w:val="22"/>
                <w:szCs w:val="22"/>
              </w:rPr>
            </w:pPr>
            <w:r w:rsidRPr="00AA7E07">
              <w:rPr>
                <w:rFonts w:ascii="Times New Roman" w:hAnsi="Times New Roman" w:cs="Times New Roman"/>
                <w:sz w:val="22"/>
                <w:szCs w:val="22"/>
              </w:rPr>
              <w:t>32,358</w:t>
            </w:r>
          </w:p>
        </w:tc>
        <w:tc>
          <w:tcPr>
            <w:tcW w:w="182" w:type="dxa"/>
            <w:gridSpan w:val="2"/>
            <w:vAlign w:val="bottom"/>
          </w:tcPr>
          <w:p w14:paraId="3B930DBA" w14:textId="77777777" w:rsidR="00100217" w:rsidRPr="00AA7E07" w:rsidRDefault="00100217" w:rsidP="00100217">
            <w:pPr>
              <w:pStyle w:val="acctfourfigures"/>
              <w:spacing w:line="240" w:lineRule="atLeast"/>
              <w:rPr>
                <w:szCs w:val="22"/>
              </w:rPr>
            </w:pPr>
          </w:p>
        </w:tc>
        <w:tc>
          <w:tcPr>
            <w:tcW w:w="534" w:type="dxa"/>
            <w:gridSpan w:val="2"/>
            <w:vAlign w:val="bottom"/>
          </w:tcPr>
          <w:p w14:paraId="138268D2" w14:textId="77777777" w:rsidR="00100217" w:rsidRPr="00AA7E07" w:rsidRDefault="00100217" w:rsidP="00100217">
            <w:pPr>
              <w:pStyle w:val="acctfourfigures"/>
              <w:tabs>
                <w:tab w:val="clear" w:pos="765"/>
                <w:tab w:val="decimal" w:pos="434"/>
              </w:tabs>
              <w:spacing w:line="240" w:lineRule="atLeast"/>
              <w:ind w:left="-79" w:right="-79"/>
              <w:rPr>
                <w:szCs w:val="22"/>
              </w:rPr>
            </w:pPr>
          </w:p>
        </w:tc>
        <w:tc>
          <w:tcPr>
            <w:tcW w:w="177" w:type="dxa"/>
            <w:gridSpan w:val="2"/>
            <w:vAlign w:val="bottom"/>
          </w:tcPr>
          <w:p w14:paraId="0CFC0860" w14:textId="77777777" w:rsidR="00100217" w:rsidRPr="00AA7E07" w:rsidRDefault="00100217" w:rsidP="00100217">
            <w:pPr>
              <w:pStyle w:val="acctfourfigures"/>
              <w:spacing w:line="240" w:lineRule="atLeast"/>
              <w:rPr>
                <w:szCs w:val="22"/>
              </w:rPr>
            </w:pPr>
          </w:p>
        </w:tc>
        <w:tc>
          <w:tcPr>
            <w:tcW w:w="1272" w:type="dxa"/>
            <w:gridSpan w:val="2"/>
            <w:vAlign w:val="bottom"/>
          </w:tcPr>
          <w:p w14:paraId="3BD9F450" w14:textId="69E1A513" w:rsidR="00100217" w:rsidRPr="00AA7E07" w:rsidRDefault="00FB5BDE" w:rsidP="00E10028">
            <w:pPr>
              <w:tabs>
                <w:tab w:val="decimal" w:pos="1054"/>
              </w:tabs>
              <w:ind w:left="-108"/>
              <w:rPr>
                <w:rFonts w:ascii="Times New Roman" w:hAnsi="Times New Roman" w:cs="Times New Roman"/>
                <w:sz w:val="22"/>
                <w:szCs w:val="22"/>
              </w:rPr>
            </w:pPr>
            <w:r w:rsidRPr="00AA7E07">
              <w:rPr>
                <w:rFonts w:ascii="Times New Roman" w:hAnsi="Times New Roman" w:cs="Times New Roman"/>
                <w:sz w:val="22"/>
                <w:szCs w:val="22"/>
              </w:rPr>
              <w:t>11,938</w:t>
            </w:r>
          </w:p>
        </w:tc>
      </w:tr>
      <w:tr w:rsidR="009B506C" w:rsidRPr="00AA7E07" w14:paraId="7471B7D5" w14:textId="77777777" w:rsidTr="009B506C">
        <w:trPr>
          <w:gridAfter w:val="1"/>
          <w:wAfter w:w="8" w:type="dxa"/>
          <w:cantSplit/>
          <w:trHeight w:val="232"/>
        </w:trPr>
        <w:tc>
          <w:tcPr>
            <w:tcW w:w="4745" w:type="dxa"/>
            <w:shd w:val="clear" w:color="auto" w:fill="auto"/>
          </w:tcPr>
          <w:p w14:paraId="13104631" w14:textId="3B816688" w:rsidR="00100217" w:rsidRPr="00AA7E07" w:rsidRDefault="001B695F" w:rsidP="00E10028">
            <w:pPr>
              <w:ind w:firstLine="14"/>
              <w:rPr>
                <w:rFonts w:ascii="Times New Roman" w:hAnsi="Times New Roman" w:cs="Times New Roman"/>
                <w:sz w:val="22"/>
                <w:szCs w:val="22"/>
              </w:rPr>
            </w:pPr>
            <w:r w:rsidRPr="00AA7E07">
              <w:rPr>
                <w:rFonts w:ascii="Times New Roman" w:hAnsi="Times New Roman" w:cs="Times New Roman"/>
                <w:sz w:val="22"/>
                <w:szCs w:val="22"/>
              </w:rPr>
              <w:t>Tax losses increase (decrease)</w:t>
            </w:r>
            <w:r w:rsidRPr="00AA7E07" w:rsidDel="001B695F">
              <w:rPr>
                <w:rFonts w:ascii="Times New Roman" w:hAnsi="Times New Roman" w:cs="Times New Roman"/>
                <w:sz w:val="22"/>
                <w:szCs w:val="22"/>
                <w:shd w:val="clear" w:color="auto" w:fill="FFFF00"/>
              </w:rPr>
              <w:t xml:space="preserve"> </w:t>
            </w:r>
          </w:p>
        </w:tc>
        <w:tc>
          <w:tcPr>
            <w:tcW w:w="530" w:type="dxa"/>
            <w:vAlign w:val="bottom"/>
          </w:tcPr>
          <w:p w14:paraId="7261882F" w14:textId="77777777" w:rsidR="00100217" w:rsidRPr="00AA7E07" w:rsidRDefault="00100217" w:rsidP="00100217">
            <w:pPr>
              <w:pStyle w:val="acctfourfigures"/>
              <w:tabs>
                <w:tab w:val="clear" w:pos="765"/>
                <w:tab w:val="decimal" w:pos="434"/>
              </w:tabs>
              <w:spacing w:line="240" w:lineRule="atLeast"/>
              <w:ind w:left="-79" w:right="-79"/>
              <w:rPr>
                <w:szCs w:val="22"/>
              </w:rPr>
            </w:pPr>
          </w:p>
        </w:tc>
        <w:tc>
          <w:tcPr>
            <w:tcW w:w="177" w:type="dxa"/>
            <w:gridSpan w:val="2"/>
            <w:vAlign w:val="bottom"/>
          </w:tcPr>
          <w:p w14:paraId="22B270BB" w14:textId="77777777" w:rsidR="00100217" w:rsidRPr="00AA7E07" w:rsidRDefault="00100217" w:rsidP="00100217">
            <w:pPr>
              <w:pStyle w:val="acctfourfigures"/>
              <w:spacing w:line="240" w:lineRule="atLeast"/>
              <w:rPr>
                <w:szCs w:val="22"/>
              </w:rPr>
            </w:pPr>
          </w:p>
        </w:tc>
        <w:tc>
          <w:tcPr>
            <w:tcW w:w="1228" w:type="dxa"/>
            <w:gridSpan w:val="2"/>
            <w:vAlign w:val="bottom"/>
          </w:tcPr>
          <w:p w14:paraId="329B80F0" w14:textId="3E832F00" w:rsidR="00100217" w:rsidRPr="00AA7E07" w:rsidRDefault="003A68CA" w:rsidP="00100217">
            <w:pPr>
              <w:tabs>
                <w:tab w:val="decimal" w:pos="984"/>
              </w:tabs>
              <w:ind w:left="-108"/>
              <w:rPr>
                <w:rFonts w:ascii="Times New Roman" w:hAnsi="Times New Roman" w:cs="Times New Roman"/>
                <w:sz w:val="22"/>
                <w:szCs w:val="22"/>
              </w:rPr>
            </w:pPr>
            <w:r w:rsidRPr="00AA7E07">
              <w:rPr>
                <w:rFonts w:ascii="Times New Roman" w:hAnsi="Times New Roman" w:cs="Times New Roman"/>
                <w:sz w:val="22"/>
                <w:szCs w:val="22"/>
              </w:rPr>
              <w:t>(94,451)</w:t>
            </w:r>
          </w:p>
        </w:tc>
        <w:tc>
          <w:tcPr>
            <w:tcW w:w="182" w:type="dxa"/>
            <w:gridSpan w:val="2"/>
            <w:vAlign w:val="bottom"/>
          </w:tcPr>
          <w:p w14:paraId="12AE4A36" w14:textId="77777777" w:rsidR="00100217" w:rsidRPr="00AA7E07" w:rsidRDefault="00100217" w:rsidP="00100217">
            <w:pPr>
              <w:pStyle w:val="acctfourfigures"/>
              <w:spacing w:line="240" w:lineRule="atLeast"/>
              <w:rPr>
                <w:szCs w:val="22"/>
              </w:rPr>
            </w:pPr>
          </w:p>
        </w:tc>
        <w:tc>
          <w:tcPr>
            <w:tcW w:w="534" w:type="dxa"/>
            <w:gridSpan w:val="2"/>
            <w:vAlign w:val="bottom"/>
          </w:tcPr>
          <w:p w14:paraId="4361B6FC" w14:textId="77777777" w:rsidR="00100217" w:rsidRPr="00AA7E07" w:rsidRDefault="00100217" w:rsidP="00100217">
            <w:pPr>
              <w:pStyle w:val="acctfourfigures"/>
              <w:tabs>
                <w:tab w:val="clear" w:pos="765"/>
                <w:tab w:val="decimal" w:pos="434"/>
              </w:tabs>
              <w:spacing w:line="240" w:lineRule="atLeast"/>
              <w:ind w:left="-79" w:right="-79"/>
              <w:rPr>
                <w:szCs w:val="22"/>
              </w:rPr>
            </w:pPr>
          </w:p>
        </w:tc>
        <w:tc>
          <w:tcPr>
            <w:tcW w:w="177" w:type="dxa"/>
            <w:gridSpan w:val="2"/>
            <w:vAlign w:val="bottom"/>
          </w:tcPr>
          <w:p w14:paraId="16B5B253" w14:textId="77777777" w:rsidR="00100217" w:rsidRPr="00AA7E07" w:rsidRDefault="00100217" w:rsidP="00100217">
            <w:pPr>
              <w:pStyle w:val="acctfourfigures"/>
              <w:spacing w:line="240" w:lineRule="atLeast"/>
              <w:rPr>
                <w:szCs w:val="22"/>
              </w:rPr>
            </w:pPr>
          </w:p>
        </w:tc>
        <w:tc>
          <w:tcPr>
            <w:tcW w:w="1272" w:type="dxa"/>
            <w:gridSpan w:val="2"/>
            <w:vAlign w:val="bottom"/>
          </w:tcPr>
          <w:p w14:paraId="5386C649" w14:textId="4AC2C2D7" w:rsidR="00100217" w:rsidRPr="00AA7E07" w:rsidRDefault="00100217" w:rsidP="00E10028">
            <w:pPr>
              <w:tabs>
                <w:tab w:val="decimal" w:pos="1080"/>
              </w:tabs>
              <w:ind w:left="-108"/>
              <w:rPr>
                <w:rFonts w:ascii="Times New Roman" w:hAnsi="Times New Roman" w:cs="Times New Roman"/>
                <w:sz w:val="22"/>
                <w:szCs w:val="22"/>
              </w:rPr>
            </w:pPr>
            <w:r w:rsidRPr="00AA7E07">
              <w:rPr>
                <w:rFonts w:ascii="Times New Roman" w:hAnsi="Times New Roman" w:cs="Times New Roman"/>
                <w:sz w:val="22"/>
                <w:szCs w:val="22"/>
              </w:rPr>
              <w:t>137,562</w:t>
            </w:r>
          </w:p>
        </w:tc>
      </w:tr>
      <w:tr w:rsidR="009B506C" w:rsidRPr="00AA7E07" w14:paraId="0C1D0F32" w14:textId="77777777" w:rsidTr="009B506C">
        <w:trPr>
          <w:gridAfter w:val="1"/>
          <w:wAfter w:w="8" w:type="dxa"/>
          <w:cantSplit/>
          <w:trHeight w:val="247"/>
        </w:trPr>
        <w:tc>
          <w:tcPr>
            <w:tcW w:w="4745" w:type="dxa"/>
          </w:tcPr>
          <w:p w14:paraId="49A65400" w14:textId="77777777" w:rsidR="00100217" w:rsidRPr="00AA7E07" w:rsidRDefault="00100217" w:rsidP="00E10028">
            <w:pPr>
              <w:ind w:firstLine="14"/>
              <w:rPr>
                <w:rFonts w:ascii="Times New Roman" w:hAnsi="Times New Roman" w:cs="Times New Roman"/>
                <w:b/>
                <w:bCs/>
                <w:sz w:val="22"/>
                <w:szCs w:val="22"/>
              </w:rPr>
            </w:pPr>
            <w:r w:rsidRPr="00AA7E07">
              <w:rPr>
                <w:rFonts w:ascii="Times New Roman" w:hAnsi="Times New Roman" w:cs="Times New Roman"/>
                <w:b/>
                <w:bCs/>
                <w:sz w:val="22"/>
                <w:szCs w:val="22"/>
              </w:rPr>
              <w:t xml:space="preserve">Current tax </w:t>
            </w:r>
          </w:p>
        </w:tc>
        <w:tc>
          <w:tcPr>
            <w:tcW w:w="530" w:type="dxa"/>
            <w:vAlign w:val="bottom"/>
          </w:tcPr>
          <w:p w14:paraId="0CF153F4" w14:textId="77777777" w:rsidR="00100217" w:rsidRPr="00AA7E07" w:rsidRDefault="00100217" w:rsidP="00100217">
            <w:pPr>
              <w:pStyle w:val="acctfourfigures"/>
              <w:tabs>
                <w:tab w:val="clear" w:pos="765"/>
                <w:tab w:val="decimal" w:pos="434"/>
              </w:tabs>
              <w:spacing w:line="240" w:lineRule="atLeast"/>
              <w:ind w:left="-79" w:right="-79"/>
              <w:rPr>
                <w:szCs w:val="22"/>
              </w:rPr>
            </w:pPr>
          </w:p>
        </w:tc>
        <w:tc>
          <w:tcPr>
            <w:tcW w:w="177" w:type="dxa"/>
            <w:gridSpan w:val="2"/>
            <w:vAlign w:val="bottom"/>
          </w:tcPr>
          <w:p w14:paraId="212E63DA" w14:textId="77777777" w:rsidR="00100217" w:rsidRPr="00AA7E07" w:rsidRDefault="00100217" w:rsidP="00100217">
            <w:pPr>
              <w:pStyle w:val="acctfourfigures"/>
              <w:spacing w:line="240" w:lineRule="atLeast"/>
              <w:rPr>
                <w:szCs w:val="22"/>
              </w:rPr>
            </w:pPr>
          </w:p>
        </w:tc>
        <w:tc>
          <w:tcPr>
            <w:tcW w:w="1228" w:type="dxa"/>
            <w:gridSpan w:val="2"/>
            <w:tcBorders>
              <w:top w:val="single" w:sz="4" w:space="0" w:color="auto"/>
            </w:tcBorders>
            <w:vAlign w:val="bottom"/>
          </w:tcPr>
          <w:p w14:paraId="0BB95C1E" w14:textId="6E475083" w:rsidR="00100217" w:rsidRPr="00AA7E07" w:rsidRDefault="00A737DC" w:rsidP="00E10028">
            <w:pPr>
              <w:tabs>
                <w:tab w:val="decimal" w:pos="445"/>
              </w:tabs>
              <w:ind w:left="-108" w:right="-358"/>
              <w:jc w:val="center"/>
              <w:rPr>
                <w:rFonts w:ascii="Times New Roman" w:hAnsi="Times New Roman" w:cs="Times New Roman"/>
                <w:b/>
                <w:bCs/>
                <w:sz w:val="22"/>
                <w:szCs w:val="22"/>
              </w:rPr>
            </w:pPr>
            <w:r w:rsidRPr="00E10028">
              <w:rPr>
                <w:rFonts w:ascii="Times New Roman" w:hAnsi="Times New Roman" w:cs="Times New Roman"/>
                <w:b/>
                <w:bCs/>
                <w:sz w:val="22"/>
                <w:szCs w:val="22"/>
              </w:rPr>
              <w:t>-</w:t>
            </w:r>
          </w:p>
        </w:tc>
        <w:tc>
          <w:tcPr>
            <w:tcW w:w="182" w:type="dxa"/>
            <w:gridSpan w:val="2"/>
            <w:vAlign w:val="bottom"/>
          </w:tcPr>
          <w:p w14:paraId="610FAE08" w14:textId="77777777" w:rsidR="00100217" w:rsidRPr="00AA7E07" w:rsidRDefault="00100217" w:rsidP="00100217">
            <w:pPr>
              <w:pStyle w:val="acctfourfigures"/>
              <w:spacing w:line="240" w:lineRule="atLeast"/>
              <w:rPr>
                <w:b/>
                <w:bCs/>
                <w:szCs w:val="22"/>
              </w:rPr>
            </w:pPr>
          </w:p>
        </w:tc>
        <w:tc>
          <w:tcPr>
            <w:tcW w:w="534" w:type="dxa"/>
            <w:gridSpan w:val="2"/>
            <w:vAlign w:val="bottom"/>
          </w:tcPr>
          <w:p w14:paraId="31945F85" w14:textId="77777777" w:rsidR="00100217" w:rsidRPr="00E10028" w:rsidRDefault="00100217" w:rsidP="00100217">
            <w:pPr>
              <w:pStyle w:val="acctfourfigures"/>
              <w:tabs>
                <w:tab w:val="clear" w:pos="765"/>
                <w:tab w:val="decimal" w:pos="434"/>
              </w:tabs>
              <w:spacing w:line="240" w:lineRule="atLeast"/>
              <w:ind w:left="-79" w:right="-79"/>
              <w:rPr>
                <w:b/>
                <w:bCs/>
                <w:szCs w:val="22"/>
              </w:rPr>
            </w:pPr>
          </w:p>
        </w:tc>
        <w:tc>
          <w:tcPr>
            <w:tcW w:w="177" w:type="dxa"/>
            <w:gridSpan w:val="2"/>
            <w:vAlign w:val="bottom"/>
          </w:tcPr>
          <w:p w14:paraId="24213966" w14:textId="77777777" w:rsidR="00100217" w:rsidRPr="00E10028" w:rsidRDefault="00100217" w:rsidP="00E10028">
            <w:pPr>
              <w:pStyle w:val="acctfourfigures"/>
              <w:spacing w:line="240" w:lineRule="atLeast"/>
              <w:jc w:val="right"/>
              <w:rPr>
                <w:b/>
                <w:bCs/>
                <w:szCs w:val="22"/>
              </w:rPr>
            </w:pPr>
          </w:p>
        </w:tc>
        <w:tc>
          <w:tcPr>
            <w:tcW w:w="1272" w:type="dxa"/>
            <w:gridSpan w:val="2"/>
            <w:tcBorders>
              <w:top w:val="single" w:sz="4" w:space="0" w:color="auto"/>
            </w:tcBorders>
            <w:vAlign w:val="bottom"/>
          </w:tcPr>
          <w:p w14:paraId="29A3CDDB" w14:textId="40E8B204" w:rsidR="00100217" w:rsidRPr="00AA7E07" w:rsidRDefault="00A737DC" w:rsidP="00E10028">
            <w:pPr>
              <w:tabs>
                <w:tab w:val="decimal" w:pos="728"/>
              </w:tabs>
              <w:ind w:left="-108" w:right="-172"/>
              <w:jc w:val="center"/>
              <w:rPr>
                <w:rFonts w:ascii="Times New Roman" w:hAnsi="Times New Roman" w:cs="Times New Roman"/>
                <w:b/>
                <w:bCs/>
                <w:sz w:val="22"/>
                <w:szCs w:val="22"/>
              </w:rPr>
            </w:pPr>
            <w:r w:rsidRPr="00E10028">
              <w:rPr>
                <w:rFonts w:ascii="Times New Roman" w:hAnsi="Times New Roman" w:cs="Times New Roman"/>
                <w:b/>
                <w:bCs/>
                <w:sz w:val="22"/>
                <w:szCs w:val="22"/>
              </w:rPr>
              <w:t>-</w:t>
            </w:r>
          </w:p>
        </w:tc>
      </w:tr>
      <w:tr w:rsidR="009B506C" w:rsidRPr="00AA7E07" w14:paraId="54DC9FF0" w14:textId="77777777" w:rsidTr="009B506C">
        <w:trPr>
          <w:gridAfter w:val="1"/>
          <w:wAfter w:w="8" w:type="dxa"/>
          <w:cantSplit/>
          <w:trHeight w:val="247"/>
        </w:trPr>
        <w:tc>
          <w:tcPr>
            <w:tcW w:w="4745" w:type="dxa"/>
          </w:tcPr>
          <w:p w14:paraId="51DCB353" w14:textId="77777777" w:rsidR="00100217" w:rsidRPr="00AA7E07" w:rsidRDefault="00100217" w:rsidP="00E10028">
            <w:pPr>
              <w:ind w:firstLine="14"/>
              <w:rPr>
                <w:rFonts w:ascii="Times New Roman" w:hAnsi="Times New Roman" w:cs="Times New Roman"/>
                <w:sz w:val="22"/>
                <w:szCs w:val="22"/>
              </w:rPr>
            </w:pPr>
            <w:r w:rsidRPr="00AA7E07">
              <w:rPr>
                <w:rFonts w:ascii="Times New Roman" w:hAnsi="Times New Roman" w:cs="Times New Roman"/>
                <w:sz w:val="22"/>
                <w:szCs w:val="22"/>
              </w:rPr>
              <w:t>Over provided in prior years</w:t>
            </w:r>
          </w:p>
        </w:tc>
        <w:tc>
          <w:tcPr>
            <w:tcW w:w="530" w:type="dxa"/>
            <w:vAlign w:val="bottom"/>
          </w:tcPr>
          <w:p w14:paraId="1AD85FE8" w14:textId="77777777" w:rsidR="00100217" w:rsidRPr="00AA7E07" w:rsidRDefault="00100217" w:rsidP="00100217">
            <w:pPr>
              <w:pStyle w:val="acctfourfigures"/>
              <w:tabs>
                <w:tab w:val="clear" w:pos="765"/>
                <w:tab w:val="decimal" w:pos="434"/>
              </w:tabs>
              <w:spacing w:line="240" w:lineRule="atLeast"/>
              <w:ind w:left="-79" w:right="-79"/>
              <w:rPr>
                <w:szCs w:val="22"/>
              </w:rPr>
            </w:pPr>
          </w:p>
        </w:tc>
        <w:tc>
          <w:tcPr>
            <w:tcW w:w="177" w:type="dxa"/>
            <w:gridSpan w:val="2"/>
            <w:vAlign w:val="bottom"/>
          </w:tcPr>
          <w:p w14:paraId="79E3F835" w14:textId="77777777" w:rsidR="00100217" w:rsidRPr="00AA7E07" w:rsidRDefault="00100217" w:rsidP="00100217">
            <w:pPr>
              <w:pStyle w:val="acctfourfigures"/>
              <w:spacing w:line="240" w:lineRule="atLeast"/>
              <w:rPr>
                <w:szCs w:val="22"/>
              </w:rPr>
            </w:pPr>
          </w:p>
        </w:tc>
        <w:tc>
          <w:tcPr>
            <w:tcW w:w="1228" w:type="dxa"/>
            <w:gridSpan w:val="2"/>
            <w:vAlign w:val="bottom"/>
          </w:tcPr>
          <w:p w14:paraId="39B5FA8C" w14:textId="3A022A2E" w:rsidR="00100217" w:rsidRPr="00AA7E07" w:rsidRDefault="00617C9B" w:rsidP="00E10028">
            <w:pPr>
              <w:tabs>
                <w:tab w:val="decimal" w:pos="445"/>
              </w:tabs>
              <w:ind w:left="-108" w:right="-358"/>
              <w:jc w:val="center"/>
              <w:rPr>
                <w:rFonts w:ascii="Times New Roman" w:hAnsi="Times New Roman" w:cs="Times New Roman"/>
                <w:sz w:val="22"/>
                <w:szCs w:val="22"/>
              </w:rPr>
            </w:pPr>
            <w:r w:rsidRPr="00E10028">
              <w:rPr>
                <w:rFonts w:ascii="Times New Roman" w:hAnsi="Times New Roman" w:cs="Times New Roman"/>
                <w:b/>
                <w:bCs/>
                <w:sz w:val="22"/>
                <w:szCs w:val="22"/>
                <w:cs/>
              </w:rPr>
              <w:t>-</w:t>
            </w:r>
          </w:p>
        </w:tc>
        <w:tc>
          <w:tcPr>
            <w:tcW w:w="182" w:type="dxa"/>
            <w:gridSpan w:val="2"/>
            <w:vAlign w:val="bottom"/>
          </w:tcPr>
          <w:p w14:paraId="155998EA" w14:textId="77777777" w:rsidR="00100217" w:rsidRPr="00AA7E07" w:rsidRDefault="00100217" w:rsidP="00100217">
            <w:pPr>
              <w:pStyle w:val="acctfourfigures"/>
              <w:spacing w:line="240" w:lineRule="atLeast"/>
              <w:rPr>
                <w:szCs w:val="22"/>
              </w:rPr>
            </w:pPr>
          </w:p>
        </w:tc>
        <w:tc>
          <w:tcPr>
            <w:tcW w:w="534" w:type="dxa"/>
            <w:gridSpan w:val="2"/>
            <w:vAlign w:val="bottom"/>
          </w:tcPr>
          <w:p w14:paraId="294C0A7F" w14:textId="77777777" w:rsidR="00100217" w:rsidRPr="00AA7E07" w:rsidRDefault="00100217" w:rsidP="00100217">
            <w:pPr>
              <w:pStyle w:val="acctfourfigures"/>
              <w:tabs>
                <w:tab w:val="clear" w:pos="765"/>
                <w:tab w:val="decimal" w:pos="434"/>
              </w:tabs>
              <w:spacing w:line="240" w:lineRule="atLeast"/>
              <w:ind w:left="-79" w:right="-79"/>
              <w:rPr>
                <w:szCs w:val="22"/>
              </w:rPr>
            </w:pPr>
          </w:p>
        </w:tc>
        <w:tc>
          <w:tcPr>
            <w:tcW w:w="177" w:type="dxa"/>
            <w:gridSpan w:val="2"/>
            <w:vAlign w:val="bottom"/>
          </w:tcPr>
          <w:p w14:paraId="653B7A88" w14:textId="77777777" w:rsidR="00100217" w:rsidRPr="00AA7E07" w:rsidRDefault="00100217" w:rsidP="00100217">
            <w:pPr>
              <w:pStyle w:val="acctfourfigures"/>
              <w:spacing w:line="240" w:lineRule="atLeast"/>
              <w:rPr>
                <w:szCs w:val="22"/>
              </w:rPr>
            </w:pPr>
          </w:p>
        </w:tc>
        <w:tc>
          <w:tcPr>
            <w:tcW w:w="1272" w:type="dxa"/>
            <w:gridSpan w:val="2"/>
            <w:vAlign w:val="bottom"/>
          </w:tcPr>
          <w:p w14:paraId="35D8AFCA" w14:textId="5A6210F4" w:rsidR="00100217" w:rsidRPr="00AA7E07" w:rsidRDefault="00002011" w:rsidP="00E10028">
            <w:pPr>
              <w:tabs>
                <w:tab w:val="decimal" w:pos="-90"/>
              </w:tabs>
              <w:ind w:left="-108" w:right="-420" w:firstLine="198"/>
              <w:jc w:val="center"/>
              <w:rPr>
                <w:rFonts w:ascii="Times New Roman" w:hAnsi="Times New Roman" w:cs="Times New Roman"/>
                <w:sz w:val="22"/>
                <w:szCs w:val="22"/>
              </w:rPr>
            </w:pPr>
            <w:r w:rsidRPr="00E10028">
              <w:rPr>
                <w:rFonts w:ascii="Times New Roman" w:hAnsi="Times New Roman" w:cs="Times New Roman"/>
                <w:sz w:val="22"/>
                <w:szCs w:val="22"/>
              </w:rPr>
              <w:t>(</w:t>
            </w:r>
            <w:r w:rsidR="00100217" w:rsidRPr="00AA7E07">
              <w:rPr>
                <w:rFonts w:ascii="Times New Roman" w:hAnsi="Times New Roman" w:cs="Times New Roman"/>
                <w:sz w:val="22"/>
                <w:szCs w:val="22"/>
              </w:rPr>
              <w:t>1,430</w:t>
            </w:r>
            <w:r w:rsidRPr="00E10028">
              <w:rPr>
                <w:rFonts w:ascii="Times New Roman" w:hAnsi="Times New Roman" w:cs="Times New Roman"/>
                <w:sz w:val="22"/>
                <w:szCs w:val="22"/>
              </w:rPr>
              <w:t>)</w:t>
            </w:r>
          </w:p>
        </w:tc>
      </w:tr>
      <w:tr w:rsidR="009B506C" w:rsidRPr="00AA7E07" w14:paraId="7E674E81" w14:textId="77777777" w:rsidTr="009B506C">
        <w:trPr>
          <w:gridAfter w:val="1"/>
          <w:wAfter w:w="8" w:type="dxa"/>
          <w:cantSplit/>
          <w:trHeight w:val="247"/>
        </w:trPr>
        <w:tc>
          <w:tcPr>
            <w:tcW w:w="4745" w:type="dxa"/>
            <w:vAlign w:val="bottom"/>
          </w:tcPr>
          <w:p w14:paraId="2EF0A5F0" w14:textId="77777777" w:rsidR="00100217" w:rsidRPr="00AA7E07" w:rsidRDefault="00100217" w:rsidP="00E10028">
            <w:pPr>
              <w:ind w:firstLine="14"/>
              <w:rPr>
                <w:rFonts w:ascii="Times New Roman" w:hAnsi="Times New Roman" w:cs="Times New Roman"/>
                <w:sz w:val="22"/>
                <w:szCs w:val="22"/>
              </w:rPr>
            </w:pPr>
            <w:r w:rsidRPr="00AA7E07">
              <w:rPr>
                <w:rFonts w:ascii="Times New Roman" w:hAnsi="Times New Roman" w:cs="Times New Roman"/>
                <w:sz w:val="22"/>
                <w:szCs w:val="22"/>
              </w:rPr>
              <w:t>Movement in temporary differences</w:t>
            </w:r>
          </w:p>
        </w:tc>
        <w:tc>
          <w:tcPr>
            <w:tcW w:w="530" w:type="dxa"/>
            <w:tcBorders>
              <w:bottom w:val="single" w:sz="4" w:space="0" w:color="auto"/>
            </w:tcBorders>
            <w:vAlign w:val="bottom"/>
          </w:tcPr>
          <w:p w14:paraId="611AA34E" w14:textId="77777777" w:rsidR="00100217" w:rsidRPr="00AA7E07" w:rsidRDefault="00100217" w:rsidP="00100217">
            <w:pPr>
              <w:pStyle w:val="acctfourfigures"/>
              <w:tabs>
                <w:tab w:val="clear" w:pos="765"/>
                <w:tab w:val="decimal" w:pos="641"/>
              </w:tabs>
              <w:spacing w:line="240" w:lineRule="atLeast"/>
              <w:ind w:left="-79" w:right="-79"/>
              <w:rPr>
                <w:szCs w:val="22"/>
              </w:rPr>
            </w:pPr>
          </w:p>
        </w:tc>
        <w:tc>
          <w:tcPr>
            <w:tcW w:w="177" w:type="dxa"/>
            <w:gridSpan w:val="2"/>
            <w:vAlign w:val="bottom"/>
          </w:tcPr>
          <w:p w14:paraId="55F7CD3D" w14:textId="77777777" w:rsidR="00100217" w:rsidRPr="00AA7E07" w:rsidRDefault="00100217" w:rsidP="00100217">
            <w:pPr>
              <w:pStyle w:val="acctfourfigures"/>
              <w:spacing w:line="240" w:lineRule="atLeast"/>
              <w:rPr>
                <w:szCs w:val="22"/>
              </w:rPr>
            </w:pPr>
          </w:p>
        </w:tc>
        <w:tc>
          <w:tcPr>
            <w:tcW w:w="1228" w:type="dxa"/>
            <w:gridSpan w:val="2"/>
            <w:vAlign w:val="bottom"/>
          </w:tcPr>
          <w:p w14:paraId="1E897833" w14:textId="704D391F" w:rsidR="00100217" w:rsidRPr="00AA7E07" w:rsidRDefault="003A68CA" w:rsidP="00100217">
            <w:pPr>
              <w:tabs>
                <w:tab w:val="decimal" w:pos="984"/>
              </w:tabs>
              <w:ind w:left="-108"/>
              <w:rPr>
                <w:rFonts w:ascii="Times New Roman" w:hAnsi="Times New Roman" w:cs="Times New Roman"/>
                <w:sz w:val="22"/>
                <w:szCs w:val="22"/>
              </w:rPr>
            </w:pPr>
            <w:r w:rsidRPr="00AA7E07">
              <w:rPr>
                <w:rFonts w:ascii="Times New Roman" w:hAnsi="Times New Roman" w:cs="Times New Roman"/>
                <w:sz w:val="22"/>
                <w:szCs w:val="22"/>
              </w:rPr>
              <w:t>(26,993)</w:t>
            </w:r>
          </w:p>
        </w:tc>
        <w:tc>
          <w:tcPr>
            <w:tcW w:w="182" w:type="dxa"/>
            <w:gridSpan w:val="2"/>
            <w:vAlign w:val="bottom"/>
          </w:tcPr>
          <w:p w14:paraId="1AD50A9B" w14:textId="77777777" w:rsidR="00100217" w:rsidRPr="00AA7E07" w:rsidRDefault="00100217" w:rsidP="00100217">
            <w:pPr>
              <w:pStyle w:val="acctfourfigures"/>
              <w:spacing w:line="240" w:lineRule="atLeast"/>
              <w:rPr>
                <w:szCs w:val="22"/>
              </w:rPr>
            </w:pPr>
          </w:p>
        </w:tc>
        <w:tc>
          <w:tcPr>
            <w:tcW w:w="534" w:type="dxa"/>
            <w:gridSpan w:val="2"/>
            <w:tcBorders>
              <w:bottom w:val="single" w:sz="4" w:space="0" w:color="auto"/>
            </w:tcBorders>
            <w:vAlign w:val="bottom"/>
          </w:tcPr>
          <w:p w14:paraId="7A049A1F" w14:textId="77777777" w:rsidR="00100217" w:rsidRPr="00AA7E07" w:rsidRDefault="00100217" w:rsidP="00100217">
            <w:pPr>
              <w:pStyle w:val="acctfourfigures"/>
              <w:tabs>
                <w:tab w:val="clear" w:pos="765"/>
                <w:tab w:val="decimal" w:pos="641"/>
              </w:tabs>
              <w:spacing w:line="240" w:lineRule="atLeast"/>
              <w:ind w:left="-79" w:right="-79"/>
              <w:rPr>
                <w:szCs w:val="22"/>
              </w:rPr>
            </w:pPr>
          </w:p>
        </w:tc>
        <w:tc>
          <w:tcPr>
            <w:tcW w:w="177" w:type="dxa"/>
            <w:gridSpan w:val="2"/>
            <w:vAlign w:val="bottom"/>
          </w:tcPr>
          <w:p w14:paraId="1D9991D9" w14:textId="77777777" w:rsidR="00100217" w:rsidRPr="00AA7E07" w:rsidRDefault="00100217" w:rsidP="00100217">
            <w:pPr>
              <w:pStyle w:val="acctfourfigures"/>
              <w:spacing w:line="240" w:lineRule="atLeast"/>
              <w:rPr>
                <w:szCs w:val="22"/>
              </w:rPr>
            </w:pPr>
          </w:p>
        </w:tc>
        <w:tc>
          <w:tcPr>
            <w:tcW w:w="1272" w:type="dxa"/>
            <w:gridSpan w:val="2"/>
            <w:vAlign w:val="bottom"/>
          </w:tcPr>
          <w:p w14:paraId="277CEB9B" w14:textId="20C82709" w:rsidR="00100217" w:rsidRPr="00AA7E07" w:rsidRDefault="00002011" w:rsidP="00E10028">
            <w:pPr>
              <w:ind w:left="-108" w:right="-420" w:firstLine="198"/>
              <w:jc w:val="center"/>
              <w:rPr>
                <w:rFonts w:ascii="Times New Roman" w:hAnsi="Times New Roman" w:cs="Times New Roman"/>
                <w:sz w:val="22"/>
                <w:szCs w:val="22"/>
              </w:rPr>
            </w:pPr>
            <w:r w:rsidRPr="00E10028">
              <w:rPr>
                <w:rFonts w:ascii="Times New Roman" w:hAnsi="Times New Roman" w:cs="Times New Roman"/>
                <w:sz w:val="22"/>
                <w:szCs w:val="22"/>
              </w:rPr>
              <w:t>(</w:t>
            </w:r>
            <w:r w:rsidR="00100217" w:rsidRPr="00AA7E07">
              <w:rPr>
                <w:rFonts w:ascii="Times New Roman" w:hAnsi="Times New Roman" w:cs="Times New Roman"/>
                <w:sz w:val="22"/>
                <w:szCs w:val="22"/>
              </w:rPr>
              <w:t>8,838</w:t>
            </w:r>
            <w:r w:rsidRPr="00E10028">
              <w:rPr>
                <w:rFonts w:ascii="Times New Roman" w:hAnsi="Times New Roman" w:cs="Times New Roman"/>
                <w:sz w:val="22"/>
                <w:szCs w:val="22"/>
              </w:rPr>
              <w:t>)</w:t>
            </w:r>
          </w:p>
        </w:tc>
      </w:tr>
      <w:tr w:rsidR="009B506C" w:rsidRPr="00AA7E07" w14:paraId="529EA091" w14:textId="77777777" w:rsidTr="00E10028">
        <w:trPr>
          <w:gridAfter w:val="1"/>
          <w:wAfter w:w="8" w:type="dxa"/>
          <w:cantSplit/>
          <w:trHeight w:val="232"/>
        </w:trPr>
        <w:tc>
          <w:tcPr>
            <w:tcW w:w="4745" w:type="dxa"/>
            <w:vAlign w:val="bottom"/>
          </w:tcPr>
          <w:p w14:paraId="5C3BA9B7" w14:textId="68D226F4" w:rsidR="00100217" w:rsidRPr="00AA7E07" w:rsidRDefault="00100217" w:rsidP="00E10028">
            <w:pPr>
              <w:ind w:firstLine="14"/>
              <w:rPr>
                <w:rFonts w:ascii="Times New Roman" w:hAnsi="Times New Roman" w:cs="Times New Roman"/>
                <w:b/>
                <w:bCs/>
                <w:sz w:val="22"/>
                <w:szCs w:val="22"/>
              </w:rPr>
            </w:pPr>
            <w:r w:rsidRPr="00AA7E07">
              <w:rPr>
                <w:rFonts w:ascii="Times New Roman" w:hAnsi="Times New Roman" w:cs="Times New Roman"/>
                <w:b/>
                <w:bCs/>
                <w:sz w:val="22"/>
                <w:szCs w:val="22"/>
              </w:rPr>
              <w:t>Income tax</w:t>
            </w:r>
            <w:r w:rsidRPr="00E10028">
              <w:rPr>
                <w:rFonts w:ascii="Times New Roman" w:hAnsi="Times New Roman" w:cs="Times New Roman"/>
                <w:cs/>
              </w:rPr>
              <w:t xml:space="preserve"> </w:t>
            </w:r>
            <w:r w:rsidRPr="00AA7E07">
              <w:rPr>
                <w:rFonts w:ascii="Times New Roman" w:hAnsi="Times New Roman" w:cs="Times New Roman"/>
                <w:b/>
                <w:bCs/>
                <w:sz w:val="22"/>
                <w:szCs w:val="22"/>
              </w:rPr>
              <w:t>benefits</w:t>
            </w:r>
          </w:p>
        </w:tc>
        <w:tc>
          <w:tcPr>
            <w:tcW w:w="530" w:type="dxa"/>
            <w:tcBorders>
              <w:top w:val="single" w:sz="4" w:space="0" w:color="auto"/>
              <w:bottom w:val="double" w:sz="4" w:space="0" w:color="auto"/>
            </w:tcBorders>
            <w:vAlign w:val="bottom"/>
          </w:tcPr>
          <w:p w14:paraId="77EABF3F" w14:textId="77777777" w:rsidR="00100217" w:rsidRPr="00AA7E07" w:rsidRDefault="00100217" w:rsidP="00100217">
            <w:pPr>
              <w:pStyle w:val="acctfourfigures"/>
              <w:tabs>
                <w:tab w:val="clear" w:pos="765"/>
                <w:tab w:val="decimal" w:pos="349"/>
              </w:tabs>
              <w:spacing w:line="240" w:lineRule="atLeast"/>
              <w:ind w:left="-79" w:right="-79"/>
              <w:rPr>
                <w:b/>
                <w:bCs/>
                <w:szCs w:val="28"/>
                <w:cs/>
                <w:lang w:val="en-US" w:bidi="th-TH"/>
              </w:rPr>
            </w:pPr>
            <w:r w:rsidRPr="00E10028">
              <w:rPr>
                <w:b/>
                <w:bCs/>
                <w:szCs w:val="22"/>
                <w:cs/>
                <w:lang w:val="en-US" w:bidi="th-TH"/>
              </w:rPr>
              <w:t>-</w:t>
            </w:r>
          </w:p>
        </w:tc>
        <w:tc>
          <w:tcPr>
            <w:tcW w:w="177" w:type="dxa"/>
            <w:gridSpan w:val="2"/>
            <w:vAlign w:val="bottom"/>
          </w:tcPr>
          <w:p w14:paraId="03B7D810" w14:textId="77777777" w:rsidR="00100217" w:rsidRPr="00AA7E07" w:rsidRDefault="00100217" w:rsidP="00100217">
            <w:pPr>
              <w:pStyle w:val="acctfourfigures"/>
              <w:spacing w:line="240" w:lineRule="atLeast"/>
              <w:rPr>
                <w:szCs w:val="22"/>
              </w:rPr>
            </w:pPr>
          </w:p>
        </w:tc>
        <w:tc>
          <w:tcPr>
            <w:tcW w:w="1228" w:type="dxa"/>
            <w:gridSpan w:val="2"/>
            <w:tcBorders>
              <w:top w:val="single" w:sz="4" w:space="0" w:color="auto"/>
              <w:bottom w:val="double" w:sz="4" w:space="0" w:color="auto"/>
            </w:tcBorders>
            <w:vAlign w:val="bottom"/>
          </w:tcPr>
          <w:p w14:paraId="3EE8A12C" w14:textId="094F5E4A" w:rsidR="00100217" w:rsidRPr="00AA7E07" w:rsidRDefault="003A68CA" w:rsidP="00100217">
            <w:pPr>
              <w:tabs>
                <w:tab w:val="decimal" w:pos="984"/>
              </w:tabs>
              <w:ind w:left="-108"/>
              <w:rPr>
                <w:rFonts w:ascii="Times New Roman" w:hAnsi="Times New Roman" w:cs="Times New Roman"/>
                <w:b/>
                <w:bCs/>
                <w:sz w:val="22"/>
                <w:szCs w:val="22"/>
              </w:rPr>
            </w:pPr>
            <w:r w:rsidRPr="00AA7E07">
              <w:rPr>
                <w:rFonts w:ascii="Times New Roman" w:hAnsi="Times New Roman" w:cs="Times New Roman"/>
                <w:b/>
                <w:bCs/>
                <w:sz w:val="22"/>
                <w:szCs w:val="22"/>
              </w:rPr>
              <w:t>(26,993)</w:t>
            </w:r>
          </w:p>
        </w:tc>
        <w:tc>
          <w:tcPr>
            <w:tcW w:w="182" w:type="dxa"/>
            <w:gridSpan w:val="2"/>
            <w:vAlign w:val="bottom"/>
          </w:tcPr>
          <w:p w14:paraId="7D7BFA22" w14:textId="77777777" w:rsidR="00100217" w:rsidRPr="00AA7E07" w:rsidRDefault="00100217" w:rsidP="00100217">
            <w:pPr>
              <w:pStyle w:val="acctfourfigures"/>
              <w:spacing w:line="240" w:lineRule="atLeast"/>
              <w:rPr>
                <w:szCs w:val="22"/>
              </w:rPr>
            </w:pPr>
          </w:p>
        </w:tc>
        <w:tc>
          <w:tcPr>
            <w:tcW w:w="534" w:type="dxa"/>
            <w:gridSpan w:val="2"/>
            <w:tcBorders>
              <w:top w:val="single" w:sz="4" w:space="0" w:color="auto"/>
              <w:bottom w:val="double" w:sz="4" w:space="0" w:color="auto"/>
            </w:tcBorders>
            <w:vAlign w:val="bottom"/>
          </w:tcPr>
          <w:p w14:paraId="1837F2CC" w14:textId="77777777" w:rsidR="00100217" w:rsidRPr="00AA7E07" w:rsidRDefault="00100217" w:rsidP="00100217">
            <w:pPr>
              <w:pStyle w:val="acctfourfigures"/>
              <w:tabs>
                <w:tab w:val="clear" w:pos="765"/>
                <w:tab w:val="decimal" w:pos="349"/>
              </w:tabs>
              <w:spacing w:line="240" w:lineRule="atLeast"/>
              <w:ind w:left="-79" w:right="-79"/>
              <w:rPr>
                <w:b/>
                <w:bCs/>
                <w:szCs w:val="28"/>
                <w:cs/>
                <w:lang w:val="en-US" w:bidi="th-TH"/>
              </w:rPr>
            </w:pPr>
            <w:r w:rsidRPr="00E10028">
              <w:rPr>
                <w:b/>
                <w:bCs/>
                <w:szCs w:val="22"/>
                <w:cs/>
                <w:lang w:bidi="th-TH"/>
              </w:rPr>
              <w:t>-</w:t>
            </w:r>
          </w:p>
        </w:tc>
        <w:tc>
          <w:tcPr>
            <w:tcW w:w="177" w:type="dxa"/>
            <w:gridSpan w:val="2"/>
            <w:vAlign w:val="bottom"/>
          </w:tcPr>
          <w:p w14:paraId="356A4D1C" w14:textId="77777777" w:rsidR="00100217" w:rsidRPr="00AA7E07" w:rsidRDefault="00100217" w:rsidP="00100217">
            <w:pPr>
              <w:pStyle w:val="acctfourfigures"/>
              <w:spacing w:line="240" w:lineRule="atLeast"/>
              <w:rPr>
                <w:b/>
                <w:bCs/>
                <w:szCs w:val="22"/>
              </w:rPr>
            </w:pPr>
          </w:p>
        </w:tc>
        <w:tc>
          <w:tcPr>
            <w:tcW w:w="1272" w:type="dxa"/>
            <w:gridSpan w:val="2"/>
            <w:tcBorders>
              <w:top w:val="single" w:sz="4" w:space="0" w:color="auto"/>
              <w:bottom w:val="double" w:sz="4" w:space="0" w:color="auto"/>
            </w:tcBorders>
            <w:vAlign w:val="bottom"/>
          </w:tcPr>
          <w:p w14:paraId="4A1CEC36" w14:textId="21CF171C" w:rsidR="00100217" w:rsidRPr="00AA7E07" w:rsidRDefault="00002011" w:rsidP="00E10028">
            <w:pPr>
              <w:tabs>
                <w:tab w:val="decimal" w:pos="180"/>
              </w:tabs>
              <w:ind w:left="-108" w:right="-510"/>
              <w:jc w:val="center"/>
              <w:rPr>
                <w:rFonts w:ascii="Times New Roman" w:hAnsi="Times New Roman" w:cs="Times New Roman"/>
                <w:b/>
                <w:bCs/>
                <w:sz w:val="22"/>
                <w:szCs w:val="22"/>
              </w:rPr>
            </w:pPr>
            <w:r w:rsidRPr="00E10028">
              <w:rPr>
                <w:rFonts w:ascii="Times New Roman" w:hAnsi="Times New Roman" w:cs="Times New Roman"/>
                <w:b/>
                <w:bCs/>
                <w:sz w:val="22"/>
                <w:szCs w:val="22"/>
              </w:rPr>
              <w:t>(</w:t>
            </w:r>
            <w:r w:rsidR="00100217" w:rsidRPr="00AA7E07">
              <w:rPr>
                <w:rFonts w:ascii="Times New Roman" w:hAnsi="Times New Roman" w:cs="Times New Roman"/>
                <w:b/>
                <w:bCs/>
                <w:sz w:val="22"/>
                <w:szCs w:val="22"/>
              </w:rPr>
              <w:t>10,268</w:t>
            </w:r>
            <w:r w:rsidRPr="00E10028">
              <w:rPr>
                <w:rFonts w:ascii="Times New Roman" w:hAnsi="Times New Roman" w:cs="Times New Roman"/>
                <w:b/>
                <w:bCs/>
                <w:sz w:val="22"/>
                <w:szCs w:val="22"/>
              </w:rPr>
              <w:t>)</w:t>
            </w:r>
          </w:p>
        </w:tc>
      </w:tr>
    </w:tbl>
    <w:p w14:paraId="7675F98A" w14:textId="20B65721" w:rsidR="00F42677" w:rsidRPr="00AA7E07" w:rsidRDefault="00F42677">
      <w:pPr>
        <w:rPr>
          <w:rFonts w:ascii="Times New Roman" w:hAnsi="Times New Roman" w:cs="Times New Roman"/>
          <w:sz w:val="20"/>
          <w:szCs w:val="20"/>
        </w:rPr>
      </w:pPr>
    </w:p>
    <w:p w14:paraId="58B94AC0" w14:textId="4705F469" w:rsidR="00116089" w:rsidRPr="00AA7E07" w:rsidRDefault="004066C2">
      <w:pPr>
        <w:ind w:left="540" w:hanging="540"/>
        <w:jc w:val="both"/>
        <w:rPr>
          <w:rFonts w:ascii="Times New Roman" w:hAnsi="Times New Roman" w:cs="Times New Roman"/>
          <w:b/>
          <w:bCs/>
          <w:sz w:val="24"/>
          <w:szCs w:val="24"/>
        </w:rPr>
      </w:pPr>
      <w:r w:rsidRPr="00AA7E07">
        <w:rPr>
          <w:rFonts w:ascii="Times New Roman" w:hAnsi="Times New Roman" w:cs="Times New Roman"/>
          <w:b/>
          <w:bCs/>
          <w:sz w:val="24"/>
          <w:szCs w:val="24"/>
        </w:rPr>
        <w:t>2</w:t>
      </w:r>
      <w:r w:rsidR="00AA4488" w:rsidRPr="00AA7E07">
        <w:rPr>
          <w:rFonts w:ascii="Times New Roman" w:hAnsi="Times New Roman" w:cs="Times New Roman"/>
          <w:b/>
          <w:bCs/>
          <w:sz w:val="24"/>
          <w:szCs w:val="24"/>
        </w:rPr>
        <w:t>1</w:t>
      </w:r>
      <w:r w:rsidR="00E32F10" w:rsidRPr="00E10028">
        <w:rPr>
          <w:rFonts w:ascii="Times New Roman" w:hAnsi="Times New Roman" w:cs="Times New Roman"/>
          <w:b/>
          <w:bCs/>
          <w:sz w:val="24"/>
          <w:szCs w:val="24"/>
          <w:cs/>
        </w:rPr>
        <w:t xml:space="preserve"> </w:t>
      </w:r>
      <w:r w:rsidR="00BE54F9" w:rsidRPr="00AA7E07">
        <w:rPr>
          <w:rFonts w:ascii="Times New Roman" w:hAnsi="Times New Roman" w:cs="Times New Roman"/>
          <w:b/>
          <w:bCs/>
          <w:sz w:val="24"/>
          <w:szCs w:val="24"/>
        </w:rPr>
        <w:tab/>
      </w:r>
      <w:r w:rsidR="00116089" w:rsidRPr="00AA7E07">
        <w:rPr>
          <w:rFonts w:ascii="Times New Roman" w:hAnsi="Times New Roman" w:cs="Times New Roman"/>
          <w:b/>
          <w:bCs/>
          <w:sz w:val="24"/>
          <w:szCs w:val="24"/>
        </w:rPr>
        <w:t>Basic earnings per share</w:t>
      </w:r>
    </w:p>
    <w:p w14:paraId="5775826A" w14:textId="77777777" w:rsidR="00116089" w:rsidRPr="00AA7E07" w:rsidRDefault="00116089" w:rsidP="00C8440E">
      <w:pPr>
        <w:ind w:left="540"/>
        <w:jc w:val="both"/>
        <w:rPr>
          <w:rFonts w:ascii="Times New Roman" w:hAnsi="Times New Roman" w:cs="Times New Roman"/>
          <w:sz w:val="22"/>
          <w:szCs w:val="22"/>
        </w:rPr>
      </w:pPr>
    </w:p>
    <w:p w14:paraId="5218EE1B" w14:textId="4A7E2BAC" w:rsidR="00DE4629" w:rsidRPr="00E10028" w:rsidRDefault="00DE4629" w:rsidP="00C8440E">
      <w:pPr>
        <w:ind w:left="540"/>
        <w:jc w:val="both"/>
        <w:rPr>
          <w:rFonts w:ascii="Times New Roman" w:hAnsi="Times New Roman" w:cstheme="minorBidi"/>
          <w:sz w:val="22"/>
          <w:szCs w:val="22"/>
        </w:rPr>
      </w:pPr>
      <w:r w:rsidRPr="00AA7E07">
        <w:rPr>
          <w:rFonts w:ascii="Times New Roman" w:hAnsi="Times New Roman" w:cs="Times New Roman"/>
          <w:sz w:val="22"/>
          <w:szCs w:val="22"/>
        </w:rPr>
        <w:t xml:space="preserve">The calculations of basic earnings per share for the years ended 31 December was based on the profit for the years attributable to </w:t>
      </w:r>
      <w:r w:rsidR="003E1166" w:rsidRPr="00AA7E07">
        <w:rPr>
          <w:rFonts w:ascii="Times New Roman" w:hAnsi="Times New Roman" w:cs="Times New Roman"/>
          <w:sz w:val="22"/>
          <w:szCs w:val="22"/>
        </w:rPr>
        <w:t>owners of the parent</w:t>
      </w:r>
      <w:r w:rsidRPr="00AA7E07">
        <w:rPr>
          <w:rFonts w:ascii="Times New Roman" w:hAnsi="Times New Roman" w:cs="Times New Roman"/>
          <w:sz w:val="22"/>
          <w:szCs w:val="22"/>
        </w:rPr>
        <w:t xml:space="preserve"> and the weighted average number of ordinary shares outstanding during the years as follows</w:t>
      </w:r>
      <w:r w:rsidRPr="00E10028">
        <w:rPr>
          <w:rFonts w:ascii="Times New Roman" w:hAnsi="Times New Roman" w:cs="Times New Roman"/>
          <w:sz w:val="22"/>
          <w:szCs w:val="22"/>
          <w:cs/>
        </w:rPr>
        <w:t>:</w:t>
      </w:r>
    </w:p>
    <w:p w14:paraId="2173543B" w14:textId="77777777" w:rsidR="001D4887" w:rsidRPr="00AA7E07" w:rsidRDefault="001D4887" w:rsidP="00C8440E">
      <w:pPr>
        <w:ind w:left="540"/>
        <w:jc w:val="both"/>
        <w:rPr>
          <w:rFonts w:ascii="Times New Roman" w:hAnsi="Times New Roman" w:cs="Times New Roman"/>
          <w:sz w:val="22"/>
          <w:szCs w:val="22"/>
        </w:rPr>
      </w:pPr>
    </w:p>
    <w:tbl>
      <w:tblPr>
        <w:tblW w:w="8836" w:type="dxa"/>
        <w:tblInd w:w="450" w:type="dxa"/>
        <w:tblLayout w:type="fixed"/>
        <w:tblLook w:val="0000" w:firstRow="0" w:lastRow="0" w:firstColumn="0" w:lastColumn="0" w:noHBand="0" w:noVBand="0"/>
      </w:tblPr>
      <w:tblGrid>
        <w:gridCol w:w="4680"/>
        <w:gridCol w:w="806"/>
        <w:gridCol w:w="1566"/>
        <w:gridCol w:w="236"/>
        <w:gridCol w:w="1548"/>
      </w:tblGrid>
      <w:tr w:rsidR="00D35C32" w:rsidRPr="00AA7E07" w14:paraId="76C58C2A" w14:textId="77777777" w:rsidTr="00E10028">
        <w:trPr>
          <w:trHeight w:val="229"/>
        </w:trPr>
        <w:tc>
          <w:tcPr>
            <w:tcW w:w="4680" w:type="dxa"/>
            <w:vAlign w:val="center"/>
          </w:tcPr>
          <w:p w14:paraId="60732DC7" w14:textId="77777777" w:rsidR="00D35C32" w:rsidRPr="00AA7E07" w:rsidRDefault="00D35C32" w:rsidP="00DB0358">
            <w:pPr>
              <w:tabs>
                <w:tab w:val="left" w:pos="4752"/>
              </w:tabs>
              <w:rPr>
                <w:rFonts w:ascii="Times New Roman" w:hAnsi="Times New Roman" w:cs="Times New Roman"/>
                <w:sz w:val="22"/>
                <w:szCs w:val="22"/>
              </w:rPr>
            </w:pPr>
            <w:r w:rsidRPr="00AA7E07">
              <w:rPr>
                <w:rFonts w:ascii="Times New Roman" w:hAnsi="Times New Roman" w:cs="Times New Roman"/>
                <w:sz w:val="22"/>
                <w:szCs w:val="22"/>
              </w:rPr>
              <w:tab/>
            </w:r>
          </w:p>
        </w:tc>
        <w:tc>
          <w:tcPr>
            <w:tcW w:w="806" w:type="dxa"/>
          </w:tcPr>
          <w:p w14:paraId="3DB01D09" w14:textId="49787D88" w:rsidR="00D35C32" w:rsidRPr="00AA7E07" w:rsidRDefault="00D35C32" w:rsidP="00DB0358">
            <w:pPr>
              <w:ind w:left="-108" w:right="-126"/>
              <w:jc w:val="center"/>
              <w:rPr>
                <w:rFonts w:ascii="Times New Roman" w:hAnsi="Times New Roman" w:cs="Times New Roman"/>
                <w:sz w:val="22"/>
                <w:szCs w:val="22"/>
              </w:rPr>
            </w:pPr>
          </w:p>
        </w:tc>
        <w:tc>
          <w:tcPr>
            <w:tcW w:w="1566" w:type="dxa"/>
            <w:vAlign w:val="bottom"/>
          </w:tcPr>
          <w:p w14:paraId="2856B1C5" w14:textId="662542A6" w:rsidR="00D35C32" w:rsidRPr="00AA7E07" w:rsidRDefault="00D35C32" w:rsidP="00DB0358">
            <w:pPr>
              <w:ind w:left="-108" w:right="-126"/>
              <w:jc w:val="center"/>
              <w:rPr>
                <w:rFonts w:ascii="Times New Roman" w:hAnsi="Times New Roman" w:cs="Times New Roman"/>
                <w:sz w:val="22"/>
                <w:szCs w:val="22"/>
              </w:rPr>
            </w:pPr>
            <w:r w:rsidRPr="00AA7E07">
              <w:rPr>
                <w:rFonts w:ascii="Times New Roman" w:hAnsi="Times New Roman" w:cs="Times New Roman"/>
                <w:sz w:val="22"/>
                <w:szCs w:val="22"/>
              </w:rPr>
              <w:t>20</w:t>
            </w:r>
            <w:r w:rsidR="00041355" w:rsidRPr="00AA7E07">
              <w:rPr>
                <w:rFonts w:ascii="Times New Roman" w:hAnsi="Times New Roman" w:cs="Times New Roman"/>
                <w:sz w:val="22"/>
                <w:szCs w:val="22"/>
              </w:rPr>
              <w:t>2</w:t>
            </w:r>
            <w:r w:rsidR="00100217" w:rsidRPr="00AA7E07">
              <w:rPr>
                <w:rFonts w:ascii="Times New Roman" w:hAnsi="Times New Roman" w:cs="Times New Roman"/>
                <w:sz w:val="22"/>
                <w:szCs w:val="22"/>
              </w:rPr>
              <w:t>1</w:t>
            </w:r>
          </w:p>
        </w:tc>
        <w:tc>
          <w:tcPr>
            <w:tcW w:w="236" w:type="dxa"/>
            <w:vAlign w:val="bottom"/>
          </w:tcPr>
          <w:p w14:paraId="20EEA1B1" w14:textId="77777777" w:rsidR="00D35C32" w:rsidRPr="00AA7E07" w:rsidRDefault="00D35C32" w:rsidP="00DB0358">
            <w:pPr>
              <w:ind w:left="-108"/>
              <w:jc w:val="center"/>
              <w:rPr>
                <w:rFonts w:ascii="Times New Roman" w:hAnsi="Times New Roman" w:cs="Times New Roman"/>
                <w:b/>
                <w:bCs/>
                <w:sz w:val="22"/>
                <w:szCs w:val="22"/>
                <w:u w:val="single"/>
              </w:rPr>
            </w:pPr>
          </w:p>
        </w:tc>
        <w:tc>
          <w:tcPr>
            <w:tcW w:w="1548" w:type="dxa"/>
            <w:vAlign w:val="bottom"/>
          </w:tcPr>
          <w:p w14:paraId="7DBDD5F1" w14:textId="304058F3" w:rsidR="00D35C32" w:rsidRPr="00AA7E07" w:rsidRDefault="00D35C32" w:rsidP="00DB0358">
            <w:pPr>
              <w:ind w:left="-108"/>
              <w:jc w:val="center"/>
              <w:rPr>
                <w:rFonts w:ascii="Times New Roman" w:hAnsi="Times New Roman" w:cs="Times New Roman"/>
                <w:sz w:val="22"/>
                <w:szCs w:val="22"/>
              </w:rPr>
            </w:pPr>
            <w:r w:rsidRPr="00AA7E07">
              <w:rPr>
                <w:rFonts w:ascii="Times New Roman" w:hAnsi="Times New Roman" w:cs="Times New Roman"/>
                <w:sz w:val="22"/>
                <w:szCs w:val="22"/>
              </w:rPr>
              <w:t>20</w:t>
            </w:r>
            <w:r w:rsidR="00100217" w:rsidRPr="00AA7E07">
              <w:rPr>
                <w:rFonts w:ascii="Times New Roman" w:hAnsi="Times New Roman" w:cs="Times New Roman"/>
                <w:sz w:val="22"/>
                <w:szCs w:val="22"/>
              </w:rPr>
              <w:t>20</w:t>
            </w:r>
          </w:p>
        </w:tc>
      </w:tr>
      <w:tr w:rsidR="00D35C32" w:rsidRPr="00AA7E07" w14:paraId="7586129C" w14:textId="77777777" w:rsidTr="00E10028">
        <w:trPr>
          <w:trHeight w:val="229"/>
        </w:trPr>
        <w:tc>
          <w:tcPr>
            <w:tcW w:w="4680" w:type="dxa"/>
            <w:vAlign w:val="center"/>
          </w:tcPr>
          <w:p w14:paraId="139F0CCA" w14:textId="77777777" w:rsidR="00D35C32" w:rsidRPr="00AA7E07" w:rsidRDefault="00D35C32" w:rsidP="00DB0358">
            <w:pPr>
              <w:rPr>
                <w:rFonts w:ascii="Times New Roman" w:hAnsi="Times New Roman" w:cs="Times New Roman"/>
                <w:sz w:val="22"/>
                <w:szCs w:val="22"/>
              </w:rPr>
            </w:pPr>
          </w:p>
        </w:tc>
        <w:tc>
          <w:tcPr>
            <w:tcW w:w="806" w:type="dxa"/>
          </w:tcPr>
          <w:p w14:paraId="57BA59A7" w14:textId="77777777" w:rsidR="00D35C32" w:rsidRPr="00AA7E07" w:rsidRDefault="00D35C32" w:rsidP="00DB0358">
            <w:pPr>
              <w:pStyle w:val="31"/>
              <w:tabs>
                <w:tab w:val="clear" w:pos="360"/>
                <w:tab w:val="clear" w:pos="720"/>
              </w:tabs>
              <w:spacing w:line="240" w:lineRule="atLeast"/>
              <w:ind w:left="-108" w:right="-108"/>
              <w:jc w:val="center"/>
              <w:rPr>
                <w:rFonts w:cs="Times New Roman"/>
                <w:i/>
                <w:iCs/>
                <w:lang w:val="en-US"/>
              </w:rPr>
            </w:pPr>
          </w:p>
        </w:tc>
        <w:tc>
          <w:tcPr>
            <w:tcW w:w="3350" w:type="dxa"/>
            <w:gridSpan w:val="3"/>
            <w:vAlign w:val="center"/>
          </w:tcPr>
          <w:p w14:paraId="230E4552" w14:textId="77777777" w:rsidR="00D35C32" w:rsidRPr="00AA7E07" w:rsidRDefault="00D35C32" w:rsidP="00DB0358">
            <w:pPr>
              <w:pStyle w:val="31"/>
              <w:tabs>
                <w:tab w:val="clear" w:pos="360"/>
                <w:tab w:val="clear" w:pos="720"/>
              </w:tabs>
              <w:spacing w:line="240" w:lineRule="atLeast"/>
              <w:ind w:left="-108" w:right="-108"/>
              <w:jc w:val="center"/>
              <w:rPr>
                <w:rFonts w:cs="Times New Roman"/>
                <w:lang w:val="en-US"/>
              </w:rPr>
            </w:pPr>
            <w:r w:rsidRPr="00E10028">
              <w:rPr>
                <w:rFonts w:cs="Times New Roman"/>
                <w:i/>
                <w:iCs/>
                <w:cs/>
                <w:lang w:val="en-US"/>
              </w:rPr>
              <w:t>(</w:t>
            </w:r>
            <w:r w:rsidRPr="00AA7E07">
              <w:rPr>
                <w:rFonts w:cs="Times New Roman"/>
                <w:i/>
                <w:iCs/>
                <w:lang w:val="en-US"/>
              </w:rPr>
              <w:t xml:space="preserve">in thousand Baht </w:t>
            </w:r>
            <w:r w:rsidRPr="00E10028">
              <w:rPr>
                <w:rFonts w:cs="Times New Roman"/>
                <w:i/>
                <w:iCs/>
                <w:cs/>
                <w:lang w:val="en-US"/>
              </w:rPr>
              <w:t xml:space="preserve">/ </w:t>
            </w:r>
            <w:r w:rsidRPr="00AA7E07">
              <w:rPr>
                <w:rFonts w:cs="Times New Roman"/>
                <w:i/>
                <w:iCs/>
                <w:lang w:val="en-US"/>
              </w:rPr>
              <w:t>thousand shares</w:t>
            </w:r>
            <w:r w:rsidRPr="00E10028">
              <w:rPr>
                <w:rFonts w:cs="Times New Roman"/>
                <w:i/>
                <w:iCs/>
                <w:cs/>
                <w:lang w:val="en-US"/>
              </w:rPr>
              <w:t>)</w:t>
            </w:r>
          </w:p>
        </w:tc>
      </w:tr>
      <w:tr w:rsidR="00100217" w:rsidRPr="00AA7E07" w14:paraId="63E38299" w14:textId="77777777" w:rsidTr="00E10028">
        <w:trPr>
          <w:trHeight w:val="462"/>
        </w:trPr>
        <w:tc>
          <w:tcPr>
            <w:tcW w:w="4680" w:type="dxa"/>
            <w:vAlign w:val="center"/>
          </w:tcPr>
          <w:p w14:paraId="3384D0E0" w14:textId="77777777" w:rsidR="00100217" w:rsidRPr="00AA7E07" w:rsidRDefault="00100217" w:rsidP="00100217">
            <w:pPr>
              <w:autoSpaceDE w:val="0"/>
              <w:autoSpaceDN w:val="0"/>
              <w:rPr>
                <w:rFonts w:ascii="Times New Roman" w:hAnsi="Times New Roman" w:cs="Times New Roman"/>
                <w:sz w:val="22"/>
                <w:szCs w:val="22"/>
              </w:rPr>
            </w:pPr>
            <w:r w:rsidRPr="00AA7E07">
              <w:rPr>
                <w:rFonts w:ascii="Times New Roman" w:hAnsi="Times New Roman" w:cs="Times New Roman"/>
                <w:sz w:val="22"/>
                <w:szCs w:val="22"/>
              </w:rPr>
              <w:t>Profit for the year attributable to ordinary </w:t>
            </w:r>
          </w:p>
          <w:p w14:paraId="094DF1ED" w14:textId="77777777" w:rsidR="00100217" w:rsidRPr="00AA7E07" w:rsidRDefault="00100217" w:rsidP="00100217">
            <w:pPr>
              <w:autoSpaceDE w:val="0"/>
              <w:autoSpaceDN w:val="0"/>
              <w:rPr>
                <w:rFonts w:ascii="Times New Roman" w:hAnsi="Times New Roman" w:cs="Times New Roman"/>
                <w:sz w:val="22"/>
                <w:szCs w:val="22"/>
              </w:rPr>
            </w:pPr>
            <w:r w:rsidRPr="00AA7E07">
              <w:rPr>
                <w:rFonts w:ascii="Times New Roman" w:hAnsi="Times New Roman" w:cs="Times New Roman"/>
                <w:sz w:val="22"/>
                <w:szCs w:val="22"/>
              </w:rPr>
              <w:t xml:space="preserve">   shareholders of the Company</w:t>
            </w:r>
          </w:p>
        </w:tc>
        <w:tc>
          <w:tcPr>
            <w:tcW w:w="806" w:type="dxa"/>
          </w:tcPr>
          <w:p w14:paraId="0E46CEB1" w14:textId="77777777" w:rsidR="00100217" w:rsidRPr="00AA7E07" w:rsidRDefault="00100217" w:rsidP="00100217">
            <w:pPr>
              <w:pStyle w:val="31"/>
              <w:tabs>
                <w:tab w:val="clear" w:pos="360"/>
                <w:tab w:val="clear" w:pos="720"/>
                <w:tab w:val="decimal" w:pos="1332"/>
              </w:tabs>
              <w:spacing w:line="240" w:lineRule="atLeast"/>
              <w:ind w:left="-108" w:right="-108"/>
              <w:rPr>
                <w:rFonts w:cs="Times New Roman"/>
                <w:lang w:val="en-US"/>
              </w:rPr>
            </w:pPr>
          </w:p>
        </w:tc>
        <w:tc>
          <w:tcPr>
            <w:tcW w:w="1566" w:type="dxa"/>
            <w:tcBorders>
              <w:bottom w:val="double" w:sz="4" w:space="0" w:color="auto"/>
            </w:tcBorders>
            <w:vAlign w:val="bottom"/>
          </w:tcPr>
          <w:p w14:paraId="4D741B9D" w14:textId="645B5EA8" w:rsidR="00100217" w:rsidRPr="00AA7E07" w:rsidRDefault="00CD5448" w:rsidP="00E10028">
            <w:pPr>
              <w:pStyle w:val="31"/>
              <w:tabs>
                <w:tab w:val="clear" w:pos="360"/>
                <w:tab w:val="clear" w:pos="720"/>
                <w:tab w:val="decimal" w:pos="730"/>
              </w:tabs>
              <w:spacing w:line="240" w:lineRule="atLeast"/>
              <w:ind w:left="-108" w:right="83"/>
              <w:jc w:val="right"/>
              <w:rPr>
                <w:rFonts w:cs="Times New Roman"/>
                <w:lang w:val="en-US"/>
              </w:rPr>
            </w:pPr>
            <w:r w:rsidRPr="00AA7E07">
              <w:rPr>
                <w:rFonts w:cs="Times New Roman"/>
                <w:lang w:val="en-US"/>
              </w:rPr>
              <w:t>4,010,495</w:t>
            </w:r>
          </w:p>
        </w:tc>
        <w:tc>
          <w:tcPr>
            <w:tcW w:w="236" w:type="dxa"/>
            <w:vAlign w:val="center"/>
          </w:tcPr>
          <w:p w14:paraId="7A544287" w14:textId="77777777" w:rsidR="00100217" w:rsidRPr="00AA7E07" w:rsidRDefault="00100217" w:rsidP="00100217">
            <w:pPr>
              <w:pStyle w:val="31"/>
              <w:tabs>
                <w:tab w:val="clear" w:pos="360"/>
                <w:tab w:val="clear" w:pos="720"/>
                <w:tab w:val="decimal" w:pos="789"/>
              </w:tabs>
              <w:spacing w:line="240" w:lineRule="atLeast"/>
              <w:ind w:left="-108" w:right="-108"/>
              <w:rPr>
                <w:rFonts w:cs="Times New Roman"/>
                <w:lang w:val="en-US"/>
              </w:rPr>
            </w:pPr>
          </w:p>
        </w:tc>
        <w:tc>
          <w:tcPr>
            <w:tcW w:w="1548" w:type="dxa"/>
            <w:tcBorders>
              <w:bottom w:val="double" w:sz="4" w:space="0" w:color="auto"/>
            </w:tcBorders>
            <w:vAlign w:val="bottom"/>
          </w:tcPr>
          <w:p w14:paraId="0D8935D9" w14:textId="14961034" w:rsidR="00100217" w:rsidRPr="00AA7E07" w:rsidRDefault="00100217" w:rsidP="00E10028">
            <w:pPr>
              <w:pStyle w:val="31"/>
              <w:tabs>
                <w:tab w:val="clear" w:pos="360"/>
                <w:tab w:val="clear" w:pos="720"/>
              </w:tabs>
              <w:spacing w:line="240" w:lineRule="atLeast"/>
              <w:ind w:left="-108"/>
              <w:jc w:val="right"/>
              <w:rPr>
                <w:rFonts w:cs="Times New Roman"/>
                <w:lang w:val="en-US"/>
              </w:rPr>
            </w:pPr>
            <w:r w:rsidRPr="00AA7E07">
              <w:rPr>
                <w:rFonts w:cs="Times New Roman"/>
                <w:lang w:val="en-US"/>
              </w:rPr>
              <w:t>2,380,765</w:t>
            </w:r>
          </w:p>
        </w:tc>
      </w:tr>
      <w:tr w:rsidR="00100217" w:rsidRPr="00AA7E07" w14:paraId="57B2241D" w14:textId="77777777" w:rsidTr="00E10028">
        <w:trPr>
          <w:trHeight w:val="186"/>
        </w:trPr>
        <w:tc>
          <w:tcPr>
            <w:tcW w:w="4680" w:type="dxa"/>
            <w:vAlign w:val="center"/>
          </w:tcPr>
          <w:p w14:paraId="2A160D56" w14:textId="77777777" w:rsidR="00100217" w:rsidRPr="00AA7E07" w:rsidRDefault="00100217" w:rsidP="00100217">
            <w:pPr>
              <w:pStyle w:val="Header"/>
              <w:rPr>
                <w:rFonts w:ascii="Times New Roman" w:hAnsi="Times New Roman" w:cs="Times New Roman"/>
                <w:sz w:val="22"/>
                <w:szCs w:val="22"/>
              </w:rPr>
            </w:pPr>
            <w:r w:rsidRPr="00AA7E07">
              <w:rPr>
                <w:rFonts w:ascii="Times New Roman" w:hAnsi="Times New Roman" w:cs="Times New Roman"/>
                <w:sz w:val="22"/>
                <w:szCs w:val="22"/>
              </w:rPr>
              <w:t xml:space="preserve">Weighted average number of ordinary shares </w:t>
            </w:r>
          </w:p>
        </w:tc>
        <w:tc>
          <w:tcPr>
            <w:tcW w:w="806" w:type="dxa"/>
          </w:tcPr>
          <w:p w14:paraId="2B0A6958" w14:textId="77777777" w:rsidR="00100217" w:rsidRPr="00AA7E07" w:rsidRDefault="00100217" w:rsidP="00100217">
            <w:pPr>
              <w:pStyle w:val="31"/>
              <w:tabs>
                <w:tab w:val="clear" w:pos="360"/>
                <w:tab w:val="clear" w:pos="720"/>
                <w:tab w:val="decimal" w:pos="1332"/>
              </w:tabs>
              <w:spacing w:line="240" w:lineRule="atLeast"/>
              <w:ind w:left="-108" w:right="-108"/>
              <w:rPr>
                <w:rFonts w:cs="Times New Roman"/>
                <w:lang w:val="en-US"/>
              </w:rPr>
            </w:pPr>
          </w:p>
        </w:tc>
        <w:tc>
          <w:tcPr>
            <w:tcW w:w="1566" w:type="dxa"/>
            <w:tcBorders>
              <w:top w:val="double" w:sz="4" w:space="0" w:color="auto"/>
            </w:tcBorders>
            <w:vAlign w:val="bottom"/>
          </w:tcPr>
          <w:p w14:paraId="49782B49" w14:textId="77777777" w:rsidR="00100217" w:rsidRPr="00AA7E07" w:rsidRDefault="00100217" w:rsidP="00E10028">
            <w:pPr>
              <w:pStyle w:val="31"/>
              <w:tabs>
                <w:tab w:val="clear" w:pos="360"/>
                <w:tab w:val="clear" w:pos="720"/>
                <w:tab w:val="decimal" w:pos="1255"/>
              </w:tabs>
              <w:spacing w:line="240" w:lineRule="atLeast"/>
              <w:ind w:left="-108" w:right="58"/>
              <w:jc w:val="right"/>
              <w:rPr>
                <w:rFonts w:cs="Times New Roman"/>
                <w:lang w:val="en-US"/>
              </w:rPr>
            </w:pPr>
          </w:p>
        </w:tc>
        <w:tc>
          <w:tcPr>
            <w:tcW w:w="236" w:type="dxa"/>
            <w:vAlign w:val="center"/>
          </w:tcPr>
          <w:p w14:paraId="222172F4" w14:textId="77777777" w:rsidR="00100217" w:rsidRPr="00AA7E07" w:rsidRDefault="00100217" w:rsidP="00100217">
            <w:pPr>
              <w:pStyle w:val="31"/>
              <w:tabs>
                <w:tab w:val="clear" w:pos="360"/>
                <w:tab w:val="clear" w:pos="720"/>
                <w:tab w:val="decimal" w:pos="789"/>
              </w:tabs>
              <w:spacing w:line="240" w:lineRule="atLeast"/>
              <w:ind w:left="-108" w:right="-108"/>
              <w:rPr>
                <w:rFonts w:cs="Times New Roman"/>
                <w:lang w:val="en-US"/>
              </w:rPr>
            </w:pPr>
          </w:p>
        </w:tc>
        <w:tc>
          <w:tcPr>
            <w:tcW w:w="1548" w:type="dxa"/>
            <w:tcBorders>
              <w:top w:val="double" w:sz="4" w:space="0" w:color="auto"/>
            </w:tcBorders>
            <w:vAlign w:val="bottom"/>
          </w:tcPr>
          <w:p w14:paraId="7843AF89" w14:textId="77777777" w:rsidR="00100217" w:rsidRPr="00AA7E07" w:rsidRDefault="00100217" w:rsidP="00E10028">
            <w:pPr>
              <w:pStyle w:val="31"/>
              <w:tabs>
                <w:tab w:val="clear" w:pos="360"/>
                <w:tab w:val="clear" w:pos="720"/>
              </w:tabs>
              <w:spacing w:line="240" w:lineRule="atLeast"/>
              <w:ind w:left="-108"/>
              <w:jc w:val="right"/>
              <w:rPr>
                <w:rFonts w:cs="Times New Roman"/>
                <w:lang w:val="en-US"/>
              </w:rPr>
            </w:pPr>
          </w:p>
        </w:tc>
      </w:tr>
      <w:tr w:rsidR="00100217" w:rsidRPr="00AA7E07" w14:paraId="51C8D050" w14:textId="77777777" w:rsidTr="00E10028">
        <w:trPr>
          <w:trHeight w:val="186"/>
        </w:trPr>
        <w:tc>
          <w:tcPr>
            <w:tcW w:w="4680" w:type="dxa"/>
            <w:vAlign w:val="center"/>
          </w:tcPr>
          <w:p w14:paraId="6820446D" w14:textId="77777777" w:rsidR="00100217" w:rsidRPr="00AA7E07" w:rsidRDefault="00100217" w:rsidP="00100217">
            <w:pPr>
              <w:pStyle w:val="Header"/>
              <w:rPr>
                <w:rFonts w:ascii="Times New Roman" w:hAnsi="Times New Roman" w:cs="Times New Roman"/>
                <w:sz w:val="22"/>
                <w:szCs w:val="22"/>
              </w:rPr>
            </w:pPr>
            <w:r w:rsidRPr="00AA7E07">
              <w:rPr>
                <w:rFonts w:ascii="Times New Roman" w:hAnsi="Times New Roman" w:cs="Times New Roman"/>
                <w:sz w:val="22"/>
                <w:szCs w:val="22"/>
              </w:rPr>
              <w:t xml:space="preserve">   outstanding at 1 January</w:t>
            </w:r>
          </w:p>
        </w:tc>
        <w:tc>
          <w:tcPr>
            <w:tcW w:w="806" w:type="dxa"/>
          </w:tcPr>
          <w:p w14:paraId="38EDE5E9" w14:textId="77777777" w:rsidR="00100217" w:rsidRPr="00AA7E07" w:rsidRDefault="00100217" w:rsidP="00100217">
            <w:pPr>
              <w:pStyle w:val="31"/>
              <w:tabs>
                <w:tab w:val="clear" w:pos="360"/>
                <w:tab w:val="clear" w:pos="720"/>
                <w:tab w:val="decimal" w:pos="1332"/>
              </w:tabs>
              <w:spacing w:line="240" w:lineRule="atLeast"/>
              <w:ind w:left="-108" w:right="-108"/>
              <w:rPr>
                <w:rFonts w:cs="Times New Roman"/>
                <w:lang w:val="en-US"/>
              </w:rPr>
            </w:pPr>
          </w:p>
        </w:tc>
        <w:tc>
          <w:tcPr>
            <w:tcW w:w="1566" w:type="dxa"/>
            <w:vAlign w:val="bottom"/>
          </w:tcPr>
          <w:p w14:paraId="1999ED18" w14:textId="724369C0" w:rsidR="00100217" w:rsidRPr="00AA7E07" w:rsidRDefault="00CD5448" w:rsidP="00E10028">
            <w:pPr>
              <w:pStyle w:val="31"/>
              <w:tabs>
                <w:tab w:val="clear" w:pos="360"/>
                <w:tab w:val="clear" w:pos="720"/>
                <w:tab w:val="decimal" w:pos="910"/>
              </w:tabs>
              <w:spacing w:line="240" w:lineRule="atLeast"/>
              <w:ind w:left="-108" w:right="83"/>
              <w:jc w:val="right"/>
              <w:rPr>
                <w:rFonts w:cs="Times New Roman"/>
                <w:cs/>
                <w:lang w:val="en-US"/>
              </w:rPr>
            </w:pPr>
            <w:r w:rsidRPr="00AA7E07">
              <w:rPr>
                <w:rFonts w:cs="Times New Roman"/>
                <w:lang w:val="en-US"/>
              </w:rPr>
              <w:t>4,292,920</w:t>
            </w:r>
          </w:p>
        </w:tc>
        <w:tc>
          <w:tcPr>
            <w:tcW w:w="236" w:type="dxa"/>
            <w:vAlign w:val="center"/>
          </w:tcPr>
          <w:p w14:paraId="41297634" w14:textId="77777777" w:rsidR="00100217" w:rsidRPr="00AA7E07" w:rsidRDefault="00100217" w:rsidP="00100217">
            <w:pPr>
              <w:pStyle w:val="31"/>
              <w:tabs>
                <w:tab w:val="clear" w:pos="360"/>
                <w:tab w:val="clear" w:pos="720"/>
                <w:tab w:val="decimal" w:pos="789"/>
              </w:tabs>
              <w:spacing w:line="240" w:lineRule="atLeast"/>
              <w:ind w:left="-108" w:right="-108"/>
              <w:rPr>
                <w:rFonts w:cs="Times New Roman"/>
                <w:lang w:val="en-US"/>
              </w:rPr>
            </w:pPr>
          </w:p>
        </w:tc>
        <w:tc>
          <w:tcPr>
            <w:tcW w:w="1548" w:type="dxa"/>
            <w:vAlign w:val="bottom"/>
          </w:tcPr>
          <w:p w14:paraId="6EA8837A" w14:textId="62C8DC74" w:rsidR="00100217" w:rsidRPr="00AA7E07" w:rsidRDefault="00100217" w:rsidP="00E10028">
            <w:pPr>
              <w:pStyle w:val="31"/>
              <w:tabs>
                <w:tab w:val="clear" w:pos="360"/>
                <w:tab w:val="clear" w:pos="720"/>
              </w:tabs>
              <w:spacing w:line="240" w:lineRule="atLeast"/>
              <w:ind w:left="-108"/>
              <w:jc w:val="right"/>
              <w:rPr>
                <w:rFonts w:cs="Times New Roman"/>
                <w:cs/>
                <w:lang w:val="en-US"/>
              </w:rPr>
            </w:pPr>
            <w:r w:rsidRPr="00AA7E07">
              <w:rPr>
                <w:rFonts w:cs="Times New Roman"/>
                <w:lang w:val="en-US"/>
              </w:rPr>
              <w:t>3,126,000</w:t>
            </w:r>
          </w:p>
        </w:tc>
      </w:tr>
      <w:tr w:rsidR="00100217" w:rsidRPr="00AA7E07" w14:paraId="1ECF66FB" w14:textId="77777777" w:rsidTr="00E10028">
        <w:trPr>
          <w:trHeight w:val="186"/>
        </w:trPr>
        <w:tc>
          <w:tcPr>
            <w:tcW w:w="4680" w:type="dxa"/>
            <w:vAlign w:val="center"/>
          </w:tcPr>
          <w:p w14:paraId="29B36A10" w14:textId="09703882" w:rsidR="00100217" w:rsidRPr="00AA7E07" w:rsidRDefault="00100217" w:rsidP="00100217">
            <w:pPr>
              <w:pStyle w:val="Header"/>
              <w:rPr>
                <w:rFonts w:ascii="Times New Roman" w:hAnsi="Times New Roman" w:cs="Times New Roman"/>
                <w:sz w:val="22"/>
                <w:szCs w:val="22"/>
              </w:rPr>
            </w:pPr>
            <w:r w:rsidRPr="00AA7E07">
              <w:rPr>
                <w:rFonts w:ascii="Times New Roman" w:hAnsi="Times New Roman" w:cs="Times New Roman"/>
                <w:sz w:val="22"/>
                <w:szCs w:val="22"/>
              </w:rPr>
              <w:t>Issuance of ordinary shares on 19 Oct</w:t>
            </w:r>
            <w:r w:rsidR="004C09EF" w:rsidRPr="00E10028">
              <w:rPr>
                <w:rFonts w:ascii="Times New Roman" w:hAnsi="Times New Roman" w:cs="Times New Roman"/>
                <w:sz w:val="22"/>
                <w:szCs w:val="28"/>
              </w:rPr>
              <w:t>ober</w:t>
            </w:r>
            <w:r w:rsidRPr="00AA7E07">
              <w:rPr>
                <w:rFonts w:ascii="Times New Roman" w:hAnsi="Times New Roman" w:cs="Times New Roman"/>
                <w:sz w:val="22"/>
                <w:szCs w:val="22"/>
              </w:rPr>
              <w:t xml:space="preserve"> 2020</w:t>
            </w:r>
          </w:p>
        </w:tc>
        <w:tc>
          <w:tcPr>
            <w:tcW w:w="806" w:type="dxa"/>
          </w:tcPr>
          <w:p w14:paraId="62F8A195" w14:textId="77777777" w:rsidR="00100217" w:rsidRPr="00AA7E07" w:rsidRDefault="00100217" w:rsidP="00100217">
            <w:pPr>
              <w:pStyle w:val="31"/>
              <w:tabs>
                <w:tab w:val="clear" w:pos="360"/>
                <w:tab w:val="clear" w:pos="720"/>
                <w:tab w:val="decimal" w:pos="1332"/>
              </w:tabs>
              <w:spacing w:line="240" w:lineRule="atLeast"/>
              <w:ind w:left="-108" w:right="-108"/>
              <w:rPr>
                <w:rFonts w:cs="Times New Roman"/>
                <w:lang w:val="en-US"/>
              </w:rPr>
            </w:pPr>
          </w:p>
        </w:tc>
        <w:tc>
          <w:tcPr>
            <w:tcW w:w="1566" w:type="dxa"/>
            <w:vAlign w:val="bottom"/>
          </w:tcPr>
          <w:p w14:paraId="775BACB0" w14:textId="17F6FA79" w:rsidR="00100217" w:rsidRPr="00AA7E07" w:rsidRDefault="00CD5448" w:rsidP="00100217">
            <w:pPr>
              <w:pStyle w:val="31"/>
              <w:tabs>
                <w:tab w:val="clear" w:pos="360"/>
                <w:tab w:val="clear" w:pos="720"/>
                <w:tab w:val="decimal" w:pos="1255"/>
              </w:tabs>
              <w:spacing w:line="240" w:lineRule="atLeast"/>
              <w:ind w:left="-108" w:right="-108"/>
              <w:rPr>
                <w:rFonts w:cs="Times New Roman"/>
                <w:lang w:val="en-US"/>
              </w:rPr>
            </w:pPr>
            <w:r w:rsidRPr="00AA7E07">
              <w:rPr>
                <w:rFonts w:cs="Times New Roman"/>
                <w:lang w:val="en-US"/>
              </w:rPr>
              <w:t>-</w:t>
            </w:r>
          </w:p>
        </w:tc>
        <w:tc>
          <w:tcPr>
            <w:tcW w:w="236" w:type="dxa"/>
            <w:vAlign w:val="center"/>
          </w:tcPr>
          <w:p w14:paraId="12FCDACB" w14:textId="77777777" w:rsidR="00100217" w:rsidRPr="00AA7E07" w:rsidRDefault="00100217" w:rsidP="00100217">
            <w:pPr>
              <w:pStyle w:val="31"/>
              <w:tabs>
                <w:tab w:val="clear" w:pos="360"/>
                <w:tab w:val="clear" w:pos="720"/>
                <w:tab w:val="decimal" w:pos="789"/>
              </w:tabs>
              <w:spacing w:line="240" w:lineRule="atLeast"/>
              <w:ind w:left="-108" w:right="-108"/>
              <w:rPr>
                <w:rFonts w:cs="Times New Roman"/>
                <w:lang w:val="en-US"/>
              </w:rPr>
            </w:pPr>
          </w:p>
        </w:tc>
        <w:tc>
          <w:tcPr>
            <w:tcW w:w="1548" w:type="dxa"/>
            <w:vAlign w:val="bottom"/>
          </w:tcPr>
          <w:p w14:paraId="09626528" w14:textId="71A307BF" w:rsidR="00100217" w:rsidRPr="00AA7E07" w:rsidRDefault="00100217" w:rsidP="00E10028">
            <w:pPr>
              <w:pStyle w:val="31"/>
              <w:tabs>
                <w:tab w:val="clear" w:pos="360"/>
                <w:tab w:val="clear" w:pos="720"/>
              </w:tabs>
              <w:spacing w:line="240" w:lineRule="atLeast"/>
              <w:ind w:left="-108"/>
              <w:jc w:val="right"/>
              <w:rPr>
                <w:rFonts w:cs="Times New Roman"/>
                <w:lang w:val="en-US"/>
              </w:rPr>
            </w:pPr>
            <w:r w:rsidRPr="00AA7E07">
              <w:rPr>
                <w:rFonts w:cs="Times New Roman"/>
                <w:lang w:val="en-US"/>
              </w:rPr>
              <w:t>187,925</w:t>
            </w:r>
          </w:p>
        </w:tc>
      </w:tr>
      <w:tr w:rsidR="00100217" w:rsidRPr="00AA7E07" w14:paraId="7FFF5660" w14:textId="77777777" w:rsidTr="00E10028">
        <w:trPr>
          <w:trHeight w:val="186"/>
        </w:trPr>
        <w:tc>
          <w:tcPr>
            <w:tcW w:w="4680" w:type="dxa"/>
            <w:vAlign w:val="center"/>
          </w:tcPr>
          <w:p w14:paraId="3294E383" w14:textId="79297315" w:rsidR="00100217" w:rsidRPr="00AA7E07" w:rsidRDefault="00100217" w:rsidP="00100217">
            <w:pPr>
              <w:pStyle w:val="Header"/>
              <w:rPr>
                <w:rFonts w:ascii="Times New Roman" w:hAnsi="Times New Roman" w:cs="Times New Roman"/>
                <w:sz w:val="22"/>
                <w:szCs w:val="22"/>
              </w:rPr>
            </w:pPr>
            <w:r w:rsidRPr="00AA7E07">
              <w:rPr>
                <w:rFonts w:ascii="Times New Roman" w:hAnsi="Times New Roman" w:cs="Times New Roman"/>
                <w:sz w:val="22"/>
                <w:szCs w:val="22"/>
              </w:rPr>
              <w:t>Issuance of ordinary shares on 25 Nov</w:t>
            </w:r>
            <w:r w:rsidR="004C09EF" w:rsidRPr="00AA7E07">
              <w:rPr>
                <w:rFonts w:ascii="Times New Roman" w:hAnsi="Times New Roman" w:cs="Times New Roman"/>
                <w:sz w:val="22"/>
                <w:szCs w:val="22"/>
              </w:rPr>
              <w:t>ember</w:t>
            </w:r>
            <w:r w:rsidRPr="00AA7E07">
              <w:rPr>
                <w:rFonts w:ascii="Times New Roman" w:hAnsi="Times New Roman" w:cs="Times New Roman"/>
                <w:sz w:val="22"/>
                <w:szCs w:val="22"/>
              </w:rPr>
              <w:t xml:space="preserve"> 2020</w:t>
            </w:r>
          </w:p>
        </w:tc>
        <w:tc>
          <w:tcPr>
            <w:tcW w:w="806" w:type="dxa"/>
          </w:tcPr>
          <w:p w14:paraId="14E8D4C3" w14:textId="77777777" w:rsidR="00100217" w:rsidRPr="00AA7E07" w:rsidRDefault="00100217" w:rsidP="00100217">
            <w:pPr>
              <w:pStyle w:val="31"/>
              <w:tabs>
                <w:tab w:val="clear" w:pos="360"/>
                <w:tab w:val="clear" w:pos="720"/>
                <w:tab w:val="decimal" w:pos="1332"/>
              </w:tabs>
              <w:spacing w:line="240" w:lineRule="atLeast"/>
              <w:ind w:left="-108" w:right="-108"/>
              <w:rPr>
                <w:rFonts w:cs="Times New Roman"/>
                <w:lang w:val="en-US"/>
              </w:rPr>
            </w:pPr>
          </w:p>
        </w:tc>
        <w:tc>
          <w:tcPr>
            <w:tcW w:w="1566" w:type="dxa"/>
            <w:vAlign w:val="bottom"/>
          </w:tcPr>
          <w:p w14:paraId="4336EAD9" w14:textId="037CD30A" w:rsidR="00100217" w:rsidRPr="00AA7E07" w:rsidRDefault="00CD5448" w:rsidP="00100217">
            <w:pPr>
              <w:pStyle w:val="31"/>
              <w:tabs>
                <w:tab w:val="clear" w:pos="360"/>
                <w:tab w:val="clear" w:pos="720"/>
                <w:tab w:val="decimal" w:pos="1255"/>
              </w:tabs>
              <w:spacing w:line="240" w:lineRule="atLeast"/>
              <w:ind w:left="-108" w:right="-108"/>
              <w:rPr>
                <w:rFonts w:cs="Times New Roman"/>
                <w:lang w:val="en-US"/>
              </w:rPr>
            </w:pPr>
            <w:r w:rsidRPr="00AA7E07">
              <w:rPr>
                <w:rFonts w:cs="Times New Roman"/>
                <w:lang w:val="en-US"/>
              </w:rPr>
              <w:t>-</w:t>
            </w:r>
          </w:p>
        </w:tc>
        <w:tc>
          <w:tcPr>
            <w:tcW w:w="236" w:type="dxa"/>
            <w:vAlign w:val="center"/>
          </w:tcPr>
          <w:p w14:paraId="2CDC4E8A" w14:textId="77777777" w:rsidR="00100217" w:rsidRPr="00AA7E07" w:rsidRDefault="00100217" w:rsidP="00100217">
            <w:pPr>
              <w:pStyle w:val="31"/>
              <w:tabs>
                <w:tab w:val="clear" w:pos="360"/>
                <w:tab w:val="clear" w:pos="720"/>
                <w:tab w:val="decimal" w:pos="789"/>
              </w:tabs>
              <w:spacing w:line="240" w:lineRule="atLeast"/>
              <w:ind w:left="-108" w:right="-108"/>
              <w:rPr>
                <w:rFonts w:cs="Times New Roman"/>
                <w:lang w:val="en-US"/>
              </w:rPr>
            </w:pPr>
          </w:p>
        </w:tc>
        <w:tc>
          <w:tcPr>
            <w:tcW w:w="1548" w:type="dxa"/>
            <w:vAlign w:val="bottom"/>
          </w:tcPr>
          <w:p w14:paraId="1ABDD775" w14:textId="74BCF7F6" w:rsidR="00100217" w:rsidRPr="00AA7E07" w:rsidRDefault="00100217" w:rsidP="00E10028">
            <w:pPr>
              <w:pStyle w:val="31"/>
              <w:tabs>
                <w:tab w:val="clear" w:pos="360"/>
                <w:tab w:val="clear" w:pos="720"/>
              </w:tabs>
              <w:spacing w:line="240" w:lineRule="atLeast"/>
              <w:ind w:left="-108"/>
              <w:jc w:val="right"/>
              <w:rPr>
                <w:rFonts w:cs="Times New Roman"/>
                <w:lang w:val="en-US"/>
              </w:rPr>
            </w:pPr>
            <w:r w:rsidRPr="00AA7E07">
              <w:rPr>
                <w:rFonts w:cs="Times New Roman"/>
                <w:lang w:val="en-US"/>
              </w:rPr>
              <w:t>3,281</w:t>
            </w:r>
          </w:p>
        </w:tc>
      </w:tr>
      <w:tr w:rsidR="00100217" w:rsidRPr="00AA7E07" w14:paraId="44E69969" w14:textId="77777777" w:rsidTr="00E10028">
        <w:trPr>
          <w:trHeight w:val="186"/>
        </w:trPr>
        <w:tc>
          <w:tcPr>
            <w:tcW w:w="5481" w:type="dxa"/>
            <w:gridSpan w:val="2"/>
            <w:vAlign w:val="center"/>
          </w:tcPr>
          <w:p w14:paraId="6E60096D" w14:textId="1DD66F38" w:rsidR="00100217" w:rsidRPr="00AA7E07" w:rsidRDefault="00100217" w:rsidP="00100217">
            <w:pPr>
              <w:pStyle w:val="Header"/>
              <w:rPr>
                <w:rFonts w:ascii="Times New Roman" w:hAnsi="Times New Roman" w:cs="Times New Roman"/>
                <w:b/>
                <w:bCs/>
                <w:sz w:val="22"/>
                <w:szCs w:val="22"/>
              </w:rPr>
            </w:pPr>
            <w:r w:rsidRPr="00AA7E07">
              <w:rPr>
                <w:rFonts w:ascii="Times New Roman" w:hAnsi="Times New Roman" w:cs="Times New Roman"/>
                <w:b/>
                <w:bCs/>
                <w:sz w:val="22"/>
                <w:szCs w:val="22"/>
              </w:rPr>
              <w:t xml:space="preserve">Weighted average number of ordinary shares </w:t>
            </w:r>
          </w:p>
        </w:tc>
        <w:tc>
          <w:tcPr>
            <w:tcW w:w="1566" w:type="dxa"/>
            <w:tcBorders>
              <w:top w:val="single" w:sz="4" w:space="0" w:color="auto"/>
            </w:tcBorders>
            <w:vAlign w:val="bottom"/>
          </w:tcPr>
          <w:p w14:paraId="75569135" w14:textId="77777777" w:rsidR="00100217" w:rsidRPr="00AA7E07" w:rsidRDefault="00100217" w:rsidP="00100217">
            <w:pPr>
              <w:pStyle w:val="Header"/>
              <w:rPr>
                <w:rFonts w:ascii="Times New Roman" w:hAnsi="Times New Roman" w:cs="Times New Roman"/>
                <w:b/>
                <w:bCs/>
                <w:sz w:val="22"/>
                <w:szCs w:val="22"/>
              </w:rPr>
            </w:pPr>
          </w:p>
        </w:tc>
        <w:tc>
          <w:tcPr>
            <w:tcW w:w="236" w:type="dxa"/>
            <w:vAlign w:val="center"/>
          </w:tcPr>
          <w:p w14:paraId="150D8CC7" w14:textId="77777777" w:rsidR="00100217" w:rsidRPr="00AA7E07" w:rsidRDefault="00100217" w:rsidP="00100217">
            <w:pPr>
              <w:pStyle w:val="Header"/>
              <w:rPr>
                <w:rFonts w:ascii="Times New Roman" w:hAnsi="Times New Roman" w:cs="Times New Roman"/>
                <w:b/>
                <w:bCs/>
                <w:sz w:val="22"/>
                <w:szCs w:val="22"/>
              </w:rPr>
            </w:pPr>
          </w:p>
        </w:tc>
        <w:tc>
          <w:tcPr>
            <w:tcW w:w="1548" w:type="dxa"/>
            <w:tcBorders>
              <w:top w:val="single" w:sz="4" w:space="0" w:color="auto"/>
            </w:tcBorders>
            <w:vAlign w:val="bottom"/>
          </w:tcPr>
          <w:p w14:paraId="43DE5EC6" w14:textId="77777777" w:rsidR="00100217" w:rsidRPr="00AA7E07" w:rsidRDefault="00100217" w:rsidP="00E10028">
            <w:pPr>
              <w:pStyle w:val="Header"/>
              <w:jc w:val="right"/>
              <w:rPr>
                <w:rFonts w:ascii="Times New Roman" w:hAnsi="Times New Roman" w:cs="Times New Roman"/>
                <w:b/>
                <w:bCs/>
                <w:sz w:val="22"/>
                <w:szCs w:val="22"/>
              </w:rPr>
            </w:pPr>
          </w:p>
        </w:tc>
      </w:tr>
      <w:tr w:rsidR="00100217" w:rsidRPr="00AA7E07" w14:paraId="4066F8A4" w14:textId="77777777" w:rsidTr="00E10028">
        <w:trPr>
          <w:trHeight w:val="186"/>
        </w:trPr>
        <w:tc>
          <w:tcPr>
            <w:tcW w:w="4680" w:type="dxa"/>
            <w:vAlign w:val="center"/>
          </w:tcPr>
          <w:p w14:paraId="5D9835EC" w14:textId="77777777" w:rsidR="00100217" w:rsidRPr="00AA7E07" w:rsidRDefault="00100217" w:rsidP="00100217">
            <w:pPr>
              <w:pStyle w:val="Header"/>
              <w:rPr>
                <w:rFonts w:ascii="Times New Roman" w:hAnsi="Times New Roman" w:cs="Times New Roman"/>
                <w:b/>
                <w:bCs/>
                <w:sz w:val="22"/>
                <w:szCs w:val="22"/>
              </w:rPr>
            </w:pPr>
            <w:r w:rsidRPr="00AA7E07">
              <w:rPr>
                <w:rFonts w:ascii="Times New Roman" w:hAnsi="Times New Roman" w:cs="Times New Roman"/>
                <w:b/>
                <w:bCs/>
                <w:sz w:val="22"/>
                <w:szCs w:val="22"/>
              </w:rPr>
              <w:t xml:space="preserve">   outstanding at 31 December</w:t>
            </w:r>
          </w:p>
        </w:tc>
        <w:tc>
          <w:tcPr>
            <w:tcW w:w="806" w:type="dxa"/>
          </w:tcPr>
          <w:p w14:paraId="33598457" w14:textId="77777777" w:rsidR="00100217" w:rsidRPr="00AA7E07" w:rsidRDefault="00100217" w:rsidP="00100217">
            <w:pPr>
              <w:pStyle w:val="31"/>
              <w:tabs>
                <w:tab w:val="clear" w:pos="360"/>
                <w:tab w:val="clear" w:pos="720"/>
                <w:tab w:val="decimal" w:pos="1332"/>
              </w:tabs>
              <w:spacing w:line="240" w:lineRule="atLeast"/>
              <w:ind w:left="-108" w:right="-108"/>
              <w:rPr>
                <w:rFonts w:cs="Times New Roman"/>
                <w:b/>
                <w:bCs/>
                <w:lang w:val="en-US"/>
              </w:rPr>
            </w:pPr>
          </w:p>
        </w:tc>
        <w:tc>
          <w:tcPr>
            <w:tcW w:w="1566" w:type="dxa"/>
            <w:tcBorders>
              <w:bottom w:val="double" w:sz="4" w:space="0" w:color="auto"/>
            </w:tcBorders>
            <w:vAlign w:val="bottom"/>
          </w:tcPr>
          <w:p w14:paraId="0C36BCC6" w14:textId="461CD88B" w:rsidR="00100217" w:rsidRPr="00AA7E07" w:rsidRDefault="00CD5448" w:rsidP="00E10028">
            <w:pPr>
              <w:pStyle w:val="31"/>
              <w:tabs>
                <w:tab w:val="clear" w:pos="360"/>
                <w:tab w:val="clear" w:pos="720"/>
              </w:tabs>
              <w:spacing w:line="240" w:lineRule="atLeast"/>
              <w:ind w:left="-108" w:right="83"/>
              <w:jc w:val="right"/>
              <w:rPr>
                <w:rFonts w:cs="Times New Roman"/>
                <w:b/>
                <w:bCs/>
                <w:lang w:val="en-US"/>
              </w:rPr>
            </w:pPr>
            <w:r w:rsidRPr="00AA7E07">
              <w:rPr>
                <w:rFonts w:cs="Times New Roman"/>
                <w:b/>
                <w:bCs/>
                <w:lang w:val="en-US"/>
              </w:rPr>
              <w:t>4,292,920</w:t>
            </w:r>
          </w:p>
        </w:tc>
        <w:tc>
          <w:tcPr>
            <w:tcW w:w="236" w:type="dxa"/>
            <w:vAlign w:val="center"/>
          </w:tcPr>
          <w:p w14:paraId="2AF4B021" w14:textId="77777777" w:rsidR="00100217" w:rsidRPr="00AA7E07" w:rsidRDefault="00100217" w:rsidP="00100217">
            <w:pPr>
              <w:pStyle w:val="31"/>
              <w:tabs>
                <w:tab w:val="clear" w:pos="360"/>
                <w:tab w:val="clear" w:pos="720"/>
                <w:tab w:val="decimal" w:pos="789"/>
              </w:tabs>
              <w:spacing w:line="240" w:lineRule="atLeast"/>
              <w:ind w:left="-108" w:right="-108"/>
              <w:rPr>
                <w:rFonts w:cs="Times New Roman"/>
                <w:b/>
                <w:bCs/>
                <w:lang w:val="en-US"/>
              </w:rPr>
            </w:pPr>
          </w:p>
        </w:tc>
        <w:tc>
          <w:tcPr>
            <w:tcW w:w="1548" w:type="dxa"/>
            <w:tcBorders>
              <w:bottom w:val="double" w:sz="4" w:space="0" w:color="auto"/>
            </w:tcBorders>
            <w:vAlign w:val="bottom"/>
          </w:tcPr>
          <w:p w14:paraId="08159E4F" w14:textId="370954D1" w:rsidR="00100217" w:rsidRPr="00AA7E07" w:rsidRDefault="00100217" w:rsidP="00E10028">
            <w:pPr>
              <w:pStyle w:val="31"/>
              <w:tabs>
                <w:tab w:val="clear" w:pos="360"/>
                <w:tab w:val="clear" w:pos="720"/>
              </w:tabs>
              <w:spacing w:line="240" w:lineRule="atLeast"/>
              <w:ind w:left="-108"/>
              <w:jc w:val="right"/>
              <w:rPr>
                <w:rFonts w:cs="Times New Roman"/>
                <w:b/>
                <w:bCs/>
                <w:lang w:val="en-US"/>
              </w:rPr>
            </w:pPr>
            <w:r w:rsidRPr="00AA7E07">
              <w:rPr>
                <w:rFonts w:cs="Times New Roman"/>
                <w:b/>
                <w:bCs/>
                <w:lang w:val="en-US"/>
              </w:rPr>
              <w:t>3,317,206</w:t>
            </w:r>
          </w:p>
        </w:tc>
      </w:tr>
      <w:tr w:rsidR="00100217" w:rsidRPr="00AA7E07" w14:paraId="11B69979" w14:textId="77777777" w:rsidTr="00E10028">
        <w:trPr>
          <w:trHeight w:val="229"/>
        </w:trPr>
        <w:tc>
          <w:tcPr>
            <w:tcW w:w="4680" w:type="dxa"/>
            <w:vAlign w:val="center"/>
          </w:tcPr>
          <w:p w14:paraId="53EB1868" w14:textId="77777777" w:rsidR="00100217" w:rsidRPr="00AA7E07" w:rsidRDefault="00100217" w:rsidP="00100217">
            <w:pPr>
              <w:pStyle w:val="Header"/>
              <w:rPr>
                <w:rFonts w:ascii="Times New Roman" w:hAnsi="Times New Roman" w:cs="Times New Roman"/>
                <w:b/>
                <w:bCs/>
                <w:sz w:val="22"/>
                <w:szCs w:val="22"/>
                <w:cs/>
              </w:rPr>
            </w:pPr>
            <w:r w:rsidRPr="00AA7E07">
              <w:rPr>
                <w:rFonts w:ascii="Times New Roman" w:hAnsi="Times New Roman" w:cs="Times New Roman"/>
                <w:b/>
                <w:bCs/>
                <w:sz w:val="22"/>
                <w:szCs w:val="22"/>
              </w:rPr>
              <w:t xml:space="preserve">Basic earnings per share </w:t>
            </w:r>
            <w:r w:rsidRPr="00E10028">
              <w:rPr>
                <w:rFonts w:ascii="Times New Roman" w:hAnsi="Times New Roman" w:cs="Times New Roman"/>
                <w:b/>
                <w:bCs/>
                <w:i/>
                <w:iCs/>
                <w:sz w:val="22"/>
                <w:szCs w:val="22"/>
                <w:cs/>
              </w:rPr>
              <w:t>(</w:t>
            </w:r>
            <w:r w:rsidRPr="00AA7E07">
              <w:rPr>
                <w:rFonts w:ascii="Times New Roman" w:hAnsi="Times New Roman" w:cs="Times New Roman"/>
                <w:b/>
                <w:bCs/>
                <w:i/>
                <w:iCs/>
                <w:sz w:val="22"/>
                <w:szCs w:val="22"/>
              </w:rPr>
              <w:t>in Baht</w:t>
            </w:r>
            <w:r w:rsidRPr="00E10028">
              <w:rPr>
                <w:rFonts w:ascii="Times New Roman" w:hAnsi="Times New Roman" w:cs="Times New Roman"/>
                <w:b/>
                <w:bCs/>
                <w:i/>
                <w:iCs/>
                <w:sz w:val="22"/>
                <w:szCs w:val="22"/>
                <w:cs/>
              </w:rPr>
              <w:t>)</w:t>
            </w:r>
          </w:p>
        </w:tc>
        <w:tc>
          <w:tcPr>
            <w:tcW w:w="806" w:type="dxa"/>
          </w:tcPr>
          <w:p w14:paraId="7D1437E0" w14:textId="77777777" w:rsidR="00100217" w:rsidRPr="00AA7E07" w:rsidRDefault="00100217" w:rsidP="00100217">
            <w:pPr>
              <w:pStyle w:val="31"/>
              <w:tabs>
                <w:tab w:val="clear" w:pos="360"/>
                <w:tab w:val="clear" w:pos="720"/>
                <w:tab w:val="decimal" w:pos="1062"/>
              </w:tabs>
              <w:spacing w:line="240" w:lineRule="atLeast"/>
              <w:ind w:left="-108" w:right="-108"/>
              <w:rPr>
                <w:rFonts w:cs="Times New Roman"/>
                <w:b/>
                <w:bCs/>
                <w:lang w:val="en-US"/>
              </w:rPr>
            </w:pPr>
          </w:p>
        </w:tc>
        <w:tc>
          <w:tcPr>
            <w:tcW w:w="1566" w:type="dxa"/>
            <w:tcBorders>
              <w:bottom w:val="double" w:sz="4" w:space="0" w:color="auto"/>
            </w:tcBorders>
            <w:vAlign w:val="bottom"/>
          </w:tcPr>
          <w:p w14:paraId="0BB09460" w14:textId="2812EE2F" w:rsidR="00100217" w:rsidRPr="00AA7E07" w:rsidRDefault="00CD5448" w:rsidP="00100217">
            <w:pPr>
              <w:pStyle w:val="31"/>
              <w:tabs>
                <w:tab w:val="clear" w:pos="360"/>
                <w:tab w:val="clear" w:pos="720"/>
                <w:tab w:val="decimal" w:pos="976"/>
              </w:tabs>
              <w:spacing w:line="240" w:lineRule="atLeast"/>
              <w:ind w:left="-108" w:right="-108"/>
              <w:rPr>
                <w:rFonts w:cs="Times New Roman"/>
                <w:b/>
                <w:bCs/>
                <w:lang w:val="en-US"/>
              </w:rPr>
            </w:pPr>
            <w:r w:rsidRPr="00AA7E07">
              <w:rPr>
                <w:rFonts w:cs="Times New Roman"/>
                <w:b/>
                <w:bCs/>
                <w:lang w:val="en-US"/>
              </w:rPr>
              <w:t>0.93</w:t>
            </w:r>
          </w:p>
        </w:tc>
        <w:tc>
          <w:tcPr>
            <w:tcW w:w="236" w:type="dxa"/>
            <w:vAlign w:val="center"/>
          </w:tcPr>
          <w:p w14:paraId="1038CE11" w14:textId="77777777" w:rsidR="00100217" w:rsidRPr="00AA7E07" w:rsidRDefault="00100217" w:rsidP="00100217">
            <w:pPr>
              <w:pStyle w:val="31"/>
              <w:tabs>
                <w:tab w:val="clear" w:pos="360"/>
                <w:tab w:val="clear" w:pos="720"/>
                <w:tab w:val="decimal" w:pos="789"/>
              </w:tabs>
              <w:spacing w:line="240" w:lineRule="atLeast"/>
              <w:ind w:left="-108" w:right="-108"/>
              <w:rPr>
                <w:rFonts w:cs="Times New Roman"/>
                <w:lang w:val="en-US"/>
              </w:rPr>
            </w:pPr>
          </w:p>
        </w:tc>
        <w:tc>
          <w:tcPr>
            <w:tcW w:w="1548" w:type="dxa"/>
            <w:tcBorders>
              <w:bottom w:val="double" w:sz="4" w:space="0" w:color="auto"/>
            </w:tcBorders>
            <w:vAlign w:val="bottom"/>
          </w:tcPr>
          <w:p w14:paraId="6E461593" w14:textId="4EC93A0C" w:rsidR="00100217" w:rsidRPr="00AA7E07" w:rsidRDefault="00100217" w:rsidP="00E10028">
            <w:pPr>
              <w:pStyle w:val="31"/>
              <w:tabs>
                <w:tab w:val="clear" w:pos="360"/>
                <w:tab w:val="clear" w:pos="720"/>
                <w:tab w:val="decimal" w:pos="504"/>
                <w:tab w:val="decimal" w:pos="645"/>
                <w:tab w:val="left" w:pos="787"/>
              </w:tabs>
              <w:spacing w:line="240" w:lineRule="atLeast"/>
              <w:ind w:left="-108"/>
              <w:jc w:val="right"/>
              <w:rPr>
                <w:rFonts w:cs="Times New Roman"/>
                <w:b/>
                <w:bCs/>
                <w:lang w:val="en-US"/>
              </w:rPr>
            </w:pPr>
            <w:r w:rsidRPr="00AA7E07">
              <w:rPr>
                <w:rFonts w:cs="Times New Roman"/>
                <w:b/>
                <w:bCs/>
                <w:lang w:val="en-US"/>
              </w:rPr>
              <w:t>0</w:t>
            </w:r>
            <w:r w:rsidRPr="00E10028">
              <w:rPr>
                <w:rFonts w:cs="Times New Roman"/>
                <w:b/>
                <w:bCs/>
                <w:cs/>
                <w:lang w:val="en-US"/>
              </w:rPr>
              <w:t>.</w:t>
            </w:r>
            <w:r w:rsidRPr="00AA7E07">
              <w:rPr>
                <w:rFonts w:cs="Times New Roman"/>
                <w:b/>
                <w:bCs/>
                <w:lang w:val="en-US"/>
              </w:rPr>
              <w:t>72</w:t>
            </w:r>
          </w:p>
        </w:tc>
      </w:tr>
    </w:tbl>
    <w:p w14:paraId="252A6E2E" w14:textId="77777777" w:rsidR="00427E14" w:rsidRPr="00AA7E07" w:rsidRDefault="00427E14" w:rsidP="008E426F">
      <w:pPr>
        <w:jc w:val="both"/>
        <w:rPr>
          <w:rFonts w:ascii="Times New Roman" w:hAnsi="Times New Roman" w:cs="Times New Roman"/>
          <w:b/>
          <w:bCs/>
          <w:sz w:val="22"/>
          <w:szCs w:val="22"/>
        </w:rPr>
      </w:pPr>
    </w:p>
    <w:p w14:paraId="67D1AF87" w14:textId="41A968DD" w:rsidR="00FF437E" w:rsidRPr="00AA7E07" w:rsidRDefault="003F6A40" w:rsidP="00213DEF">
      <w:pPr>
        <w:ind w:left="540" w:hanging="540"/>
        <w:jc w:val="both"/>
        <w:rPr>
          <w:rFonts w:ascii="Times New Roman" w:hAnsi="Times New Roman" w:cs="Times New Roman"/>
          <w:b/>
          <w:bCs/>
          <w:sz w:val="24"/>
          <w:szCs w:val="24"/>
        </w:rPr>
      </w:pPr>
      <w:r w:rsidRPr="00AA7E07">
        <w:rPr>
          <w:rFonts w:ascii="Times New Roman" w:hAnsi="Times New Roman" w:cs="Times New Roman"/>
          <w:b/>
          <w:bCs/>
          <w:sz w:val="24"/>
          <w:szCs w:val="24"/>
        </w:rPr>
        <w:t>2</w:t>
      </w:r>
      <w:r w:rsidR="00424C91" w:rsidRPr="00AA7E07">
        <w:rPr>
          <w:rFonts w:ascii="Times New Roman" w:hAnsi="Times New Roman" w:cs="Times New Roman"/>
          <w:b/>
          <w:bCs/>
          <w:sz w:val="24"/>
          <w:szCs w:val="24"/>
        </w:rPr>
        <w:t>2</w:t>
      </w:r>
      <w:r w:rsidR="00213DEF" w:rsidRPr="00AA7E07">
        <w:rPr>
          <w:rFonts w:ascii="Times New Roman" w:hAnsi="Times New Roman" w:cs="Times New Roman"/>
          <w:b/>
          <w:bCs/>
          <w:sz w:val="24"/>
          <w:szCs w:val="24"/>
        </w:rPr>
        <w:tab/>
      </w:r>
      <w:r w:rsidR="00FF437E" w:rsidRPr="00AA7E07">
        <w:rPr>
          <w:rFonts w:ascii="Times New Roman" w:hAnsi="Times New Roman" w:cs="Times New Roman"/>
          <w:b/>
          <w:bCs/>
          <w:sz w:val="24"/>
          <w:szCs w:val="24"/>
        </w:rPr>
        <w:t>Dividends</w:t>
      </w:r>
    </w:p>
    <w:p w14:paraId="7247BF8E" w14:textId="77777777" w:rsidR="006E68EC" w:rsidRPr="00AA7E07" w:rsidRDefault="006E68EC" w:rsidP="002C41F2">
      <w:pPr>
        <w:jc w:val="both"/>
        <w:rPr>
          <w:rFonts w:ascii="Times New Roman" w:hAnsi="Times New Roman" w:cs="Times New Roman"/>
          <w:b/>
          <w:bCs/>
          <w:sz w:val="22"/>
          <w:szCs w:val="22"/>
        </w:rPr>
      </w:pPr>
    </w:p>
    <w:tbl>
      <w:tblPr>
        <w:tblW w:w="8843" w:type="dxa"/>
        <w:tblInd w:w="450" w:type="dxa"/>
        <w:tblLayout w:type="fixed"/>
        <w:tblLook w:val="04A0" w:firstRow="1" w:lastRow="0" w:firstColumn="1" w:lastColumn="0" w:noHBand="0" w:noVBand="1"/>
      </w:tblPr>
      <w:tblGrid>
        <w:gridCol w:w="2089"/>
        <w:gridCol w:w="1712"/>
        <w:gridCol w:w="1689"/>
        <w:gridCol w:w="1568"/>
        <w:gridCol w:w="236"/>
        <w:gridCol w:w="1549"/>
      </w:tblGrid>
      <w:tr w:rsidR="003332D9" w:rsidRPr="00AA7E07" w14:paraId="573F0200" w14:textId="77777777" w:rsidTr="00E10028">
        <w:trPr>
          <w:trHeight w:val="527"/>
        </w:trPr>
        <w:tc>
          <w:tcPr>
            <w:tcW w:w="2090" w:type="dxa"/>
            <w:shd w:val="clear" w:color="auto" w:fill="auto"/>
          </w:tcPr>
          <w:p w14:paraId="152DA7B3" w14:textId="218EBAF5" w:rsidR="002D68A4" w:rsidRPr="00AA7E07" w:rsidRDefault="002D68A4" w:rsidP="003A5128">
            <w:pPr>
              <w:pStyle w:val="block"/>
              <w:spacing w:after="0" w:line="240" w:lineRule="atLeast"/>
              <w:ind w:left="0"/>
              <w:jc w:val="center"/>
              <w:rPr>
                <w:szCs w:val="22"/>
                <w:lang w:eastAsia="en-GB"/>
              </w:rPr>
            </w:pPr>
          </w:p>
        </w:tc>
        <w:tc>
          <w:tcPr>
            <w:tcW w:w="1713" w:type="dxa"/>
            <w:shd w:val="clear" w:color="auto" w:fill="auto"/>
            <w:vAlign w:val="bottom"/>
            <w:hideMark/>
          </w:tcPr>
          <w:p w14:paraId="13874044" w14:textId="77777777" w:rsidR="002D68A4" w:rsidRPr="00AA7E07" w:rsidRDefault="002D68A4" w:rsidP="003A5128">
            <w:pPr>
              <w:pStyle w:val="block"/>
              <w:spacing w:after="0" w:line="240" w:lineRule="atLeast"/>
              <w:ind w:left="0"/>
              <w:jc w:val="center"/>
              <w:rPr>
                <w:szCs w:val="22"/>
                <w:lang w:eastAsia="en-GB"/>
              </w:rPr>
            </w:pPr>
            <w:r w:rsidRPr="00AA7E07">
              <w:rPr>
                <w:szCs w:val="22"/>
                <w:lang w:eastAsia="en-GB"/>
              </w:rPr>
              <w:t>Approval date</w:t>
            </w:r>
          </w:p>
        </w:tc>
        <w:tc>
          <w:tcPr>
            <w:tcW w:w="1689" w:type="dxa"/>
            <w:shd w:val="clear" w:color="auto" w:fill="auto"/>
            <w:vAlign w:val="bottom"/>
            <w:hideMark/>
          </w:tcPr>
          <w:p w14:paraId="46B93A0F" w14:textId="77777777" w:rsidR="002D68A4" w:rsidRPr="00AA7E07" w:rsidRDefault="002D68A4" w:rsidP="003A5128">
            <w:pPr>
              <w:pStyle w:val="block"/>
              <w:spacing w:after="0" w:line="240" w:lineRule="atLeast"/>
              <w:ind w:left="-108" w:right="-105"/>
              <w:jc w:val="center"/>
              <w:rPr>
                <w:szCs w:val="22"/>
                <w:lang w:eastAsia="en-GB"/>
              </w:rPr>
            </w:pPr>
            <w:r w:rsidRPr="00AA7E07">
              <w:rPr>
                <w:szCs w:val="22"/>
                <w:lang w:eastAsia="en-GB"/>
              </w:rPr>
              <w:t>Payment schedule</w:t>
            </w:r>
          </w:p>
        </w:tc>
        <w:tc>
          <w:tcPr>
            <w:tcW w:w="1568" w:type="dxa"/>
            <w:shd w:val="clear" w:color="auto" w:fill="auto"/>
            <w:vAlign w:val="bottom"/>
            <w:hideMark/>
          </w:tcPr>
          <w:p w14:paraId="4C83C597" w14:textId="77777777" w:rsidR="003332D9" w:rsidRPr="00AA7E07" w:rsidRDefault="002D68A4" w:rsidP="003A5128">
            <w:pPr>
              <w:pStyle w:val="block"/>
              <w:spacing w:after="0" w:line="240" w:lineRule="atLeast"/>
              <w:ind w:left="-83" w:right="-108"/>
              <w:jc w:val="center"/>
              <w:rPr>
                <w:szCs w:val="22"/>
                <w:lang w:eastAsia="en-GB"/>
              </w:rPr>
            </w:pPr>
            <w:r w:rsidRPr="00AA7E07">
              <w:rPr>
                <w:szCs w:val="22"/>
                <w:lang w:eastAsia="en-GB"/>
              </w:rPr>
              <w:t xml:space="preserve">Dividend rate </w:t>
            </w:r>
          </w:p>
          <w:p w14:paraId="4AF5249F" w14:textId="785413AD" w:rsidR="002D68A4" w:rsidRPr="00AA7E07" w:rsidRDefault="002D68A4" w:rsidP="003A5128">
            <w:pPr>
              <w:pStyle w:val="block"/>
              <w:spacing w:after="0" w:line="240" w:lineRule="atLeast"/>
              <w:ind w:left="-83" w:right="-108"/>
              <w:jc w:val="center"/>
              <w:rPr>
                <w:i/>
                <w:iCs/>
                <w:szCs w:val="22"/>
                <w:lang w:eastAsia="en-GB"/>
              </w:rPr>
            </w:pPr>
            <w:r w:rsidRPr="00AA7E07">
              <w:rPr>
                <w:szCs w:val="22"/>
                <w:lang w:eastAsia="en-GB"/>
              </w:rPr>
              <w:t>per share</w:t>
            </w:r>
          </w:p>
        </w:tc>
        <w:tc>
          <w:tcPr>
            <w:tcW w:w="234" w:type="dxa"/>
            <w:shd w:val="clear" w:color="auto" w:fill="auto"/>
            <w:vAlign w:val="bottom"/>
          </w:tcPr>
          <w:p w14:paraId="398AB311" w14:textId="77777777" w:rsidR="002D68A4" w:rsidRPr="00AA7E07" w:rsidRDefault="002D68A4" w:rsidP="003A5128">
            <w:pPr>
              <w:pStyle w:val="block"/>
              <w:spacing w:after="0" w:line="240" w:lineRule="atLeast"/>
              <w:ind w:left="-1096" w:right="121" w:firstLine="180"/>
              <w:jc w:val="center"/>
              <w:rPr>
                <w:i/>
                <w:iCs/>
                <w:szCs w:val="22"/>
                <w:lang w:eastAsia="en-GB"/>
              </w:rPr>
            </w:pPr>
          </w:p>
        </w:tc>
        <w:tc>
          <w:tcPr>
            <w:tcW w:w="1549" w:type="dxa"/>
            <w:shd w:val="clear" w:color="auto" w:fill="auto"/>
            <w:vAlign w:val="bottom"/>
            <w:hideMark/>
          </w:tcPr>
          <w:p w14:paraId="19045BB6" w14:textId="77777777" w:rsidR="002D68A4" w:rsidRPr="00AA7E07" w:rsidRDefault="002D68A4" w:rsidP="003A5128">
            <w:pPr>
              <w:pStyle w:val="block"/>
              <w:spacing w:after="0" w:line="240" w:lineRule="atLeast"/>
              <w:ind w:left="-96" w:right="-83"/>
              <w:jc w:val="center"/>
              <w:rPr>
                <w:i/>
                <w:iCs/>
                <w:szCs w:val="22"/>
                <w:lang w:val="en-US" w:eastAsia="en-GB" w:bidi="th-TH"/>
              </w:rPr>
            </w:pPr>
            <w:r w:rsidRPr="00AA7E07">
              <w:rPr>
                <w:szCs w:val="22"/>
                <w:lang w:val="en-US" w:eastAsia="en-GB" w:bidi="th-TH"/>
              </w:rPr>
              <w:t>Amount</w:t>
            </w:r>
          </w:p>
        </w:tc>
      </w:tr>
      <w:tr w:rsidR="003332D9" w:rsidRPr="00AA7E07" w14:paraId="4C5F58B7" w14:textId="77777777" w:rsidTr="00E10028">
        <w:trPr>
          <w:trHeight w:val="311"/>
        </w:trPr>
        <w:tc>
          <w:tcPr>
            <w:tcW w:w="2090" w:type="dxa"/>
            <w:shd w:val="clear" w:color="auto" w:fill="auto"/>
          </w:tcPr>
          <w:p w14:paraId="273C8C46" w14:textId="77777777" w:rsidR="002D68A4" w:rsidRPr="00AA7E07" w:rsidRDefault="002D68A4" w:rsidP="003A5128">
            <w:pPr>
              <w:pStyle w:val="block"/>
              <w:spacing w:after="0" w:line="240" w:lineRule="atLeast"/>
              <w:ind w:left="-135" w:right="-146"/>
              <w:jc w:val="center"/>
              <w:rPr>
                <w:szCs w:val="22"/>
                <w:lang w:eastAsia="en-GB"/>
              </w:rPr>
            </w:pPr>
          </w:p>
        </w:tc>
        <w:tc>
          <w:tcPr>
            <w:tcW w:w="1713" w:type="dxa"/>
            <w:shd w:val="clear" w:color="auto" w:fill="auto"/>
            <w:vAlign w:val="bottom"/>
          </w:tcPr>
          <w:p w14:paraId="58DE1DD7" w14:textId="77777777" w:rsidR="002D68A4" w:rsidRPr="00AA7E07" w:rsidRDefault="002D68A4" w:rsidP="003A5128">
            <w:pPr>
              <w:pStyle w:val="block"/>
              <w:spacing w:after="0" w:line="240" w:lineRule="atLeast"/>
              <w:ind w:left="-135" w:right="-146"/>
              <w:jc w:val="center"/>
              <w:rPr>
                <w:szCs w:val="22"/>
                <w:lang w:eastAsia="en-GB"/>
              </w:rPr>
            </w:pPr>
          </w:p>
        </w:tc>
        <w:tc>
          <w:tcPr>
            <w:tcW w:w="1689" w:type="dxa"/>
            <w:shd w:val="clear" w:color="auto" w:fill="auto"/>
            <w:vAlign w:val="bottom"/>
          </w:tcPr>
          <w:p w14:paraId="5C2B94B9" w14:textId="77777777" w:rsidR="002D68A4" w:rsidRPr="00AA7E07" w:rsidRDefault="002D68A4" w:rsidP="003A5128">
            <w:pPr>
              <w:pStyle w:val="block"/>
              <w:spacing w:after="0" w:line="240" w:lineRule="atLeast"/>
              <w:ind w:left="-70" w:right="-146"/>
              <w:jc w:val="center"/>
              <w:rPr>
                <w:szCs w:val="22"/>
                <w:lang w:eastAsia="en-GB"/>
              </w:rPr>
            </w:pPr>
          </w:p>
        </w:tc>
        <w:tc>
          <w:tcPr>
            <w:tcW w:w="1568" w:type="dxa"/>
            <w:shd w:val="clear" w:color="auto" w:fill="auto"/>
            <w:vAlign w:val="bottom"/>
            <w:hideMark/>
          </w:tcPr>
          <w:p w14:paraId="0EF57253" w14:textId="77777777" w:rsidR="002D68A4" w:rsidRPr="00AA7E07" w:rsidRDefault="002D68A4" w:rsidP="003A5128">
            <w:pPr>
              <w:pStyle w:val="block"/>
              <w:spacing w:after="0" w:line="240" w:lineRule="atLeast"/>
              <w:ind w:left="0"/>
              <w:jc w:val="center"/>
              <w:rPr>
                <w:szCs w:val="22"/>
                <w:lang w:eastAsia="en-GB"/>
              </w:rPr>
            </w:pPr>
            <w:r w:rsidRPr="00E10028">
              <w:rPr>
                <w:i/>
                <w:iCs/>
                <w:szCs w:val="22"/>
                <w:cs/>
                <w:lang w:eastAsia="en-GB" w:bidi="th-TH"/>
              </w:rPr>
              <w:t>(</w:t>
            </w:r>
            <w:r w:rsidRPr="00AA7E07">
              <w:rPr>
                <w:i/>
                <w:iCs/>
                <w:szCs w:val="22"/>
                <w:lang w:eastAsia="en-GB"/>
              </w:rPr>
              <w:t>Baht</w:t>
            </w:r>
            <w:r w:rsidRPr="00E10028">
              <w:rPr>
                <w:i/>
                <w:iCs/>
                <w:szCs w:val="22"/>
                <w:cs/>
                <w:lang w:eastAsia="en-GB" w:bidi="th-TH"/>
              </w:rPr>
              <w:t>)</w:t>
            </w:r>
          </w:p>
        </w:tc>
        <w:tc>
          <w:tcPr>
            <w:tcW w:w="234" w:type="dxa"/>
            <w:shd w:val="clear" w:color="auto" w:fill="auto"/>
            <w:vAlign w:val="bottom"/>
          </w:tcPr>
          <w:p w14:paraId="792F89F4" w14:textId="77777777" w:rsidR="002D68A4" w:rsidRPr="00AA7E07" w:rsidRDefault="002D68A4" w:rsidP="003A5128">
            <w:pPr>
              <w:pStyle w:val="block"/>
              <w:spacing w:after="0" w:line="240" w:lineRule="atLeast"/>
              <w:ind w:left="0"/>
              <w:jc w:val="center"/>
              <w:rPr>
                <w:szCs w:val="22"/>
                <w:lang w:eastAsia="en-GB"/>
              </w:rPr>
            </w:pPr>
          </w:p>
        </w:tc>
        <w:tc>
          <w:tcPr>
            <w:tcW w:w="1549" w:type="dxa"/>
            <w:shd w:val="clear" w:color="auto" w:fill="auto"/>
            <w:vAlign w:val="bottom"/>
            <w:hideMark/>
          </w:tcPr>
          <w:p w14:paraId="2FCC5180" w14:textId="77777777" w:rsidR="002D68A4" w:rsidRPr="00AA7E07" w:rsidRDefault="002D68A4" w:rsidP="0039379D">
            <w:pPr>
              <w:pStyle w:val="block"/>
              <w:spacing w:after="0" w:line="240" w:lineRule="atLeast"/>
              <w:ind w:left="-96" w:right="-194" w:hanging="98"/>
              <w:jc w:val="center"/>
              <w:rPr>
                <w:szCs w:val="22"/>
                <w:lang w:eastAsia="en-GB"/>
              </w:rPr>
            </w:pPr>
            <w:r w:rsidRPr="00E10028">
              <w:rPr>
                <w:i/>
                <w:iCs/>
                <w:szCs w:val="22"/>
                <w:cs/>
                <w:lang w:eastAsia="en-GB" w:bidi="th-TH"/>
              </w:rPr>
              <w:t>(</w:t>
            </w:r>
            <w:r w:rsidRPr="00AA7E07">
              <w:rPr>
                <w:i/>
                <w:iCs/>
                <w:szCs w:val="22"/>
                <w:lang w:eastAsia="en-GB"/>
              </w:rPr>
              <w:t>in million Baht</w:t>
            </w:r>
            <w:r w:rsidRPr="00E10028">
              <w:rPr>
                <w:i/>
                <w:iCs/>
                <w:szCs w:val="22"/>
                <w:cs/>
                <w:lang w:eastAsia="en-GB" w:bidi="th-TH"/>
              </w:rPr>
              <w:t>)</w:t>
            </w:r>
          </w:p>
        </w:tc>
      </w:tr>
      <w:tr w:rsidR="003332D9" w:rsidRPr="00AA7E07" w14:paraId="28049CF6" w14:textId="77777777" w:rsidTr="00E10028">
        <w:trPr>
          <w:trHeight w:val="76"/>
        </w:trPr>
        <w:tc>
          <w:tcPr>
            <w:tcW w:w="2090" w:type="dxa"/>
            <w:shd w:val="clear" w:color="auto" w:fill="auto"/>
            <w:hideMark/>
          </w:tcPr>
          <w:p w14:paraId="00DB4DAF" w14:textId="77777777" w:rsidR="002D68A4" w:rsidRPr="00E10028" w:rsidRDefault="002D68A4" w:rsidP="003A5128">
            <w:pPr>
              <w:pStyle w:val="block"/>
              <w:spacing w:after="0" w:line="240" w:lineRule="atLeast"/>
              <w:ind w:left="-18" w:right="-146"/>
              <w:rPr>
                <w:b/>
                <w:bCs/>
                <w:i/>
                <w:iCs/>
                <w:szCs w:val="22"/>
                <w:lang w:eastAsia="en-GB"/>
              </w:rPr>
            </w:pPr>
            <w:r w:rsidRPr="00AA7E07">
              <w:rPr>
                <w:i/>
                <w:iCs/>
                <w:szCs w:val="22"/>
                <w:lang w:eastAsia="en-GB"/>
              </w:rPr>
              <w:br/>
            </w:r>
            <w:r w:rsidRPr="00E10028">
              <w:rPr>
                <w:b/>
                <w:bCs/>
                <w:i/>
                <w:iCs/>
                <w:szCs w:val="22"/>
                <w:lang w:eastAsia="en-GB"/>
              </w:rPr>
              <w:t>2021</w:t>
            </w:r>
          </w:p>
        </w:tc>
        <w:tc>
          <w:tcPr>
            <w:tcW w:w="1713" w:type="dxa"/>
            <w:shd w:val="clear" w:color="auto" w:fill="auto"/>
            <w:vAlign w:val="bottom"/>
          </w:tcPr>
          <w:p w14:paraId="783FE6F2" w14:textId="77777777" w:rsidR="002D68A4" w:rsidRPr="00AA7E07" w:rsidRDefault="002D68A4" w:rsidP="003A5128">
            <w:pPr>
              <w:pStyle w:val="block"/>
              <w:spacing w:after="0" w:line="240" w:lineRule="atLeast"/>
              <w:ind w:left="-135" w:right="-146"/>
              <w:jc w:val="center"/>
              <w:rPr>
                <w:szCs w:val="22"/>
                <w:lang w:eastAsia="en-GB"/>
              </w:rPr>
            </w:pPr>
          </w:p>
        </w:tc>
        <w:tc>
          <w:tcPr>
            <w:tcW w:w="1689" w:type="dxa"/>
            <w:shd w:val="clear" w:color="auto" w:fill="auto"/>
            <w:vAlign w:val="bottom"/>
          </w:tcPr>
          <w:p w14:paraId="468BD0D8" w14:textId="77777777" w:rsidR="002D68A4" w:rsidRPr="00AA7E07" w:rsidRDefault="002D68A4" w:rsidP="003A5128">
            <w:pPr>
              <w:pStyle w:val="block"/>
              <w:spacing w:after="0" w:line="240" w:lineRule="atLeast"/>
              <w:ind w:left="-70" w:right="-146"/>
              <w:jc w:val="center"/>
              <w:rPr>
                <w:szCs w:val="22"/>
                <w:lang w:eastAsia="en-GB"/>
              </w:rPr>
            </w:pPr>
          </w:p>
        </w:tc>
        <w:tc>
          <w:tcPr>
            <w:tcW w:w="1568" w:type="dxa"/>
            <w:shd w:val="clear" w:color="auto" w:fill="auto"/>
            <w:vAlign w:val="bottom"/>
          </w:tcPr>
          <w:p w14:paraId="7CD7C84E" w14:textId="77777777" w:rsidR="002D68A4" w:rsidRPr="00AA7E07" w:rsidRDefault="002D68A4" w:rsidP="003A5128">
            <w:pPr>
              <w:pStyle w:val="block"/>
              <w:tabs>
                <w:tab w:val="decimal" w:pos="773"/>
              </w:tabs>
              <w:spacing w:after="0" w:line="240" w:lineRule="atLeast"/>
              <w:ind w:left="-96" w:right="-83"/>
              <w:rPr>
                <w:b/>
                <w:bCs/>
                <w:szCs w:val="22"/>
                <w:lang w:eastAsia="en-GB"/>
              </w:rPr>
            </w:pPr>
          </w:p>
        </w:tc>
        <w:tc>
          <w:tcPr>
            <w:tcW w:w="234" w:type="dxa"/>
            <w:shd w:val="clear" w:color="auto" w:fill="auto"/>
            <w:vAlign w:val="bottom"/>
          </w:tcPr>
          <w:p w14:paraId="7D2C505E" w14:textId="77777777" w:rsidR="002D68A4" w:rsidRPr="00AA7E07" w:rsidRDefault="002D68A4" w:rsidP="003A5128">
            <w:pPr>
              <w:pStyle w:val="block"/>
              <w:spacing w:after="0" w:line="240" w:lineRule="atLeast"/>
              <w:ind w:left="0"/>
              <w:jc w:val="center"/>
              <w:rPr>
                <w:b/>
                <w:bCs/>
                <w:szCs w:val="22"/>
                <w:lang w:eastAsia="en-GB"/>
              </w:rPr>
            </w:pPr>
          </w:p>
        </w:tc>
        <w:tc>
          <w:tcPr>
            <w:tcW w:w="1549" w:type="dxa"/>
            <w:shd w:val="clear" w:color="auto" w:fill="auto"/>
            <w:vAlign w:val="bottom"/>
          </w:tcPr>
          <w:p w14:paraId="2814260E" w14:textId="77777777" w:rsidR="002D68A4" w:rsidRPr="00AA7E07" w:rsidRDefault="002D68A4" w:rsidP="003A5128">
            <w:pPr>
              <w:pStyle w:val="block"/>
              <w:spacing w:after="0" w:line="240" w:lineRule="atLeast"/>
              <w:ind w:left="-305" w:right="-83" w:hanging="167"/>
              <w:jc w:val="center"/>
              <w:rPr>
                <w:b/>
                <w:bCs/>
                <w:szCs w:val="22"/>
                <w:lang w:eastAsia="en-GB"/>
              </w:rPr>
            </w:pPr>
          </w:p>
        </w:tc>
      </w:tr>
      <w:tr w:rsidR="003332D9" w:rsidRPr="00AA7E07" w14:paraId="47F8E8D5" w14:textId="77777777" w:rsidTr="00E10028">
        <w:trPr>
          <w:trHeight w:val="301"/>
        </w:trPr>
        <w:tc>
          <w:tcPr>
            <w:tcW w:w="2090" w:type="dxa"/>
            <w:shd w:val="clear" w:color="auto" w:fill="auto"/>
            <w:vAlign w:val="bottom"/>
            <w:hideMark/>
          </w:tcPr>
          <w:p w14:paraId="540653D8" w14:textId="77777777" w:rsidR="002D68A4" w:rsidRPr="00AA7E07" w:rsidRDefault="002D68A4" w:rsidP="003A5128">
            <w:pPr>
              <w:pStyle w:val="block"/>
              <w:spacing w:after="0" w:line="240" w:lineRule="atLeast"/>
              <w:ind w:left="-18" w:right="-146"/>
              <w:rPr>
                <w:szCs w:val="22"/>
                <w:lang w:eastAsia="en-GB"/>
              </w:rPr>
            </w:pPr>
            <w:r w:rsidRPr="00AA7E07">
              <w:rPr>
                <w:szCs w:val="22"/>
                <w:lang w:eastAsia="en-GB"/>
              </w:rPr>
              <w:t>Annual dividend 2020</w:t>
            </w:r>
          </w:p>
        </w:tc>
        <w:tc>
          <w:tcPr>
            <w:tcW w:w="1713" w:type="dxa"/>
            <w:shd w:val="clear" w:color="auto" w:fill="auto"/>
            <w:vAlign w:val="bottom"/>
          </w:tcPr>
          <w:p w14:paraId="11CB7471" w14:textId="77777777" w:rsidR="002D68A4" w:rsidRPr="00AA7E07" w:rsidRDefault="002D68A4" w:rsidP="003A5128">
            <w:pPr>
              <w:pStyle w:val="block"/>
              <w:spacing w:after="0" w:line="240" w:lineRule="atLeast"/>
              <w:ind w:left="-135" w:right="-146"/>
              <w:jc w:val="center"/>
              <w:rPr>
                <w:szCs w:val="22"/>
                <w:lang w:eastAsia="en-GB"/>
              </w:rPr>
            </w:pPr>
            <w:r w:rsidRPr="00AA7E07">
              <w:rPr>
                <w:lang w:eastAsia="en-GB"/>
              </w:rPr>
              <w:t>30 March 2021</w:t>
            </w:r>
          </w:p>
        </w:tc>
        <w:tc>
          <w:tcPr>
            <w:tcW w:w="1689" w:type="dxa"/>
            <w:shd w:val="clear" w:color="auto" w:fill="auto"/>
            <w:vAlign w:val="bottom"/>
          </w:tcPr>
          <w:p w14:paraId="453EC6E7" w14:textId="77777777" w:rsidR="002D68A4" w:rsidRPr="00AA7E07" w:rsidRDefault="002D68A4" w:rsidP="003A5128">
            <w:pPr>
              <w:pStyle w:val="block"/>
              <w:spacing w:after="0" w:line="240" w:lineRule="atLeast"/>
              <w:ind w:left="-70" w:right="-146"/>
              <w:jc w:val="center"/>
              <w:rPr>
                <w:szCs w:val="22"/>
                <w:lang w:eastAsia="en-GB"/>
              </w:rPr>
            </w:pPr>
            <w:r w:rsidRPr="00AA7E07">
              <w:rPr>
                <w:lang w:eastAsia="en-GB"/>
              </w:rPr>
              <w:t>22 April 2021</w:t>
            </w:r>
          </w:p>
        </w:tc>
        <w:tc>
          <w:tcPr>
            <w:tcW w:w="1568" w:type="dxa"/>
            <w:shd w:val="clear" w:color="auto" w:fill="auto"/>
            <w:vAlign w:val="bottom"/>
          </w:tcPr>
          <w:p w14:paraId="14615A12" w14:textId="77777777" w:rsidR="002D68A4" w:rsidRPr="00E10028" w:rsidRDefault="002D68A4" w:rsidP="00E10028">
            <w:pPr>
              <w:pStyle w:val="block"/>
              <w:tabs>
                <w:tab w:val="decimal" w:pos="1001"/>
              </w:tabs>
              <w:spacing w:after="0" w:line="240" w:lineRule="atLeast"/>
              <w:ind w:left="-505" w:right="70" w:hanging="499"/>
              <w:jc w:val="right"/>
              <w:rPr>
                <w:szCs w:val="22"/>
                <w:lang w:eastAsia="en-GB"/>
              </w:rPr>
            </w:pPr>
            <w:r w:rsidRPr="00E10028">
              <w:rPr>
                <w:lang w:eastAsia="en-GB"/>
              </w:rPr>
              <w:t>0.45</w:t>
            </w:r>
          </w:p>
        </w:tc>
        <w:tc>
          <w:tcPr>
            <w:tcW w:w="234" w:type="dxa"/>
            <w:shd w:val="clear" w:color="auto" w:fill="auto"/>
            <w:vAlign w:val="bottom"/>
          </w:tcPr>
          <w:p w14:paraId="75C92952" w14:textId="77777777" w:rsidR="002D68A4" w:rsidRPr="00E10028" w:rsidRDefault="002D68A4" w:rsidP="003A5128">
            <w:pPr>
              <w:pStyle w:val="block"/>
              <w:spacing w:after="0" w:line="240" w:lineRule="atLeast"/>
              <w:ind w:left="0"/>
              <w:rPr>
                <w:szCs w:val="22"/>
                <w:lang w:eastAsia="en-GB"/>
              </w:rPr>
            </w:pPr>
          </w:p>
        </w:tc>
        <w:tc>
          <w:tcPr>
            <w:tcW w:w="1549" w:type="dxa"/>
            <w:shd w:val="clear" w:color="auto" w:fill="auto"/>
            <w:vAlign w:val="bottom"/>
          </w:tcPr>
          <w:p w14:paraId="41432540" w14:textId="77777777" w:rsidR="002D68A4" w:rsidRPr="00E10028" w:rsidRDefault="002D68A4" w:rsidP="00E10028">
            <w:pPr>
              <w:pStyle w:val="block"/>
              <w:tabs>
                <w:tab w:val="left" w:pos="379"/>
                <w:tab w:val="left" w:pos="1009"/>
              </w:tabs>
              <w:spacing w:after="0" w:line="240" w:lineRule="atLeast"/>
              <w:ind w:left="-96"/>
              <w:jc w:val="right"/>
              <w:rPr>
                <w:szCs w:val="22"/>
                <w:lang w:eastAsia="en-GB"/>
              </w:rPr>
            </w:pPr>
            <w:r w:rsidRPr="00E10028">
              <w:rPr>
                <w:lang w:eastAsia="en-GB"/>
              </w:rPr>
              <w:t>1,931</w:t>
            </w:r>
          </w:p>
        </w:tc>
      </w:tr>
      <w:tr w:rsidR="003332D9" w:rsidRPr="00AA7E07" w14:paraId="33BB3DC7" w14:textId="77777777" w:rsidTr="00E10028">
        <w:trPr>
          <w:trHeight w:val="301"/>
        </w:trPr>
        <w:tc>
          <w:tcPr>
            <w:tcW w:w="2090" w:type="dxa"/>
            <w:shd w:val="clear" w:color="auto" w:fill="auto"/>
            <w:vAlign w:val="bottom"/>
          </w:tcPr>
          <w:p w14:paraId="33091264" w14:textId="77777777" w:rsidR="002D68A4" w:rsidRPr="00AA7E07" w:rsidRDefault="002D68A4" w:rsidP="003A5128">
            <w:pPr>
              <w:pStyle w:val="block"/>
              <w:spacing w:after="0" w:line="240" w:lineRule="atLeast"/>
              <w:ind w:left="-18" w:right="-146"/>
              <w:rPr>
                <w:szCs w:val="22"/>
                <w:lang w:eastAsia="en-GB"/>
              </w:rPr>
            </w:pPr>
            <w:r w:rsidRPr="00AA7E07">
              <w:rPr>
                <w:szCs w:val="22"/>
                <w:lang w:eastAsia="en-GB"/>
              </w:rPr>
              <w:t>Interim dividend 2021</w:t>
            </w:r>
          </w:p>
        </w:tc>
        <w:tc>
          <w:tcPr>
            <w:tcW w:w="1713" w:type="dxa"/>
            <w:shd w:val="clear" w:color="auto" w:fill="auto"/>
            <w:vAlign w:val="bottom"/>
          </w:tcPr>
          <w:p w14:paraId="7E134617" w14:textId="77777777" w:rsidR="002D68A4" w:rsidRPr="00AA7E07" w:rsidRDefault="002D68A4" w:rsidP="003A5128">
            <w:pPr>
              <w:pStyle w:val="block"/>
              <w:spacing w:after="0" w:line="240" w:lineRule="atLeast"/>
              <w:ind w:left="-135" w:right="-146"/>
              <w:jc w:val="center"/>
              <w:rPr>
                <w:lang w:eastAsia="en-GB"/>
              </w:rPr>
            </w:pPr>
            <w:r w:rsidRPr="00AA7E07">
              <w:rPr>
                <w:lang w:eastAsia="en-GB"/>
              </w:rPr>
              <w:t>27 July 2021</w:t>
            </w:r>
          </w:p>
        </w:tc>
        <w:tc>
          <w:tcPr>
            <w:tcW w:w="1689" w:type="dxa"/>
            <w:shd w:val="clear" w:color="auto" w:fill="auto"/>
            <w:vAlign w:val="bottom"/>
          </w:tcPr>
          <w:p w14:paraId="4474D04C" w14:textId="77777777" w:rsidR="002D68A4" w:rsidRPr="00AA7E07" w:rsidRDefault="002D68A4" w:rsidP="003A5128">
            <w:pPr>
              <w:pStyle w:val="block"/>
              <w:spacing w:after="0" w:line="240" w:lineRule="atLeast"/>
              <w:ind w:left="-70" w:right="-146"/>
              <w:jc w:val="center"/>
              <w:rPr>
                <w:lang w:eastAsia="en-GB"/>
              </w:rPr>
            </w:pPr>
            <w:r w:rsidRPr="00AA7E07">
              <w:rPr>
                <w:lang w:eastAsia="en-GB"/>
              </w:rPr>
              <w:t>25 August 2021</w:t>
            </w:r>
          </w:p>
        </w:tc>
        <w:tc>
          <w:tcPr>
            <w:tcW w:w="1568" w:type="dxa"/>
            <w:tcBorders>
              <w:bottom w:val="single" w:sz="4" w:space="0" w:color="auto"/>
            </w:tcBorders>
            <w:shd w:val="clear" w:color="auto" w:fill="auto"/>
            <w:vAlign w:val="bottom"/>
          </w:tcPr>
          <w:p w14:paraId="5067DBD5" w14:textId="77777777" w:rsidR="002D68A4" w:rsidRPr="00E10028" w:rsidRDefault="002D68A4" w:rsidP="00E10028">
            <w:pPr>
              <w:pStyle w:val="block"/>
              <w:tabs>
                <w:tab w:val="decimal" w:pos="1001"/>
              </w:tabs>
              <w:spacing w:after="0" w:line="240" w:lineRule="atLeast"/>
              <w:ind w:left="-505" w:right="70" w:hanging="499"/>
              <w:jc w:val="right"/>
              <w:rPr>
                <w:lang w:eastAsia="en-GB"/>
              </w:rPr>
            </w:pPr>
            <w:r w:rsidRPr="00E10028">
              <w:rPr>
                <w:lang w:eastAsia="en-GB"/>
              </w:rPr>
              <w:t>0.25</w:t>
            </w:r>
          </w:p>
        </w:tc>
        <w:tc>
          <w:tcPr>
            <w:tcW w:w="234" w:type="dxa"/>
            <w:shd w:val="clear" w:color="auto" w:fill="auto"/>
            <w:vAlign w:val="bottom"/>
          </w:tcPr>
          <w:p w14:paraId="3B696D9F" w14:textId="77777777" w:rsidR="002D68A4" w:rsidRPr="00E10028" w:rsidRDefault="002D68A4" w:rsidP="003A5128">
            <w:pPr>
              <w:pStyle w:val="block"/>
              <w:spacing w:after="0" w:line="240" w:lineRule="atLeast"/>
              <w:ind w:left="0"/>
              <w:rPr>
                <w:szCs w:val="22"/>
                <w:lang w:eastAsia="en-GB"/>
              </w:rPr>
            </w:pPr>
          </w:p>
        </w:tc>
        <w:tc>
          <w:tcPr>
            <w:tcW w:w="1549" w:type="dxa"/>
            <w:tcBorders>
              <w:bottom w:val="single" w:sz="4" w:space="0" w:color="auto"/>
            </w:tcBorders>
            <w:shd w:val="clear" w:color="auto" w:fill="auto"/>
            <w:vAlign w:val="bottom"/>
          </w:tcPr>
          <w:p w14:paraId="569F2E2C" w14:textId="77777777" w:rsidR="002D68A4" w:rsidRPr="00E10028" w:rsidRDefault="002D68A4" w:rsidP="00E10028">
            <w:pPr>
              <w:pStyle w:val="block"/>
              <w:tabs>
                <w:tab w:val="left" w:pos="379"/>
                <w:tab w:val="left" w:pos="1009"/>
              </w:tabs>
              <w:spacing w:after="0" w:line="240" w:lineRule="atLeast"/>
              <w:ind w:left="-96"/>
              <w:jc w:val="right"/>
              <w:rPr>
                <w:lang w:eastAsia="en-GB"/>
              </w:rPr>
            </w:pPr>
            <w:r w:rsidRPr="00E10028">
              <w:rPr>
                <w:lang w:eastAsia="en-GB"/>
              </w:rPr>
              <w:t>1,073</w:t>
            </w:r>
          </w:p>
        </w:tc>
      </w:tr>
      <w:tr w:rsidR="003332D9" w:rsidRPr="00AA7E07" w14:paraId="7708590D" w14:textId="77777777" w:rsidTr="00E10028">
        <w:trPr>
          <w:trHeight w:val="257"/>
        </w:trPr>
        <w:tc>
          <w:tcPr>
            <w:tcW w:w="2090" w:type="dxa"/>
            <w:shd w:val="clear" w:color="auto" w:fill="auto"/>
          </w:tcPr>
          <w:p w14:paraId="313DD56F" w14:textId="77777777" w:rsidR="002D68A4" w:rsidRPr="00AA7E07" w:rsidRDefault="002D68A4" w:rsidP="003A5128">
            <w:pPr>
              <w:pStyle w:val="block"/>
              <w:spacing w:after="0" w:line="240" w:lineRule="atLeast"/>
              <w:ind w:left="12" w:right="-146"/>
              <w:rPr>
                <w:b/>
                <w:bCs/>
                <w:szCs w:val="22"/>
                <w:lang w:eastAsia="en-GB"/>
              </w:rPr>
            </w:pPr>
            <w:r w:rsidRPr="00AA7E07">
              <w:rPr>
                <w:b/>
                <w:bCs/>
                <w:szCs w:val="22"/>
                <w:lang w:eastAsia="en-GB"/>
              </w:rPr>
              <w:t>Total</w:t>
            </w:r>
          </w:p>
        </w:tc>
        <w:tc>
          <w:tcPr>
            <w:tcW w:w="1713" w:type="dxa"/>
            <w:shd w:val="clear" w:color="auto" w:fill="auto"/>
            <w:vAlign w:val="bottom"/>
          </w:tcPr>
          <w:p w14:paraId="2C31CA82" w14:textId="77777777" w:rsidR="002D68A4" w:rsidRPr="00AA7E07" w:rsidRDefault="002D68A4" w:rsidP="003A5128">
            <w:pPr>
              <w:pStyle w:val="block"/>
              <w:spacing w:after="0" w:line="240" w:lineRule="atLeast"/>
              <w:ind w:left="-135" w:right="-146"/>
              <w:jc w:val="center"/>
              <w:rPr>
                <w:szCs w:val="22"/>
                <w:lang w:eastAsia="en-GB"/>
              </w:rPr>
            </w:pPr>
          </w:p>
        </w:tc>
        <w:tc>
          <w:tcPr>
            <w:tcW w:w="1689" w:type="dxa"/>
            <w:shd w:val="clear" w:color="auto" w:fill="auto"/>
            <w:vAlign w:val="bottom"/>
          </w:tcPr>
          <w:p w14:paraId="0D32A623" w14:textId="77777777" w:rsidR="002D68A4" w:rsidRPr="00AA7E07" w:rsidRDefault="002D68A4" w:rsidP="003A5128">
            <w:pPr>
              <w:pStyle w:val="block"/>
              <w:spacing w:after="0" w:line="240" w:lineRule="atLeast"/>
              <w:ind w:left="-70" w:right="-146"/>
              <w:jc w:val="center"/>
              <w:rPr>
                <w:szCs w:val="22"/>
                <w:lang w:eastAsia="en-GB"/>
              </w:rPr>
            </w:pPr>
          </w:p>
        </w:tc>
        <w:tc>
          <w:tcPr>
            <w:tcW w:w="1568" w:type="dxa"/>
            <w:tcBorders>
              <w:top w:val="single" w:sz="4" w:space="0" w:color="auto"/>
              <w:bottom w:val="double" w:sz="4" w:space="0" w:color="auto"/>
            </w:tcBorders>
            <w:shd w:val="clear" w:color="auto" w:fill="auto"/>
            <w:vAlign w:val="bottom"/>
          </w:tcPr>
          <w:p w14:paraId="6B1C3613" w14:textId="77777777" w:rsidR="002D68A4" w:rsidRPr="00E10028" w:rsidRDefault="002D68A4" w:rsidP="00E10028">
            <w:pPr>
              <w:pStyle w:val="block"/>
              <w:tabs>
                <w:tab w:val="decimal" w:pos="1001"/>
              </w:tabs>
              <w:spacing w:after="0" w:line="240" w:lineRule="atLeast"/>
              <w:ind w:left="-505" w:right="70" w:hanging="499"/>
              <w:jc w:val="right"/>
              <w:rPr>
                <w:b/>
                <w:bCs/>
                <w:szCs w:val="22"/>
                <w:cs/>
                <w:lang w:eastAsia="en-GB" w:bidi="th-TH"/>
              </w:rPr>
            </w:pPr>
            <w:r w:rsidRPr="00AA7E07">
              <w:rPr>
                <w:b/>
                <w:bCs/>
                <w:szCs w:val="22"/>
                <w:lang w:eastAsia="en-GB" w:bidi="th-TH"/>
              </w:rPr>
              <w:t>0.70</w:t>
            </w:r>
          </w:p>
        </w:tc>
        <w:tc>
          <w:tcPr>
            <w:tcW w:w="234" w:type="dxa"/>
            <w:shd w:val="clear" w:color="auto" w:fill="auto"/>
            <w:vAlign w:val="bottom"/>
          </w:tcPr>
          <w:p w14:paraId="34535AEF" w14:textId="77777777" w:rsidR="002D68A4" w:rsidRPr="00AA7E07" w:rsidRDefault="002D68A4" w:rsidP="003A5128">
            <w:pPr>
              <w:pStyle w:val="block"/>
              <w:spacing w:after="0" w:line="240" w:lineRule="atLeast"/>
              <w:ind w:left="0"/>
              <w:jc w:val="center"/>
              <w:rPr>
                <w:szCs w:val="22"/>
                <w:lang w:eastAsia="en-GB"/>
              </w:rPr>
            </w:pPr>
          </w:p>
        </w:tc>
        <w:tc>
          <w:tcPr>
            <w:tcW w:w="1549" w:type="dxa"/>
            <w:tcBorders>
              <w:top w:val="single" w:sz="4" w:space="0" w:color="auto"/>
              <w:bottom w:val="double" w:sz="4" w:space="0" w:color="auto"/>
            </w:tcBorders>
            <w:shd w:val="clear" w:color="auto" w:fill="auto"/>
            <w:vAlign w:val="bottom"/>
          </w:tcPr>
          <w:p w14:paraId="7CD4492E" w14:textId="77777777" w:rsidR="002D68A4" w:rsidRPr="00AA7E07" w:rsidRDefault="002D68A4" w:rsidP="00E10028">
            <w:pPr>
              <w:pStyle w:val="block"/>
              <w:tabs>
                <w:tab w:val="left" w:pos="379"/>
                <w:tab w:val="left" w:pos="1009"/>
              </w:tabs>
              <w:spacing w:after="0" w:line="240" w:lineRule="atLeast"/>
              <w:ind w:left="-96"/>
              <w:jc w:val="right"/>
              <w:rPr>
                <w:b/>
                <w:bCs/>
                <w:szCs w:val="22"/>
                <w:cs/>
                <w:lang w:eastAsia="en-GB" w:bidi="th-TH"/>
              </w:rPr>
            </w:pPr>
            <w:r w:rsidRPr="00AA7E07">
              <w:rPr>
                <w:b/>
                <w:bCs/>
                <w:szCs w:val="22"/>
                <w:lang w:eastAsia="en-GB" w:bidi="th-TH"/>
              </w:rPr>
              <w:t>3,004</w:t>
            </w:r>
          </w:p>
        </w:tc>
      </w:tr>
      <w:tr w:rsidR="003332D9" w:rsidRPr="00AA7E07" w14:paraId="596224E1" w14:textId="77777777" w:rsidTr="00E10028">
        <w:trPr>
          <w:trHeight w:val="76"/>
        </w:trPr>
        <w:tc>
          <w:tcPr>
            <w:tcW w:w="2090" w:type="dxa"/>
            <w:shd w:val="clear" w:color="auto" w:fill="auto"/>
            <w:hideMark/>
          </w:tcPr>
          <w:p w14:paraId="164D44EE" w14:textId="77777777" w:rsidR="002D68A4" w:rsidRPr="00E10028" w:rsidRDefault="002D68A4" w:rsidP="003A5128">
            <w:pPr>
              <w:pStyle w:val="block"/>
              <w:spacing w:after="0" w:line="240" w:lineRule="atLeast"/>
              <w:ind w:left="-18" w:right="-146"/>
              <w:rPr>
                <w:b/>
                <w:bCs/>
                <w:i/>
                <w:iCs/>
                <w:szCs w:val="22"/>
                <w:lang w:eastAsia="en-GB"/>
              </w:rPr>
            </w:pPr>
            <w:r w:rsidRPr="00AA7E07">
              <w:rPr>
                <w:i/>
                <w:iCs/>
                <w:szCs w:val="22"/>
                <w:lang w:eastAsia="en-GB"/>
              </w:rPr>
              <w:br/>
            </w:r>
            <w:r w:rsidRPr="00E10028">
              <w:rPr>
                <w:b/>
                <w:bCs/>
                <w:i/>
                <w:iCs/>
                <w:szCs w:val="22"/>
                <w:lang w:eastAsia="en-GB"/>
              </w:rPr>
              <w:t>2020</w:t>
            </w:r>
          </w:p>
        </w:tc>
        <w:tc>
          <w:tcPr>
            <w:tcW w:w="1713" w:type="dxa"/>
            <w:shd w:val="clear" w:color="auto" w:fill="auto"/>
            <w:vAlign w:val="bottom"/>
          </w:tcPr>
          <w:p w14:paraId="2D5A2605" w14:textId="77777777" w:rsidR="002D68A4" w:rsidRPr="00AA7E07" w:rsidRDefault="002D68A4" w:rsidP="003A5128">
            <w:pPr>
              <w:pStyle w:val="block"/>
              <w:spacing w:after="0" w:line="240" w:lineRule="atLeast"/>
              <w:ind w:left="-135" w:right="-146"/>
              <w:jc w:val="center"/>
              <w:rPr>
                <w:szCs w:val="22"/>
                <w:lang w:eastAsia="en-GB"/>
              </w:rPr>
            </w:pPr>
          </w:p>
        </w:tc>
        <w:tc>
          <w:tcPr>
            <w:tcW w:w="1689" w:type="dxa"/>
            <w:shd w:val="clear" w:color="auto" w:fill="auto"/>
            <w:vAlign w:val="bottom"/>
          </w:tcPr>
          <w:p w14:paraId="76715332" w14:textId="77777777" w:rsidR="002D68A4" w:rsidRPr="00AA7E07" w:rsidRDefault="002D68A4" w:rsidP="003A5128">
            <w:pPr>
              <w:pStyle w:val="block"/>
              <w:spacing w:after="0" w:line="240" w:lineRule="atLeast"/>
              <w:ind w:left="-70" w:right="-146"/>
              <w:jc w:val="center"/>
              <w:rPr>
                <w:szCs w:val="22"/>
                <w:lang w:eastAsia="en-GB"/>
              </w:rPr>
            </w:pPr>
          </w:p>
        </w:tc>
        <w:tc>
          <w:tcPr>
            <w:tcW w:w="1568" w:type="dxa"/>
            <w:tcBorders>
              <w:top w:val="double" w:sz="4" w:space="0" w:color="auto"/>
            </w:tcBorders>
            <w:shd w:val="clear" w:color="auto" w:fill="auto"/>
            <w:vAlign w:val="bottom"/>
          </w:tcPr>
          <w:p w14:paraId="7491AD02" w14:textId="77777777" w:rsidR="002D68A4" w:rsidRPr="00AA7E07" w:rsidRDefault="002D68A4" w:rsidP="00E10028">
            <w:pPr>
              <w:pStyle w:val="block"/>
              <w:tabs>
                <w:tab w:val="decimal" w:pos="773"/>
                <w:tab w:val="decimal" w:pos="1025"/>
              </w:tabs>
              <w:spacing w:after="0" w:line="240" w:lineRule="atLeast"/>
              <w:ind w:left="-505" w:right="70" w:hanging="499"/>
              <w:jc w:val="right"/>
              <w:rPr>
                <w:b/>
                <w:bCs/>
                <w:szCs w:val="22"/>
                <w:lang w:eastAsia="en-GB"/>
              </w:rPr>
            </w:pPr>
          </w:p>
        </w:tc>
        <w:tc>
          <w:tcPr>
            <w:tcW w:w="234" w:type="dxa"/>
            <w:shd w:val="clear" w:color="auto" w:fill="auto"/>
            <w:vAlign w:val="bottom"/>
          </w:tcPr>
          <w:p w14:paraId="13A70BB5" w14:textId="77777777" w:rsidR="002D68A4" w:rsidRPr="00AA7E07" w:rsidRDefault="002D68A4" w:rsidP="003A5128">
            <w:pPr>
              <w:pStyle w:val="block"/>
              <w:spacing w:after="0" w:line="240" w:lineRule="atLeast"/>
              <w:ind w:left="0"/>
              <w:jc w:val="center"/>
              <w:rPr>
                <w:b/>
                <w:bCs/>
                <w:szCs w:val="22"/>
                <w:lang w:eastAsia="en-GB"/>
              </w:rPr>
            </w:pPr>
          </w:p>
        </w:tc>
        <w:tc>
          <w:tcPr>
            <w:tcW w:w="1549" w:type="dxa"/>
            <w:tcBorders>
              <w:top w:val="double" w:sz="4" w:space="0" w:color="auto"/>
            </w:tcBorders>
            <w:shd w:val="clear" w:color="auto" w:fill="auto"/>
            <w:vAlign w:val="bottom"/>
          </w:tcPr>
          <w:p w14:paraId="0A78DA7A" w14:textId="77777777" w:rsidR="002D68A4" w:rsidRPr="00AA7E07" w:rsidRDefault="002D68A4" w:rsidP="00E10028">
            <w:pPr>
              <w:pStyle w:val="block"/>
              <w:tabs>
                <w:tab w:val="left" w:pos="379"/>
                <w:tab w:val="left" w:pos="1009"/>
              </w:tabs>
              <w:spacing w:after="0" w:line="240" w:lineRule="atLeast"/>
              <w:ind w:left="-96"/>
              <w:jc w:val="center"/>
              <w:rPr>
                <w:b/>
                <w:bCs/>
                <w:szCs w:val="22"/>
                <w:lang w:eastAsia="en-GB"/>
              </w:rPr>
            </w:pPr>
          </w:p>
        </w:tc>
      </w:tr>
      <w:tr w:rsidR="003332D9" w:rsidRPr="00AA7E07" w14:paraId="28D68171" w14:textId="77777777" w:rsidTr="00E10028">
        <w:trPr>
          <w:trHeight w:val="301"/>
        </w:trPr>
        <w:tc>
          <w:tcPr>
            <w:tcW w:w="2090" w:type="dxa"/>
            <w:shd w:val="clear" w:color="auto" w:fill="auto"/>
            <w:vAlign w:val="bottom"/>
            <w:hideMark/>
          </w:tcPr>
          <w:p w14:paraId="252DAC2C" w14:textId="77777777" w:rsidR="002D68A4" w:rsidRPr="00AA7E07" w:rsidRDefault="002D68A4" w:rsidP="003A5128">
            <w:pPr>
              <w:pStyle w:val="block"/>
              <w:spacing w:after="0" w:line="240" w:lineRule="atLeast"/>
              <w:ind w:left="-18" w:right="-146"/>
              <w:rPr>
                <w:szCs w:val="22"/>
                <w:lang w:eastAsia="en-GB"/>
              </w:rPr>
            </w:pPr>
            <w:r w:rsidRPr="00AA7E07">
              <w:rPr>
                <w:szCs w:val="22"/>
                <w:lang w:eastAsia="en-GB"/>
              </w:rPr>
              <w:t>Annual dividend 2019</w:t>
            </w:r>
          </w:p>
        </w:tc>
        <w:tc>
          <w:tcPr>
            <w:tcW w:w="1713" w:type="dxa"/>
            <w:shd w:val="clear" w:color="auto" w:fill="auto"/>
            <w:vAlign w:val="bottom"/>
          </w:tcPr>
          <w:p w14:paraId="6432E50E" w14:textId="77777777" w:rsidR="002D68A4" w:rsidRPr="00AA7E07" w:rsidRDefault="002D68A4" w:rsidP="003A5128">
            <w:pPr>
              <w:pStyle w:val="block"/>
              <w:spacing w:after="0" w:line="240" w:lineRule="atLeast"/>
              <w:ind w:left="-135" w:right="-146"/>
              <w:jc w:val="center"/>
              <w:rPr>
                <w:szCs w:val="22"/>
                <w:lang w:eastAsia="en-GB"/>
              </w:rPr>
            </w:pPr>
            <w:r w:rsidRPr="00AA7E07">
              <w:rPr>
                <w:lang w:eastAsia="en-GB"/>
              </w:rPr>
              <w:t>24 March 2020</w:t>
            </w:r>
          </w:p>
        </w:tc>
        <w:tc>
          <w:tcPr>
            <w:tcW w:w="1689" w:type="dxa"/>
            <w:shd w:val="clear" w:color="auto" w:fill="auto"/>
            <w:vAlign w:val="bottom"/>
          </w:tcPr>
          <w:p w14:paraId="0F8A3875" w14:textId="77777777" w:rsidR="002D68A4" w:rsidRPr="00AA7E07" w:rsidRDefault="002D68A4" w:rsidP="003A5128">
            <w:pPr>
              <w:pStyle w:val="block"/>
              <w:spacing w:after="0" w:line="240" w:lineRule="atLeast"/>
              <w:ind w:left="-70" w:right="-146"/>
              <w:jc w:val="center"/>
              <w:rPr>
                <w:szCs w:val="22"/>
                <w:lang w:eastAsia="en-GB"/>
              </w:rPr>
            </w:pPr>
            <w:r w:rsidRPr="00AA7E07">
              <w:rPr>
                <w:lang w:eastAsia="en-GB"/>
              </w:rPr>
              <w:t>23 April 2020</w:t>
            </w:r>
          </w:p>
        </w:tc>
        <w:tc>
          <w:tcPr>
            <w:tcW w:w="1568" w:type="dxa"/>
            <w:tcBorders>
              <w:bottom w:val="double" w:sz="4" w:space="0" w:color="auto"/>
            </w:tcBorders>
            <w:shd w:val="clear" w:color="auto" w:fill="auto"/>
            <w:vAlign w:val="bottom"/>
          </w:tcPr>
          <w:p w14:paraId="44A4A956" w14:textId="77777777" w:rsidR="002D68A4" w:rsidRPr="00AA7E07" w:rsidRDefault="002D68A4" w:rsidP="00E10028">
            <w:pPr>
              <w:pStyle w:val="block"/>
              <w:tabs>
                <w:tab w:val="decimal" w:pos="1001"/>
              </w:tabs>
              <w:spacing w:after="0" w:line="240" w:lineRule="atLeast"/>
              <w:ind w:left="-505" w:right="70" w:hanging="499"/>
              <w:jc w:val="right"/>
              <w:rPr>
                <w:b/>
                <w:bCs/>
                <w:lang w:eastAsia="en-GB"/>
              </w:rPr>
            </w:pPr>
            <w:r w:rsidRPr="00AA7E07">
              <w:rPr>
                <w:b/>
                <w:bCs/>
                <w:lang w:eastAsia="en-GB"/>
              </w:rPr>
              <w:t>0.42</w:t>
            </w:r>
          </w:p>
        </w:tc>
        <w:tc>
          <w:tcPr>
            <w:tcW w:w="234" w:type="dxa"/>
            <w:shd w:val="clear" w:color="auto" w:fill="auto"/>
            <w:vAlign w:val="bottom"/>
          </w:tcPr>
          <w:p w14:paraId="7C0110FF" w14:textId="77777777" w:rsidR="002D68A4" w:rsidRPr="00AA7E07" w:rsidRDefault="002D68A4" w:rsidP="003A5128">
            <w:pPr>
              <w:pStyle w:val="block"/>
              <w:spacing w:after="0" w:line="240" w:lineRule="atLeast"/>
              <w:ind w:left="0"/>
              <w:jc w:val="center"/>
              <w:rPr>
                <w:b/>
                <w:bCs/>
                <w:szCs w:val="22"/>
                <w:lang w:eastAsia="en-GB"/>
              </w:rPr>
            </w:pPr>
          </w:p>
        </w:tc>
        <w:tc>
          <w:tcPr>
            <w:tcW w:w="1549" w:type="dxa"/>
            <w:tcBorders>
              <w:bottom w:val="double" w:sz="4" w:space="0" w:color="auto"/>
            </w:tcBorders>
            <w:shd w:val="clear" w:color="auto" w:fill="auto"/>
            <w:vAlign w:val="bottom"/>
          </w:tcPr>
          <w:p w14:paraId="4FF5EEC9" w14:textId="77777777" w:rsidR="002D68A4" w:rsidRPr="00E10028" w:rsidRDefault="002D68A4" w:rsidP="00E10028">
            <w:pPr>
              <w:pStyle w:val="block"/>
              <w:tabs>
                <w:tab w:val="left" w:pos="379"/>
                <w:tab w:val="left" w:pos="830"/>
                <w:tab w:val="left" w:pos="1009"/>
              </w:tabs>
              <w:spacing w:after="0" w:line="240" w:lineRule="atLeast"/>
              <w:ind w:left="371" w:hanging="351"/>
              <w:jc w:val="right"/>
              <w:rPr>
                <w:b/>
                <w:bCs/>
                <w:szCs w:val="22"/>
                <w:lang w:val="en-US" w:eastAsia="en-GB"/>
              </w:rPr>
            </w:pPr>
            <w:r w:rsidRPr="00AA7E07">
              <w:rPr>
                <w:b/>
                <w:bCs/>
                <w:szCs w:val="22"/>
                <w:lang w:eastAsia="en-GB" w:bidi="th-TH"/>
              </w:rPr>
              <w:t>1,313</w:t>
            </w:r>
          </w:p>
        </w:tc>
      </w:tr>
    </w:tbl>
    <w:p w14:paraId="75FA493D" w14:textId="77777777" w:rsidR="00151D8C" w:rsidRPr="00AA7E07" w:rsidRDefault="00151D8C">
      <w:pPr>
        <w:tabs>
          <w:tab w:val="left" w:pos="540"/>
        </w:tabs>
        <w:jc w:val="both"/>
        <w:rPr>
          <w:rFonts w:ascii="Times New Roman" w:hAnsi="Times New Roman" w:cs="Times New Roman"/>
          <w:b/>
          <w:bCs/>
          <w:sz w:val="24"/>
          <w:szCs w:val="24"/>
        </w:rPr>
      </w:pPr>
    </w:p>
    <w:p w14:paraId="0E554AC9" w14:textId="77777777" w:rsidR="00D9349B" w:rsidRDefault="00D9349B">
      <w:pPr>
        <w:rPr>
          <w:rFonts w:ascii="Times New Roman" w:hAnsi="Times New Roman" w:cs="Times New Roman"/>
          <w:b/>
          <w:bCs/>
          <w:sz w:val="24"/>
          <w:szCs w:val="24"/>
        </w:rPr>
      </w:pPr>
      <w:r>
        <w:rPr>
          <w:rFonts w:ascii="Times New Roman" w:hAnsi="Times New Roman" w:cs="Times New Roman"/>
          <w:b/>
          <w:bCs/>
          <w:sz w:val="24"/>
          <w:szCs w:val="24"/>
        </w:rPr>
        <w:br w:type="page"/>
      </w:r>
    </w:p>
    <w:p w14:paraId="656A5BE4" w14:textId="0D804EA2" w:rsidR="0000795B" w:rsidRPr="00AA7E07" w:rsidRDefault="0000795B">
      <w:pPr>
        <w:tabs>
          <w:tab w:val="left" w:pos="540"/>
        </w:tabs>
        <w:jc w:val="both"/>
        <w:rPr>
          <w:rFonts w:ascii="Times New Roman" w:hAnsi="Times New Roman" w:cs="Times New Roman"/>
          <w:b/>
          <w:bCs/>
          <w:sz w:val="24"/>
          <w:szCs w:val="24"/>
        </w:rPr>
      </w:pPr>
      <w:r w:rsidRPr="00AA7E07">
        <w:rPr>
          <w:rFonts w:ascii="Times New Roman" w:hAnsi="Times New Roman" w:cs="Times New Roman"/>
          <w:b/>
          <w:bCs/>
          <w:sz w:val="24"/>
          <w:szCs w:val="24"/>
        </w:rPr>
        <w:lastRenderedPageBreak/>
        <w:t>23</w:t>
      </w:r>
      <w:r w:rsidRPr="00AA7E07">
        <w:rPr>
          <w:rFonts w:ascii="Times New Roman" w:hAnsi="Times New Roman" w:cs="Times New Roman"/>
          <w:b/>
          <w:bCs/>
          <w:sz w:val="24"/>
          <w:szCs w:val="24"/>
        </w:rPr>
        <w:tab/>
        <w:t>Financial instruments</w:t>
      </w:r>
    </w:p>
    <w:p w14:paraId="0A8D7257" w14:textId="655E42EB" w:rsidR="00415F86" w:rsidRPr="00AA7E07" w:rsidRDefault="00415F86" w:rsidP="0069407A">
      <w:pPr>
        <w:ind w:left="540" w:hanging="540"/>
        <w:jc w:val="both"/>
        <w:rPr>
          <w:rFonts w:ascii="Times New Roman" w:hAnsi="Times New Roman" w:cs="Times New Roman"/>
          <w:b/>
          <w:bCs/>
          <w:sz w:val="24"/>
          <w:szCs w:val="24"/>
        </w:rPr>
      </w:pPr>
    </w:p>
    <w:p w14:paraId="4AF486BC" w14:textId="77777777" w:rsidR="00E0323C" w:rsidRPr="00AA7E07" w:rsidRDefault="00E0323C" w:rsidP="009529CB">
      <w:pPr>
        <w:pStyle w:val="block"/>
        <w:numPr>
          <w:ilvl w:val="0"/>
          <w:numId w:val="26"/>
        </w:numPr>
        <w:spacing w:after="0" w:line="240" w:lineRule="auto"/>
        <w:ind w:right="-7"/>
        <w:jc w:val="both"/>
        <w:rPr>
          <w:b/>
          <w:bCs/>
          <w:i/>
          <w:iCs/>
          <w:szCs w:val="22"/>
          <w:lang w:bidi="th-TH"/>
        </w:rPr>
      </w:pPr>
      <w:r w:rsidRPr="00AA7E07">
        <w:rPr>
          <w:b/>
          <w:bCs/>
          <w:i/>
          <w:iCs/>
          <w:szCs w:val="22"/>
          <w:lang w:bidi="th-TH"/>
        </w:rPr>
        <w:t xml:space="preserve">Carrying amounts and fair values </w:t>
      </w:r>
    </w:p>
    <w:p w14:paraId="21E1BF9A" w14:textId="77777777" w:rsidR="00E0323C" w:rsidRPr="00AA7E07" w:rsidRDefault="00E0323C" w:rsidP="00E0323C">
      <w:pPr>
        <w:autoSpaceDE w:val="0"/>
        <w:autoSpaceDN w:val="0"/>
        <w:adjustRightInd w:val="0"/>
        <w:ind w:left="540"/>
        <w:jc w:val="thaiDistribute"/>
        <w:rPr>
          <w:rFonts w:ascii="Times New Roman" w:hAnsi="Times New Roman" w:cs="Times New Roman"/>
          <w:sz w:val="22"/>
          <w:szCs w:val="22"/>
          <w:lang w:val="en-AU"/>
        </w:rPr>
      </w:pPr>
    </w:p>
    <w:tbl>
      <w:tblPr>
        <w:tblpPr w:leftFromText="180" w:rightFromText="180" w:vertAnchor="page" w:horzAnchor="page" w:tblpX="1652" w:tblpY="5381"/>
        <w:tblW w:w="9073" w:type="dxa"/>
        <w:tblLayout w:type="fixed"/>
        <w:tblLook w:val="04A0" w:firstRow="1" w:lastRow="0" w:firstColumn="1" w:lastColumn="0" w:noHBand="0" w:noVBand="1"/>
      </w:tblPr>
      <w:tblGrid>
        <w:gridCol w:w="2482"/>
        <w:gridCol w:w="236"/>
        <w:gridCol w:w="1114"/>
        <w:gridCol w:w="238"/>
        <w:gridCol w:w="1191"/>
        <w:gridCol w:w="238"/>
        <w:gridCol w:w="1079"/>
        <w:gridCol w:w="238"/>
        <w:gridCol w:w="981"/>
        <w:gridCol w:w="57"/>
        <w:gridCol w:w="226"/>
        <w:gridCol w:w="12"/>
        <w:gridCol w:w="981"/>
      </w:tblGrid>
      <w:tr w:rsidR="00B5124E" w:rsidRPr="00AA7E07" w14:paraId="6D64421F" w14:textId="77777777" w:rsidTr="00E10028">
        <w:trPr>
          <w:trHeight w:val="17"/>
        </w:trPr>
        <w:tc>
          <w:tcPr>
            <w:tcW w:w="2482" w:type="dxa"/>
            <w:shd w:val="clear" w:color="auto" w:fill="auto"/>
            <w:vAlign w:val="bottom"/>
          </w:tcPr>
          <w:p w14:paraId="0FEACB99" w14:textId="77777777" w:rsidR="00B5124E" w:rsidRPr="00AA7E07" w:rsidRDefault="00B5124E" w:rsidP="00A63559">
            <w:pPr>
              <w:ind w:left="-19" w:right="-90"/>
              <w:rPr>
                <w:rFonts w:ascii="Times New Roman" w:hAnsi="Times New Roman" w:cs="Times New Roman"/>
                <w:b/>
                <w:bCs/>
                <w:i/>
                <w:iCs/>
                <w:lang w:val="en-AU"/>
              </w:rPr>
            </w:pPr>
          </w:p>
        </w:tc>
        <w:tc>
          <w:tcPr>
            <w:tcW w:w="5315" w:type="dxa"/>
            <w:gridSpan w:val="8"/>
            <w:vAlign w:val="bottom"/>
          </w:tcPr>
          <w:p w14:paraId="3D917124" w14:textId="77777777" w:rsidR="00B5124E" w:rsidRPr="00AA7E07" w:rsidRDefault="00B5124E" w:rsidP="00A63559">
            <w:pPr>
              <w:pStyle w:val="acctfourfigures"/>
              <w:tabs>
                <w:tab w:val="clear" w:pos="765"/>
              </w:tabs>
              <w:spacing w:line="240" w:lineRule="auto"/>
              <w:ind w:left="-43" w:right="-86"/>
              <w:jc w:val="center"/>
              <w:rPr>
                <w:sz w:val="18"/>
                <w:szCs w:val="18"/>
                <w:lang w:bidi="th-TH"/>
              </w:rPr>
            </w:pPr>
            <w:r w:rsidRPr="00AA7E07">
              <w:rPr>
                <w:b/>
                <w:bCs/>
                <w:sz w:val="18"/>
                <w:szCs w:val="18"/>
                <w:lang w:bidi="th-TH"/>
              </w:rPr>
              <w:t>Carrying amount</w:t>
            </w:r>
          </w:p>
        </w:tc>
        <w:tc>
          <w:tcPr>
            <w:tcW w:w="283" w:type="dxa"/>
            <w:gridSpan w:val="2"/>
          </w:tcPr>
          <w:p w14:paraId="0FAE53A3" w14:textId="77777777" w:rsidR="00B5124E" w:rsidRPr="00AA7E07" w:rsidRDefault="00B5124E" w:rsidP="00A63559">
            <w:pPr>
              <w:pStyle w:val="acctfourfigures"/>
              <w:tabs>
                <w:tab w:val="clear" w:pos="765"/>
              </w:tabs>
              <w:spacing w:line="240" w:lineRule="auto"/>
              <w:ind w:left="-43" w:right="-86"/>
              <w:jc w:val="center"/>
              <w:rPr>
                <w:sz w:val="18"/>
                <w:szCs w:val="18"/>
                <w:cs/>
                <w:lang w:bidi="th-TH"/>
              </w:rPr>
            </w:pPr>
          </w:p>
        </w:tc>
        <w:tc>
          <w:tcPr>
            <w:tcW w:w="993" w:type="dxa"/>
            <w:gridSpan w:val="2"/>
            <w:vAlign w:val="bottom"/>
          </w:tcPr>
          <w:p w14:paraId="2DCB5AB9" w14:textId="77777777" w:rsidR="00B5124E" w:rsidRPr="00AA7E07" w:rsidRDefault="00B5124E" w:rsidP="00A63559">
            <w:pPr>
              <w:pStyle w:val="acctfourfigures"/>
              <w:tabs>
                <w:tab w:val="clear" w:pos="765"/>
              </w:tabs>
              <w:spacing w:line="240" w:lineRule="auto"/>
              <w:ind w:left="-43" w:right="54"/>
              <w:jc w:val="center"/>
              <w:rPr>
                <w:b/>
                <w:bCs/>
                <w:sz w:val="18"/>
                <w:szCs w:val="18"/>
              </w:rPr>
            </w:pPr>
            <w:r w:rsidRPr="00AA7E07">
              <w:rPr>
                <w:b/>
                <w:bCs/>
                <w:sz w:val="18"/>
                <w:szCs w:val="18"/>
                <w:lang w:bidi="th-TH"/>
              </w:rPr>
              <w:t>Fair Value</w:t>
            </w:r>
          </w:p>
        </w:tc>
      </w:tr>
      <w:tr w:rsidR="009435EF" w:rsidRPr="00AA7E07" w14:paraId="65B67000" w14:textId="77777777" w:rsidTr="00E10028">
        <w:trPr>
          <w:trHeight w:val="17"/>
        </w:trPr>
        <w:tc>
          <w:tcPr>
            <w:tcW w:w="2482" w:type="dxa"/>
            <w:shd w:val="clear" w:color="auto" w:fill="auto"/>
            <w:vAlign w:val="bottom"/>
          </w:tcPr>
          <w:p w14:paraId="3A499413" w14:textId="77777777" w:rsidR="00B5124E" w:rsidRPr="00AA7E07" w:rsidRDefault="00B5124E" w:rsidP="00A63559">
            <w:pPr>
              <w:ind w:left="-19" w:right="-90"/>
              <w:rPr>
                <w:rFonts w:ascii="Times New Roman" w:hAnsi="Times New Roman" w:cs="Times New Roman"/>
                <w:b/>
                <w:bCs/>
                <w:i/>
                <w:iCs/>
              </w:rPr>
            </w:pPr>
          </w:p>
        </w:tc>
        <w:tc>
          <w:tcPr>
            <w:tcW w:w="236" w:type="dxa"/>
            <w:vAlign w:val="bottom"/>
          </w:tcPr>
          <w:p w14:paraId="33C27DA3" w14:textId="77777777" w:rsidR="00B5124E" w:rsidRPr="00AA7E07" w:rsidRDefault="00B5124E" w:rsidP="00A63559">
            <w:pPr>
              <w:pStyle w:val="acctfourfigures"/>
              <w:tabs>
                <w:tab w:val="clear" w:pos="765"/>
              </w:tabs>
              <w:spacing w:line="240" w:lineRule="auto"/>
              <w:ind w:left="-43" w:right="-86"/>
              <w:jc w:val="center"/>
              <w:rPr>
                <w:i/>
                <w:iCs/>
                <w:sz w:val="18"/>
                <w:szCs w:val="18"/>
                <w:lang w:bidi="th-TH"/>
              </w:rPr>
            </w:pPr>
          </w:p>
        </w:tc>
        <w:tc>
          <w:tcPr>
            <w:tcW w:w="1114" w:type="dxa"/>
            <w:vAlign w:val="bottom"/>
          </w:tcPr>
          <w:p w14:paraId="475A9CCC" w14:textId="77777777" w:rsidR="00B5124E" w:rsidRPr="00AA7E07" w:rsidRDefault="00B5124E" w:rsidP="00A63559">
            <w:pPr>
              <w:pStyle w:val="acctfourfigures"/>
              <w:tabs>
                <w:tab w:val="clear" w:pos="765"/>
              </w:tabs>
              <w:spacing w:line="240" w:lineRule="auto"/>
              <w:ind w:left="-43" w:right="-86"/>
              <w:jc w:val="center"/>
              <w:rPr>
                <w:color w:val="000000"/>
                <w:sz w:val="18"/>
                <w:szCs w:val="18"/>
              </w:rPr>
            </w:pPr>
            <w:r w:rsidRPr="00AA7E07">
              <w:rPr>
                <w:color w:val="000000"/>
                <w:sz w:val="18"/>
                <w:szCs w:val="18"/>
              </w:rPr>
              <w:t xml:space="preserve">Fair value through </w:t>
            </w:r>
          </w:p>
          <w:p w14:paraId="7A3E1BFE" w14:textId="77777777" w:rsidR="00B5124E" w:rsidRPr="00AA7E07" w:rsidRDefault="00B5124E" w:rsidP="00A63559">
            <w:pPr>
              <w:pStyle w:val="acctfourfigures"/>
              <w:tabs>
                <w:tab w:val="clear" w:pos="765"/>
              </w:tabs>
              <w:spacing w:line="240" w:lineRule="auto"/>
              <w:ind w:left="-43" w:right="-86"/>
              <w:jc w:val="center"/>
              <w:rPr>
                <w:color w:val="000000"/>
                <w:sz w:val="18"/>
                <w:szCs w:val="18"/>
              </w:rPr>
            </w:pPr>
            <w:r w:rsidRPr="00AA7E07">
              <w:rPr>
                <w:color w:val="000000"/>
                <w:sz w:val="18"/>
                <w:szCs w:val="18"/>
              </w:rPr>
              <w:t>profit or loss</w:t>
            </w:r>
          </w:p>
        </w:tc>
        <w:tc>
          <w:tcPr>
            <w:tcW w:w="238" w:type="dxa"/>
            <w:vAlign w:val="bottom"/>
          </w:tcPr>
          <w:p w14:paraId="3BC4CFF7" w14:textId="77777777" w:rsidR="00B5124E" w:rsidRPr="00AA7E07" w:rsidRDefault="00B5124E" w:rsidP="00A63559">
            <w:pPr>
              <w:pStyle w:val="acctfourfigures"/>
              <w:tabs>
                <w:tab w:val="clear" w:pos="765"/>
              </w:tabs>
              <w:spacing w:line="240" w:lineRule="auto"/>
              <w:ind w:left="-43" w:right="-86"/>
              <w:jc w:val="center"/>
              <w:rPr>
                <w:sz w:val="18"/>
                <w:szCs w:val="18"/>
                <w:cs/>
                <w:lang w:bidi="th-TH"/>
              </w:rPr>
            </w:pPr>
          </w:p>
        </w:tc>
        <w:tc>
          <w:tcPr>
            <w:tcW w:w="1191" w:type="dxa"/>
            <w:shd w:val="clear" w:color="auto" w:fill="auto"/>
            <w:vAlign w:val="bottom"/>
          </w:tcPr>
          <w:p w14:paraId="086B17C4" w14:textId="77777777" w:rsidR="00B5124E" w:rsidRPr="00AA7E07" w:rsidRDefault="00B5124E" w:rsidP="00A63559">
            <w:pPr>
              <w:pStyle w:val="acctfourfigures"/>
              <w:tabs>
                <w:tab w:val="clear" w:pos="765"/>
              </w:tabs>
              <w:spacing w:line="240" w:lineRule="auto"/>
              <w:ind w:left="-43" w:right="-86"/>
              <w:jc w:val="center"/>
              <w:rPr>
                <w:color w:val="000000"/>
                <w:sz w:val="18"/>
                <w:szCs w:val="18"/>
              </w:rPr>
            </w:pPr>
            <w:r w:rsidRPr="00AA7E07">
              <w:rPr>
                <w:color w:val="000000"/>
                <w:sz w:val="18"/>
                <w:szCs w:val="18"/>
              </w:rPr>
              <w:t>Fair value through other comprehensive income</w:t>
            </w:r>
          </w:p>
        </w:tc>
        <w:tc>
          <w:tcPr>
            <w:tcW w:w="238" w:type="dxa"/>
            <w:shd w:val="clear" w:color="auto" w:fill="auto"/>
            <w:vAlign w:val="bottom"/>
          </w:tcPr>
          <w:p w14:paraId="0F7B764D" w14:textId="77777777" w:rsidR="00B5124E" w:rsidRPr="00AA7E07" w:rsidRDefault="00B5124E" w:rsidP="00A63559">
            <w:pPr>
              <w:ind w:left="-43" w:right="-86"/>
              <w:jc w:val="center"/>
              <w:rPr>
                <w:rFonts w:ascii="Times New Roman" w:hAnsi="Times New Roman" w:cs="Times New Roman"/>
              </w:rPr>
            </w:pPr>
          </w:p>
        </w:tc>
        <w:tc>
          <w:tcPr>
            <w:tcW w:w="1079" w:type="dxa"/>
            <w:shd w:val="clear" w:color="auto" w:fill="auto"/>
            <w:vAlign w:val="bottom"/>
          </w:tcPr>
          <w:p w14:paraId="0E760F03" w14:textId="77777777" w:rsidR="00B5124E" w:rsidRPr="00AA7E07" w:rsidRDefault="00B5124E" w:rsidP="00A63559">
            <w:pPr>
              <w:pStyle w:val="acctfourfigures"/>
              <w:tabs>
                <w:tab w:val="clear" w:pos="765"/>
              </w:tabs>
              <w:spacing w:line="240" w:lineRule="auto"/>
              <w:ind w:left="-43" w:right="-86"/>
              <w:jc w:val="center"/>
              <w:rPr>
                <w:color w:val="000000"/>
                <w:sz w:val="18"/>
                <w:szCs w:val="18"/>
              </w:rPr>
            </w:pPr>
            <w:r w:rsidRPr="00AA7E07">
              <w:rPr>
                <w:color w:val="000000"/>
                <w:sz w:val="18"/>
                <w:szCs w:val="18"/>
              </w:rPr>
              <w:t>Amortized cost</w:t>
            </w:r>
          </w:p>
        </w:tc>
        <w:tc>
          <w:tcPr>
            <w:tcW w:w="238" w:type="dxa"/>
            <w:shd w:val="clear" w:color="auto" w:fill="auto"/>
            <w:vAlign w:val="bottom"/>
          </w:tcPr>
          <w:p w14:paraId="622AB1EA" w14:textId="77777777" w:rsidR="00B5124E" w:rsidRPr="00AA7E07" w:rsidRDefault="00B5124E" w:rsidP="00A63559">
            <w:pPr>
              <w:ind w:left="-43" w:right="-86"/>
              <w:jc w:val="center"/>
              <w:rPr>
                <w:rFonts w:ascii="Times New Roman" w:hAnsi="Times New Roman" w:cs="Times New Roman"/>
              </w:rPr>
            </w:pPr>
          </w:p>
        </w:tc>
        <w:tc>
          <w:tcPr>
            <w:tcW w:w="1038" w:type="dxa"/>
            <w:gridSpan w:val="2"/>
            <w:shd w:val="clear" w:color="auto" w:fill="auto"/>
            <w:vAlign w:val="bottom"/>
          </w:tcPr>
          <w:p w14:paraId="1AF85752" w14:textId="77777777" w:rsidR="00B5124E" w:rsidRPr="00AA7E07" w:rsidRDefault="00B5124E" w:rsidP="00A63559">
            <w:pPr>
              <w:pStyle w:val="acctfourfigures"/>
              <w:tabs>
                <w:tab w:val="clear" w:pos="765"/>
              </w:tabs>
              <w:spacing w:line="240" w:lineRule="auto"/>
              <w:ind w:left="-43" w:right="-86"/>
              <w:jc w:val="center"/>
              <w:rPr>
                <w:sz w:val="18"/>
                <w:szCs w:val="18"/>
                <w:lang w:bidi="th-TH"/>
              </w:rPr>
            </w:pPr>
            <w:r w:rsidRPr="00AA7E07">
              <w:rPr>
                <w:sz w:val="18"/>
                <w:szCs w:val="18"/>
                <w:lang w:bidi="th-TH"/>
              </w:rPr>
              <w:t>Total</w:t>
            </w:r>
          </w:p>
        </w:tc>
        <w:tc>
          <w:tcPr>
            <w:tcW w:w="238" w:type="dxa"/>
            <w:gridSpan w:val="2"/>
          </w:tcPr>
          <w:p w14:paraId="443A9B30" w14:textId="77777777" w:rsidR="00B5124E" w:rsidRPr="00AA7E07" w:rsidRDefault="00B5124E" w:rsidP="00A63559">
            <w:pPr>
              <w:pStyle w:val="acctfourfigures"/>
              <w:tabs>
                <w:tab w:val="clear" w:pos="765"/>
              </w:tabs>
              <w:spacing w:line="240" w:lineRule="auto"/>
              <w:ind w:left="-43" w:right="-86"/>
              <w:jc w:val="center"/>
              <w:rPr>
                <w:sz w:val="18"/>
                <w:szCs w:val="18"/>
                <w:cs/>
                <w:lang w:bidi="th-TH"/>
              </w:rPr>
            </w:pPr>
          </w:p>
        </w:tc>
        <w:tc>
          <w:tcPr>
            <w:tcW w:w="981" w:type="dxa"/>
            <w:vAlign w:val="bottom"/>
          </w:tcPr>
          <w:p w14:paraId="17605556" w14:textId="77777777" w:rsidR="00B5124E" w:rsidRPr="00AA7E07" w:rsidRDefault="00B5124E" w:rsidP="00A63559">
            <w:pPr>
              <w:pStyle w:val="acctfourfigures"/>
              <w:tabs>
                <w:tab w:val="clear" w:pos="765"/>
              </w:tabs>
              <w:spacing w:line="240" w:lineRule="auto"/>
              <w:ind w:left="-43" w:right="-44"/>
              <w:jc w:val="center"/>
              <w:rPr>
                <w:sz w:val="18"/>
                <w:szCs w:val="18"/>
                <w:lang w:bidi="th-TH"/>
              </w:rPr>
            </w:pPr>
            <w:r w:rsidRPr="00AA7E07">
              <w:rPr>
                <w:sz w:val="18"/>
                <w:szCs w:val="18"/>
                <w:lang w:bidi="th-TH"/>
              </w:rPr>
              <w:t>Level 2</w:t>
            </w:r>
          </w:p>
        </w:tc>
      </w:tr>
      <w:tr w:rsidR="00B5124E" w:rsidRPr="00AA7E07" w14:paraId="7CC06CFB" w14:textId="77777777" w:rsidTr="00E10028">
        <w:trPr>
          <w:trHeight w:val="17"/>
        </w:trPr>
        <w:tc>
          <w:tcPr>
            <w:tcW w:w="2482" w:type="dxa"/>
            <w:shd w:val="clear" w:color="auto" w:fill="auto"/>
          </w:tcPr>
          <w:p w14:paraId="22F38CD7" w14:textId="77777777" w:rsidR="00B5124E" w:rsidRPr="00AA7E07" w:rsidRDefault="00B5124E" w:rsidP="00A63559">
            <w:pPr>
              <w:ind w:left="-14" w:right="-90"/>
              <w:rPr>
                <w:rFonts w:ascii="Times New Roman" w:hAnsi="Times New Roman" w:cs="Times New Roman"/>
                <w:b/>
                <w:bCs/>
                <w:i/>
                <w:iCs/>
              </w:rPr>
            </w:pPr>
          </w:p>
        </w:tc>
        <w:tc>
          <w:tcPr>
            <w:tcW w:w="236" w:type="dxa"/>
          </w:tcPr>
          <w:p w14:paraId="746EC99A" w14:textId="77777777" w:rsidR="00B5124E" w:rsidRPr="00AA7E07" w:rsidRDefault="00B5124E" w:rsidP="00A63559">
            <w:pPr>
              <w:pStyle w:val="acctfourfigures"/>
              <w:tabs>
                <w:tab w:val="clear" w:pos="765"/>
                <w:tab w:val="decimal" w:pos="789"/>
              </w:tabs>
              <w:spacing w:line="240" w:lineRule="auto"/>
              <w:ind w:left="-43" w:right="-86"/>
              <w:rPr>
                <w:sz w:val="18"/>
                <w:szCs w:val="18"/>
              </w:rPr>
            </w:pPr>
          </w:p>
        </w:tc>
        <w:tc>
          <w:tcPr>
            <w:tcW w:w="6355" w:type="dxa"/>
            <w:gridSpan w:val="11"/>
          </w:tcPr>
          <w:p w14:paraId="59390D4F" w14:textId="77777777" w:rsidR="00B5124E" w:rsidRPr="00AA7E07" w:rsidRDefault="00B5124E" w:rsidP="00A63559">
            <w:pPr>
              <w:pStyle w:val="acctfourfigures"/>
              <w:tabs>
                <w:tab w:val="clear" w:pos="765"/>
                <w:tab w:val="decimal" w:pos="595"/>
              </w:tabs>
              <w:spacing w:line="240" w:lineRule="auto"/>
              <w:ind w:left="-43" w:right="-86"/>
              <w:jc w:val="center"/>
              <w:rPr>
                <w:sz w:val="18"/>
                <w:szCs w:val="18"/>
              </w:rPr>
            </w:pPr>
            <w:r w:rsidRPr="00E10028">
              <w:rPr>
                <w:i/>
                <w:iCs/>
                <w:sz w:val="18"/>
                <w:szCs w:val="18"/>
                <w:cs/>
                <w:lang w:bidi="th-TH"/>
              </w:rPr>
              <w:t>(</w:t>
            </w:r>
            <w:r w:rsidRPr="00AA7E07">
              <w:rPr>
                <w:i/>
                <w:iCs/>
                <w:sz w:val="18"/>
                <w:szCs w:val="18"/>
                <w:lang w:bidi="th-TH"/>
              </w:rPr>
              <w:t>in thousand Baht</w:t>
            </w:r>
            <w:r w:rsidRPr="00E10028">
              <w:rPr>
                <w:i/>
                <w:iCs/>
                <w:sz w:val="18"/>
                <w:szCs w:val="18"/>
                <w:cs/>
                <w:lang w:bidi="th-TH"/>
              </w:rPr>
              <w:t>)</w:t>
            </w:r>
          </w:p>
        </w:tc>
      </w:tr>
      <w:tr w:rsidR="00B5124E" w:rsidRPr="00AA7E07" w14:paraId="2DE06473" w14:textId="77777777" w:rsidTr="00E10028">
        <w:trPr>
          <w:trHeight w:val="17"/>
        </w:trPr>
        <w:tc>
          <w:tcPr>
            <w:tcW w:w="2482" w:type="dxa"/>
            <w:shd w:val="clear" w:color="auto" w:fill="auto"/>
            <w:vAlign w:val="center"/>
          </w:tcPr>
          <w:p w14:paraId="7D21DEDA" w14:textId="77777777" w:rsidR="00B5124E" w:rsidRPr="00AA7E07" w:rsidRDefault="00B5124E" w:rsidP="00E10028">
            <w:pPr>
              <w:ind w:left="-14" w:right="-90" w:firstLine="94"/>
              <w:jc w:val="center"/>
              <w:rPr>
                <w:rFonts w:ascii="Times New Roman" w:hAnsi="Times New Roman" w:cs="Times New Roman"/>
                <w:b/>
                <w:bCs/>
                <w:i/>
                <w:iCs/>
              </w:rPr>
            </w:pPr>
            <w:r w:rsidRPr="00AA7E07">
              <w:rPr>
                <w:rFonts w:ascii="Times New Roman" w:hAnsi="Times New Roman" w:cs="Times New Roman"/>
                <w:b/>
                <w:bCs/>
                <w:i/>
                <w:iCs/>
              </w:rPr>
              <w:t>Balance at 31 December</w:t>
            </w:r>
            <w:r w:rsidRPr="00E10028">
              <w:rPr>
                <w:rFonts w:ascii="Times New Roman" w:hAnsi="Times New Roman" w:cs="Times New Roman"/>
                <w:b/>
                <w:bCs/>
                <w:i/>
                <w:iCs/>
                <w:cs/>
              </w:rPr>
              <w:t xml:space="preserve"> </w:t>
            </w:r>
            <w:r w:rsidRPr="00AA7E07">
              <w:rPr>
                <w:rFonts w:ascii="Times New Roman" w:hAnsi="Times New Roman" w:cs="Times New Roman"/>
                <w:b/>
                <w:bCs/>
                <w:i/>
                <w:iCs/>
              </w:rPr>
              <w:t>2021</w:t>
            </w:r>
          </w:p>
        </w:tc>
        <w:tc>
          <w:tcPr>
            <w:tcW w:w="236" w:type="dxa"/>
          </w:tcPr>
          <w:p w14:paraId="176F5333" w14:textId="77777777" w:rsidR="00B5124E" w:rsidRPr="00AA7E07" w:rsidRDefault="00B5124E" w:rsidP="00A63559">
            <w:pPr>
              <w:pStyle w:val="acctfourfigures"/>
              <w:tabs>
                <w:tab w:val="clear" w:pos="765"/>
                <w:tab w:val="decimal" w:pos="789"/>
              </w:tabs>
              <w:spacing w:line="240" w:lineRule="auto"/>
              <w:ind w:left="-43" w:right="-86"/>
              <w:rPr>
                <w:sz w:val="18"/>
                <w:szCs w:val="18"/>
              </w:rPr>
            </w:pPr>
          </w:p>
        </w:tc>
        <w:tc>
          <w:tcPr>
            <w:tcW w:w="1114" w:type="dxa"/>
          </w:tcPr>
          <w:p w14:paraId="24D784B3" w14:textId="77777777" w:rsidR="00B5124E" w:rsidRPr="00AA7E07" w:rsidRDefault="00B5124E" w:rsidP="00A63559">
            <w:pPr>
              <w:pStyle w:val="acctfourfigures"/>
              <w:tabs>
                <w:tab w:val="clear" w:pos="765"/>
                <w:tab w:val="decimal" w:pos="789"/>
              </w:tabs>
              <w:ind w:left="-43" w:right="19"/>
              <w:rPr>
                <w:sz w:val="18"/>
                <w:szCs w:val="18"/>
              </w:rPr>
            </w:pPr>
          </w:p>
        </w:tc>
        <w:tc>
          <w:tcPr>
            <w:tcW w:w="238" w:type="dxa"/>
          </w:tcPr>
          <w:p w14:paraId="7B0A9134" w14:textId="77777777" w:rsidR="00B5124E" w:rsidRPr="00AA7E07" w:rsidRDefault="00B5124E" w:rsidP="00A63559">
            <w:pPr>
              <w:pStyle w:val="acctfourfigures"/>
              <w:tabs>
                <w:tab w:val="clear" w:pos="765"/>
                <w:tab w:val="decimal" w:pos="796"/>
              </w:tabs>
              <w:spacing w:line="240" w:lineRule="auto"/>
              <w:ind w:left="-43" w:right="-86"/>
              <w:rPr>
                <w:sz w:val="18"/>
                <w:szCs w:val="18"/>
              </w:rPr>
            </w:pPr>
          </w:p>
        </w:tc>
        <w:tc>
          <w:tcPr>
            <w:tcW w:w="1191" w:type="dxa"/>
            <w:shd w:val="clear" w:color="auto" w:fill="auto"/>
          </w:tcPr>
          <w:p w14:paraId="5F717159" w14:textId="77777777" w:rsidR="00B5124E" w:rsidRPr="00AA7E07" w:rsidRDefault="00B5124E" w:rsidP="00A63559">
            <w:pPr>
              <w:pStyle w:val="acctfourfigures"/>
              <w:tabs>
                <w:tab w:val="clear" w:pos="765"/>
                <w:tab w:val="decimal" w:pos="796"/>
              </w:tabs>
              <w:spacing w:line="240" w:lineRule="auto"/>
              <w:ind w:left="-43" w:right="-86"/>
              <w:rPr>
                <w:sz w:val="18"/>
                <w:szCs w:val="18"/>
              </w:rPr>
            </w:pPr>
          </w:p>
        </w:tc>
        <w:tc>
          <w:tcPr>
            <w:tcW w:w="238" w:type="dxa"/>
            <w:shd w:val="clear" w:color="auto" w:fill="auto"/>
          </w:tcPr>
          <w:p w14:paraId="1E164E1B" w14:textId="77777777" w:rsidR="00B5124E" w:rsidRPr="00AA7E07" w:rsidRDefault="00B5124E" w:rsidP="00A63559">
            <w:pPr>
              <w:pStyle w:val="acctfourfigures"/>
              <w:tabs>
                <w:tab w:val="clear" w:pos="765"/>
                <w:tab w:val="decimal" w:pos="789"/>
              </w:tabs>
              <w:spacing w:line="240" w:lineRule="auto"/>
              <w:ind w:left="-43" w:right="-86"/>
              <w:rPr>
                <w:sz w:val="18"/>
                <w:szCs w:val="18"/>
              </w:rPr>
            </w:pPr>
          </w:p>
        </w:tc>
        <w:tc>
          <w:tcPr>
            <w:tcW w:w="1079" w:type="dxa"/>
            <w:shd w:val="clear" w:color="auto" w:fill="auto"/>
          </w:tcPr>
          <w:p w14:paraId="58BF356D" w14:textId="77777777" w:rsidR="00B5124E" w:rsidRPr="00AA7E07" w:rsidRDefault="00B5124E" w:rsidP="00A63559">
            <w:pPr>
              <w:pStyle w:val="acctfourfigures"/>
              <w:tabs>
                <w:tab w:val="clear" w:pos="765"/>
                <w:tab w:val="decimal" w:pos="595"/>
              </w:tabs>
              <w:spacing w:line="240" w:lineRule="auto"/>
              <w:ind w:left="-43" w:right="-86"/>
              <w:rPr>
                <w:sz w:val="18"/>
                <w:szCs w:val="18"/>
              </w:rPr>
            </w:pPr>
          </w:p>
        </w:tc>
        <w:tc>
          <w:tcPr>
            <w:tcW w:w="238" w:type="dxa"/>
            <w:shd w:val="clear" w:color="auto" w:fill="auto"/>
          </w:tcPr>
          <w:p w14:paraId="3A718BB6" w14:textId="77777777" w:rsidR="00B5124E" w:rsidRPr="00AA7E07" w:rsidRDefault="00B5124E" w:rsidP="00A63559">
            <w:pPr>
              <w:pStyle w:val="acctfourfigures"/>
              <w:tabs>
                <w:tab w:val="clear" w:pos="765"/>
                <w:tab w:val="decimal" w:pos="595"/>
              </w:tabs>
              <w:spacing w:line="240" w:lineRule="auto"/>
              <w:ind w:left="-43" w:right="-86"/>
              <w:rPr>
                <w:sz w:val="18"/>
                <w:szCs w:val="18"/>
              </w:rPr>
            </w:pPr>
          </w:p>
        </w:tc>
        <w:tc>
          <w:tcPr>
            <w:tcW w:w="1038" w:type="dxa"/>
            <w:gridSpan w:val="2"/>
            <w:shd w:val="clear" w:color="auto" w:fill="auto"/>
          </w:tcPr>
          <w:p w14:paraId="31099B49" w14:textId="77777777" w:rsidR="00B5124E" w:rsidRPr="00AA7E07" w:rsidRDefault="00B5124E" w:rsidP="00A63559">
            <w:pPr>
              <w:pStyle w:val="acctfourfigures"/>
              <w:tabs>
                <w:tab w:val="clear" w:pos="765"/>
                <w:tab w:val="decimal" w:pos="595"/>
              </w:tabs>
              <w:spacing w:line="240" w:lineRule="auto"/>
              <w:ind w:left="-43" w:right="-86"/>
              <w:rPr>
                <w:sz w:val="18"/>
                <w:szCs w:val="18"/>
              </w:rPr>
            </w:pPr>
          </w:p>
        </w:tc>
        <w:tc>
          <w:tcPr>
            <w:tcW w:w="238" w:type="dxa"/>
            <w:gridSpan w:val="2"/>
          </w:tcPr>
          <w:p w14:paraId="58971503" w14:textId="77777777" w:rsidR="00B5124E" w:rsidRPr="00AA7E07" w:rsidRDefault="00B5124E" w:rsidP="00A63559">
            <w:pPr>
              <w:pStyle w:val="acctfourfigures"/>
              <w:tabs>
                <w:tab w:val="clear" w:pos="765"/>
                <w:tab w:val="decimal" w:pos="595"/>
              </w:tabs>
              <w:spacing w:line="240" w:lineRule="auto"/>
              <w:ind w:left="-43" w:right="-86"/>
              <w:rPr>
                <w:sz w:val="18"/>
                <w:szCs w:val="18"/>
              </w:rPr>
            </w:pPr>
          </w:p>
        </w:tc>
        <w:tc>
          <w:tcPr>
            <w:tcW w:w="981" w:type="dxa"/>
          </w:tcPr>
          <w:p w14:paraId="370DF798" w14:textId="77777777" w:rsidR="00B5124E" w:rsidRPr="00AA7E07" w:rsidRDefault="00B5124E" w:rsidP="00A63559">
            <w:pPr>
              <w:pStyle w:val="acctfourfigures"/>
              <w:tabs>
                <w:tab w:val="clear" w:pos="765"/>
                <w:tab w:val="decimal" w:pos="595"/>
              </w:tabs>
              <w:spacing w:line="240" w:lineRule="auto"/>
              <w:ind w:left="-43" w:right="-86"/>
              <w:rPr>
                <w:sz w:val="18"/>
                <w:szCs w:val="18"/>
              </w:rPr>
            </w:pPr>
          </w:p>
        </w:tc>
      </w:tr>
      <w:tr w:rsidR="00B5124E" w:rsidRPr="00AA7E07" w14:paraId="1641F972" w14:textId="77777777" w:rsidTr="00E10028">
        <w:trPr>
          <w:trHeight w:val="17"/>
        </w:trPr>
        <w:tc>
          <w:tcPr>
            <w:tcW w:w="2482" w:type="dxa"/>
            <w:shd w:val="clear" w:color="auto" w:fill="auto"/>
            <w:vAlign w:val="center"/>
          </w:tcPr>
          <w:p w14:paraId="147A6EA4" w14:textId="77777777" w:rsidR="00B5124E" w:rsidRPr="00AA7E07" w:rsidRDefault="00B5124E" w:rsidP="00E10028">
            <w:pPr>
              <w:ind w:left="-14" w:right="-90" w:firstLine="94"/>
              <w:rPr>
                <w:rFonts w:ascii="Times New Roman" w:hAnsi="Times New Roman" w:cs="Times New Roman"/>
                <w:b/>
                <w:bCs/>
                <w:i/>
                <w:iCs/>
              </w:rPr>
            </w:pPr>
            <w:r w:rsidRPr="00AA7E07">
              <w:rPr>
                <w:rFonts w:ascii="Times New Roman" w:hAnsi="Times New Roman" w:cs="Times New Roman"/>
                <w:b/>
                <w:bCs/>
                <w:i/>
                <w:iCs/>
              </w:rPr>
              <w:t>Financial assets</w:t>
            </w:r>
          </w:p>
        </w:tc>
        <w:tc>
          <w:tcPr>
            <w:tcW w:w="236" w:type="dxa"/>
          </w:tcPr>
          <w:p w14:paraId="37F33B68" w14:textId="77777777" w:rsidR="00B5124E" w:rsidRPr="00AA7E07" w:rsidRDefault="00B5124E" w:rsidP="00A63559">
            <w:pPr>
              <w:pStyle w:val="acctfourfigures"/>
              <w:tabs>
                <w:tab w:val="clear" w:pos="765"/>
                <w:tab w:val="decimal" w:pos="789"/>
              </w:tabs>
              <w:spacing w:line="240" w:lineRule="auto"/>
              <w:ind w:left="-43" w:right="-86"/>
              <w:rPr>
                <w:sz w:val="18"/>
                <w:szCs w:val="18"/>
              </w:rPr>
            </w:pPr>
          </w:p>
        </w:tc>
        <w:tc>
          <w:tcPr>
            <w:tcW w:w="1114" w:type="dxa"/>
          </w:tcPr>
          <w:p w14:paraId="093AD69B" w14:textId="77777777" w:rsidR="00B5124E" w:rsidRPr="00AA7E07" w:rsidRDefault="00B5124E" w:rsidP="00A63559">
            <w:pPr>
              <w:pStyle w:val="acctfourfigures"/>
              <w:tabs>
                <w:tab w:val="clear" w:pos="765"/>
                <w:tab w:val="decimal" w:pos="789"/>
              </w:tabs>
              <w:ind w:left="-43" w:right="19"/>
              <w:rPr>
                <w:sz w:val="18"/>
                <w:szCs w:val="18"/>
              </w:rPr>
            </w:pPr>
          </w:p>
        </w:tc>
        <w:tc>
          <w:tcPr>
            <w:tcW w:w="238" w:type="dxa"/>
          </w:tcPr>
          <w:p w14:paraId="3147B946" w14:textId="77777777" w:rsidR="00B5124E" w:rsidRPr="00AA7E07" w:rsidRDefault="00B5124E" w:rsidP="00A63559">
            <w:pPr>
              <w:pStyle w:val="acctfourfigures"/>
              <w:tabs>
                <w:tab w:val="clear" w:pos="765"/>
                <w:tab w:val="decimal" w:pos="796"/>
              </w:tabs>
              <w:spacing w:line="240" w:lineRule="auto"/>
              <w:ind w:left="-43" w:right="-86"/>
              <w:rPr>
                <w:sz w:val="18"/>
                <w:szCs w:val="18"/>
              </w:rPr>
            </w:pPr>
          </w:p>
        </w:tc>
        <w:tc>
          <w:tcPr>
            <w:tcW w:w="1191" w:type="dxa"/>
            <w:shd w:val="clear" w:color="auto" w:fill="auto"/>
          </w:tcPr>
          <w:p w14:paraId="279B786A" w14:textId="77777777" w:rsidR="00B5124E" w:rsidRPr="00AA7E07" w:rsidRDefault="00B5124E" w:rsidP="00A63559">
            <w:pPr>
              <w:pStyle w:val="acctfourfigures"/>
              <w:tabs>
                <w:tab w:val="clear" w:pos="765"/>
                <w:tab w:val="decimal" w:pos="796"/>
              </w:tabs>
              <w:spacing w:line="240" w:lineRule="auto"/>
              <w:ind w:left="-43" w:right="-86"/>
              <w:rPr>
                <w:sz w:val="18"/>
                <w:szCs w:val="18"/>
              </w:rPr>
            </w:pPr>
          </w:p>
        </w:tc>
        <w:tc>
          <w:tcPr>
            <w:tcW w:w="238" w:type="dxa"/>
            <w:shd w:val="clear" w:color="auto" w:fill="auto"/>
          </w:tcPr>
          <w:p w14:paraId="12674703" w14:textId="77777777" w:rsidR="00B5124E" w:rsidRPr="00AA7E07" w:rsidRDefault="00B5124E" w:rsidP="00A63559">
            <w:pPr>
              <w:pStyle w:val="acctfourfigures"/>
              <w:tabs>
                <w:tab w:val="clear" w:pos="765"/>
                <w:tab w:val="decimal" w:pos="789"/>
              </w:tabs>
              <w:spacing w:line="240" w:lineRule="auto"/>
              <w:ind w:left="-43" w:right="-86"/>
              <w:rPr>
                <w:sz w:val="18"/>
                <w:szCs w:val="18"/>
              </w:rPr>
            </w:pPr>
          </w:p>
        </w:tc>
        <w:tc>
          <w:tcPr>
            <w:tcW w:w="1079" w:type="dxa"/>
            <w:shd w:val="clear" w:color="auto" w:fill="auto"/>
          </w:tcPr>
          <w:p w14:paraId="1F1C0307" w14:textId="77777777" w:rsidR="00B5124E" w:rsidRPr="00AA7E07" w:rsidRDefault="00B5124E" w:rsidP="00A63559">
            <w:pPr>
              <w:pStyle w:val="acctfourfigures"/>
              <w:tabs>
                <w:tab w:val="clear" w:pos="765"/>
                <w:tab w:val="decimal" w:pos="595"/>
              </w:tabs>
              <w:spacing w:line="240" w:lineRule="auto"/>
              <w:ind w:left="-43" w:right="-86"/>
              <w:rPr>
                <w:sz w:val="18"/>
                <w:szCs w:val="18"/>
              </w:rPr>
            </w:pPr>
          </w:p>
        </w:tc>
        <w:tc>
          <w:tcPr>
            <w:tcW w:w="238" w:type="dxa"/>
            <w:shd w:val="clear" w:color="auto" w:fill="auto"/>
          </w:tcPr>
          <w:p w14:paraId="10ACDB38" w14:textId="77777777" w:rsidR="00B5124E" w:rsidRPr="00AA7E07" w:rsidRDefault="00B5124E" w:rsidP="00A63559">
            <w:pPr>
              <w:pStyle w:val="acctfourfigures"/>
              <w:tabs>
                <w:tab w:val="clear" w:pos="765"/>
                <w:tab w:val="decimal" w:pos="595"/>
              </w:tabs>
              <w:spacing w:line="240" w:lineRule="auto"/>
              <w:ind w:left="-43" w:right="-86"/>
              <w:rPr>
                <w:sz w:val="18"/>
                <w:szCs w:val="18"/>
              </w:rPr>
            </w:pPr>
          </w:p>
        </w:tc>
        <w:tc>
          <w:tcPr>
            <w:tcW w:w="1038" w:type="dxa"/>
            <w:gridSpan w:val="2"/>
            <w:shd w:val="clear" w:color="auto" w:fill="auto"/>
          </w:tcPr>
          <w:p w14:paraId="5262A53F" w14:textId="77777777" w:rsidR="00B5124E" w:rsidRPr="00AA7E07" w:rsidRDefault="00B5124E" w:rsidP="00A63559">
            <w:pPr>
              <w:pStyle w:val="acctfourfigures"/>
              <w:tabs>
                <w:tab w:val="clear" w:pos="765"/>
                <w:tab w:val="decimal" w:pos="595"/>
              </w:tabs>
              <w:spacing w:line="240" w:lineRule="auto"/>
              <w:ind w:left="-43" w:right="-86"/>
              <w:rPr>
                <w:sz w:val="18"/>
                <w:szCs w:val="18"/>
              </w:rPr>
            </w:pPr>
          </w:p>
        </w:tc>
        <w:tc>
          <w:tcPr>
            <w:tcW w:w="238" w:type="dxa"/>
            <w:gridSpan w:val="2"/>
          </w:tcPr>
          <w:p w14:paraId="2D6A3AAE" w14:textId="77777777" w:rsidR="00B5124E" w:rsidRPr="00AA7E07" w:rsidRDefault="00B5124E" w:rsidP="00A63559">
            <w:pPr>
              <w:pStyle w:val="acctfourfigures"/>
              <w:tabs>
                <w:tab w:val="clear" w:pos="765"/>
                <w:tab w:val="decimal" w:pos="595"/>
              </w:tabs>
              <w:spacing w:line="240" w:lineRule="auto"/>
              <w:ind w:left="-43" w:right="-86"/>
              <w:rPr>
                <w:sz w:val="18"/>
                <w:szCs w:val="18"/>
              </w:rPr>
            </w:pPr>
          </w:p>
        </w:tc>
        <w:tc>
          <w:tcPr>
            <w:tcW w:w="981" w:type="dxa"/>
          </w:tcPr>
          <w:p w14:paraId="5F59E20D" w14:textId="77777777" w:rsidR="00B5124E" w:rsidRPr="00AA7E07" w:rsidRDefault="00B5124E" w:rsidP="00A63559">
            <w:pPr>
              <w:pStyle w:val="acctfourfigures"/>
              <w:tabs>
                <w:tab w:val="clear" w:pos="765"/>
                <w:tab w:val="decimal" w:pos="595"/>
              </w:tabs>
              <w:spacing w:line="240" w:lineRule="auto"/>
              <w:ind w:left="-43" w:right="-86"/>
              <w:rPr>
                <w:sz w:val="18"/>
                <w:szCs w:val="18"/>
              </w:rPr>
            </w:pPr>
          </w:p>
        </w:tc>
      </w:tr>
      <w:tr w:rsidR="00B5124E" w:rsidRPr="00AA7E07" w14:paraId="2AB2E7FE" w14:textId="77777777" w:rsidTr="00E10028">
        <w:trPr>
          <w:trHeight w:val="17"/>
        </w:trPr>
        <w:tc>
          <w:tcPr>
            <w:tcW w:w="2482" w:type="dxa"/>
            <w:shd w:val="clear" w:color="auto" w:fill="auto"/>
            <w:vAlign w:val="center"/>
          </w:tcPr>
          <w:p w14:paraId="7C0B5364" w14:textId="77777777" w:rsidR="00B5124E" w:rsidRPr="00AA7E07" w:rsidRDefault="00B5124E" w:rsidP="00E10028">
            <w:pPr>
              <w:ind w:left="80" w:right="-90" w:firstLine="10"/>
              <w:rPr>
                <w:rFonts w:ascii="Times New Roman" w:hAnsi="Times New Roman" w:cs="Times New Roman"/>
              </w:rPr>
            </w:pPr>
            <w:r w:rsidRPr="00AA7E07">
              <w:rPr>
                <w:rFonts w:ascii="Times New Roman" w:hAnsi="Times New Roman" w:cs="Times New Roman"/>
              </w:rPr>
              <w:t>Cash and cash equivalents</w:t>
            </w:r>
          </w:p>
        </w:tc>
        <w:tc>
          <w:tcPr>
            <w:tcW w:w="236" w:type="dxa"/>
          </w:tcPr>
          <w:p w14:paraId="598B2062" w14:textId="77777777" w:rsidR="00B5124E" w:rsidRPr="00AA7E07" w:rsidRDefault="00B5124E" w:rsidP="00A63559">
            <w:pPr>
              <w:ind w:left="160" w:right="-90" w:hanging="180"/>
              <w:rPr>
                <w:rFonts w:ascii="Times New Roman" w:hAnsi="Times New Roman" w:cs="Times New Roman"/>
              </w:rPr>
            </w:pPr>
          </w:p>
        </w:tc>
        <w:tc>
          <w:tcPr>
            <w:tcW w:w="1114" w:type="dxa"/>
          </w:tcPr>
          <w:p w14:paraId="49662F96" w14:textId="77777777" w:rsidR="00B5124E" w:rsidRPr="00AA7E07" w:rsidRDefault="00B5124E" w:rsidP="00E10028">
            <w:pPr>
              <w:ind w:left="-43" w:right="71" w:hanging="180"/>
              <w:jc w:val="right"/>
              <w:rPr>
                <w:rFonts w:ascii="Times New Roman" w:hAnsi="Times New Roman" w:cs="Times New Roman"/>
              </w:rPr>
            </w:pPr>
            <w:r w:rsidRPr="00AA7E07">
              <w:rPr>
                <w:rFonts w:ascii="Times New Roman" w:hAnsi="Times New Roman" w:cs="Times New Roman"/>
              </w:rPr>
              <w:t>-</w:t>
            </w:r>
          </w:p>
        </w:tc>
        <w:tc>
          <w:tcPr>
            <w:tcW w:w="238" w:type="dxa"/>
          </w:tcPr>
          <w:p w14:paraId="703C5B1E" w14:textId="77777777" w:rsidR="00B5124E" w:rsidRPr="00AA7E07" w:rsidRDefault="00B5124E" w:rsidP="00A63559">
            <w:pPr>
              <w:tabs>
                <w:tab w:val="decimal" w:pos="789"/>
              </w:tabs>
              <w:ind w:left="-43" w:right="-86" w:hanging="180"/>
              <w:rPr>
                <w:rFonts w:ascii="Times New Roman" w:hAnsi="Times New Roman" w:cs="Times New Roman"/>
              </w:rPr>
            </w:pPr>
          </w:p>
        </w:tc>
        <w:tc>
          <w:tcPr>
            <w:tcW w:w="1191" w:type="dxa"/>
            <w:shd w:val="clear" w:color="auto" w:fill="auto"/>
          </w:tcPr>
          <w:p w14:paraId="56806EA1" w14:textId="77777777" w:rsidR="00B5124E" w:rsidRPr="00AA7E07" w:rsidRDefault="00B5124E" w:rsidP="00A63559">
            <w:pPr>
              <w:ind w:left="-43" w:hanging="180"/>
              <w:jc w:val="right"/>
              <w:rPr>
                <w:rFonts w:ascii="Times New Roman" w:hAnsi="Times New Roman" w:cs="Times New Roman"/>
              </w:rPr>
            </w:pPr>
            <w:r w:rsidRPr="00AA7E07">
              <w:rPr>
                <w:rFonts w:ascii="Times New Roman" w:hAnsi="Times New Roman" w:cs="Times New Roman"/>
              </w:rPr>
              <w:t>-</w:t>
            </w:r>
          </w:p>
        </w:tc>
        <w:tc>
          <w:tcPr>
            <w:tcW w:w="238" w:type="dxa"/>
            <w:shd w:val="clear" w:color="auto" w:fill="auto"/>
          </w:tcPr>
          <w:p w14:paraId="18210383" w14:textId="77777777" w:rsidR="00B5124E" w:rsidRPr="00AA7E07" w:rsidRDefault="00B5124E" w:rsidP="00A63559">
            <w:pPr>
              <w:ind w:left="160" w:right="-90" w:hanging="180"/>
              <w:rPr>
                <w:rFonts w:ascii="Times New Roman" w:hAnsi="Times New Roman" w:cs="Times New Roman"/>
              </w:rPr>
            </w:pPr>
          </w:p>
        </w:tc>
        <w:tc>
          <w:tcPr>
            <w:tcW w:w="1079" w:type="dxa"/>
            <w:shd w:val="clear" w:color="auto" w:fill="auto"/>
          </w:tcPr>
          <w:p w14:paraId="45907714" w14:textId="77777777" w:rsidR="00B5124E" w:rsidRPr="00AA7E07" w:rsidRDefault="00B5124E" w:rsidP="00A63559">
            <w:pPr>
              <w:pStyle w:val="acctfourfigures"/>
              <w:tabs>
                <w:tab w:val="clear" w:pos="765"/>
              </w:tabs>
              <w:ind w:left="-43" w:right="34"/>
              <w:jc w:val="right"/>
              <w:rPr>
                <w:sz w:val="18"/>
                <w:szCs w:val="18"/>
              </w:rPr>
            </w:pPr>
            <w:r w:rsidRPr="00AA7E07">
              <w:rPr>
                <w:sz w:val="18"/>
                <w:szCs w:val="18"/>
              </w:rPr>
              <w:t>331,908</w:t>
            </w:r>
          </w:p>
        </w:tc>
        <w:tc>
          <w:tcPr>
            <w:tcW w:w="238" w:type="dxa"/>
            <w:shd w:val="clear" w:color="auto" w:fill="auto"/>
          </w:tcPr>
          <w:p w14:paraId="523526D6" w14:textId="77777777" w:rsidR="00B5124E" w:rsidRPr="00AA7E07" w:rsidRDefault="00B5124E" w:rsidP="00A63559">
            <w:pPr>
              <w:pStyle w:val="acctfourfigures"/>
              <w:tabs>
                <w:tab w:val="clear" w:pos="765"/>
                <w:tab w:val="decimal" w:pos="950"/>
              </w:tabs>
              <w:spacing w:line="240" w:lineRule="auto"/>
              <w:ind w:left="-43" w:right="-86"/>
              <w:rPr>
                <w:sz w:val="18"/>
                <w:szCs w:val="18"/>
              </w:rPr>
            </w:pPr>
          </w:p>
        </w:tc>
        <w:tc>
          <w:tcPr>
            <w:tcW w:w="1038" w:type="dxa"/>
            <w:gridSpan w:val="2"/>
            <w:shd w:val="clear" w:color="auto" w:fill="auto"/>
          </w:tcPr>
          <w:p w14:paraId="5C1FC126" w14:textId="77777777" w:rsidR="00B5124E" w:rsidRPr="00AA7E07" w:rsidRDefault="00B5124E" w:rsidP="00A63559">
            <w:pPr>
              <w:pStyle w:val="acctfourfigures"/>
              <w:tabs>
                <w:tab w:val="clear" w:pos="765"/>
              </w:tabs>
              <w:ind w:left="-43"/>
              <w:jc w:val="right"/>
              <w:rPr>
                <w:sz w:val="18"/>
                <w:szCs w:val="18"/>
                <w:lang w:bidi="th-TH"/>
              </w:rPr>
            </w:pPr>
            <w:r w:rsidRPr="00AA7E07">
              <w:rPr>
                <w:sz w:val="18"/>
                <w:szCs w:val="18"/>
              </w:rPr>
              <w:t>331,908</w:t>
            </w:r>
          </w:p>
        </w:tc>
        <w:tc>
          <w:tcPr>
            <w:tcW w:w="238" w:type="dxa"/>
            <w:gridSpan w:val="2"/>
          </w:tcPr>
          <w:p w14:paraId="4941ADBD" w14:textId="77777777" w:rsidR="00B5124E" w:rsidRPr="00AA7E07" w:rsidRDefault="00B5124E" w:rsidP="00A63559">
            <w:pPr>
              <w:pStyle w:val="acctfourfigures"/>
              <w:tabs>
                <w:tab w:val="clear" w:pos="765"/>
                <w:tab w:val="decimal" w:pos="950"/>
              </w:tabs>
              <w:spacing w:line="240" w:lineRule="auto"/>
              <w:ind w:left="-43" w:right="-86"/>
              <w:rPr>
                <w:sz w:val="18"/>
                <w:szCs w:val="18"/>
              </w:rPr>
            </w:pPr>
          </w:p>
        </w:tc>
        <w:tc>
          <w:tcPr>
            <w:tcW w:w="981" w:type="dxa"/>
          </w:tcPr>
          <w:p w14:paraId="77B30AD1" w14:textId="77777777" w:rsidR="00B5124E" w:rsidRPr="00AA7E07" w:rsidRDefault="00B5124E" w:rsidP="00A63559">
            <w:pPr>
              <w:ind w:left="160" w:right="-90" w:hanging="180"/>
              <w:rPr>
                <w:rFonts w:ascii="Times New Roman" w:hAnsi="Times New Roman" w:cs="Times New Roman"/>
              </w:rPr>
            </w:pPr>
          </w:p>
        </w:tc>
      </w:tr>
      <w:tr w:rsidR="00B5124E" w:rsidRPr="00AA7E07" w14:paraId="5DB96108" w14:textId="77777777" w:rsidTr="00E10028">
        <w:trPr>
          <w:trHeight w:val="17"/>
        </w:trPr>
        <w:tc>
          <w:tcPr>
            <w:tcW w:w="2482" w:type="dxa"/>
            <w:shd w:val="clear" w:color="auto" w:fill="auto"/>
          </w:tcPr>
          <w:p w14:paraId="2C7ABCB0" w14:textId="77777777" w:rsidR="00B5124E" w:rsidRPr="00AA7E07" w:rsidRDefault="00B5124E" w:rsidP="00E10028">
            <w:pPr>
              <w:ind w:left="260" w:right="-90" w:hanging="140"/>
              <w:rPr>
                <w:rFonts w:ascii="Times New Roman" w:hAnsi="Times New Roman" w:cs="Times New Roman"/>
              </w:rPr>
            </w:pPr>
            <w:r w:rsidRPr="00AA7E07">
              <w:rPr>
                <w:rFonts w:ascii="Times New Roman" w:hAnsi="Times New Roman" w:cs="Times New Roman"/>
              </w:rPr>
              <w:t>Investments in short-term</w:t>
            </w:r>
            <w:r w:rsidRPr="00AA7E07">
              <w:rPr>
                <w:rFonts w:ascii="Times New Roman" w:hAnsi="Times New Roman" w:cs="Times New Roman"/>
              </w:rPr>
              <w:br/>
              <w:t>debt instrument</w:t>
            </w:r>
            <w:r w:rsidRPr="00AA7E07">
              <w:rPr>
                <w:rFonts w:ascii="Times New Roman" w:hAnsi="Times New Roman" w:cs="Times New Roman"/>
              </w:rPr>
              <w:br/>
            </w:r>
            <w:r w:rsidRPr="00E10028">
              <w:rPr>
                <w:rFonts w:ascii="Times New Roman" w:hAnsi="Times New Roman" w:cs="Times New Roman"/>
                <w:cs/>
              </w:rPr>
              <w:t xml:space="preserve">- </w:t>
            </w:r>
            <w:r w:rsidRPr="00AA7E07">
              <w:rPr>
                <w:rFonts w:ascii="Times New Roman" w:hAnsi="Times New Roman" w:cs="Times New Roman"/>
              </w:rPr>
              <w:t>Fund</w:t>
            </w:r>
          </w:p>
        </w:tc>
        <w:tc>
          <w:tcPr>
            <w:tcW w:w="236" w:type="dxa"/>
          </w:tcPr>
          <w:p w14:paraId="7BA5755D" w14:textId="77777777" w:rsidR="00B5124E" w:rsidRPr="00AA7E07" w:rsidRDefault="00B5124E" w:rsidP="00A63559">
            <w:pPr>
              <w:ind w:left="160" w:right="-90" w:hanging="180"/>
              <w:rPr>
                <w:rFonts w:ascii="Times New Roman" w:hAnsi="Times New Roman" w:cs="Times New Roman"/>
              </w:rPr>
            </w:pPr>
          </w:p>
        </w:tc>
        <w:tc>
          <w:tcPr>
            <w:tcW w:w="1114" w:type="dxa"/>
          </w:tcPr>
          <w:p w14:paraId="1594714A" w14:textId="77777777" w:rsidR="00B5124E" w:rsidRPr="00E10028" w:rsidRDefault="00B5124E" w:rsidP="00A63559">
            <w:pPr>
              <w:tabs>
                <w:tab w:val="decimal" w:pos="1004"/>
              </w:tabs>
              <w:ind w:left="-43" w:right="19" w:hanging="180"/>
              <w:jc w:val="right"/>
              <w:rPr>
                <w:rFonts w:ascii="Times New Roman" w:hAnsi="Times New Roman" w:cs="Times New Roman"/>
              </w:rPr>
            </w:pPr>
          </w:p>
          <w:p w14:paraId="7ACAEB23" w14:textId="77777777" w:rsidR="00B5124E" w:rsidRPr="00E10028" w:rsidRDefault="00B5124E" w:rsidP="00A63559">
            <w:pPr>
              <w:tabs>
                <w:tab w:val="decimal" w:pos="1004"/>
              </w:tabs>
              <w:ind w:left="-43" w:right="19" w:hanging="180"/>
              <w:jc w:val="right"/>
              <w:rPr>
                <w:rFonts w:ascii="Times New Roman" w:hAnsi="Times New Roman" w:cs="Times New Roman"/>
              </w:rPr>
            </w:pPr>
          </w:p>
          <w:p w14:paraId="55AB93F3" w14:textId="77777777" w:rsidR="00B5124E" w:rsidRPr="00E10028" w:rsidRDefault="00B5124E" w:rsidP="00E10028">
            <w:pPr>
              <w:tabs>
                <w:tab w:val="left" w:pos="561"/>
                <w:tab w:val="decimal" w:pos="1004"/>
              </w:tabs>
              <w:ind w:left="-43" w:right="38" w:hanging="180"/>
              <w:jc w:val="right"/>
              <w:rPr>
                <w:rFonts w:ascii="Times New Roman" w:hAnsi="Times New Roman" w:cs="Times New Roman"/>
              </w:rPr>
            </w:pPr>
            <w:r w:rsidRPr="00AA7E07">
              <w:rPr>
                <w:rFonts w:ascii="Times New Roman" w:hAnsi="Times New Roman" w:cs="Times New Roman"/>
              </w:rPr>
              <w:t>12,106,320</w:t>
            </w:r>
          </w:p>
        </w:tc>
        <w:tc>
          <w:tcPr>
            <w:tcW w:w="238" w:type="dxa"/>
          </w:tcPr>
          <w:p w14:paraId="3257C365" w14:textId="77777777" w:rsidR="00B5124E" w:rsidRPr="00AA7E07" w:rsidRDefault="00B5124E" w:rsidP="00A63559">
            <w:pPr>
              <w:tabs>
                <w:tab w:val="decimal" w:pos="789"/>
              </w:tabs>
              <w:ind w:left="-43" w:right="-86" w:hanging="180"/>
              <w:rPr>
                <w:rFonts w:ascii="Times New Roman" w:hAnsi="Times New Roman" w:cs="Times New Roman"/>
              </w:rPr>
            </w:pPr>
          </w:p>
        </w:tc>
        <w:tc>
          <w:tcPr>
            <w:tcW w:w="1191" w:type="dxa"/>
            <w:shd w:val="clear" w:color="auto" w:fill="auto"/>
          </w:tcPr>
          <w:p w14:paraId="6BEFC5AB" w14:textId="77777777" w:rsidR="00B5124E" w:rsidRPr="00AA7E07" w:rsidRDefault="00B5124E" w:rsidP="00A63559">
            <w:pPr>
              <w:tabs>
                <w:tab w:val="decimal" w:pos="1004"/>
              </w:tabs>
              <w:ind w:left="-43" w:hanging="180"/>
              <w:jc w:val="right"/>
              <w:rPr>
                <w:rFonts w:ascii="Times New Roman" w:hAnsi="Times New Roman" w:cs="Times New Roman"/>
              </w:rPr>
            </w:pPr>
          </w:p>
          <w:p w14:paraId="687F1200" w14:textId="77777777" w:rsidR="00B5124E" w:rsidRPr="00AA7E07" w:rsidRDefault="00B5124E" w:rsidP="00A63559">
            <w:pPr>
              <w:tabs>
                <w:tab w:val="decimal" w:pos="1004"/>
              </w:tabs>
              <w:ind w:left="-43" w:hanging="180"/>
              <w:jc w:val="right"/>
              <w:rPr>
                <w:rFonts w:ascii="Times New Roman" w:hAnsi="Times New Roman" w:cs="Times New Roman"/>
              </w:rPr>
            </w:pPr>
          </w:p>
          <w:p w14:paraId="6DE284F4" w14:textId="77777777" w:rsidR="00B5124E" w:rsidRPr="00AA7E07" w:rsidRDefault="00B5124E" w:rsidP="00A63559">
            <w:pPr>
              <w:tabs>
                <w:tab w:val="decimal" w:pos="1004"/>
              </w:tabs>
              <w:ind w:left="-43" w:hanging="180"/>
              <w:jc w:val="right"/>
              <w:rPr>
                <w:rFonts w:ascii="Times New Roman" w:hAnsi="Times New Roman" w:cs="Times New Roman"/>
              </w:rPr>
            </w:pPr>
            <w:r w:rsidRPr="00AA7E07">
              <w:rPr>
                <w:rFonts w:ascii="Times New Roman" w:hAnsi="Times New Roman" w:cs="Times New Roman"/>
              </w:rPr>
              <w:t>-</w:t>
            </w:r>
          </w:p>
        </w:tc>
        <w:tc>
          <w:tcPr>
            <w:tcW w:w="238" w:type="dxa"/>
            <w:shd w:val="clear" w:color="auto" w:fill="auto"/>
          </w:tcPr>
          <w:p w14:paraId="2613879E" w14:textId="77777777" w:rsidR="00B5124E" w:rsidRPr="00AA7E07" w:rsidRDefault="00B5124E" w:rsidP="00A63559">
            <w:pPr>
              <w:tabs>
                <w:tab w:val="decimal" w:pos="789"/>
              </w:tabs>
              <w:ind w:left="-43" w:right="-86" w:hanging="180"/>
              <w:rPr>
                <w:rFonts w:ascii="Times New Roman" w:hAnsi="Times New Roman" w:cs="Times New Roman"/>
              </w:rPr>
            </w:pPr>
          </w:p>
        </w:tc>
        <w:tc>
          <w:tcPr>
            <w:tcW w:w="1079" w:type="dxa"/>
            <w:shd w:val="clear" w:color="auto" w:fill="auto"/>
          </w:tcPr>
          <w:p w14:paraId="56467F5B" w14:textId="77777777" w:rsidR="00B5124E" w:rsidRPr="00E10028" w:rsidRDefault="00B5124E" w:rsidP="00A63559">
            <w:pPr>
              <w:tabs>
                <w:tab w:val="decimal" w:pos="1004"/>
              </w:tabs>
              <w:ind w:right="34"/>
              <w:rPr>
                <w:rFonts w:ascii="Times New Roman" w:hAnsi="Times New Roman" w:cs="Times New Roman"/>
              </w:rPr>
            </w:pPr>
          </w:p>
          <w:p w14:paraId="6990A06B" w14:textId="77777777" w:rsidR="00B5124E" w:rsidRPr="00E10028" w:rsidRDefault="00B5124E" w:rsidP="00A63559">
            <w:pPr>
              <w:tabs>
                <w:tab w:val="decimal" w:pos="1004"/>
              </w:tabs>
              <w:ind w:right="34"/>
              <w:rPr>
                <w:rFonts w:ascii="Times New Roman" w:hAnsi="Times New Roman" w:cs="Times New Roman"/>
              </w:rPr>
            </w:pPr>
          </w:p>
          <w:p w14:paraId="6C672B52" w14:textId="77777777" w:rsidR="00B5124E" w:rsidRPr="00E10028" w:rsidRDefault="00B5124E" w:rsidP="00A63559">
            <w:pPr>
              <w:tabs>
                <w:tab w:val="decimal" w:pos="1004"/>
              </w:tabs>
              <w:ind w:left="-43" w:right="34" w:hanging="180"/>
              <w:jc w:val="right"/>
              <w:rPr>
                <w:rFonts w:ascii="Times New Roman" w:hAnsi="Times New Roman" w:cs="Times New Roman"/>
              </w:rPr>
            </w:pPr>
            <w:r w:rsidRPr="00AA7E07">
              <w:rPr>
                <w:rFonts w:ascii="Times New Roman" w:hAnsi="Times New Roman" w:cs="Times New Roman"/>
              </w:rPr>
              <w:t>-</w:t>
            </w:r>
          </w:p>
        </w:tc>
        <w:tc>
          <w:tcPr>
            <w:tcW w:w="238" w:type="dxa"/>
            <w:shd w:val="clear" w:color="auto" w:fill="auto"/>
          </w:tcPr>
          <w:p w14:paraId="4CF5CBB2" w14:textId="77777777" w:rsidR="00B5124E" w:rsidRPr="00AA7E07" w:rsidRDefault="00B5124E" w:rsidP="00A63559">
            <w:pPr>
              <w:pStyle w:val="acctfourfigures"/>
              <w:tabs>
                <w:tab w:val="clear" w:pos="765"/>
                <w:tab w:val="decimal" w:pos="950"/>
              </w:tabs>
              <w:spacing w:line="240" w:lineRule="auto"/>
              <w:ind w:left="-43" w:right="-86"/>
              <w:rPr>
                <w:sz w:val="18"/>
                <w:szCs w:val="18"/>
              </w:rPr>
            </w:pPr>
          </w:p>
        </w:tc>
        <w:tc>
          <w:tcPr>
            <w:tcW w:w="1038" w:type="dxa"/>
            <w:gridSpan w:val="2"/>
            <w:shd w:val="clear" w:color="auto" w:fill="auto"/>
          </w:tcPr>
          <w:p w14:paraId="0C943C84" w14:textId="77777777" w:rsidR="00B5124E" w:rsidRPr="00AA7E07" w:rsidRDefault="00B5124E" w:rsidP="00A63559">
            <w:pPr>
              <w:pStyle w:val="acctfourfigures"/>
              <w:tabs>
                <w:tab w:val="clear" w:pos="765"/>
                <w:tab w:val="decimal" w:pos="1090"/>
              </w:tabs>
              <w:spacing w:line="240" w:lineRule="auto"/>
              <w:ind w:left="-43"/>
              <w:rPr>
                <w:sz w:val="18"/>
                <w:szCs w:val="18"/>
              </w:rPr>
            </w:pPr>
          </w:p>
          <w:p w14:paraId="2DE2470E" w14:textId="77777777" w:rsidR="00B5124E" w:rsidRPr="00AA7E07" w:rsidRDefault="00B5124E" w:rsidP="00A63559">
            <w:pPr>
              <w:pStyle w:val="acctfourfigures"/>
              <w:tabs>
                <w:tab w:val="clear" w:pos="765"/>
                <w:tab w:val="decimal" w:pos="1090"/>
              </w:tabs>
              <w:spacing w:line="240" w:lineRule="auto"/>
              <w:ind w:left="-43"/>
              <w:rPr>
                <w:sz w:val="18"/>
                <w:szCs w:val="18"/>
              </w:rPr>
            </w:pPr>
          </w:p>
          <w:p w14:paraId="5CCCB947" w14:textId="77777777" w:rsidR="00B5124E" w:rsidRPr="00AA7E07" w:rsidRDefault="00B5124E" w:rsidP="00A63559">
            <w:pPr>
              <w:pStyle w:val="acctfourfigures"/>
              <w:tabs>
                <w:tab w:val="clear" w:pos="765"/>
                <w:tab w:val="decimal" w:pos="969"/>
              </w:tabs>
              <w:spacing w:line="240" w:lineRule="auto"/>
              <w:ind w:left="-43"/>
              <w:rPr>
                <w:sz w:val="18"/>
                <w:szCs w:val="18"/>
              </w:rPr>
            </w:pPr>
            <w:r w:rsidRPr="00AA7E07">
              <w:rPr>
                <w:sz w:val="18"/>
                <w:szCs w:val="18"/>
              </w:rPr>
              <w:t>12,106,320</w:t>
            </w:r>
          </w:p>
        </w:tc>
        <w:tc>
          <w:tcPr>
            <w:tcW w:w="238" w:type="dxa"/>
            <w:gridSpan w:val="2"/>
          </w:tcPr>
          <w:p w14:paraId="34ECC6CA" w14:textId="77777777" w:rsidR="00B5124E" w:rsidRPr="00AA7E07" w:rsidRDefault="00B5124E" w:rsidP="00A63559">
            <w:pPr>
              <w:pStyle w:val="acctfourfigures"/>
              <w:tabs>
                <w:tab w:val="clear" w:pos="765"/>
                <w:tab w:val="decimal" w:pos="950"/>
              </w:tabs>
              <w:spacing w:line="240" w:lineRule="auto"/>
              <w:ind w:left="-43" w:right="-86"/>
              <w:rPr>
                <w:sz w:val="18"/>
                <w:szCs w:val="18"/>
              </w:rPr>
            </w:pPr>
          </w:p>
        </w:tc>
        <w:tc>
          <w:tcPr>
            <w:tcW w:w="981" w:type="dxa"/>
          </w:tcPr>
          <w:p w14:paraId="7A92FFBB" w14:textId="77777777" w:rsidR="00B5124E" w:rsidRPr="00AA7E07" w:rsidRDefault="00B5124E" w:rsidP="00E10028">
            <w:pPr>
              <w:tabs>
                <w:tab w:val="decimal" w:pos="0"/>
              </w:tabs>
              <w:ind w:left="-165" w:right="-6" w:hanging="180"/>
              <w:jc w:val="right"/>
              <w:rPr>
                <w:rFonts w:ascii="Times New Roman" w:hAnsi="Times New Roman" w:cs="Times New Roman"/>
              </w:rPr>
            </w:pPr>
          </w:p>
          <w:p w14:paraId="7469ACA8" w14:textId="77777777" w:rsidR="00B5124E" w:rsidRPr="00AA7E07" w:rsidRDefault="00B5124E" w:rsidP="00E10028">
            <w:pPr>
              <w:tabs>
                <w:tab w:val="decimal" w:pos="0"/>
              </w:tabs>
              <w:ind w:left="-165" w:right="-6" w:hanging="180"/>
              <w:jc w:val="right"/>
              <w:rPr>
                <w:rFonts w:ascii="Times New Roman" w:hAnsi="Times New Roman" w:cs="Times New Roman"/>
              </w:rPr>
            </w:pPr>
          </w:p>
          <w:p w14:paraId="15118F76" w14:textId="77777777" w:rsidR="00B5124E" w:rsidRPr="00AA7E07" w:rsidRDefault="00B5124E" w:rsidP="00E10028">
            <w:pPr>
              <w:tabs>
                <w:tab w:val="decimal" w:pos="0"/>
              </w:tabs>
              <w:ind w:left="-165" w:right="-6" w:hanging="180"/>
              <w:jc w:val="right"/>
              <w:rPr>
                <w:rFonts w:ascii="Times New Roman" w:hAnsi="Times New Roman" w:cs="Times New Roman"/>
              </w:rPr>
            </w:pPr>
            <w:r w:rsidRPr="00AA7E07">
              <w:rPr>
                <w:rFonts w:ascii="Times New Roman" w:hAnsi="Times New Roman" w:cs="Times New Roman"/>
              </w:rPr>
              <w:t>12,106,320</w:t>
            </w:r>
          </w:p>
        </w:tc>
      </w:tr>
      <w:tr w:rsidR="00B5124E" w:rsidRPr="00AA7E07" w14:paraId="2D8992E9" w14:textId="77777777" w:rsidTr="00E10028">
        <w:trPr>
          <w:trHeight w:val="17"/>
        </w:trPr>
        <w:tc>
          <w:tcPr>
            <w:tcW w:w="2482" w:type="dxa"/>
            <w:shd w:val="clear" w:color="auto" w:fill="auto"/>
            <w:vAlign w:val="center"/>
          </w:tcPr>
          <w:p w14:paraId="2BCC4E78" w14:textId="77777777" w:rsidR="00B5124E" w:rsidRPr="00AA7E07" w:rsidRDefault="00B5124E" w:rsidP="00E10028">
            <w:pPr>
              <w:ind w:left="160" w:right="-90" w:hanging="80"/>
              <w:rPr>
                <w:rFonts w:ascii="Times New Roman" w:hAnsi="Times New Roman" w:cs="Times New Roman"/>
                <w:rtl/>
                <w:cs/>
              </w:rPr>
            </w:pPr>
            <w:r w:rsidRPr="00AA7E07">
              <w:rPr>
                <w:rFonts w:ascii="Times New Roman" w:hAnsi="Times New Roman" w:cs="Times New Roman"/>
              </w:rPr>
              <w:t>Loans to related parties</w:t>
            </w:r>
          </w:p>
        </w:tc>
        <w:tc>
          <w:tcPr>
            <w:tcW w:w="236" w:type="dxa"/>
          </w:tcPr>
          <w:p w14:paraId="57EB0DE9" w14:textId="77777777" w:rsidR="00B5124E" w:rsidRPr="00AA7E07" w:rsidRDefault="00B5124E" w:rsidP="00A63559">
            <w:pPr>
              <w:pStyle w:val="acctfourfigures"/>
              <w:tabs>
                <w:tab w:val="clear" w:pos="765"/>
                <w:tab w:val="decimal" w:pos="789"/>
              </w:tabs>
              <w:spacing w:line="240" w:lineRule="auto"/>
              <w:ind w:left="-43" w:right="-86"/>
              <w:rPr>
                <w:sz w:val="18"/>
                <w:szCs w:val="18"/>
              </w:rPr>
            </w:pPr>
          </w:p>
        </w:tc>
        <w:tc>
          <w:tcPr>
            <w:tcW w:w="1114" w:type="dxa"/>
          </w:tcPr>
          <w:p w14:paraId="6F8185F3" w14:textId="77777777" w:rsidR="00B5124E" w:rsidRPr="00AA7E07" w:rsidRDefault="00B5124E" w:rsidP="00E10028">
            <w:pPr>
              <w:ind w:left="-43" w:right="71" w:hanging="180"/>
              <w:jc w:val="right"/>
              <w:rPr>
                <w:rFonts w:ascii="Times New Roman" w:hAnsi="Times New Roman" w:cs="Times New Roman"/>
              </w:rPr>
            </w:pPr>
            <w:r w:rsidRPr="00AA7E07">
              <w:rPr>
                <w:rFonts w:ascii="Times New Roman" w:hAnsi="Times New Roman" w:cs="Times New Roman"/>
              </w:rPr>
              <w:t>-</w:t>
            </w:r>
          </w:p>
        </w:tc>
        <w:tc>
          <w:tcPr>
            <w:tcW w:w="238" w:type="dxa"/>
          </w:tcPr>
          <w:p w14:paraId="56FCA11B" w14:textId="77777777" w:rsidR="00B5124E" w:rsidRPr="00AA7E07" w:rsidRDefault="00B5124E" w:rsidP="00A63559">
            <w:pPr>
              <w:ind w:left="160" w:right="-90" w:hanging="180"/>
              <w:rPr>
                <w:rFonts w:ascii="Times New Roman" w:hAnsi="Times New Roman" w:cs="Times New Roman"/>
              </w:rPr>
            </w:pPr>
          </w:p>
        </w:tc>
        <w:tc>
          <w:tcPr>
            <w:tcW w:w="1191" w:type="dxa"/>
            <w:shd w:val="clear" w:color="auto" w:fill="auto"/>
          </w:tcPr>
          <w:p w14:paraId="34BD5CF4" w14:textId="77777777" w:rsidR="00B5124E" w:rsidRPr="00AA7E07" w:rsidRDefault="00B5124E" w:rsidP="00A63559">
            <w:pPr>
              <w:pStyle w:val="acctfourfigures"/>
              <w:tabs>
                <w:tab w:val="decimal" w:pos="913"/>
              </w:tabs>
              <w:ind w:left="-43"/>
              <w:jc w:val="right"/>
              <w:rPr>
                <w:sz w:val="18"/>
                <w:szCs w:val="18"/>
              </w:rPr>
            </w:pPr>
            <w:r w:rsidRPr="00AA7E07">
              <w:rPr>
                <w:sz w:val="18"/>
                <w:szCs w:val="18"/>
              </w:rPr>
              <w:t>-</w:t>
            </w:r>
          </w:p>
        </w:tc>
        <w:tc>
          <w:tcPr>
            <w:tcW w:w="238" w:type="dxa"/>
            <w:shd w:val="clear" w:color="auto" w:fill="auto"/>
          </w:tcPr>
          <w:p w14:paraId="5FA3D5CE" w14:textId="77777777" w:rsidR="00B5124E" w:rsidRPr="00AA7E07" w:rsidRDefault="00B5124E" w:rsidP="00A63559">
            <w:pPr>
              <w:pStyle w:val="acctfourfigures"/>
              <w:tabs>
                <w:tab w:val="clear" w:pos="765"/>
                <w:tab w:val="decimal" w:pos="796"/>
              </w:tabs>
              <w:spacing w:line="240" w:lineRule="auto"/>
              <w:ind w:left="-43" w:right="-86"/>
              <w:rPr>
                <w:sz w:val="18"/>
                <w:szCs w:val="18"/>
              </w:rPr>
            </w:pPr>
          </w:p>
        </w:tc>
        <w:tc>
          <w:tcPr>
            <w:tcW w:w="1079" w:type="dxa"/>
            <w:shd w:val="clear" w:color="auto" w:fill="auto"/>
          </w:tcPr>
          <w:p w14:paraId="2B4E1F85" w14:textId="77777777" w:rsidR="00B5124E" w:rsidRPr="00AA7E07" w:rsidRDefault="00B5124E" w:rsidP="00A63559">
            <w:pPr>
              <w:pStyle w:val="acctfourfigures"/>
              <w:tabs>
                <w:tab w:val="clear" w:pos="765"/>
              </w:tabs>
              <w:ind w:left="-43" w:right="34"/>
              <w:jc w:val="right"/>
              <w:rPr>
                <w:sz w:val="18"/>
                <w:szCs w:val="18"/>
                <w:lang w:val="en-US"/>
              </w:rPr>
            </w:pPr>
            <w:r w:rsidRPr="00AA7E07">
              <w:rPr>
                <w:sz w:val="18"/>
                <w:szCs w:val="18"/>
                <w:lang w:val="en-US"/>
              </w:rPr>
              <w:t>43,384,481</w:t>
            </w:r>
          </w:p>
        </w:tc>
        <w:tc>
          <w:tcPr>
            <w:tcW w:w="238" w:type="dxa"/>
            <w:shd w:val="clear" w:color="auto" w:fill="auto"/>
          </w:tcPr>
          <w:p w14:paraId="6F1C096E" w14:textId="77777777" w:rsidR="00B5124E" w:rsidRPr="00AA7E07" w:rsidRDefault="00B5124E" w:rsidP="00A63559">
            <w:pPr>
              <w:pStyle w:val="acctfourfigures"/>
              <w:tabs>
                <w:tab w:val="clear" w:pos="765"/>
                <w:tab w:val="decimal" w:pos="950"/>
              </w:tabs>
              <w:spacing w:line="240" w:lineRule="auto"/>
              <w:ind w:left="-43" w:right="-86"/>
              <w:rPr>
                <w:sz w:val="18"/>
                <w:szCs w:val="18"/>
              </w:rPr>
            </w:pPr>
          </w:p>
        </w:tc>
        <w:tc>
          <w:tcPr>
            <w:tcW w:w="1038" w:type="dxa"/>
            <w:gridSpan w:val="2"/>
            <w:shd w:val="clear" w:color="auto" w:fill="auto"/>
          </w:tcPr>
          <w:p w14:paraId="21A2B22E" w14:textId="77777777" w:rsidR="00B5124E" w:rsidRPr="00AA7E07" w:rsidRDefault="00B5124E" w:rsidP="00A63559">
            <w:pPr>
              <w:pStyle w:val="acctfourfigures"/>
              <w:tabs>
                <w:tab w:val="clear" w:pos="765"/>
              </w:tabs>
              <w:ind w:left="-43"/>
              <w:jc w:val="right"/>
              <w:rPr>
                <w:sz w:val="18"/>
                <w:szCs w:val="18"/>
                <w:lang w:val="en-US"/>
              </w:rPr>
            </w:pPr>
            <w:r w:rsidRPr="00AA7E07">
              <w:rPr>
                <w:sz w:val="18"/>
                <w:szCs w:val="18"/>
                <w:lang w:val="en-US"/>
              </w:rPr>
              <w:t>43,384,481</w:t>
            </w:r>
          </w:p>
        </w:tc>
        <w:tc>
          <w:tcPr>
            <w:tcW w:w="238" w:type="dxa"/>
            <w:gridSpan w:val="2"/>
          </w:tcPr>
          <w:p w14:paraId="799A53DE" w14:textId="77777777" w:rsidR="00B5124E" w:rsidRPr="00AA7E07" w:rsidRDefault="00B5124E" w:rsidP="00A63559">
            <w:pPr>
              <w:pStyle w:val="acctfourfigures"/>
              <w:tabs>
                <w:tab w:val="clear" w:pos="765"/>
                <w:tab w:val="decimal" w:pos="950"/>
              </w:tabs>
              <w:spacing w:line="240" w:lineRule="auto"/>
              <w:ind w:left="-43" w:right="-86"/>
              <w:rPr>
                <w:sz w:val="18"/>
                <w:szCs w:val="18"/>
              </w:rPr>
            </w:pPr>
          </w:p>
        </w:tc>
        <w:tc>
          <w:tcPr>
            <w:tcW w:w="981" w:type="dxa"/>
          </w:tcPr>
          <w:p w14:paraId="30905E97" w14:textId="77777777" w:rsidR="00B5124E" w:rsidRPr="00AA7E07" w:rsidRDefault="00B5124E" w:rsidP="00E10028">
            <w:pPr>
              <w:tabs>
                <w:tab w:val="decimal" w:pos="507"/>
              </w:tabs>
              <w:ind w:left="160" w:right="-6" w:hanging="180"/>
              <w:jc w:val="right"/>
              <w:rPr>
                <w:rFonts w:ascii="Times New Roman" w:hAnsi="Times New Roman" w:cs="Times New Roman"/>
              </w:rPr>
            </w:pPr>
          </w:p>
        </w:tc>
      </w:tr>
      <w:tr w:rsidR="00B5124E" w:rsidRPr="00AA7E07" w14:paraId="7221E610" w14:textId="77777777" w:rsidTr="00E10028">
        <w:trPr>
          <w:trHeight w:val="17"/>
        </w:trPr>
        <w:tc>
          <w:tcPr>
            <w:tcW w:w="2482" w:type="dxa"/>
            <w:shd w:val="clear" w:color="auto" w:fill="auto"/>
            <w:vAlign w:val="center"/>
          </w:tcPr>
          <w:p w14:paraId="11D5B623" w14:textId="77777777" w:rsidR="00B5124E" w:rsidRPr="00AA7E07" w:rsidRDefault="00B5124E" w:rsidP="00E10028">
            <w:pPr>
              <w:ind w:left="160" w:right="-90" w:hanging="80"/>
              <w:rPr>
                <w:rFonts w:ascii="Times New Roman" w:hAnsi="Times New Roman" w:cs="Times New Roman"/>
              </w:rPr>
            </w:pPr>
            <w:r w:rsidRPr="00AA7E07">
              <w:rPr>
                <w:rFonts w:ascii="Times New Roman" w:hAnsi="Times New Roman" w:cs="Times New Roman"/>
              </w:rPr>
              <w:t>Derivatives assets</w:t>
            </w:r>
          </w:p>
        </w:tc>
        <w:tc>
          <w:tcPr>
            <w:tcW w:w="236" w:type="dxa"/>
          </w:tcPr>
          <w:p w14:paraId="4EB906C0" w14:textId="77777777" w:rsidR="00B5124E" w:rsidRPr="00AA7E07" w:rsidRDefault="00B5124E" w:rsidP="00A63559">
            <w:pPr>
              <w:pStyle w:val="acctfourfigures"/>
              <w:tabs>
                <w:tab w:val="clear" w:pos="765"/>
                <w:tab w:val="decimal" w:pos="789"/>
              </w:tabs>
              <w:spacing w:line="240" w:lineRule="auto"/>
              <w:ind w:left="-43" w:right="-86"/>
              <w:rPr>
                <w:sz w:val="18"/>
                <w:szCs w:val="18"/>
              </w:rPr>
            </w:pPr>
          </w:p>
        </w:tc>
        <w:tc>
          <w:tcPr>
            <w:tcW w:w="1114" w:type="dxa"/>
            <w:vAlign w:val="bottom"/>
          </w:tcPr>
          <w:p w14:paraId="2B44C9C5" w14:textId="77777777" w:rsidR="00B5124E" w:rsidRPr="00AA7E07" w:rsidRDefault="00B5124E" w:rsidP="00E10028">
            <w:pPr>
              <w:tabs>
                <w:tab w:val="left" w:pos="561"/>
              </w:tabs>
              <w:ind w:left="-43" w:right="38" w:hanging="180"/>
              <w:jc w:val="right"/>
              <w:rPr>
                <w:rFonts w:ascii="Times New Roman" w:hAnsi="Times New Roman" w:cs="Times New Roman"/>
              </w:rPr>
            </w:pPr>
            <w:r w:rsidRPr="00AA7E07">
              <w:rPr>
                <w:rFonts w:ascii="Times New Roman" w:hAnsi="Times New Roman" w:cs="Times New Roman"/>
              </w:rPr>
              <w:t>33</w:t>
            </w:r>
          </w:p>
        </w:tc>
        <w:tc>
          <w:tcPr>
            <w:tcW w:w="238" w:type="dxa"/>
          </w:tcPr>
          <w:p w14:paraId="08FD5220" w14:textId="77777777" w:rsidR="00B5124E" w:rsidRPr="00AA7E07" w:rsidRDefault="00B5124E" w:rsidP="00A63559">
            <w:pPr>
              <w:ind w:left="160" w:right="-90" w:hanging="180"/>
              <w:rPr>
                <w:rFonts w:ascii="Times New Roman" w:hAnsi="Times New Roman" w:cs="Times New Roman"/>
              </w:rPr>
            </w:pPr>
          </w:p>
        </w:tc>
        <w:tc>
          <w:tcPr>
            <w:tcW w:w="1191" w:type="dxa"/>
            <w:shd w:val="clear" w:color="auto" w:fill="auto"/>
          </w:tcPr>
          <w:p w14:paraId="79445B01" w14:textId="77777777" w:rsidR="00B5124E" w:rsidRPr="00AA7E07" w:rsidRDefault="00B5124E" w:rsidP="00A63559">
            <w:pPr>
              <w:pStyle w:val="acctfourfigures"/>
              <w:tabs>
                <w:tab w:val="decimal" w:pos="913"/>
              </w:tabs>
              <w:ind w:left="-43"/>
              <w:jc w:val="right"/>
              <w:rPr>
                <w:sz w:val="18"/>
                <w:szCs w:val="18"/>
              </w:rPr>
            </w:pPr>
            <w:r w:rsidRPr="00AA7E07">
              <w:rPr>
                <w:sz w:val="18"/>
                <w:szCs w:val="18"/>
              </w:rPr>
              <w:t>-</w:t>
            </w:r>
          </w:p>
        </w:tc>
        <w:tc>
          <w:tcPr>
            <w:tcW w:w="238" w:type="dxa"/>
            <w:shd w:val="clear" w:color="auto" w:fill="auto"/>
          </w:tcPr>
          <w:p w14:paraId="4E643D35" w14:textId="77777777" w:rsidR="00B5124E" w:rsidRPr="00AA7E07" w:rsidRDefault="00B5124E" w:rsidP="00A63559">
            <w:pPr>
              <w:pStyle w:val="acctfourfigures"/>
              <w:tabs>
                <w:tab w:val="clear" w:pos="765"/>
                <w:tab w:val="decimal" w:pos="796"/>
              </w:tabs>
              <w:spacing w:line="240" w:lineRule="auto"/>
              <w:ind w:left="-43" w:right="-86"/>
              <w:rPr>
                <w:sz w:val="18"/>
                <w:szCs w:val="18"/>
              </w:rPr>
            </w:pPr>
          </w:p>
        </w:tc>
        <w:tc>
          <w:tcPr>
            <w:tcW w:w="1079" w:type="dxa"/>
            <w:shd w:val="clear" w:color="auto" w:fill="auto"/>
          </w:tcPr>
          <w:p w14:paraId="768D003A" w14:textId="77777777" w:rsidR="00B5124E" w:rsidRPr="00AA7E07" w:rsidRDefault="00B5124E" w:rsidP="00A63559">
            <w:pPr>
              <w:pStyle w:val="acctfourfigures"/>
              <w:tabs>
                <w:tab w:val="clear" w:pos="765"/>
              </w:tabs>
              <w:ind w:left="-43" w:right="34"/>
              <w:jc w:val="right"/>
              <w:rPr>
                <w:sz w:val="18"/>
                <w:szCs w:val="18"/>
                <w:lang w:val="en-US"/>
              </w:rPr>
            </w:pPr>
            <w:r w:rsidRPr="00AA7E07">
              <w:rPr>
                <w:sz w:val="18"/>
                <w:szCs w:val="18"/>
                <w:lang w:val="en-US"/>
              </w:rPr>
              <w:t>-</w:t>
            </w:r>
          </w:p>
        </w:tc>
        <w:tc>
          <w:tcPr>
            <w:tcW w:w="238" w:type="dxa"/>
            <w:shd w:val="clear" w:color="auto" w:fill="auto"/>
          </w:tcPr>
          <w:p w14:paraId="1A4EB971" w14:textId="77777777" w:rsidR="00B5124E" w:rsidRPr="00AA7E07" w:rsidRDefault="00B5124E" w:rsidP="00A63559">
            <w:pPr>
              <w:pStyle w:val="acctfourfigures"/>
              <w:tabs>
                <w:tab w:val="clear" w:pos="765"/>
                <w:tab w:val="decimal" w:pos="950"/>
              </w:tabs>
              <w:spacing w:line="240" w:lineRule="auto"/>
              <w:ind w:left="-43" w:right="-86"/>
              <w:rPr>
                <w:sz w:val="18"/>
                <w:szCs w:val="18"/>
              </w:rPr>
            </w:pPr>
          </w:p>
        </w:tc>
        <w:tc>
          <w:tcPr>
            <w:tcW w:w="1038" w:type="dxa"/>
            <w:gridSpan w:val="2"/>
            <w:shd w:val="clear" w:color="auto" w:fill="auto"/>
          </w:tcPr>
          <w:p w14:paraId="592CEE01" w14:textId="77777777" w:rsidR="00B5124E" w:rsidRPr="00AA7E07" w:rsidRDefault="00B5124E" w:rsidP="00A63559">
            <w:pPr>
              <w:pStyle w:val="acctfourfigures"/>
              <w:tabs>
                <w:tab w:val="clear" w:pos="765"/>
              </w:tabs>
              <w:ind w:left="-43"/>
              <w:jc w:val="right"/>
              <w:rPr>
                <w:sz w:val="18"/>
                <w:szCs w:val="18"/>
                <w:lang w:val="en-US"/>
              </w:rPr>
            </w:pPr>
            <w:r w:rsidRPr="00AA7E07">
              <w:rPr>
                <w:sz w:val="18"/>
                <w:szCs w:val="18"/>
                <w:lang w:val="en-US"/>
              </w:rPr>
              <w:t>33</w:t>
            </w:r>
          </w:p>
        </w:tc>
        <w:tc>
          <w:tcPr>
            <w:tcW w:w="238" w:type="dxa"/>
            <w:gridSpan w:val="2"/>
          </w:tcPr>
          <w:p w14:paraId="2BB380EB" w14:textId="77777777" w:rsidR="00B5124E" w:rsidRPr="00AA7E07" w:rsidRDefault="00B5124E" w:rsidP="00A63559">
            <w:pPr>
              <w:pStyle w:val="acctfourfigures"/>
              <w:tabs>
                <w:tab w:val="clear" w:pos="765"/>
                <w:tab w:val="decimal" w:pos="950"/>
              </w:tabs>
              <w:spacing w:line="240" w:lineRule="auto"/>
              <w:ind w:left="-43" w:right="-86"/>
              <w:rPr>
                <w:sz w:val="18"/>
                <w:szCs w:val="18"/>
              </w:rPr>
            </w:pPr>
          </w:p>
        </w:tc>
        <w:tc>
          <w:tcPr>
            <w:tcW w:w="981" w:type="dxa"/>
            <w:vAlign w:val="bottom"/>
          </w:tcPr>
          <w:p w14:paraId="20658812" w14:textId="77777777" w:rsidR="00B5124E" w:rsidRPr="00AA7E07" w:rsidRDefault="00B5124E" w:rsidP="00E10028">
            <w:pPr>
              <w:tabs>
                <w:tab w:val="decimal" w:pos="507"/>
              </w:tabs>
              <w:ind w:left="160" w:right="-6" w:hanging="180"/>
              <w:jc w:val="right"/>
              <w:rPr>
                <w:rFonts w:ascii="Times New Roman" w:hAnsi="Times New Roman" w:cs="Times New Roman"/>
              </w:rPr>
            </w:pPr>
            <w:r w:rsidRPr="00AA7E07">
              <w:rPr>
                <w:rFonts w:ascii="Times New Roman" w:hAnsi="Times New Roman" w:cs="Times New Roman"/>
              </w:rPr>
              <w:t>33</w:t>
            </w:r>
          </w:p>
        </w:tc>
      </w:tr>
      <w:tr w:rsidR="00E10028" w:rsidRPr="00AA7E07" w14:paraId="1C365B8B" w14:textId="77777777" w:rsidTr="00E10028">
        <w:trPr>
          <w:trHeight w:val="17"/>
        </w:trPr>
        <w:tc>
          <w:tcPr>
            <w:tcW w:w="2482" w:type="dxa"/>
            <w:shd w:val="clear" w:color="auto" w:fill="auto"/>
            <w:vAlign w:val="center"/>
          </w:tcPr>
          <w:p w14:paraId="1983F79D" w14:textId="77777777" w:rsidR="00B5124E" w:rsidRPr="00AA7E07" w:rsidRDefault="00B5124E" w:rsidP="00E10028">
            <w:pPr>
              <w:ind w:right="-90" w:firstLine="51"/>
              <w:rPr>
                <w:rFonts w:ascii="Times New Roman" w:hAnsi="Times New Roman" w:cs="Times New Roman"/>
                <w:rtl/>
                <w:cs/>
              </w:rPr>
            </w:pPr>
            <w:r w:rsidRPr="00AA7E07">
              <w:rPr>
                <w:rFonts w:ascii="Times New Roman" w:hAnsi="Times New Roman" w:cs="Times New Roman"/>
                <w:b/>
                <w:bCs/>
              </w:rPr>
              <w:t>Total financial assets</w:t>
            </w:r>
          </w:p>
        </w:tc>
        <w:tc>
          <w:tcPr>
            <w:tcW w:w="236" w:type="dxa"/>
          </w:tcPr>
          <w:p w14:paraId="76BF08FD" w14:textId="77777777" w:rsidR="00B5124E" w:rsidRPr="00AA7E07" w:rsidRDefault="00B5124E" w:rsidP="00A63559">
            <w:pPr>
              <w:pStyle w:val="acctfourfigures"/>
              <w:tabs>
                <w:tab w:val="clear" w:pos="765"/>
                <w:tab w:val="decimal" w:pos="789"/>
              </w:tabs>
              <w:spacing w:line="240" w:lineRule="auto"/>
              <w:ind w:left="-43" w:right="-86"/>
              <w:rPr>
                <w:sz w:val="18"/>
                <w:szCs w:val="18"/>
              </w:rPr>
            </w:pPr>
          </w:p>
        </w:tc>
        <w:tc>
          <w:tcPr>
            <w:tcW w:w="1114" w:type="dxa"/>
            <w:tcBorders>
              <w:top w:val="single" w:sz="4" w:space="0" w:color="auto"/>
              <w:bottom w:val="double" w:sz="4" w:space="0" w:color="auto"/>
            </w:tcBorders>
          </w:tcPr>
          <w:p w14:paraId="19C8D2A4" w14:textId="4E473FE4" w:rsidR="00B5124E" w:rsidRPr="00AA7E07" w:rsidRDefault="00B5124E" w:rsidP="00E10028">
            <w:pPr>
              <w:pStyle w:val="acctfourfigures"/>
              <w:tabs>
                <w:tab w:val="clear" w:pos="765"/>
                <w:tab w:val="decimal" w:pos="291"/>
                <w:tab w:val="decimal" w:pos="1061"/>
              </w:tabs>
              <w:ind w:left="-43" w:right="38"/>
              <w:jc w:val="right"/>
              <w:rPr>
                <w:b/>
                <w:bCs/>
                <w:sz w:val="18"/>
                <w:szCs w:val="18"/>
              </w:rPr>
            </w:pPr>
            <w:r w:rsidRPr="00AA7E07">
              <w:rPr>
                <w:b/>
                <w:bCs/>
                <w:sz w:val="18"/>
                <w:szCs w:val="18"/>
              </w:rPr>
              <w:t>12,106,353</w:t>
            </w:r>
          </w:p>
        </w:tc>
        <w:tc>
          <w:tcPr>
            <w:tcW w:w="238" w:type="dxa"/>
          </w:tcPr>
          <w:p w14:paraId="48459374" w14:textId="77777777" w:rsidR="00B5124E" w:rsidRPr="00AA7E07" w:rsidRDefault="00B5124E" w:rsidP="00A63559">
            <w:pPr>
              <w:pStyle w:val="acctfourfigures"/>
              <w:tabs>
                <w:tab w:val="clear" w:pos="765"/>
                <w:tab w:val="decimal" w:pos="796"/>
                <w:tab w:val="decimal" w:pos="950"/>
              </w:tabs>
              <w:spacing w:line="240" w:lineRule="auto"/>
              <w:ind w:left="-43" w:right="-86"/>
              <w:rPr>
                <w:b/>
                <w:bCs/>
                <w:sz w:val="18"/>
                <w:szCs w:val="18"/>
              </w:rPr>
            </w:pPr>
          </w:p>
        </w:tc>
        <w:tc>
          <w:tcPr>
            <w:tcW w:w="1191" w:type="dxa"/>
            <w:tcBorders>
              <w:top w:val="single" w:sz="4" w:space="0" w:color="auto"/>
              <w:bottom w:val="double" w:sz="4" w:space="0" w:color="auto"/>
            </w:tcBorders>
            <w:shd w:val="clear" w:color="auto" w:fill="auto"/>
          </w:tcPr>
          <w:p w14:paraId="3036939F" w14:textId="77777777" w:rsidR="00B5124E" w:rsidRPr="00AA7E07" w:rsidRDefault="00B5124E" w:rsidP="00A63559">
            <w:pPr>
              <w:pStyle w:val="acctfourfigures"/>
              <w:tabs>
                <w:tab w:val="decimal" w:pos="1004"/>
              </w:tabs>
              <w:ind w:left="-43"/>
              <w:jc w:val="right"/>
              <w:rPr>
                <w:b/>
                <w:bCs/>
                <w:sz w:val="18"/>
                <w:szCs w:val="18"/>
              </w:rPr>
            </w:pPr>
            <w:r w:rsidRPr="00AA7E07">
              <w:rPr>
                <w:b/>
                <w:bCs/>
                <w:sz w:val="18"/>
                <w:szCs w:val="18"/>
              </w:rPr>
              <w:t>-</w:t>
            </w:r>
          </w:p>
        </w:tc>
        <w:tc>
          <w:tcPr>
            <w:tcW w:w="238" w:type="dxa"/>
            <w:shd w:val="clear" w:color="auto" w:fill="auto"/>
          </w:tcPr>
          <w:p w14:paraId="38CA035E" w14:textId="77777777" w:rsidR="00B5124E" w:rsidRPr="00AA7E07" w:rsidRDefault="00B5124E" w:rsidP="00A63559">
            <w:pPr>
              <w:tabs>
                <w:tab w:val="decimal" w:pos="789"/>
              </w:tabs>
              <w:ind w:left="-43" w:right="-86"/>
              <w:rPr>
                <w:rFonts w:ascii="Times New Roman" w:hAnsi="Times New Roman" w:cs="Times New Roman"/>
                <w:b/>
                <w:bCs/>
              </w:rPr>
            </w:pPr>
          </w:p>
        </w:tc>
        <w:tc>
          <w:tcPr>
            <w:tcW w:w="1079" w:type="dxa"/>
            <w:tcBorders>
              <w:top w:val="single" w:sz="4" w:space="0" w:color="auto"/>
              <w:bottom w:val="double" w:sz="4" w:space="0" w:color="auto"/>
            </w:tcBorders>
            <w:shd w:val="clear" w:color="auto" w:fill="auto"/>
          </w:tcPr>
          <w:p w14:paraId="38F0075D" w14:textId="77777777" w:rsidR="00B5124E" w:rsidRPr="00AA7E07" w:rsidRDefault="00B5124E" w:rsidP="00A63559">
            <w:pPr>
              <w:pStyle w:val="acctfourfigures"/>
              <w:tabs>
                <w:tab w:val="clear" w:pos="765"/>
                <w:tab w:val="decimal" w:pos="686"/>
              </w:tabs>
              <w:ind w:left="-43" w:right="34"/>
              <w:jc w:val="right"/>
              <w:rPr>
                <w:b/>
                <w:bCs/>
                <w:sz w:val="18"/>
                <w:szCs w:val="18"/>
              </w:rPr>
            </w:pPr>
            <w:r w:rsidRPr="00AA7E07">
              <w:rPr>
                <w:b/>
                <w:bCs/>
                <w:sz w:val="18"/>
                <w:szCs w:val="18"/>
              </w:rPr>
              <w:t>43,716,389</w:t>
            </w:r>
          </w:p>
        </w:tc>
        <w:tc>
          <w:tcPr>
            <w:tcW w:w="238" w:type="dxa"/>
            <w:shd w:val="clear" w:color="auto" w:fill="auto"/>
          </w:tcPr>
          <w:p w14:paraId="6B5748EF" w14:textId="77777777" w:rsidR="00B5124E" w:rsidRPr="00AA7E07" w:rsidRDefault="00B5124E" w:rsidP="00A63559">
            <w:pPr>
              <w:tabs>
                <w:tab w:val="decimal" w:pos="595"/>
                <w:tab w:val="decimal" w:pos="950"/>
              </w:tabs>
              <w:ind w:left="-43" w:right="-86"/>
              <w:rPr>
                <w:rFonts w:ascii="Times New Roman" w:hAnsi="Times New Roman" w:cs="Times New Roman"/>
                <w:b/>
                <w:bCs/>
              </w:rPr>
            </w:pPr>
          </w:p>
        </w:tc>
        <w:tc>
          <w:tcPr>
            <w:tcW w:w="1038" w:type="dxa"/>
            <w:gridSpan w:val="2"/>
            <w:tcBorders>
              <w:top w:val="single" w:sz="4" w:space="0" w:color="auto"/>
              <w:bottom w:val="double" w:sz="4" w:space="0" w:color="auto"/>
            </w:tcBorders>
            <w:shd w:val="clear" w:color="auto" w:fill="auto"/>
          </w:tcPr>
          <w:p w14:paraId="0E95E3FA" w14:textId="1E6AF8D4" w:rsidR="00B5124E" w:rsidRPr="00AA7E07" w:rsidRDefault="00B5124E" w:rsidP="00A63559">
            <w:pPr>
              <w:pStyle w:val="acctfourfigures"/>
              <w:tabs>
                <w:tab w:val="clear" w:pos="765"/>
                <w:tab w:val="decimal" w:pos="686"/>
              </w:tabs>
              <w:ind w:left="-43"/>
              <w:jc w:val="right"/>
              <w:rPr>
                <w:b/>
                <w:bCs/>
                <w:sz w:val="18"/>
                <w:szCs w:val="18"/>
              </w:rPr>
            </w:pPr>
            <w:r w:rsidRPr="00AA7E07">
              <w:rPr>
                <w:b/>
                <w:bCs/>
                <w:sz w:val="18"/>
                <w:szCs w:val="18"/>
              </w:rPr>
              <w:t>55,822,742</w:t>
            </w:r>
          </w:p>
        </w:tc>
        <w:tc>
          <w:tcPr>
            <w:tcW w:w="238" w:type="dxa"/>
            <w:gridSpan w:val="2"/>
          </w:tcPr>
          <w:p w14:paraId="275797B5" w14:textId="77777777" w:rsidR="00B5124E" w:rsidRPr="00AA7E07" w:rsidRDefault="00B5124E" w:rsidP="00A63559">
            <w:pPr>
              <w:pStyle w:val="acctfourfigures"/>
              <w:tabs>
                <w:tab w:val="clear" w:pos="765"/>
                <w:tab w:val="decimal" w:pos="595"/>
                <w:tab w:val="decimal" w:pos="950"/>
              </w:tabs>
              <w:spacing w:line="240" w:lineRule="auto"/>
              <w:ind w:left="-43" w:right="-86"/>
              <w:rPr>
                <w:b/>
                <w:bCs/>
                <w:sz w:val="18"/>
                <w:szCs w:val="18"/>
              </w:rPr>
            </w:pPr>
          </w:p>
        </w:tc>
        <w:tc>
          <w:tcPr>
            <w:tcW w:w="981" w:type="dxa"/>
          </w:tcPr>
          <w:p w14:paraId="6663C2D5" w14:textId="77777777" w:rsidR="00B5124E" w:rsidRPr="00AA7E07" w:rsidRDefault="00B5124E" w:rsidP="00E10028">
            <w:pPr>
              <w:pStyle w:val="acctfourfigures"/>
              <w:tabs>
                <w:tab w:val="clear" w:pos="765"/>
                <w:tab w:val="decimal" w:pos="507"/>
                <w:tab w:val="decimal" w:pos="595"/>
              </w:tabs>
              <w:spacing w:line="240" w:lineRule="auto"/>
              <w:ind w:left="-43" w:right="-6"/>
              <w:rPr>
                <w:b/>
                <w:bCs/>
                <w:sz w:val="18"/>
                <w:szCs w:val="18"/>
              </w:rPr>
            </w:pPr>
          </w:p>
        </w:tc>
      </w:tr>
      <w:tr w:rsidR="00B5124E" w:rsidRPr="00AA7E07" w14:paraId="24F6C45D" w14:textId="77777777" w:rsidTr="00E10028">
        <w:trPr>
          <w:trHeight w:val="17"/>
        </w:trPr>
        <w:tc>
          <w:tcPr>
            <w:tcW w:w="2482" w:type="dxa"/>
            <w:shd w:val="clear" w:color="auto" w:fill="auto"/>
          </w:tcPr>
          <w:p w14:paraId="6C62A821" w14:textId="77777777" w:rsidR="00B5124E" w:rsidRPr="00AA7E07" w:rsidRDefault="00B5124E" w:rsidP="00E10028">
            <w:pPr>
              <w:ind w:left="166" w:right="-90" w:firstLine="51"/>
              <w:rPr>
                <w:rFonts w:ascii="Times New Roman" w:hAnsi="Times New Roman" w:cs="Times New Roman"/>
              </w:rPr>
            </w:pPr>
          </w:p>
        </w:tc>
        <w:tc>
          <w:tcPr>
            <w:tcW w:w="236" w:type="dxa"/>
          </w:tcPr>
          <w:p w14:paraId="1FD8E284" w14:textId="77777777" w:rsidR="00B5124E" w:rsidRPr="00AA7E07" w:rsidRDefault="00B5124E" w:rsidP="00A63559">
            <w:pPr>
              <w:pStyle w:val="acctfourfigures"/>
              <w:tabs>
                <w:tab w:val="clear" w:pos="765"/>
                <w:tab w:val="decimal" w:pos="789"/>
              </w:tabs>
              <w:spacing w:line="240" w:lineRule="auto"/>
              <w:ind w:left="-43" w:right="-86"/>
              <w:rPr>
                <w:sz w:val="18"/>
                <w:szCs w:val="18"/>
              </w:rPr>
            </w:pPr>
          </w:p>
        </w:tc>
        <w:tc>
          <w:tcPr>
            <w:tcW w:w="1114" w:type="dxa"/>
            <w:tcBorders>
              <w:top w:val="double" w:sz="4" w:space="0" w:color="auto"/>
            </w:tcBorders>
          </w:tcPr>
          <w:p w14:paraId="5E76A46A" w14:textId="77777777" w:rsidR="00B5124E" w:rsidRPr="00AA7E07" w:rsidRDefault="00B5124E" w:rsidP="00A63559">
            <w:pPr>
              <w:pStyle w:val="acctfourfigures"/>
              <w:ind w:left="-43" w:right="19"/>
              <w:rPr>
                <w:sz w:val="18"/>
                <w:szCs w:val="18"/>
              </w:rPr>
            </w:pPr>
          </w:p>
        </w:tc>
        <w:tc>
          <w:tcPr>
            <w:tcW w:w="238" w:type="dxa"/>
          </w:tcPr>
          <w:p w14:paraId="088E54C5" w14:textId="77777777" w:rsidR="00B5124E" w:rsidRPr="00AA7E07" w:rsidRDefault="00B5124E" w:rsidP="00A63559">
            <w:pPr>
              <w:pStyle w:val="acctfourfigures"/>
              <w:tabs>
                <w:tab w:val="clear" w:pos="765"/>
                <w:tab w:val="decimal" w:pos="796"/>
              </w:tabs>
              <w:spacing w:line="240" w:lineRule="auto"/>
              <w:ind w:left="-43" w:right="-86"/>
              <w:rPr>
                <w:sz w:val="18"/>
                <w:szCs w:val="18"/>
              </w:rPr>
            </w:pPr>
          </w:p>
        </w:tc>
        <w:tc>
          <w:tcPr>
            <w:tcW w:w="1191" w:type="dxa"/>
            <w:tcBorders>
              <w:top w:val="double" w:sz="4" w:space="0" w:color="auto"/>
            </w:tcBorders>
            <w:shd w:val="clear" w:color="auto" w:fill="auto"/>
          </w:tcPr>
          <w:p w14:paraId="5756D05F" w14:textId="77777777" w:rsidR="00B5124E" w:rsidRPr="00AA7E07" w:rsidRDefault="00B5124E" w:rsidP="00A63559">
            <w:pPr>
              <w:pStyle w:val="acctfourfigures"/>
              <w:tabs>
                <w:tab w:val="decimal" w:pos="860"/>
              </w:tabs>
              <w:ind w:left="-43"/>
              <w:rPr>
                <w:sz w:val="18"/>
                <w:szCs w:val="18"/>
              </w:rPr>
            </w:pPr>
          </w:p>
        </w:tc>
        <w:tc>
          <w:tcPr>
            <w:tcW w:w="238" w:type="dxa"/>
            <w:shd w:val="clear" w:color="auto" w:fill="auto"/>
          </w:tcPr>
          <w:p w14:paraId="3884BF4D" w14:textId="77777777" w:rsidR="00B5124E" w:rsidRPr="00AA7E07" w:rsidRDefault="00B5124E" w:rsidP="00A63559">
            <w:pPr>
              <w:tabs>
                <w:tab w:val="decimal" w:pos="789"/>
              </w:tabs>
              <w:ind w:left="-43" w:right="-86"/>
              <w:rPr>
                <w:rFonts w:ascii="Times New Roman" w:hAnsi="Times New Roman" w:cs="Times New Roman"/>
              </w:rPr>
            </w:pPr>
          </w:p>
        </w:tc>
        <w:tc>
          <w:tcPr>
            <w:tcW w:w="1079" w:type="dxa"/>
            <w:tcBorders>
              <w:top w:val="double" w:sz="4" w:space="0" w:color="auto"/>
            </w:tcBorders>
            <w:shd w:val="clear" w:color="auto" w:fill="auto"/>
          </w:tcPr>
          <w:p w14:paraId="57ABD14D" w14:textId="77777777" w:rsidR="00B5124E" w:rsidRPr="00AA7E07" w:rsidRDefault="00B5124E" w:rsidP="00A63559">
            <w:pPr>
              <w:pStyle w:val="acctfourfigures"/>
              <w:tabs>
                <w:tab w:val="clear" w:pos="765"/>
                <w:tab w:val="decimal" w:pos="623"/>
                <w:tab w:val="decimal" w:pos="1101"/>
              </w:tabs>
              <w:ind w:left="-43" w:right="34"/>
              <w:jc w:val="right"/>
              <w:rPr>
                <w:sz w:val="18"/>
                <w:szCs w:val="18"/>
              </w:rPr>
            </w:pPr>
          </w:p>
        </w:tc>
        <w:tc>
          <w:tcPr>
            <w:tcW w:w="238" w:type="dxa"/>
            <w:shd w:val="clear" w:color="auto" w:fill="auto"/>
          </w:tcPr>
          <w:p w14:paraId="75895920" w14:textId="77777777" w:rsidR="00B5124E" w:rsidRPr="00AA7E07" w:rsidRDefault="00B5124E" w:rsidP="00A63559">
            <w:pPr>
              <w:tabs>
                <w:tab w:val="decimal" w:pos="595"/>
              </w:tabs>
              <w:ind w:left="-43" w:right="-86"/>
              <w:rPr>
                <w:rFonts w:ascii="Times New Roman" w:hAnsi="Times New Roman" w:cs="Times New Roman"/>
              </w:rPr>
            </w:pPr>
          </w:p>
        </w:tc>
        <w:tc>
          <w:tcPr>
            <w:tcW w:w="1038" w:type="dxa"/>
            <w:gridSpan w:val="2"/>
            <w:tcBorders>
              <w:top w:val="double" w:sz="4" w:space="0" w:color="auto"/>
            </w:tcBorders>
            <w:shd w:val="clear" w:color="auto" w:fill="auto"/>
          </w:tcPr>
          <w:p w14:paraId="312D1EE1" w14:textId="77777777" w:rsidR="00B5124E" w:rsidRPr="00AA7E07" w:rsidRDefault="00B5124E" w:rsidP="00A63559">
            <w:pPr>
              <w:pStyle w:val="acctfourfigures"/>
              <w:tabs>
                <w:tab w:val="clear" w:pos="765"/>
                <w:tab w:val="decimal" w:pos="658"/>
                <w:tab w:val="decimal" w:pos="1090"/>
              </w:tabs>
              <w:spacing w:line="240" w:lineRule="auto"/>
              <w:ind w:left="-43"/>
              <w:rPr>
                <w:sz w:val="18"/>
                <w:szCs w:val="18"/>
              </w:rPr>
            </w:pPr>
          </w:p>
        </w:tc>
        <w:tc>
          <w:tcPr>
            <w:tcW w:w="238" w:type="dxa"/>
            <w:gridSpan w:val="2"/>
          </w:tcPr>
          <w:p w14:paraId="2B067A20" w14:textId="77777777" w:rsidR="00B5124E" w:rsidRPr="00AA7E07" w:rsidRDefault="00B5124E" w:rsidP="00A63559">
            <w:pPr>
              <w:pStyle w:val="acctfourfigures"/>
              <w:tabs>
                <w:tab w:val="clear" w:pos="765"/>
                <w:tab w:val="decimal" w:pos="595"/>
              </w:tabs>
              <w:spacing w:line="240" w:lineRule="auto"/>
              <w:ind w:left="-43" w:right="-86"/>
              <w:rPr>
                <w:sz w:val="18"/>
                <w:szCs w:val="18"/>
              </w:rPr>
            </w:pPr>
          </w:p>
        </w:tc>
        <w:tc>
          <w:tcPr>
            <w:tcW w:w="981" w:type="dxa"/>
          </w:tcPr>
          <w:p w14:paraId="3287F60B" w14:textId="77777777" w:rsidR="00B5124E" w:rsidRPr="00AA7E07" w:rsidRDefault="00B5124E" w:rsidP="00E10028">
            <w:pPr>
              <w:pStyle w:val="acctfourfigures"/>
              <w:tabs>
                <w:tab w:val="clear" w:pos="765"/>
                <w:tab w:val="decimal" w:pos="595"/>
              </w:tabs>
              <w:spacing w:line="240" w:lineRule="auto"/>
              <w:ind w:left="-43" w:right="-6"/>
              <w:rPr>
                <w:b/>
                <w:bCs/>
                <w:sz w:val="18"/>
                <w:szCs w:val="18"/>
              </w:rPr>
            </w:pPr>
          </w:p>
        </w:tc>
      </w:tr>
      <w:tr w:rsidR="00B5124E" w:rsidRPr="00AA7E07" w14:paraId="62C43CCB" w14:textId="77777777" w:rsidTr="00E10028">
        <w:trPr>
          <w:trHeight w:val="17"/>
        </w:trPr>
        <w:tc>
          <w:tcPr>
            <w:tcW w:w="2482" w:type="dxa"/>
            <w:shd w:val="clear" w:color="auto" w:fill="auto"/>
            <w:vAlign w:val="center"/>
          </w:tcPr>
          <w:p w14:paraId="29D7D863" w14:textId="77777777" w:rsidR="00B5124E" w:rsidRPr="00AA7E07" w:rsidRDefault="00B5124E" w:rsidP="00E10028">
            <w:pPr>
              <w:ind w:right="-90" w:firstLine="80"/>
              <w:rPr>
                <w:rFonts w:ascii="Times New Roman" w:hAnsi="Times New Roman" w:cs="Times New Roman"/>
                <w:b/>
                <w:bCs/>
                <w:rtl/>
                <w:cs/>
              </w:rPr>
            </w:pPr>
            <w:r w:rsidRPr="00AA7E07">
              <w:rPr>
                <w:rFonts w:ascii="Times New Roman" w:hAnsi="Times New Roman" w:cs="Times New Roman"/>
                <w:b/>
                <w:bCs/>
                <w:i/>
                <w:iCs/>
              </w:rPr>
              <w:t>Financial liabilities</w:t>
            </w:r>
          </w:p>
        </w:tc>
        <w:tc>
          <w:tcPr>
            <w:tcW w:w="236" w:type="dxa"/>
          </w:tcPr>
          <w:p w14:paraId="58951512" w14:textId="77777777" w:rsidR="00B5124E" w:rsidRPr="00AA7E07" w:rsidRDefault="00B5124E" w:rsidP="00A63559">
            <w:pPr>
              <w:pStyle w:val="acctfourfigures"/>
              <w:tabs>
                <w:tab w:val="clear" w:pos="765"/>
                <w:tab w:val="decimal" w:pos="789"/>
              </w:tabs>
              <w:spacing w:line="240" w:lineRule="auto"/>
              <w:ind w:left="-43" w:right="-86"/>
              <w:rPr>
                <w:b/>
                <w:bCs/>
                <w:sz w:val="18"/>
                <w:szCs w:val="18"/>
              </w:rPr>
            </w:pPr>
          </w:p>
        </w:tc>
        <w:tc>
          <w:tcPr>
            <w:tcW w:w="1114" w:type="dxa"/>
          </w:tcPr>
          <w:p w14:paraId="6A563BD6" w14:textId="77777777" w:rsidR="00B5124E" w:rsidRPr="00AA7E07" w:rsidRDefault="00B5124E" w:rsidP="00A63559">
            <w:pPr>
              <w:pStyle w:val="acctfourfigures"/>
              <w:tabs>
                <w:tab w:val="decimal" w:pos="916"/>
              </w:tabs>
              <w:ind w:left="-43" w:right="19"/>
              <w:rPr>
                <w:b/>
                <w:bCs/>
                <w:sz w:val="18"/>
                <w:szCs w:val="18"/>
              </w:rPr>
            </w:pPr>
          </w:p>
        </w:tc>
        <w:tc>
          <w:tcPr>
            <w:tcW w:w="238" w:type="dxa"/>
          </w:tcPr>
          <w:p w14:paraId="09427AF4" w14:textId="77777777" w:rsidR="00B5124E" w:rsidRPr="00AA7E07" w:rsidRDefault="00B5124E" w:rsidP="00A63559">
            <w:pPr>
              <w:pStyle w:val="acctfourfigures"/>
              <w:tabs>
                <w:tab w:val="clear" w:pos="765"/>
                <w:tab w:val="decimal" w:pos="796"/>
              </w:tabs>
              <w:spacing w:line="240" w:lineRule="auto"/>
              <w:ind w:left="-43" w:right="-86"/>
              <w:rPr>
                <w:b/>
                <w:bCs/>
                <w:sz w:val="18"/>
                <w:szCs w:val="18"/>
              </w:rPr>
            </w:pPr>
          </w:p>
        </w:tc>
        <w:tc>
          <w:tcPr>
            <w:tcW w:w="1191" w:type="dxa"/>
            <w:shd w:val="clear" w:color="auto" w:fill="auto"/>
          </w:tcPr>
          <w:p w14:paraId="56739FEE" w14:textId="77777777" w:rsidR="00B5124E" w:rsidRPr="00AA7E07" w:rsidRDefault="00B5124E" w:rsidP="00A63559">
            <w:pPr>
              <w:pStyle w:val="acctfourfigures"/>
              <w:ind w:left="-43"/>
              <w:rPr>
                <w:b/>
                <w:bCs/>
                <w:sz w:val="18"/>
                <w:szCs w:val="18"/>
              </w:rPr>
            </w:pPr>
          </w:p>
        </w:tc>
        <w:tc>
          <w:tcPr>
            <w:tcW w:w="238" w:type="dxa"/>
            <w:shd w:val="clear" w:color="auto" w:fill="auto"/>
          </w:tcPr>
          <w:p w14:paraId="2CCB5DA1" w14:textId="77777777" w:rsidR="00B5124E" w:rsidRPr="00AA7E07" w:rsidRDefault="00B5124E" w:rsidP="00A63559">
            <w:pPr>
              <w:tabs>
                <w:tab w:val="decimal" w:pos="789"/>
              </w:tabs>
              <w:ind w:left="-43" w:right="-86"/>
              <w:rPr>
                <w:rFonts w:ascii="Times New Roman" w:hAnsi="Times New Roman" w:cs="Times New Roman"/>
                <w:b/>
                <w:bCs/>
              </w:rPr>
            </w:pPr>
          </w:p>
        </w:tc>
        <w:tc>
          <w:tcPr>
            <w:tcW w:w="1079" w:type="dxa"/>
            <w:shd w:val="clear" w:color="auto" w:fill="auto"/>
          </w:tcPr>
          <w:p w14:paraId="10D3C01C" w14:textId="77777777" w:rsidR="00B5124E" w:rsidRPr="00AA7E07" w:rsidRDefault="00B5124E" w:rsidP="00A63559">
            <w:pPr>
              <w:pStyle w:val="acctfourfigures"/>
              <w:tabs>
                <w:tab w:val="clear" w:pos="765"/>
                <w:tab w:val="decimal" w:pos="699"/>
                <w:tab w:val="decimal" w:pos="1101"/>
              </w:tabs>
              <w:ind w:left="-43" w:right="34"/>
              <w:jc w:val="right"/>
              <w:rPr>
                <w:b/>
                <w:bCs/>
                <w:sz w:val="18"/>
                <w:szCs w:val="18"/>
              </w:rPr>
            </w:pPr>
          </w:p>
        </w:tc>
        <w:tc>
          <w:tcPr>
            <w:tcW w:w="238" w:type="dxa"/>
            <w:shd w:val="clear" w:color="auto" w:fill="auto"/>
          </w:tcPr>
          <w:p w14:paraId="267DA4C0" w14:textId="77777777" w:rsidR="00B5124E" w:rsidRPr="00AA7E07" w:rsidRDefault="00B5124E" w:rsidP="00A63559">
            <w:pPr>
              <w:tabs>
                <w:tab w:val="decimal" w:pos="595"/>
              </w:tabs>
              <w:ind w:left="-43" w:right="-86"/>
              <w:rPr>
                <w:rFonts w:ascii="Times New Roman" w:hAnsi="Times New Roman" w:cs="Times New Roman"/>
                <w:b/>
                <w:bCs/>
              </w:rPr>
            </w:pPr>
          </w:p>
        </w:tc>
        <w:tc>
          <w:tcPr>
            <w:tcW w:w="1038" w:type="dxa"/>
            <w:gridSpan w:val="2"/>
            <w:shd w:val="clear" w:color="auto" w:fill="auto"/>
          </w:tcPr>
          <w:p w14:paraId="3D262487" w14:textId="77777777" w:rsidR="00B5124E" w:rsidRPr="00AA7E07" w:rsidRDefault="00B5124E" w:rsidP="00A63559">
            <w:pPr>
              <w:pStyle w:val="acctfourfigures"/>
              <w:tabs>
                <w:tab w:val="clear" w:pos="765"/>
                <w:tab w:val="decimal" w:pos="658"/>
                <w:tab w:val="decimal" w:pos="1090"/>
              </w:tabs>
              <w:spacing w:line="240" w:lineRule="auto"/>
              <w:ind w:left="-43"/>
              <w:rPr>
                <w:b/>
                <w:bCs/>
                <w:sz w:val="18"/>
                <w:szCs w:val="18"/>
              </w:rPr>
            </w:pPr>
          </w:p>
        </w:tc>
        <w:tc>
          <w:tcPr>
            <w:tcW w:w="238" w:type="dxa"/>
            <w:gridSpan w:val="2"/>
          </w:tcPr>
          <w:p w14:paraId="7B543385" w14:textId="77777777" w:rsidR="00B5124E" w:rsidRPr="00AA7E07" w:rsidRDefault="00B5124E" w:rsidP="00A63559">
            <w:pPr>
              <w:pStyle w:val="acctfourfigures"/>
              <w:tabs>
                <w:tab w:val="clear" w:pos="765"/>
                <w:tab w:val="decimal" w:pos="595"/>
              </w:tabs>
              <w:spacing w:line="240" w:lineRule="auto"/>
              <w:ind w:left="-43" w:right="-86"/>
              <w:rPr>
                <w:sz w:val="18"/>
                <w:szCs w:val="18"/>
              </w:rPr>
            </w:pPr>
          </w:p>
        </w:tc>
        <w:tc>
          <w:tcPr>
            <w:tcW w:w="981" w:type="dxa"/>
          </w:tcPr>
          <w:p w14:paraId="68496568" w14:textId="77777777" w:rsidR="00B5124E" w:rsidRPr="00AA7E07" w:rsidRDefault="00B5124E" w:rsidP="00E10028">
            <w:pPr>
              <w:pStyle w:val="acctfourfigures"/>
              <w:tabs>
                <w:tab w:val="clear" w:pos="765"/>
                <w:tab w:val="decimal" w:pos="595"/>
              </w:tabs>
              <w:spacing w:line="240" w:lineRule="auto"/>
              <w:ind w:left="-43" w:right="-6"/>
              <w:rPr>
                <w:sz w:val="18"/>
                <w:szCs w:val="18"/>
              </w:rPr>
            </w:pPr>
          </w:p>
        </w:tc>
      </w:tr>
      <w:tr w:rsidR="00B5124E" w:rsidRPr="00AA7E07" w14:paraId="6FF2D8E0" w14:textId="77777777" w:rsidTr="00E10028">
        <w:trPr>
          <w:trHeight w:val="17"/>
        </w:trPr>
        <w:tc>
          <w:tcPr>
            <w:tcW w:w="2482" w:type="dxa"/>
            <w:shd w:val="clear" w:color="auto" w:fill="auto"/>
            <w:vAlign w:val="center"/>
          </w:tcPr>
          <w:p w14:paraId="1D5D14CF" w14:textId="22986095" w:rsidR="00B5124E" w:rsidRPr="00AA7E07" w:rsidRDefault="00B5124E" w:rsidP="00E10028">
            <w:pPr>
              <w:ind w:right="-90" w:firstLine="80"/>
              <w:rPr>
                <w:rFonts w:ascii="Times New Roman" w:hAnsi="Times New Roman" w:cs="Times New Roman"/>
                <w:b/>
                <w:bCs/>
                <w:i/>
                <w:iCs/>
              </w:rPr>
            </w:pPr>
            <w:r w:rsidRPr="00AA7E07">
              <w:rPr>
                <w:rFonts w:ascii="Times New Roman" w:hAnsi="Times New Roman" w:cs="Times New Roman"/>
              </w:rPr>
              <w:t>Borrowings</w:t>
            </w:r>
            <w:r w:rsidRPr="00E10028">
              <w:rPr>
                <w:rFonts w:ascii="Times New Roman" w:hAnsi="Times New Roman" w:cs="Times New Roman"/>
                <w:b/>
                <w:bCs/>
                <w:i/>
                <w:iCs/>
                <w:cs/>
              </w:rPr>
              <w:t xml:space="preserve"> </w:t>
            </w:r>
            <w:r w:rsidRPr="00AA7E07">
              <w:rPr>
                <w:rFonts w:ascii="Times New Roman" w:hAnsi="Times New Roman" w:cs="Times New Roman"/>
              </w:rPr>
              <w:t xml:space="preserve">from </w:t>
            </w:r>
            <w:r w:rsidRPr="00AA7E07">
              <w:rPr>
                <w:rFonts w:ascii="Times New Roman" w:hAnsi="Times New Roman" w:cs="Times New Roman"/>
                <w:rtl/>
                <w:cs/>
              </w:rPr>
              <w:br/>
            </w:r>
            <w:r w:rsidRPr="00E10028">
              <w:rPr>
                <w:rFonts w:ascii="Times New Roman" w:hAnsi="Times New Roman" w:cs="Times New Roman"/>
                <w:cs/>
              </w:rPr>
              <w:t xml:space="preserve">  </w:t>
            </w:r>
            <w:r w:rsidR="00606EF6">
              <w:rPr>
                <w:rFonts w:ascii="Times New Roman" w:hAnsi="Times New Roman" w:cs="Times New Roman"/>
              </w:rPr>
              <w:t xml:space="preserve">    </w:t>
            </w:r>
            <w:r w:rsidRPr="00AA7E07">
              <w:rPr>
                <w:rFonts w:ascii="Times New Roman" w:hAnsi="Times New Roman" w:cs="Times New Roman"/>
              </w:rPr>
              <w:t>financial institutions</w:t>
            </w:r>
          </w:p>
        </w:tc>
        <w:tc>
          <w:tcPr>
            <w:tcW w:w="236" w:type="dxa"/>
          </w:tcPr>
          <w:p w14:paraId="16F4139B" w14:textId="77777777" w:rsidR="00B5124E" w:rsidRPr="00AA7E07" w:rsidRDefault="00B5124E" w:rsidP="00A63559">
            <w:pPr>
              <w:pStyle w:val="acctfourfigures"/>
              <w:tabs>
                <w:tab w:val="clear" w:pos="765"/>
                <w:tab w:val="decimal" w:pos="789"/>
              </w:tabs>
              <w:spacing w:line="240" w:lineRule="auto"/>
              <w:ind w:left="-43" w:right="-86"/>
              <w:rPr>
                <w:b/>
                <w:bCs/>
                <w:sz w:val="18"/>
                <w:szCs w:val="18"/>
              </w:rPr>
            </w:pPr>
          </w:p>
        </w:tc>
        <w:tc>
          <w:tcPr>
            <w:tcW w:w="1114" w:type="dxa"/>
            <w:vAlign w:val="bottom"/>
          </w:tcPr>
          <w:p w14:paraId="2CA0E2F3" w14:textId="77777777" w:rsidR="00B5124E" w:rsidRPr="00E10028" w:rsidRDefault="00B5124E" w:rsidP="00E10028">
            <w:pPr>
              <w:pStyle w:val="acctfourfigures"/>
              <w:tabs>
                <w:tab w:val="clear" w:pos="765"/>
                <w:tab w:val="decimal" w:pos="201"/>
              </w:tabs>
              <w:ind w:right="71"/>
              <w:jc w:val="right"/>
              <w:rPr>
                <w:sz w:val="18"/>
                <w:szCs w:val="22"/>
                <w:lang w:val="en-US" w:bidi="th-TH"/>
              </w:rPr>
            </w:pPr>
            <w:r w:rsidRPr="00E10028">
              <w:rPr>
                <w:sz w:val="18"/>
                <w:szCs w:val="22"/>
                <w:lang w:val="en-US" w:bidi="th-TH"/>
              </w:rPr>
              <w:t>-</w:t>
            </w:r>
          </w:p>
        </w:tc>
        <w:tc>
          <w:tcPr>
            <w:tcW w:w="238" w:type="dxa"/>
          </w:tcPr>
          <w:p w14:paraId="332F3C40" w14:textId="77777777" w:rsidR="00B5124E" w:rsidRPr="00AA7E07" w:rsidRDefault="00B5124E" w:rsidP="00A63559">
            <w:pPr>
              <w:pStyle w:val="acctfourfigures"/>
              <w:tabs>
                <w:tab w:val="clear" w:pos="765"/>
                <w:tab w:val="decimal" w:pos="796"/>
              </w:tabs>
              <w:spacing w:line="240" w:lineRule="auto"/>
              <w:ind w:left="-43" w:right="-86"/>
              <w:jc w:val="right"/>
              <w:rPr>
                <w:sz w:val="18"/>
                <w:szCs w:val="18"/>
              </w:rPr>
            </w:pPr>
          </w:p>
        </w:tc>
        <w:tc>
          <w:tcPr>
            <w:tcW w:w="1191" w:type="dxa"/>
            <w:shd w:val="clear" w:color="auto" w:fill="auto"/>
            <w:vAlign w:val="bottom"/>
          </w:tcPr>
          <w:p w14:paraId="36273107" w14:textId="77777777" w:rsidR="00B5124E" w:rsidRPr="00AA7E07" w:rsidRDefault="00B5124E" w:rsidP="00A63559">
            <w:pPr>
              <w:pStyle w:val="acctfourfigures"/>
              <w:ind w:left="-43"/>
              <w:jc w:val="right"/>
              <w:rPr>
                <w:sz w:val="18"/>
                <w:szCs w:val="18"/>
              </w:rPr>
            </w:pPr>
            <w:r w:rsidRPr="00AA7E07">
              <w:rPr>
                <w:sz w:val="18"/>
                <w:szCs w:val="18"/>
              </w:rPr>
              <w:t>-</w:t>
            </w:r>
          </w:p>
        </w:tc>
        <w:tc>
          <w:tcPr>
            <w:tcW w:w="238" w:type="dxa"/>
            <w:shd w:val="clear" w:color="auto" w:fill="auto"/>
          </w:tcPr>
          <w:p w14:paraId="1890A1DA" w14:textId="77777777" w:rsidR="00B5124E" w:rsidRPr="00AA7E07" w:rsidRDefault="00B5124E" w:rsidP="00A63559">
            <w:pPr>
              <w:tabs>
                <w:tab w:val="decimal" w:pos="789"/>
              </w:tabs>
              <w:ind w:left="-43" w:right="-86"/>
              <w:jc w:val="right"/>
              <w:rPr>
                <w:rFonts w:ascii="Times New Roman" w:hAnsi="Times New Roman" w:cs="Times New Roman"/>
                <w:b/>
                <w:bCs/>
              </w:rPr>
            </w:pPr>
          </w:p>
        </w:tc>
        <w:tc>
          <w:tcPr>
            <w:tcW w:w="1079" w:type="dxa"/>
            <w:shd w:val="clear" w:color="auto" w:fill="auto"/>
            <w:vAlign w:val="bottom"/>
          </w:tcPr>
          <w:p w14:paraId="7F9DE688" w14:textId="77777777" w:rsidR="00B5124E" w:rsidRPr="00AA7E07" w:rsidRDefault="00B5124E" w:rsidP="00A63559">
            <w:pPr>
              <w:pStyle w:val="acctfourfigures"/>
              <w:tabs>
                <w:tab w:val="clear" w:pos="765"/>
                <w:tab w:val="decimal" w:pos="699"/>
                <w:tab w:val="decimal" w:pos="1101"/>
              </w:tabs>
              <w:ind w:left="-43" w:right="34"/>
              <w:jc w:val="right"/>
              <w:rPr>
                <w:sz w:val="18"/>
                <w:szCs w:val="18"/>
              </w:rPr>
            </w:pPr>
            <w:r w:rsidRPr="00AA7E07">
              <w:rPr>
                <w:sz w:val="18"/>
                <w:szCs w:val="18"/>
              </w:rPr>
              <w:t>26,369,467</w:t>
            </w:r>
          </w:p>
        </w:tc>
        <w:tc>
          <w:tcPr>
            <w:tcW w:w="238" w:type="dxa"/>
            <w:shd w:val="clear" w:color="auto" w:fill="auto"/>
          </w:tcPr>
          <w:p w14:paraId="67A1F467" w14:textId="77777777" w:rsidR="00B5124E" w:rsidRPr="00AA7E07" w:rsidRDefault="00B5124E" w:rsidP="00A63559">
            <w:pPr>
              <w:tabs>
                <w:tab w:val="decimal" w:pos="595"/>
              </w:tabs>
              <w:ind w:left="-43" w:right="-86"/>
              <w:jc w:val="right"/>
              <w:rPr>
                <w:rFonts w:ascii="Times New Roman" w:hAnsi="Times New Roman" w:cs="Times New Roman"/>
                <w:b/>
                <w:bCs/>
              </w:rPr>
            </w:pPr>
          </w:p>
        </w:tc>
        <w:tc>
          <w:tcPr>
            <w:tcW w:w="1038" w:type="dxa"/>
            <w:gridSpan w:val="2"/>
            <w:shd w:val="clear" w:color="auto" w:fill="auto"/>
            <w:vAlign w:val="bottom"/>
          </w:tcPr>
          <w:p w14:paraId="4B29FD24" w14:textId="77777777" w:rsidR="00B5124E" w:rsidRPr="00AA7E07" w:rsidRDefault="00B5124E" w:rsidP="00A63559">
            <w:pPr>
              <w:pStyle w:val="acctfourfigures"/>
              <w:tabs>
                <w:tab w:val="clear" w:pos="765"/>
                <w:tab w:val="decimal" w:pos="500"/>
                <w:tab w:val="decimal" w:pos="931"/>
              </w:tabs>
              <w:ind w:left="-43"/>
              <w:jc w:val="right"/>
              <w:rPr>
                <w:sz w:val="18"/>
                <w:szCs w:val="18"/>
              </w:rPr>
            </w:pPr>
            <w:r w:rsidRPr="00AA7E07">
              <w:rPr>
                <w:sz w:val="18"/>
                <w:szCs w:val="18"/>
              </w:rPr>
              <w:t>26,369,467</w:t>
            </w:r>
          </w:p>
        </w:tc>
        <w:tc>
          <w:tcPr>
            <w:tcW w:w="238" w:type="dxa"/>
            <w:gridSpan w:val="2"/>
          </w:tcPr>
          <w:p w14:paraId="24E1333C" w14:textId="77777777" w:rsidR="00B5124E" w:rsidRPr="00AA7E07" w:rsidRDefault="00B5124E" w:rsidP="00A63559">
            <w:pPr>
              <w:pStyle w:val="acctfourfigures"/>
              <w:tabs>
                <w:tab w:val="clear" w:pos="765"/>
                <w:tab w:val="decimal" w:pos="595"/>
              </w:tabs>
              <w:spacing w:line="240" w:lineRule="auto"/>
              <w:ind w:left="-43" w:right="-86"/>
              <w:rPr>
                <w:sz w:val="18"/>
                <w:szCs w:val="18"/>
              </w:rPr>
            </w:pPr>
          </w:p>
        </w:tc>
        <w:tc>
          <w:tcPr>
            <w:tcW w:w="981" w:type="dxa"/>
          </w:tcPr>
          <w:p w14:paraId="6E774083" w14:textId="77777777" w:rsidR="00B5124E" w:rsidRPr="00AA7E07" w:rsidRDefault="00B5124E" w:rsidP="00E10028">
            <w:pPr>
              <w:pStyle w:val="acctfourfigures"/>
              <w:tabs>
                <w:tab w:val="clear" w:pos="765"/>
                <w:tab w:val="decimal" w:pos="595"/>
              </w:tabs>
              <w:spacing w:line="240" w:lineRule="auto"/>
              <w:ind w:left="-43" w:right="-6"/>
              <w:rPr>
                <w:sz w:val="18"/>
                <w:szCs w:val="18"/>
              </w:rPr>
            </w:pPr>
          </w:p>
        </w:tc>
      </w:tr>
      <w:tr w:rsidR="00B5124E" w:rsidRPr="00AA7E07" w14:paraId="4AAC282E" w14:textId="77777777" w:rsidTr="00E10028">
        <w:trPr>
          <w:trHeight w:val="17"/>
        </w:trPr>
        <w:tc>
          <w:tcPr>
            <w:tcW w:w="2482" w:type="dxa"/>
            <w:shd w:val="clear" w:color="auto" w:fill="auto"/>
            <w:vAlign w:val="center"/>
          </w:tcPr>
          <w:p w14:paraId="5276E9CF" w14:textId="2A761697" w:rsidR="00B5124E" w:rsidRPr="00AA7E07" w:rsidRDefault="00B5124E" w:rsidP="00E10028">
            <w:pPr>
              <w:tabs>
                <w:tab w:val="left" w:pos="69"/>
              </w:tabs>
              <w:ind w:right="-90" w:firstLine="80"/>
              <w:rPr>
                <w:rFonts w:ascii="Times New Roman" w:hAnsi="Times New Roman" w:cs="Times New Roman"/>
                <w:b/>
                <w:bCs/>
                <w:i/>
                <w:iCs/>
                <w:rtl/>
                <w:cs/>
              </w:rPr>
            </w:pPr>
            <w:r w:rsidRPr="00AA7E07">
              <w:rPr>
                <w:rFonts w:ascii="Times New Roman" w:hAnsi="Times New Roman" w:cs="Times New Roman"/>
              </w:rPr>
              <w:t>Borrowings from related</w:t>
            </w:r>
            <w:r w:rsidRPr="00AA7E07">
              <w:rPr>
                <w:rFonts w:ascii="Times New Roman" w:hAnsi="Times New Roman" w:cs="Times New Roman"/>
              </w:rPr>
              <w:br/>
            </w:r>
            <w:r w:rsidRPr="00E10028">
              <w:rPr>
                <w:rFonts w:ascii="Times New Roman" w:hAnsi="Times New Roman" w:cs="Times New Roman"/>
                <w:cs/>
              </w:rPr>
              <w:t xml:space="preserve">  </w:t>
            </w:r>
            <w:r w:rsidR="00606EF6">
              <w:rPr>
                <w:rFonts w:ascii="Times New Roman" w:hAnsi="Times New Roman" w:cs="Times New Roman"/>
              </w:rPr>
              <w:t xml:space="preserve">    </w:t>
            </w:r>
            <w:r w:rsidRPr="00AA7E07">
              <w:rPr>
                <w:rFonts w:ascii="Times New Roman" w:hAnsi="Times New Roman" w:cs="Times New Roman"/>
              </w:rPr>
              <w:t>parties</w:t>
            </w:r>
          </w:p>
        </w:tc>
        <w:tc>
          <w:tcPr>
            <w:tcW w:w="236" w:type="dxa"/>
          </w:tcPr>
          <w:p w14:paraId="36F47B59" w14:textId="77777777" w:rsidR="00B5124E" w:rsidRPr="00AA7E07" w:rsidRDefault="00B5124E" w:rsidP="00A63559">
            <w:pPr>
              <w:pStyle w:val="acctfourfigures"/>
              <w:tabs>
                <w:tab w:val="clear" w:pos="765"/>
                <w:tab w:val="decimal" w:pos="789"/>
              </w:tabs>
              <w:spacing w:line="240" w:lineRule="auto"/>
              <w:ind w:left="-43" w:right="-86"/>
              <w:rPr>
                <w:sz w:val="18"/>
                <w:szCs w:val="18"/>
              </w:rPr>
            </w:pPr>
          </w:p>
        </w:tc>
        <w:tc>
          <w:tcPr>
            <w:tcW w:w="1114" w:type="dxa"/>
            <w:vAlign w:val="bottom"/>
          </w:tcPr>
          <w:p w14:paraId="5C2CD44E" w14:textId="77777777" w:rsidR="00B5124E" w:rsidRPr="00AA7E07" w:rsidRDefault="00B5124E" w:rsidP="00E10028">
            <w:pPr>
              <w:pStyle w:val="acctfourfigures"/>
              <w:tabs>
                <w:tab w:val="clear" w:pos="765"/>
                <w:tab w:val="decimal" w:pos="471"/>
              </w:tabs>
              <w:ind w:left="-43" w:right="71"/>
              <w:jc w:val="right"/>
              <w:rPr>
                <w:sz w:val="18"/>
                <w:szCs w:val="18"/>
              </w:rPr>
            </w:pPr>
            <w:r w:rsidRPr="00AA7E07">
              <w:rPr>
                <w:sz w:val="18"/>
                <w:szCs w:val="18"/>
              </w:rPr>
              <w:t>-</w:t>
            </w:r>
          </w:p>
        </w:tc>
        <w:tc>
          <w:tcPr>
            <w:tcW w:w="238" w:type="dxa"/>
          </w:tcPr>
          <w:p w14:paraId="3ED99F69" w14:textId="77777777" w:rsidR="00B5124E" w:rsidRPr="00AA7E07" w:rsidRDefault="00B5124E" w:rsidP="00A63559">
            <w:pPr>
              <w:pStyle w:val="acctfourfigures"/>
              <w:tabs>
                <w:tab w:val="clear" w:pos="765"/>
                <w:tab w:val="decimal" w:pos="796"/>
              </w:tabs>
              <w:spacing w:line="240" w:lineRule="auto"/>
              <w:ind w:left="-43" w:right="-86"/>
              <w:jc w:val="right"/>
              <w:rPr>
                <w:sz w:val="18"/>
                <w:szCs w:val="18"/>
              </w:rPr>
            </w:pPr>
          </w:p>
        </w:tc>
        <w:tc>
          <w:tcPr>
            <w:tcW w:w="1191" w:type="dxa"/>
            <w:shd w:val="clear" w:color="auto" w:fill="auto"/>
            <w:vAlign w:val="bottom"/>
          </w:tcPr>
          <w:p w14:paraId="3DC54846" w14:textId="77777777" w:rsidR="00B5124E" w:rsidRPr="00AA7E07" w:rsidRDefault="00B5124E" w:rsidP="00A63559">
            <w:pPr>
              <w:pStyle w:val="acctfourfigures"/>
              <w:tabs>
                <w:tab w:val="decimal" w:pos="913"/>
              </w:tabs>
              <w:ind w:left="-43"/>
              <w:jc w:val="right"/>
              <w:rPr>
                <w:sz w:val="18"/>
                <w:szCs w:val="18"/>
                <w:lang w:val="en-US"/>
              </w:rPr>
            </w:pPr>
            <w:r w:rsidRPr="00AA7E07">
              <w:rPr>
                <w:sz w:val="18"/>
                <w:szCs w:val="18"/>
                <w:lang w:val="en-US"/>
              </w:rPr>
              <w:t>-</w:t>
            </w:r>
          </w:p>
        </w:tc>
        <w:tc>
          <w:tcPr>
            <w:tcW w:w="238" w:type="dxa"/>
            <w:shd w:val="clear" w:color="auto" w:fill="auto"/>
          </w:tcPr>
          <w:p w14:paraId="54728A0F" w14:textId="77777777" w:rsidR="00B5124E" w:rsidRPr="00AA7E07" w:rsidRDefault="00B5124E" w:rsidP="00A63559">
            <w:pPr>
              <w:tabs>
                <w:tab w:val="decimal" w:pos="789"/>
              </w:tabs>
              <w:ind w:left="-43" w:right="-86"/>
              <w:jc w:val="right"/>
              <w:rPr>
                <w:rFonts w:ascii="Times New Roman" w:hAnsi="Times New Roman" w:cs="Times New Roman"/>
              </w:rPr>
            </w:pPr>
          </w:p>
        </w:tc>
        <w:tc>
          <w:tcPr>
            <w:tcW w:w="1079" w:type="dxa"/>
            <w:shd w:val="clear" w:color="auto" w:fill="auto"/>
            <w:vAlign w:val="bottom"/>
          </w:tcPr>
          <w:p w14:paraId="4927391D" w14:textId="77777777" w:rsidR="00B5124E" w:rsidRPr="00AA7E07" w:rsidRDefault="00B5124E" w:rsidP="00A63559">
            <w:pPr>
              <w:pStyle w:val="acctfourfigures"/>
              <w:tabs>
                <w:tab w:val="clear" w:pos="765"/>
                <w:tab w:val="decimal" w:pos="1101"/>
              </w:tabs>
              <w:ind w:left="-43" w:right="34"/>
              <w:jc w:val="right"/>
              <w:rPr>
                <w:sz w:val="18"/>
                <w:szCs w:val="18"/>
              </w:rPr>
            </w:pPr>
            <w:r w:rsidRPr="00AA7E07">
              <w:rPr>
                <w:sz w:val="18"/>
                <w:szCs w:val="18"/>
              </w:rPr>
              <w:t>118,073</w:t>
            </w:r>
          </w:p>
        </w:tc>
        <w:tc>
          <w:tcPr>
            <w:tcW w:w="238" w:type="dxa"/>
            <w:shd w:val="clear" w:color="auto" w:fill="auto"/>
          </w:tcPr>
          <w:p w14:paraId="00C6FB4F" w14:textId="77777777" w:rsidR="00B5124E" w:rsidRPr="00AA7E07" w:rsidRDefault="00B5124E" w:rsidP="00A63559">
            <w:pPr>
              <w:tabs>
                <w:tab w:val="decimal" w:pos="595"/>
              </w:tabs>
              <w:ind w:left="-43" w:right="-86"/>
              <w:jc w:val="right"/>
              <w:rPr>
                <w:rFonts w:ascii="Times New Roman" w:hAnsi="Times New Roman" w:cs="Times New Roman"/>
              </w:rPr>
            </w:pPr>
          </w:p>
        </w:tc>
        <w:tc>
          <w:tcPr>
            <w:tcW w:w="1038" w:type="dxa"/>
            <w:gridSpan w:val="2"/>
            <w:shd w:val="clear" w:color="auto" w:fill="auto"/>
            <w:vAlign w:val="bottom"/>
          </w:tcPr>
          <w:p w14:paraId="6CA3BD25" w14:textId="77777777" w:rsidR="00B5124E" w:rsidRPr="00AA7E07" w:rsidRDefault="00B5124E" w:rsidP="00A63559">
            <w:pPr>
              <w:pStyle w:val="acctfourfigures"/>
              <w:tabs>
                <w:tab w:val="clear" w:pos="765"/>
                <w:tab w:val="decimal" w:pos="500"/>
                <w:tab w:val="decimal" w:pos="931"/>
              </w:tabs>
              <w:ind w:left="-43"/>
              <w:jc w:val="right"/>
              <w:rPr>
                <w:sz w:val="18"/>
                <w:szCs w:val="18"/>
              </w:rPr>
            </w:pPr>
            <w:r w:rsidRPr="00AA7E07">
              <w:rPr>
                <w:sz w:val="18"/>
                <w:szCs w:val="18"/>
              </w:rPr>
              <w:t>118,073</w:t>
            </w:r>
          </w:p>
        </w:tc>
        <w:tc>
          <w:tcPr>
            <w:tcW w:w="238" w:type="dxa"/>
            <w:gridSpan w:val="2"/>
          </w:tcPr>
          <w:p w14:paraId="609C1E2A" w14:textId="77777777" w:rsidR="00B5124E" w:rsidRPr="00AA7E07" w:rsidRDefault="00B5124E" w:rsidP="00A63559">
            <w:pPr>
              <w:pStyle w:val="acctfourfigures"/>
              <w:tabs>
                <w:tab w:val="clear" w:pos="765"/>
                <w:tab w:val="decimal" w:pos="595"/>
                <w:tab w:val="decimal" w:pos="931"/>
              </w:tabs>
              <w:spacing w:line="240" w:lineRule="auto"/>
              <w:ind w:left="-43" w:right="79"/>
              <w:rPr>
                <w:sz w:val="18"/>
                <w:szCs w:val="18"/>
              </w:rPr>
            </w:pPr>
          </w:p>
        </w:tc>
        <w:tc>
          <w:tcPr>
            <w:tcW w:w="981" w:type="dxa"/>
          </w:tcPr>
          <w:p w14:paraId="603E2206" w14:textId="77777777" w:rsidR="00B5124E" w:rsidRPr="00AA7E07" w:rsidRDefault="00B5124E" w:rsidP="00E10028">
            <w:pPr>
              <w:pStyle w:val="acctfourfigures"/>
              <w:tabs>
                <w:tab w:val="clear" w:pos="765"/>
                <w:tab w:val="decimal" w:pos="507"/>
                <w:tab w:val="decimal" w:pos="595"/>
              </w:tabs>
              <w:spacing w:line="240" w:lineRule="auto"/>
              <w:ind w:left="-43" w:right="-6"/>
              <w:rPr>
                <w:sz w:val="18"/>
                <w:szCs w:val="18"/>
              </w:rPr>
            </w:pPr>
          </w:p>
        </w:tc>
      </w:tr>
      <w:tr w:rsidR="00B5124E" w:rsidRPr="00AA7E07" w14:paraId="6433A190" w14:textId="77777777" w:rsidTr="00E10028">
        <w:trPr>
          <w:trHeight w:val="17"/>
        </w:trPr>
        <w:tc>
          <w:tcPr>
            <w:tcW w:w="2482" w:type="dxa"/>
            <w:shd w:val="clear" w:color="auto" w:fill="auto"/>
            <w:vAlign w:val="center"/>
          </w:tcPr>
          <w:p w14:paraId="498E4B0C" w14:textId="77777777" w:rsidR="00B5124E" w:rsidRPr="00AA7E07" w:rsidRDefault="00B5124E" w:rsidP="00E10028">
            <w:pPr>
              <w:ind w:left="-14" w:right="-90" w:firstLine="80"/>
              <w:rPr>
                <w:rFonts w:ascii="Times New Roman" w:hAnsi="Times New Roman" w:cs="Times New Roman"/>
              </w:rPr>
            </w:pPr>
            <w:r w:rsidRPr="00AA7E07">
              <w:rPr>
                <w:rFonts w:ascii="Times New Roman" w:hAnsi="Times New Roman" w:cs="Times New Roman"/>
              </w:rPr>
              <w:t>Lease liabilities</w:t>
            </w:r>
          </w:p>
        </w:tc>
        <w:tc>
          <w:tcPr>
            <w:tcW w:w="236" w:type="dxa"/>
          </w:tcPr>
          <w:p w14:paraId="72E1D922" w14:textId="77777777" w:rsidR="00B5124E" w:rsidRPr="00AA7E07" w:rsidRDefault="00B5124E" w:rsidP="00A63559">
            <w:pPr>
              <w:pStyle w:val="acctfourfigures"/>
              <w:tabs>
                <w:tab w:val="clear" w:pos="765"/>
                <w:tab w:val="decimal" w:pos="789"/>
              </w:tabs>
              <w:spacing w:line="240" w:lineRule="auto"/>
              <w:ind w:left="-43" w:right="-86"/>
              <w:rPr>
                <w:sz w:val="18"/>
                <w:szCs w:val="18"/>
              </w:rPr>
            </w:pPr>
          </w:p>
        </w:tc>
        <w:tc>
          <w:tcPr>
            <w:tcW w:w="1114" w:type="dxa"/>
          </w:tcPr>
          <w:p w14:paraId="5D53DC05" w14:textId="77777777" w:rsidR="00B5124E" w:rsidRPr="00AA7E07" w:rsidRDefault="00B5124E" w:rsidP="00E10028">
            <w:pPr>
              <w:pStyle w:val="acctfourfigures"/>
              <w:tabs>
                <w:tab w:val="clear" w:pos="765"/>
                <w:tab w:val="decimal" w:pos="381"/>
              </w:tabs>
              <w:ind w:left="-43" w:right="71"/>
              <w:jc w:val="right"/>
              <w:rPr>
                <w:sz w:val="18"/>
                <w:szCs w:val="18"/>
              </w:rPr>
            </w:pPr>
            <w:r w:rsidRPr="00AA7E07">
              <w:rPr>
                <w:sz w:val="18"/>
                <w:szCs w:val="18"/>
              </w:rPr>
              <w:t>-</w:t>
            </w:r>
          </w:p>
        </w:tc>
        <w:tc>
          <w:tcPr>
            <w:tcW w:w="238" w:type="dxa"/>
          </w:tcPr>
          <w:p w14:paraId="752C9098" w14:textId="77777777" w:rsidR="00B5124E" w:rsidRPr="00AA7E07" w:rsidRDefault="00B5124E" w:rsidP="00A63559">
            <w:pPr>
              <w:pStyle w:val="acctfourfigures"/>
              <w:tabs>
                <w:tab w:val="clear" w:pos="765"/>
                <w:tab w:val="decimal" w:pos="796"/>
              </w:tabs>
              <w:spacing w:line="240" w:lineRule="auto"/>
              <w:ind w:left="-43" w:right="-86"/>
              <w:rPr>
                <w:sz w:val="18"/>
                <w:szCs w:val="18"/>
              </w:rPr>
            </w:pPr>
          </w:p>
        </w:tc>
        <w:tc>
          <w:tcPr>
            <w:tcW w:w="1191" w:type="dxa"/>
            <w:shd w:val="clear" w:color="auto" w:fill="auto"/>
            <w:vAlign w:val="bottom"/>
          </w:tcPr>
          <w:p w14:paraId="49B3FCD2" w14:textId="77777777" w:rsidR="00B5124E" w:rsidRPr="00AA7E07" w:rsidRDefault="00B5124E" w:rsidP="00A63559">
            <w:pPr>
              <w:pStyle w:val="acctfourfigures"/>
              <w:tabs>
                <w:tab w:val="decimal" w:pos="913"/>
              </w:tabs>
              <w:ind w:left="-43"/>
              <w:jc w:val="right"/>
              <w:rPr>
                <w:sz w:val="18"/>
                <w:szCs w:val="18"/>
                <w:lang w:val="en-US"/>
              </w:rPr>
            </w:pPr>
            <w:r w:rsidRPr="00AA7E07">
              <w:rPr>
                <w:sz w:val="18"/>
                <w:szCs w:val="18"/>
                <w:lang w:val="en-US"/>
              </w:rPr>
              <w:t>-</w:t>
            </w:r>
          </w:p>
        </w:tc>
        <w:tc>
          <w:tcPr>
            <w:tcW w:w="238" w:type="dxa"/>
            <w:shd w:val="clear" w:color="auto" w:fill="auto"/>
          </w:tcPr>
          <w:p w14:paraId="18F6E9D2" w14:textId="77777777" w:rsidR="00B5124E" w:rsidRPr="00AA7E07" w:rsidRDefault="00B5124E" w:rsidP="00A63559">
            <w:pPr>
              <w:tabs>
                <w:tab w:val="decimal" w:pos="789"/>
              </w:tabs>
              <w:ind w:left="-43" w:right="-86"/>
              <w:jc w:val="right"/>
              <w:rPr>
                <w:rFonts w:ascii="Times New Roman" w:hAnsi="Times New Roman" w:cs="Times New Roman"/>
              </w:rPr>
            </w:pPr>
          </w:p>
        </w:tc>
        <w:tc>
          <w:tcPr>
            <w:tcW w:w="1079" w:type="dxa"/>
            <w:shd w:val="clear" w:color="auto" w:fill="auto"/>
            <w:vAlign w:val="bottom"/>
          </w:tcPr>
          <w:p w14:paraId="5374D57C" w14:textId="2D501B0E" w:rsidR="00B5124E" w:rsidRPr="00AA7E07" w:rsidRDefault="00B5124E" w:rsidP="00A63559">
            <w:pPr>
              <w:pStyle w:val="acctfourfigures"/>
              <w:tabs>
                <w:tab w:val="clear" w:pos="765"/>
                <w:tab w:val="decimal" w:pos="1101"/>
              </w:tabs>
              <w:ind w:left="-43" w:right="34"/>
              <w:jc w:val="right"/>
              <w:rPr>
                <w:sz w:val="18"/>
                <w:szCs w:val="18"/>
                <w:lang w:val="en-US"/>
              </w:rPr>
            </w:pPr>
            <w:r w:rsidRPr="00AA7E07">
              <w:rPr>
                <w:sz w:val="18"/>
                <w:szCs w:val="18"/>
                <w:lang w:val="en-US"/>
              </w:rPr>
              <w:t>165,13</w:t>
            </w:r>
            <w:r w:rsidR="00CF16FF">
              <w:rPr>
                <w:sz w:val="18"/>
                <w:szCs w:val="18"/>
                <w:lang w:val="en-US"/>
              </w:rPr>
              <w:t>4</w:t>
            </w:r>
          </w:p>
        </w:tc>
        <w:tc>
          <w:tcPr>
            <w:tcW w:w="238" w:type="dxa"/>
            <w:shd w:val="clear" w:color="auto" w:fill="auto"/>
          </w:tcPr>
          <w:p w14:paraId="442ED8BA" w14:textId="77777777" w:rsidR="00B5124E" w:rsidRPr="00AA7E07" w:rsidRDefault="00B5124E" w:rsidP="00A63559">
            <w:pPr>
              <w:tabs>
                <w:tab w:val="decimal" w:pos="595"/>
              </w:tabs>
              <w:ind w:left="-43" w:right="-86"/>
              <w:rPr>
                <w:rFonts w:ascii="Times New Roman" w:hAnsi="Times New Roman" w:cs="Times New Roman"/>
              </w:rPr>
            </w:pPr>
          </w:p>
        </w:tc>
        <w:tc>
          <w:tcPr>
            <w:tcW w:w="1038" w:type="dxa"/>
            <w:gridSpan w:val="2"/>
            <w:shd w:val="clear" w:color="auto" w:fill="auto"/>
            <w:vAlign w:val="bottom"/>
          </w:tcPr>
          <w:p w14:paraId="543D39E0" w14:textId="2821AC47" w:rsidR="00B5124E" w:rsidRPr="00AA7E07" w:rsidRDefault="00B5124E" w:rsidP="00A63559">
            <w:pPr>
              <w:pStyle w:val="acctfourfigures"/>
              <w:tabs>
                <w:tab w:val="clear" w:pos="765"/>
                <w:tab w:val="decimal" w:pos="931"/>
                <w:tab w:val="decimal" w:pos="1090"/>
              </w:tabs>
              <w:spacing w:line="240" w:lineRule="auto"/>
              <w:ind w:left="-43"/>
              <w:jc w:val="right"/>
              <w:rPr>
                <w:sz w:val="18"/>
                <w:szCs w:val="18"/>
              </w:rPr>
            </w:pPr>
            <w:r w:rsidRPr="00AA7E07">
              <w:rPr>
                <w:sz w:val="18"/>
                <w:szCs w:val="18"/>
                <w:lang w:val="en-US"/>
              </w:rPr>
              <w:t>165,13</w:t>
            </w:r>
            <w:r w:rsidR="00CF16FF">
              <w:rPr>
                <w:sz w:val="18"/>
                <w:szCs w:val="18"/>
                <w:lang w:val="en-US"/>
              </w:rPr>
              <w:t>4</w:t>
            </w:r>
          </w:p>
        </w:tc>
        <w:tc>
          <w:tcPr>
            <w:tcW w:w="238" w:type="dxa"/>
            <w:gridSpan w:val="2"/>
          </w:tcPr>
          <w:p w14:paraId="4BE22C34" w14:textId="77777777" w:rsidR="00B5124E" w:rsidRPr="00AA7E07" w:rsidRDefault="00B5124E" w:rsidP="00A63559">
            <w:pPr>
              <w:pStyle w:val="acctfourfigures"/>
              <w:tabs>
                <w:tab w:val="clear" w:pos="765"/>
                <w:tab w:val="decimal" w:pos="595"/>
                <w:tab w:val="decimal" w:pos="950"/>
              </w:tabs>
              <w:spacing w:line="240" w:lineRule="auto"/>
              <w:ind w:left="-43" w:right="-86"/>
              <w:rPr>
                <w:sz w:val="18"/>
                <w:szCs w:val="18"/>
              </w:rPr>
            </w:pPr>
          </w:p>
        </w:tc>
        <w:tc>
          <w:tcPr>
            <w:tcW w:w="981" w:type="dxa"/>
          </w:tcPr>
          <w:p w14:paraId="3EC69AF6" w14:textId="77777777" w:rsidR="00B5124E" w:rsidRPr="00AA7E07" w:rsidRDefault="00B5124E" w:rsidP="00E10028">
            <w:pPr>
              <w:pStyle w:val="acctfourfigures"/>
              <w:tabs>
                <w:tab w:val="clear" w:pos="765"/>
                <w:tab w:val="decimal" w:pos="507"/>
              </w:tabs>
              <w:spacing w:line="240" w:lineRule="auto"/>
              <w:ind w:left="-43" w:right="-6"/>
              <w:rPr>
                <w:sz w:val="18"/>
                <w:szCs w:val="18"/>
              </w:rPr>
            </w:pPr>
          </w:p>
        </w:tc>
      </w:tr>
      <w:tr w:rsidR="00B5124E" w:rsidRPr="00AA7E07" w14:paraId="2C5F8FC8" w14:textId="77777777" w:rsidTr="00E10028">
        <w:trPr>
          <w:trHeight w:val="17"/>
        </w:trPr>
        <w:tc>
          <w:tcPr>
            <w:tcW w:w="2482" w:type="dxa"/>
            <w:shd w:val="clear" w:color="auto" w:fill="auto"/>
            <w:vAlign w:val="center"/>
          </w:tcPr>
          <w:p w14:paraId="2BC9F51E" w14:textId="77777777" w:rsidR="00B5124E" w:rsidRPr="00AA7E07" w:rsidRDefault="00B5124E" w:rsidP="00E10028">
            <w:pPr>
              <w:ind w:left="-14" w:right="-90" w:firstLine="80"/>
              <w:rPr>
                <w:rFonts w:ascii="Times New Roman" w:hAnsi="Times New Roman" w:cs="Times New Roman"/>
              </w:rPr>
            </w:pPr>
            <w:r w:rsidRPr="00AA7E07">
              <w:rPr>
                <w:rFonts w:ascii="Times New Roman" w:hAnsi="Times New Roman" w:cs="Times New Roman"/>
              </w:rPr>
              <w:t>Debenture</w:t>
            </w:r>
          </w:p>
        </w:tc>
        <w:tc>
          <w:tcPr>
            <w:tcW w:w="236" w:type="dxa"/>
          </w:tcPr>
          <w:p w14:paraId="7DCD57A3" w14:textId="77777777" w:rsidR="00B5124E" w:rsidRPr="00AA7E07" w:rsidRDefault="00B5124E" w:rsidP="00A63559">
            <w:pPr>
              <w:pStyle w:val="acctfourfigures"/>
              <w:tabs>
                <w:tab w:val="clear" w:pos="765"/>
                <w:tab w:val="decimal" w:pos="789"/>
              </w:tabs>
              <w:spacing w:line="240" w:lineRule="auto"/>
              <w:ind w:left="-43" w:right="-86"/>
              <w:rPr>
                <w:sz w:val="18"/>
                <w:szCs w:val="18"/>
              </w:rPr>
            </w:pPr>
          </w:p>
        </w:tc>
        <w:tc>
          <w:tcPr>
            <w:tcW w:w="1114" w:type="dxa"/>
          </w:tcPr>
          <w:p w14:paraId="49A7FCF4" w14:textId="77777777" w:rsidR="00B5124E" w:rsidRPr="00AA7E07" w:rsidRDefault="00B5124E" w:rsidP="00E10028">
            <w:pPr>
              <w:pStyle w:val="acctfourfigures"/>
              <w:tabs>
                <w:tab w:val="clear" w:pos="765"/>
              </w:tabs>
              <w:spacing w:line="240" w:lineRule="auto"/>
              <w:ind w:left="-43" w:right="71"/>
              <w:jc w:val="right"/>
              <w:rPr>
                <w:sz w:val="18"/>
                <w:szCs w:val="18"/>
              </w:rPr>
            </w:pPr>
            <w:r w:rsidRPr="00AA7E07">
              <w:rPr>
                <w:sz w:val="18"/>
                <w:szCs w:val="18"/>
              </w:rPr>
              <w:t>-</w:t>
            </w:r>
          </w:p>
        </w:tc>
        <w:tc>
          <w:tcPr>
            <w:tcW w:w="238" w:type="dxa"/>
          </w:tcPr>
          <w:p w14:paraId="4C9FF67B" w14:textId="77777777" w:rsidR="00B5124E" w:rsidRPr="00AA7E07" w:rsidRDefault="00B5124E" w:rsidP="00A63559">
            <w:pPr>
              <w:pStyle w:val="acctfourfigures"/>
              <w:tabs>
                <w:tab w:val="clear" w:pos="765"/>
                <w:tab w:val="decimal" w:pos="796"/>
              </w:tabs>
              <w:spacing w:line="240" w:lineRule="auto"/>
              <w:ind w:left="-43" w:right="-86"/>
              <w:rPr>
                <w:sz w:val="18"/>
                <w:szCs w:val="18"/>
              </w:rPr>
            </w:pPr>
          </w:p>
        </w:tc>
        <w:tc>
          <w:tcPr>
            <w:tcW w:w="1191" w:type="dxa"/>
            <w:shd w:val="clear" w:color="auto" w:fill="auto"/>
          </w:tcPr>
          <w:p w14:paraId="2FBF9E5B" w14:textId="77777777" w:rsidR="00B5124E" w:rsidRPr="00AA7E07" w:rsidRDefault="00B5124E" w:rsidP="00A63559">
            <w:pPr>
              <w:pStyle w:val="acctfourfigures"/>
              <w:tabs>
                <w:tab w:val="clear" w:pos="765"/>
                <w:tab w:val="decimal" w:pos="913"/>
              </w:tabs>
              <w:spacing w:line="240" w:lineRule="auto"/>
              <w:ind w:left="-43"/>
              <w:jc w:val="right"/>
              <w:rPr>
                <w:sz w:val="18"/>
                <w:szCs w:val="18"/>
                <w:lang w:val="en-US"/>
              </w:rPr>
            </w:pPr>
            <w:r w:rsidRPr="00AA7E07">
              <w:rPr>
                <w:sz w:val="18"/>
                <w:szCs w:val="18"/>
                <w:lang w:val="en-US"/>
              </w:rPr>
              <w:t>-</w:t>
            </w:r>
          </w:p>
        </w:tc>
        <w:tc>
          <w:tcPr>
            <w:tcW w:w="238" w:type="dxa"/>
            <w:shd w:val="clear" w:color="auto" w:fill="auto"/>
          </w:tcPr>
          <w:p w14:paraId="652AE272" w14:textId="77777777" w:rsidR="00B5124E" w:rsidRPr="00AA7E07" w:rsidRDefault="00B5124E" w:rsidP="00A63559">
            <w:pPr>
              <w:tabs>
                <w:tab w:val="decimal" w:pos="789"/>
              </w:tabs>
              <w:ind w:left="-43" w:right="-86"/>
              <w:jc w:val="right"/>
              <w:rPr>
                <w:rFonts w:ascii="Times New Roman" w:hAnsi="Times New Roman" w:cs="Times New Roman"/>
              </w:rPr>
            </w:pPr>
          </w:p>
        </w:tc>
        <w:tc>
          <w:tcPr>
            <w:tcW w:w="1079" w:type="dxa"/>
            <w:shd w:val="clear" w:color="auto" w:fill="auto"/>
            <w:vAlign w:val="bottom"/>
          </w:tcPr>
          <w:p w14:paraId="393E2401" w14:textId="77777777" w:rsidR="00B5124E" w:rsidRPr="00AA7E07" w:rsidRDefault="00B5124E" w:rsidP="00A63559">
            <w:pPr>
              <w:pStyle w:val="acctfourfigures"/>
              <w:tabs>
                <w:tab w:val="clear" w:pos="765"/>
                <w:tab w:val="decimal" w:pos="969"/>
              </w:tabs>
              <w:spacing w:line="240" w:lineRule="auto"/>
              <w:ind w:left="-43" w:right="34"/>
              <w:jc w:val="right"/>
              <w:rPr>
                <w:sz w:val="18"/>
                <w:szCs w:val="18"/>
                <w:lang w:val="en-US"/>
              </w:rPr>
            </w:pPr>
            <w:r w:rsidRPr="00AA7E07">
              <w:rPr>
                <w:sz w:val="18"/>
                <w:szCs w:val="18"/>
                <w:lang w:val="en-US"/>
              </w:rPr>
              <w:t>5,493,051</w:t>
            </w:r>
          </w:p>
        </w:tc>
        <w:tc>
          <w:tcPr>
            <w:tcW w:w="238" w:type="dxa"/>
            <w:shd w:val="clear" w:color="auto" w:fill="auto"/>
          </w:tcPr>
          <w:p w14:paraId="1FF8061E" w14:textId="77777777" w:rsidR="00B5124E" w:rsidRPr="00AA7E07" w:rsidRDefault="00B5124E" w:rsidP="00A63559">
            <w:pPr>
              <w:tabs>
                <w:tab w:val="decimal" w:pos="595"/>
              </w:tabs>
              <w:ind w:left="-43" w:right="-86"/>
              <w:rPr>
                <w:rFonts w:ascii="Times New Roman" w:hAnsi="Times New Roman" w:cs="Times New Roman"/>
              </w:rPr>
            </w:pPr>
          </w:p>
        </w:tc>
        <w:tc>
          <w:tcPr>
            <w:tcW w:w="1038" w:type="dxa"/>
            <w:gridSpan w:val="2"/>
            <w:shd w:val="clear" w:color="auto" w:fill="auto"/>
            <w:vAlign w:val="bottom"/>
          </w:tcPr>
          <w:p w14:paraId="090F78E1" w14:textId="77777777" w:rsidR="00B5124E" w:rsidRPr="00AA7E07" w:rsidRDefault="00B5124E" w:rsidP="00A63559">
            <w:pPr>
              <w:pStyle w:val="acctfourfigures"/>
              <w:tabs>
                <w:tab w:val="clear" w:pos="765"/>
                <w:tab w:val="decimal" w:pos="931"/>
                <w:tab w:val="decimal" w:pos="1090"/>
              </w:tabs>
              <w:spacing w:line="240" w:lineRule="auto"/>
              <w:ind w:left="-43"/>
              <w:jc w:val="right"/>
              <w:rPr>
                <w:sz w:val="18"/>
                <w:szCs w:val="18"/>
              </w:rPr>
            </w:pPr>
            <w:r w:rsidRPr="00AA7E07">
              <w:rPr>
                <w:sz w:val="18"/>
                <w:szCs w:val="18"/>
                <w:lang w:val="en-US"/>
              </w:rPr>
              <w:t>5,493,051</w:t>
            </w:r>
          </w:p>
        </w:tc>
        <w:tc>
          <w:tcPr>
            <w:tcW w:w="238" w:type="dxa"/>
            <w:gridSpan w:val="2"/>
          </w:tcPr>
          <w:p w14:paraId="319D0A42" w14:textId="77777777" w:rsidR="00B5124E" w:rsidRPr="00AA7E07" w:rsidRDefault="00B5124E" w:rsidP="00A63559">
            <w:pPr>
              <w:pStyle w:val="acctfourfigures"/>
              <w:tabs>
                <w:tab w:val="clear" w:pos="765"/>
                <w:tab w:val="decimal" w:pos="595"/>
                <w:tab w:val="decimal" w:pos="950"/>
              </w:tabs>
              <w:spacing w:line="240" w:lineRule="auto"/>
              <w:ind w:left="-43" w:right="-86"/>
              <w:rPr>
                <w:sz w:val="18"/>
                <w:szCs w:val="18"/>
              </w:rPr>
            </w:pPr>
          </w:p>
        </w:tc>
        <w:tc>
          <w:tcPr>
            <w:tcW w:w="981" w:type="dxa"/>
          </w:tcPr>
          <w:p w14:paraId="709F5A7E" w14:textId="77777777" w:rsidR="00B5124E" w:rsidRPr="00AA7E07" w:rsidRDefault="00B5124E" w:rsidP="00E10028">
            <w:pPr>
              <w:pStyle w:val="acctfourfigures"/>
              <w:tabs>
                <w:tab w:val="clear" w:pos="765"/>
                <w:tab w:val="decimal" w:pos="507"/>
              </w:tabs>
              <w:ind w:left="-43" w:right="-6"/>
              <w:jc w:val="right"/>
              <w:rPr>
                <w:sz w:val="18"/>
                <w:szCs w:val="18"/>
                <w:lang w:val="en-US" w:bidi="th-TH"/>
              </w:rPr>
            </w:pPr>
            <w:r w:rsidRPr="00AA7E07">
              <w:rPr>
                <w:sz w:val="18"/>
                <w:szCs w:val="18"/>
                <w:lang w:val="en-US" w:bidi="th-TH"/>
              </w:rPr>
              <w:t>5,538,286</w:t>
            </w:r>
          </w:p>
        </w:tc>
      </w:tr>
      <w:tr w:rsidR="00B5124E" w:rsidRPr="00AA7E07" w14:paraId="56799998" w14:textId="77777777" w:rsidTr="00E10028">
        <w:trPr>
          <w:trHeight w:val="17"/>
        </w:trPr>
        <w:tc>
          <w:tcPr>
            <w:tcW w:w="2482" w:type="dxa"/>
            <w:shd w:val="clear" w:color="auto" w:fill="auto"/>
            <w:vAlign w:val="center"/>
          </w:tcPr>
          <w:p w14:paraId="691BB6CF" w14:textId="77777777" w:rsidR="00B5124E" w:rsidRPr="00AA7E07" w:rsidRDefault="00B5124E" w:rsidP="00E10028">
            <w:pPr>
              <w:ind w:left="-14" w:right="-90" w:firstLine="80"/>
              <w:rPr>
                <w:rFonts w:ascii="Times New Roman" w:hAnsi="Times New Roman" w:cs="Times New Roman"/>
              </w:rPr>
            </w:pPr>
            <w:r w:rsidRPr="00AA7E07">
              <w:rPr>
                <w:rFonts w:ascii="Times New Roman" w:hAnsi="Times New Roman" w:cs="Times New Roman"/>
              </w:rPr>
              <w:t>Derivatives liabilities</w:t>
            </w:r>
          </w:p>
        </w:tc>
        <w:tc>
          <w:tcPr>
            <w:tcW w:w="236" w:type="dxa"/>
          </w:tcPr>
          <w:p w14:paraId="67410428" w14:textId="77777777" w:rsidR="00B5124E" w:rsidRPr="00AA7E07" w:rsidRDefault="00B5124E" w:rsidP="00A63559">
            <w:pPr>
              <w:pStyle w:val="acctfourfigures"/>
              <w:tabs>
                <w:tab w:val="clear" w:pos="765"/>
                <w:tab w:val="decimal" w:pos="789"/>
              </w:tabs>
              <w:spacing w:line="240" w:lineRule="auto"/>
              <w:ind w:left="-43" w:right="-86"/>
              <w:rPr>
                <w:sz w:val="18"/>
                <w:szCs w:val="18"/>
              </w:rPr>
            </w:pPr>
          </w:p>
        </w:tc>
        <w:tc>
          <w:tcPr>
            <w:tcW w:w="1114" w:type="dxa"/>
            <w:vAlign w:val="bottom"/>
          </w:tcPr>
          <w:p w14:paraId="44494E05" w14:textId="77777777" w:rsidR="00B5124E" w:rsidRPr="00AA7E07" w:rsidRDefault="00B5124E" w:rsidP="00E10028">
            <w:pPr>
              <w:pStyle w:val="acctfourfigures"/>
              <w:tabs>
                <w:tab w:val="clear" w:pos="765"/>
              </w:tabs>
              <w:spacing w:line="240" w:lineRule="auto"/>
              <w:ind w:left="-43" w:right="71"/>
              <w:jc w:val="right"/>
              <w:rPr>
                <w:sz w:val="18"/>
                <w:szCs w:val="18"/>
              </w:rPr>
            </w:pPr>
            <w:r w:rsidRPr="00AA7E07">
              <w:rPr>
                <w:sz w:val="18"/>
                <w:szCs w:val="18"/>
              </w:rPr>
              <w:t>4</w:t>
            </w:r>
          </w:p>
        </w:tc>
        <w:tc>
          <w:tcPr>
            <w:tcW w:w="238" w:type="dxa"/>
          </w:tcPr>
          <w:p w14:paraId="4B42E757" w14:textId="77777777" w:rsidR="00B5124E" w:rsidRPr="00AA7E07" w:rsidRDefault="00B5124E" w:rsidP="00A63559">
            <w:pPr>
              <w:pStyle w:val="acctfourfigures"/>
              <w:tabs>
                <w:tab w:val="clear" w:pos="765"/>
                <w:tab w:val="decimal" w:pos="796"/>
              </w:tabs>
              <w:spacing w:line="240" w:lineRule="auto"/>
              <w:ind w:left="-43" w:right="-86"/>
              <w:rPr>
                <w:sz w:val="18"/>
                <w:szCs w:val="18"/>
              </w:rPr>
            </w:pPr>
          </w:p>
        </w:tc>
        <w:tc>
          <w:tcPr>
            <w:tcW w:w="1191" w:type="dxa"/>
            <w:shd w:val="clear" w:color="auto" w:fill="auto"/>
          </w:tcPr>
          <w:p w14:paraId="60B1C00E" w14:textId="77777777" w:rsidR="00B5124E" w:rsidRPr="00AA7E07" w:rsidRDefault="00B5124E" w:rsidP="00A63559">
            <w:pPr>
              <w:pStyle w:val="acctfourfigures"/>
              <w:tabs>
                <w:tab w:val="clear" w:pos="765"/>
                <w:tab w:val="decimal" w:pos="913"/>
              </w:tabs>
              <w:spacing w:line="240" w:lineRule="auto"/>
              <w:ind w:left="-43"/>
              <w:jc w:val="right"/>
              <w:rPr>
                <w:sz w:val="18"/>
                <w:szCs w:val="18"/>
                <w:lang w:val="en-US"/>
              </w:rPr>
            </w:pPr>
            <w:r w:rsidRPr="00AA7E07">
              <w:rPr>
                <w:sz w:val="18"/>
                <w:szCs w:val="18"/>
                <w:lang w:val="en-US"/>
              </w:rPr>
              <w:t>-</w:t>
            </w:r>
          </w:p>
        </w:tc>
        <w:tc>
          <w:tcPr>
            <w:tcW w:w="238" w:type="dxa"/>
            <w:shd w:val="clear" w:color="auto" w:fill="auto"/>
          </w:tcPr>
          <w:p w14:paraId="1E21D5EB" w14:textId="77777777" w:rsidR="00B5124E" w:rsidRPr="00AA7E07" w:rsidRDefault="00B5124E" w:rsidP="00A63559">
            <w:pPr>
              <w:tabs>
                <w:tab w:val="decimal" w:pos="789"/>
              </w:tabs>
              <w:ind w:left="-43" w:right="-86"/>
              <w:jc w:val="right"/>
              <w:rPr>
                <w:rFonts w:ascii="Times New Roman" w:hAnsi="Times New Roman" w:cs="Times New Roman"/>
              </w:rPr>
            </w:pPr>
          </w:p>
        </w:tc>
        <w:tc>
          <w:tcPr>
            <w:tcW w:w="1079" w:type="dxa"/>
            <w:shd w:val="clear" w:color="auto" w:fill="auto"/>
            <w:vAlign w:val="bottom"/>
          </w:tcPr>
          <w:p w14:paraId="13186361" w14:textId="77777777" w:rsidR="00B5124E" w:rsidRPr="00AA7E07" w:rsidRDefault="00B5124E" w:rsidP="00A63559">
            <w:pPr>
              <w:pStyle w:val="acctfourfigures"/>
              <w:tabs>
                <w:tab w:val="clear" w:pos="765"/>
                <w:tab w:val="decimal" w:pos="969"/>
              </w:tabs>
              <w:spacing w:line="240" w:lineRule="auto"/>
              <w:ind w:left="-43" w:right="34"/>
              <w:jc w:val="right"/>
              <w:rPr>
                <w:sz w:val="18"/>
                <w:szCs w:val="18"/>
                <w:lang w:val="en-US"/>
              </w:rPr>
            </w:pPr>
            <w:r w:rsidRPr="00AA7E07">
              <w:rPr>
                <w:sz w:val="18"/>
                <w:szCs w:val="18"/>
                <w:lang w:val="en-US"/>
              </w:rPr>
              <w:t>-</w:t>
            </w:r>
          </w:p>
        </w:tc>
        <w:tc>
          <w:tcPr>
            <w:tcW w:w="238" w:type="dxa"/>
            <w:shd w:val="clear" w:color="auto" w:fill="auto"/>
          </w:tcPr>
          <w:p w14:paraId="29A92CE6" w14:textId="77777777" w:rsidR="00B5124E" w:rsidRPr="00AA7E07" w:rsidRDefault="00B5124E" w:rsidP="00A63559">
            <w:pPr>
              <w:tabs>
                <w:tab w:val="decimal" w:pos="595"/>
              </w:tabs>
              <w:ind w:left="-43" w:right="-86"/>
              <w:rPr>
                <w:rFonts w:ascii="Times New Roman" w:hAnsi="Times New Roman" w:cs="Times New Roman"/>
              </w:rPr>
            </w:pPr>
          </w:p>
        </w:tc>
        <w:tc>
          <w:tcPr>
            <w:tcW w:w="1038" w:type="dxa"/>
            <w:gridSpan w:val="2"/>
            <w:shd w:val="clear" w:color="auto" w:fill="auto"/>
            <w:vAlign w:val="bottom"/>
          </w:tcPr>
          <w:p w14:paraId="5A2C30EB" w14:textId="77777777" w:rsidR="00B5124E" w:rsidRPr="00AA7E07" w:rsidRDefault="00B5124E" w:rsidP="00A63559">
            <w:pPr>
              <w:pStyle w:val="acctfourfigures"/>
              <w:tabs>
                <w:tab w:val="clear" w:pos="765"/>
                <w:tab w:val="decimal" w:pos="931"/>
                <w:tab w:val="decimal" w:pos="1090"/>
              </w:tabs>
              <w:spacing w:line="240" w:lineRule="auto"/>
              <w:ind w:left="-43"/>
              <w:jc w:val="right"/>
              <w:rPr>
                <w:sz w:val="18"/>
                <w:szCs w:val="18"/>
                <w:lang w:val="en-US"/>
              </w:rPr>
            </w:pPr>
            <w:r w:rsidRPr="00AA7E07">
              <w:rPr>
                <w:sz w:val="18"/>
                <w:szCs w:val="18"/>
                <w:lang w:val="en-US"/>
              </w:rPr>
              <w:t>4</w:t>
            </w:r>
          </w:p>
        </w:tc>
        <w:tc>
          <w:tcPr>
            <w:tcW w:w="238" w:type="dxa"/>
            <w:gridSpan w:val="2"/>
          </w:tcPr>
          <w:p w14:paraId="6C5D9E81" w14:textId="77777777" w:rsidR="00B5124E" w:rsidRPr="00AA7E07" w:rsidRDefault="00B5124E" w:rsidP="00A63559">
            <w:pPr>
              <w:pStyle w:val="acctfourfigures"/>
              <w:tabs>
                <w:tab w:val="clear" w:pos="765"/>
                <w:tab w:val="decimal" w:pos="595"/>
                <w:tab w:val="decimal" w:pos="950"/>
              </w:tabs>
              <w:spacing w:line="240" w:lineRule="auto"/>
              <w:ind w:left="-43" w:right="-86"/>
              <w:rPr>
                <w:sz w:val="18"/>
                <w:szCs w:val="18"/>
              </w:rPr>
            </w:pPr>
          </w:p>
        </w:tc>
        <w:tc>
          <w:tcPr>
            <w:tcW w:w="981" w:type="dxa"/>
          </w:tcPr>
          <w:p w14:paraId="5E96B3B9" w14:textId="77777777" w:rsidR="00B5124E" w:rsidRPr="00AA7E07" w:rsidRDefault="00B5124E" w:rsidP="00E10028">
            <w:pPr>
              <w:pStyle w:val="acctfourfigures"/>
              <w:tabs>
                <w:tab w:val="clear" w:pos="765"/>
                <w:tab w:val="decimal" w:pos="507"/>
              </w:tabs>
              <w:ind w:left="-43" w:right="-6"/>
              <w:jc w:val="right"/>
              <w:rPr>
                <w:sz w:val="18"/>
                <w:szCs w:val="18"/>
                <w:lang w:val="en-US" w:bidi="th-TH"/>
              </w:rPr>
            </w:pPr>
            <w:r w:rsidRPr="00AA7E07">
              <w:rPr>
                <w:sz w:val="18"/>
                <w:szCs w:val="18"/>
                <w:lang w:val="en-US" w:bidi="th-TH"/>
              </w:rPr>
              <w:t>4</w:t>
            </w:r>
          </w:p>
        </w:tc>
      </w:tr>
      <w:tr w:rsidR="00E10028" w:rsidRPr="00AA7E07" w14:paraId="097C23B6" w14:textId="77777777" w:rsidTr="00E10028">
        <w:trPr>
          <w:trHeight w:val="17"/>
        </w:trPr>
        <w:tc>
          <w:tcPr>
            <w:tcW w:w="2482" w:type="dxa"/>
            <w:shd w:val="clear" w:color="auto" w:fill="auto"/>
            <w:vAlign w:val="center"/>
          </w:tcPr>
          <w:p w14:paraId="120650CF" w14:textId="77777777" w:rsidR="00B5124E" w:rsidRPr="00AA7E07" w:rsidRDefault="00B5124E" w:rsidP="00E10028">
            <w:pPr>
              <w:ind w:right="-90" w:firstLine="80"/>
              <w:rPr>
                <w:rFonts w:ascii="Times New Roman" w:hAnsi="Times New Roman" w:cs="Times New Roman"/>
                <w:rtl/>
                <w:cs/>
              </w:rPr>
            </w:pPr>
            <w:r w:rsidRPr="00AA7E07">
              <w:rPr>
                <w:rFonts w:ascii="Times New Roman" w:hAnsi="Times New Roman" w:cs="Times New Roman"/>
                <w:b/>
                <w:bCs/>
              </w:rPr>
              <w:t>Total financial liabilities</w:t>
            </w:r>
          </w:p>
        </w:tc>
        <w:tc>
          <w:tcPr>
            <w:tcW w:w="236" w:type="dxa"/>
          </w:tcPr>
          <w:p w14:paraId="1756E0F4" w14:textId="77777777" w:rsidR="00B5124E" w:rsidRPr="00AA7E07" w:rsidRDefault="00B5124E" w:rsidP="00A63559">
            <w:pPr>
              <w:pStyle w:val="acctfourfigures"/>
              <w:tabs>
                <w:tab w:val="clear" w:pos="765"/>
                <w:tab w:val="decimal" w:pos="789"/>
              </w:tabs>
              <w:spacing w:line="240" w:lineRule="auto"/>
              <w:ind w:left="-43" w:right="-86"/>
              <w:rPr>
                <w:sz w:val="18"/>
                <w:szCs w:val="18"/>
              </w:rPr>
            </w:pPr>
          </w:p>
        </w:tc>
        <w:tc>
          <w:tcPr>
            <w:tcW w:w="1114" w:type="dxa"/>
            <w:tcBorders>
              <w:top w:val="single" w:sz="4" w:space="0" w:color="auto"/>
              <w:bottom w:val="double" w:sz="4" w:space="0" w:color="auto"/>
            </w:tcBorders>
          </w:tcPr>
          <w:p w14:paraId="7B00BC9D" w14:textId="08D89F2E" w:rsidR="00B5124E" w:rsidRPr="00AA7E07" w:rsidRDefault="00B5124E" w:rsidP="00E10028">
            <w:pPr>
              <w:pStyle w:val="acctfourfigures"/>
              <w:tabs>
                <w:tab w:val="decimal" w:pos="1086"/>
              </w:tabs>
              <w:ind w:left="-43" w:right="71"/>
              <w:jc w:val="right"/>
              <w:rPr>
                <w:b/>
                <w:bCs/>
                <w:sz w:val="18"/>
                <w:szCs w:val="18"/>
              </w:rPr>
            </w:pPr>
            <w:r w:rsidRPr="00AA7E07">
              <w:rPr>
                <w:b/>
                <w:bCs/>
                <w:sz w:val="18"/>
                <w:szCs w:val="18"/>
              </w:rPr>
              <w:t>4</w:t>
            </w:r>
          </w:p>
        </w:tc>
        <w:tc>
          <w:tcPr>
            <w:tcW w:w="238" w:type="dxa"/>
          </w:tcPr>
          <w:p w14:paraId="6650DA47" w14:textId="77777777" w:rsidR="00B5124E" w:rsidRPr="00AA7E07" w:rsidRDefault="00B5124E" w:rsidP="00A63559">
            <w:pPr>
              <w:pStyle w:val="acctfourfigures"/>
              <w:tabs>
                <w:tab w:val="clear" w:pos="765"/>
                <w:tab w:val="decimal" w:pos="796"/>
              </w:tabs>
              <w:spacing w:line="240" w:lineRule="auto"/>
              <w:ind w:left="-43" w:right="-86"/>
              <w:jc w:val="right"/>
              <w:rPr>
                <w:b/>
                <w:bCs/>
                <w:sz w:val="18"/>
                <w:szCs w:val="18"/>
              </w:rPr>
            </w:pPr>
          </w:p>
        </w:tc>
        <w:tc>
          <w:tcPr>
            <w:tcW w:w="1191" w:type="dxa"/>
            <w:tcBorders>
              <w:top w:val="single" w:sz="4" w:space="0" w:color="auto"/>
              <w:bottom w:val="double" w:sz="4" w:space="0" w:color="auto"/>
            </w:tcBorders>
            <w:shd w:val="clear" w:color="auto" w:fill="auto"/>
          </w:tcPr>
          <w:p w14:paraId="46D2D0C0" w14:textId="77777777" w:rsidR="00B5124E" w:rsidRPr="00AA7E07" w:rsidRDefault="00B5124E" w:rsidP="00A63559">
            <w:pPr>
              <w:pStyle w:val="acctfourfigures"/>
              <w:tabs>
                <w:tab w:val="decimal" w:pos="913"/>
              </w:tabs>
              <w:ind w:left="-43"/>
              <w:jc w:val="right"/>
              <w:rPr>
                <w:b/>
                <w:bCs/>
                <w:sz w:val="18"/>
                <w:szCs w:val="18"/>
                <w:lang w:val="en-US"/>
              </w:rPr>
            </w:pPr>
            <w:r w:rsidRPr="00AA7E07">
              <w:rPr>
                <w:b/>
                <w:bCs/>
                <w:sz w:val="18"/>
                <w:szCs w:val="18"/>
                <w:lang w:val="en-US"/>
              </w:rPr>
              <w:t>-</w:t>
            </w:r>
          </w:p>
        </w:tc>
        <w:tc>
          <w:tcPr>
            <w:tcW w:w="238" w:type="dxa"/>
            <w:shd w:val="clear" w:color="auto" w:fill="auto"/>
          </w:tcPr>
          <w:p w14:paraId="209F325D" w14:textId="77777777" w:rsidR="00B5124E" w:rsidRPr="00AA7E07" w:rsidRDefault="00B5124E" w:rsidP="00A63559">
            <w:pPr>
              <w:tabs>
                <w:tab w:val="decimal" w:pos="789"/>
              </w:tabs>
              <w:ind w:left="-43" w:right="-86"/>
              <w:rPr>
                <w:rFonts w:ascii="Times New Roman" w:hAnsi="Times New Roman" w:cs="Times New Roman"/>
                <w:b/>
                <w:bCs/>
              </w:rPr>
            </w:pPr>
          </w:p>
        </w:tc>
        <w:tc>
          <w:tcPr>
            <w:tcW w:w="1079" w:type="dxa"/>
            <w:tcBorders>
              <w:top w:val="single" w:sz="4" w:space="0" w:color="auto"/>
              <w:bottom w:val="double" w:sz="4" w:space="0" w:color="auto"/>
            </w:tcBorders>
            <w:shd w:val="clear" w:color="auto" w:fill="auto"/>
            <w:vAlign w:val="bottom"/>
          </w:tcPr>
          <w:p w14:paraId="165BE0BF" w14:textId="016BDCE1" w:rsidR="00B5124E" w:rsidRPr="00AA7E07" w:rsidRDefault="00B5124E" w:rsidP="00A63559">
            <w:pPr>
              <w:pStyle w:val="acctfourfigures"/>
              <w:tabs>
                <w:tab w:val="clear" w:pos="765"/>
                <w:tab w:val="decimal" w:pos="1101"/>
              </w:tabs>
              <w:ind w:left="-43" w:right="34"/>
              <w:jc w:val="right"/>
              <w:rPr>
                <w:b/>
                <w:bCs/>
                <w:sz w:val="18"/>
                <w:szCs w:val="18"/>
                <w:lang w:val="en-US" w:bidi="th-TH"/>
              </w:rPr>
            </w:pPr>
            <w:r w:rsidRPr="00AA7E07">
              <w:rPr>
                <w:b/>
                <w:bCs/>
                <w:sz w:val="18"/>
                <w:szCs w:val="18"/>
                <w:lang w:val="en-US" w:bidi="th-TH"/>
              </w:rPr>
              <w:t>32,145,72</w:t>
            </w:r>
            <w:r w:rsidR="00CF16FF">
              <w:rPr>
                <w:b/>
                <w:bCs/>
                <w:sz w:val="18"/>
                <w:szCs w:val="18"/>
                <w:lang w:val="en-US" w:bidi="th-TH"/>
              </w:rPr>
              <w:t>5</w:t>
            </w:r>
          </w:p>
        </w:tc>
        <w:tc>
          <w:tcPr>
            <w:tcW w:w="238" w:type="dxa"/>
            <w:shd w:val="clear" w:color="auto" w:fill="auto"/>
          </w:tcPr>
          <w:p w14:paraId="5DC9B363" w14:textId="77777777" w:rsidR="00B5124E" w:rsidRPr="00AA7E07" w:rsidRDefault="00B5124E" w:rsidP="00A63559">
            <w:pPr>
              <w:tabs>
                <w:tab w:val="decimal" w:pos="595"/>
                <w:tab w:val="decimal" w:pos="950"/>
              </w:tabs>
              <w:ind w:left="-43" w:right="-86"/>
              <w:rPr>
                <w:rFonts w:ascii="Times New Roman" w:hAnsi="Times New Roman" w:cs="Times New Roman"/>
                <w:b/>
                <w:bCs/>
              </w:rPr>
            </w:pPr>
          </w:p>
        </w:tc>
        <w:tc>
          <w:tcPr>
            <w:tcW w:w="1038" w:type="dxa"/>
            <w:gridSpan w:val="2"/>
            <w:tcBorders>
              <w:top w:val="single" w:sz="4" w:space="0" w:color="auto"/>
              <w:bottom w:val="double" w:sz="4" w:space="0" w:color="auto"/>
            </w:tcBorders>
            <w:shd w:val="clear" w:color="auto" w:fill="auto"/>
            <w:vAlign w:val="bottom"/>
          </w:tcPr>
          <w:p w14:paraId="1DF3B90E" w14:textId="795F6A18" w:rsidR="00B5124E" w:rsidRPr="00AA7E07" w:rsidRDefault="00B5124E" w:rsidP="00A63559">
            <w:pPr>
              <w:pStyle w:val="acctfourfigures"/>
              <w:tabs>
                <w:tab w:val="clear" w:pos="765"/>
                <w:tab w:val="decimal" w:pos="931"/>
                <w:tab w:val="decimal" w:pos="1090"/>
              </w:tabs>
              <w:spacing w:line="240" w:lineRule="auto"/>
              <w:ind w:left="-43"/>
              <w:jc w:val="right"/>
              <w:rPr>
                <w:b/>
                <w:bCs/>
                <w:sz w:val="18"/>
                <w:szCs w:val="18"/>
                <w:cs/>
                <w:lang w:bidi="th-TH"/>
              </w:rPr>
            </w:pPr>
            <w:r w:rsidRPr="00AA7E07">
              <w:rPr>
                <w:b/>
                <w:bCs/>
                <w:sz w:val="18"/>
                <w:szCs w:val="18"/>
                <w:lang w:val="en-US" w:bidi="th-TH"/>
              </w:rPr>
              <w:t>32,145,729</w:t>
            </w:r>
          </w:p>
        </w:tc>
        <w:tc>
          <w:tcPr>
            <w:tcW w:w="238" w:type="dxa"/>
            <w:gridSpan w:val="2"/>
          </w:tcPr>
          <w:p w14:paraId="2A0F0AA1" w14:textId="77777777" w:rsidR="00B5124E" w:rsidRPr="00AA7E07" w:rsidRDefault="00B5124E" w:rsidP="00A63559">
            <w:pPr>
              <w:pStyle w:val="acctfourfigures"/>
              <w:tabs>
                <w:tab w:val="clear" w:pos="765"/>
                <w:tab w:val="decimal" w:pos="595"/>
              </w:tabs>
              <w:spacing w:line="240" w:lineRule="auto"/>
              <w:ind w:left="-43" w:right="-86"/>
              <w:rPr>
                <w:sz w:val="18"/>
                <w:szCs w:val="18"/>
              </w:rPr>
            </w:pPr>
          </w:p>
        </w:tc>
        <w:tc>
          <w:tcPr>
            <w:tcW w:w="981" w:type="dxa"/>
          </w:tcPr>
          <w:p w14:paraId="1E179357" w14:textId="77777777" w:rsidR="00B5124E" w:rsidRPr="00AA7E07" w:rsidRDefault="00B5124E" w:rsidP="00A63559">
            <w:pPr>
              <w:pStyle w:val="acctfourfigures"/>
              <w:tabs>
                <w:tab w:val="clear" w:pos="765"/>
                <w:tab w:val="decimal" w:pos="507"/>
                <w:tab w:val="decimal" w:pos="595"/>
              </w:tabs>
              <w:spacing w:line="240" w:lineRule="auto"/>
              <w:ind w:left="-43" w:right="-86"/>
              <w:rPr>
                <w:b/>
                <w:bCs/>
                <w:sz w:val="18"/>
                <w:szCs w:val="18"/>
              </w:rPr>
            </w:pPr>
          </w:p>
        </w:tc>
      </w:tr>
    </w:tbl>
    <w:p w14:paraId="6C804099" w14:textId="5749F9C4" w:rsidR="00E0323C" w:rsidRPr="00AA7E07" w:rsidRDefault="002D68A4" w:rsidP="002D68A4">
      <w:pPr>
        <w:autoSpaceDE w:val="0"/>
        <w:autoSpaceDN w:val="0"/>
        <w:adjustRightInd w:val="0"/>
        <w:ind w:left="900"/>
        <w:jc w:val="thaiDistribute"/>
        <w:rPr>
          <w:rFonts w:ascii="Times New Roman" w:hAnsi="Times New Roman" w:cs="Times New Roman"/>
          <w:spacing w:val="-2"/>
          <w:sz w:val="22"/>
          <w:szCs w:val="22"/>
          <w:lang w:val="en-AU"/>
        </w:rPr>
      </w:pPr>
      <w:r w:rsidRPr="00AA7E07">
        <w:rPr>
          <w:rFonts w:ascii="Times New Roman" w:hAnsi="Times New Roman" w:cs="Times New Roman"/>
          <w:spacing w:val="-2"/>
          <w:sz w:val="22"/>
          <w:szCs w:val="22"/>
          <w:lang w:val="en-AU"/>
        </w:rPr>
        <w:t>The following table shows the carrying amounts and fair values of financial assets and financial liabilities, including their levels in the fair value hierarchy for financial instruments measured at fair value. It does not include fair value information for financial assets and financial liabilities measured at amortized cost if the carrying amount is a reasonable approximation of fair value.</w:t>
      </w:r>
    </w:p>
    <w:p w14:paraId="4BFFCB90" w14:textId="77777777" w:rsidR="00A50988" w:rsidRPr="00AA7E07" w:rsidRDefault="00A50988" w:rsidP="002D68A4">
      <w:pPr>
        <w:autoSpaceDE w:val="0"/>
        <w:autoSpaceDN w:val="0"/>
        <w:adjustRightInd w:val="0"/>
        <w:ind w:left="900"/>
        <w:jc w:val="thaiDistribute"/>
        <w:rPr>
          <w:rFonts w:ascii="Times New Roman" w:hAnsi="Times New Roman" w:cs="Times New Roman"/>
          <w:spacing w:val="-2"/>
          <w:sz w:val="22"/>
          <w:szCs w:val="22"/>
          <w:lang w:val="en-AU"/>
        </w:rPr>
      </w:pPr>
    </w:p>
    <w:p w14:paraId="6BFEEECD" w14:textId="2E1C1FFE" w:rsidR="00623510" w:rsidRPr="00AA7E07" w:rsidRDefault="00623510" w:rsidP="00623510">
      <w:pPr>
        <w:autoSpaceDE w:val="0"/>
        <w:autoSpaceDN w:val="0"/>
        <w:adjustRightInd w:val="0"/>
        <w:ind w:left="900"/>
        <w:jc w:val="thaiDistribute"/>
        <w:rPr>
          <w:rFonts w:ascii="Times New Roman" w:hAnsi="Times New Roman" w:cs="Times New Roman"/>
          <w:spacing w:val="-2"/>
          <w:sz w:val="22"/>
          <w:szCs w:val="22"/>
          <w:lang w:val="en-AU"/>
        </w:rPr>
      </w:pPr>
    </w:p>
    <w:p w14:paraId="04D906E4" w14:textId="6CCA77BE" w:rsidR="00623510" w:rsidRPr="00AA7E07" w:rsidRDefault="00623510" w:rsidP="00E0323C">
      <w:pPr>
        <w:autoSpaceDE w:val="0"/>
        <w:autoSpaceDN w:val="0"/>
        <w:adjustRightInd w:val="0"/>
        <w:ind w:left="540"/>
        <w:jc w:val="thaiDistribute"/>
        <w:rPr>
          <w:rFonts w:ascii="Times New Roman" w:hAnsi="Times New Roman" w:cs="Times New Roman"/>
          <w:sz w:val="22"/>
          <w:szCs w:val="22"/>
          <w:lang w:val="en-AU"/>
        </w:rPr>
      </w:pPr>
    </w:p>
    <w:p w14:paraId="2E609282" w14:textId="49E16103" w:rsidR="00557559" w:rsidRPr="00AA7E07" w:rsidRDefault="00557559" w:rsidP="00E0323C">
      <w:pPr>
        <w:autoSpaceDE w:val="0"/>
        <w:autoSpaceDN w:val="0"/>
        <w:adjustRightInd w:val="0"/>
        <w:ind w:left="540"/>
        <w:jc w:val="thaiDistribute"/>
        <w:rPr>
          <w:rFonts w:ascii="Times New Roman" w:hAnsi="Times New Roman" w:cs="Times New Roman"/>
          <w:sz w:val="22"/>
          <w:szCs w:val="22"/>
          <w:lang w:val="en-AU"/>
        </w:rPr>
      </w:pPr>
    </w:p>
    <w:p w14:paraId="66539D7C" w14:textId="77777777" w:rsidR="00557559" w:rsidRPr="00AA7E07" w:rsidRDefault="00557559" w:rsidP="00E0323C">
      <w:pPr>
        <w:autoSpaceDE w:val="0"/>
        <w:autoSpaceDN w:val="0"/>
        <w:adjustRightInd w:val="0"/>
        <w:ind w:left="540"/>
        <w:jc w:val="thaiDistribute"/>
        <w:rPr>
          <w:rFonts w:ascii="Times New Roman" w:hAnsi="Times New Roman" w:cs="Times New Roman"/>
          <w:sz w:val="22"/>
          <w:szCs w:val="22"/>
          <w:lang w:val="en-AU"/>
        </w:rPr>
      </w:pPr>
    </w:p>
    <w:p w14:paraId="71CA1F4C" w14:textId="721FA935" w:rsidR="00623510" w:rsidRPr="00AA7E07" w:rsidRDefault="00623510" w:rsidP="00E0323C">
      <w:pPr>
        <w:autoSpaceDE w:val="0"/>
        <w:autoSpaceDN w:val="0"/>
        <w:adjustRightInd w:val="0"/>
        <w:ind w:left="540"/>
        <w:jc w:val="thaiDistribute"/>
        <w:rPr>
          <w:rFonts w:ascii="Times New Roman" w:hAnsi="Times New Roman" w:cs="Times New Roman"/>
          <w:sz w:val="22"/>
          <w:szCs w:val="22"/>
          <w:lang w:val="en-AU"/>
        </w:rPr>
      </w:pPr>
    </w:p>
    <w:p w14:paraId="43AB472C" w14:textId="1CD632A3" w:rsidR="00623510" w:rsidRPr="00AA7E07" w:rsidRDefault="00623510" w:rsidP="00E0323C">
      <w:pPr>
        <w:autoSpaceDE w:val="0"/>
        <w:autoSpaceDN w:val="0"/>
        <w:adjustRightInd w:val="0"/>
        <w:ind w:left="540"/>
        <w:jc w:val="thaiDistribute"/>
        <w:rPr>
          <w:rFonts w:ascii="Times New Roman" w:hAnsi="Times New Roman" w:cs="Times New Roman"/>
          <w:sz w:val="22"/>
          <w:szCs w:val="22"/>
          <w:lang w:val="en-AU"/>
        </w:rPr>
      </w:pPr>
    </w:p>
    <w:p w14:paraId="60614DE9" w14:textId="0FF6D46A" w:rsidR="00623510" w:rsidRPr="00AA7E07" w:rsidRDefault="00623510" w:rsidP="00E0323C">
      <w:pPr>
        <w:autoSpaceDE w:val="0"/>
        <w:autoSpaceDN w:val="0"/>
        <w:adjustRightInd w:val="0"/>
        <w:ind w:left="540"/>
        <w:jc w:val="thaiDistribute"/>
        <w:rPr>
          <w:rFonts w:ascii="Times New Roman" w:hAnsi="Times New Roman" w:cs="Times New Roman"/>
          <w:sz w:val="22"/>
          <w:szCs w:val="22"/>
          <w:lang w:val="en-AU"/>
        </w:rPr>
      </w:pPr>
    </w:p>
    <w:p w14:paraId="0B3FA826" w14:textId="242271C7" w:rsidR="00623510" w:rsidRPr="00AA7E07" w:rsidRDefault="00623510" w:rsidP="00E0323C">
      <w:pPr>
        <w:autoSpaceDE w:val="0"/>
        <w:autoSpaceDN w:val="0"/>
        <w:adjustRightInd w:val="0"/>
        <w:ind w:left="540"/>
        <w:jc w:val="thaiDistribute"/>
        <w:rPr>
          <w:rFonts w:ascii="Times New Roman" w:hAnsi="Times New Roman" w:cs="Times New Roman"/>
          <w:sz w:val="22"/>
          <w:szCs w:val="22"/>
          <w:lang w:val="en-AU"/>
        </w:rPr>
      </w:pPr>
    </w:p>
    <w:p w14:paraId="5873AD11" w14:textId="68C353D8" w:rsidR="00623510" w:rsidRPr="00AA7E07" w:rsidRDefault="00623510" w:rsidP="00E0323C">
      <w:pPr>
        <w:autoSpaceDE w:val="0"/>
        <w:autoSpaceDN w:val="0"/>
        <w:adjustRightInd w:val="0"/>
        <w:ind w:left="540"/>
        <w:jc w:val="thaiDistribute"/>
        <w:rPr>
          <w:rFonts w:ascii="Times New Roman" w:hAnsi="Times New Roman" w:cs="Times New Roman"/>
          <w:sz w:val="22"/>
          <w:szCs w:val="22"/>
          <w:lang w:val="en-AU"/>
        </w:rPr>
      </w:pPr>
    </w:p>
    <w:p w14:paraId="28746A2D" w14:textId="1519F89F" w:rsidR="00623510" w:rsidRPr="00AA7E07" w:rsidRDefault="00623510" w:rsidP="00E0323C">
      <w:pPr>
        <w:autoSpaceDE w:val="0"/>
        <w:autoSpaceDN w:val="0"/>
        <w:adjustRightInd w:val="0"/>
        <w:ind w:left="540"/>
        <w:jc w:val="thaiDistribute"/>
        <w:rPr>
          <w:rFonts w:ascii="Times New Roman" w:hAnsi="Times New Roman" w:cs="Times New Roman"/>
          <w:sz w:val="22"/>
          <w:szCs w:val="22"/>
          <w:lang w:val="en-AU"/>
        </w:rPr>
      </w:pPr>
    </w:p>
    <w:p w14:paraId="2063AF0D" w14:textId="2B3F3D8C" w:rsidR="00623510" w:rsidRPr="00AA7E07" w:rsidRDefault="00623510" w:rsidP="00E0323C">
      <w:pPr>
        <w:autoSpaceDE w:val="0"/>
        <w:autoSpaceDN w:val="0"/>
        <w:adjustRightInd w:val="0"/>
        <w:ind w:left="540"/>
        <w:jc w:val="thaiDistribute"/>
        <w:rPr>
          <w:rFonts w:ascii="Times New Roman" w:hAnsi="Times New Roman" w:cs="Times New Roman"/>
          <w:sz w:val="22"/>
          <w:szCs w:val="22"/>
          <w:lang w:val="en-AU"/>
        </w:rPr>
      </w:pPr>
    </w:p>
    <w:p w14:paraId="3428E3B3" w14:textId="1FB41A94" w:rsidR="00623510" w:rsidRPr="00AA7E07" w:rsidRDefault="00623510" w:rsidP="00E0323C">
      <w:pPr>
        <w:autoSpaceDE w:val="0"/>
        <w:autoSpaceDN w:val="0"/>
        <w:adjustRightInd w:val="0"/>
        <w:ind w:left="540"/>
        <w:jc w:val="thaiDistribute"/>
        <w:rPr>
          <w:rFonts w:ascii="Times New Roman" w:hAnsi="Times New Roman" w:cs="Times New Roman"/>
          <w:sz w:val="22"/>
          <w:szCs w:val="22"/>
          <w:lang w:val="en-AU"/>
        </w:rPr>
      </w:pPr>
    </w:p>
    <w:p w14:paraId="5B6C5D5B" w14:textId="674651BC" w:rsidR="00623510" w:rsidRPr="00AA7E07" w:rsidRDefault="00623510" w:rsidP="00E0323C">
      <w:pPr>
        <w:autoSpaceDE w:val="0"/>
        <w:autoSpaceDN w:val="0"/>
        <w:adjustRightInd w:val="0"/>
        <w:ind w:left="540"/>
        <w:jc w:val="thaiDistribute"/>
        <w:rPr>
          <w:rFonts w:ascii="Times New Roman" w:hAnsi="Times New Roman" w:cs="Times New Roman"/>
          <w:sz w:val="22"/>
          <w:szCs w:val="22"/>
          <w:lang w:val="en-AU"/>
        </w:rPr>
      </w:pPr>
    </w:p>
    <w:p w14:paraId="0FBA85CC" w14:textId="01AB9730" w:rsidR="00623510" w:rsidRPr="00AA7E07" w:rsidRDefault="00623510" w:rsidP="00E0323C">
      <w:pPr>
        <w:autoSpaceDE w:val="0"/>
        <w:autoSpaceDN w:val="0"/>
        <w:adjustRightInd w:val="0"/>
        <w:ind w:left="540"/>
        <w:jc w:val="thaiDistribute"/>
        <w:rPr>
          <w:rFonts w:ascii="Times New Roman" w:hAnsi="Times New Roman" w:cs="Times New Roman"/>
          <w:sz w:val="22"/>
          <w:szCs w:val="22"/>
          <w:lang w:val="en-AU"/>
        </w:rPr>
      </w:pPr>
    </w:p>
    <w:p w14:paraId="2ED3C921" w14:textId="0DD7D5C7" w:rsidR="00623510" w:rsidRPr="00AA7E07" w:rsidRDefault="00623510" w:rsidP="00E0323C">
      <w:pPr>
        <w:autoSpaceDE w:val="0"/>
        <w:autoSpaceDN w:val="0"/>
        <w:adjustRightInd w:val="0"/>
        <w:ind w:left="540"/>
        <w:jc w:val="thaiDistribute"/>
        <w:rPr>
          <w:rFonts w:ascii="Times New Roman" w:hAnsi="Times New Roman" w:cs="Times New Roman"/>
          <w:sz w:val="22"/>
          <w:szCs w:val="22"/>
          <w:lang w:val="en-AU"/>
        </w:rPr>
      </w:pPr>
    </w:p>
    <w:p w14:paraId="5D63998E" w14:textId="5106CC74" w:rsidR="00623510" w:rsidRPr="00AA7E07" w:rsidRDefault="00623510" w:rsidP="00E10028">
      <w:pPr>
        <w:autoSpaceDE w:val="0"/>
        <w:autoSpaceDN w:val="0"/>
        <w:adjustRightInd w:val="0"/>
        <w:jc w:val="thaiDistribute"/>
        <w:rPr>
          <w:rFonts w:ascii="Times New Roman" w:hAnsi="Times New Roman" w:cs="Times New Roman"/>
          <w:sz w:val="22"/>
          <w:szCs w:val="22"/>
          <w:lang w:val="en-AU"/>
        </w:rPr>
      </w:pPr>
    </w:p>
    <w:tbl>
      <w:tblPr>
        <w:tblW w:w="8586" w:type="dxa"/>
        <w:tblInd w:w="720" w:type="dxa"/>
        <w:tblLayout w:type="fixed"/>
        <w:tblLook w:val="04A0" w:firstRow="1" w:lastRow="0" w:firstColumn="1" w:lastColumn="0" w:noHBand="0" w:noVBand="1"/>
      </w:tblPr>
      <w:tblGrid>
        <w:gridCol w:w="3168"/>
        <w:gridCol w:w="1055"/>
        <w:gridCol w:w="237"/>
        <w:gridCol w:w="1079"/>
        <w:gridCol w:w="258"/>
        <w:gridCol w:w="1306"/>
        <w:gridCol w:w="256"/>
        <w:gridCol w:w="1227"/>
      </w:tblGrid>
      <w:tr w:rsidR="003A5128" w:rsidRPr="00AA7E07" w14:paraId="19CDDDBF" w14:textId="77777777" w:rsidTr="00E10028">
        <w:trPr>
          <w:trHeight w:val="14"/>
        </w:trPr>
        <w:tc>
          <w:tcPr>
            <w:tcW w:w="3168" w:type="dxa"/>
            <w:shd w:val="clear" w:color="auto" w:fill="auto"/>
            <w:vAlign w:val="bottom"/>
          </w:tcPr>
          <w:p w14:paraId="2D67B7B3" w14:textId="77777777" w:rsidR="003A5128" w:rsidRPr="00AA7E07" w:rsidRDefault="003A5128" w:rsidP="003A5128">
            <w:pPr>
              <w:ind w:left="77" w:right="-90"/>
              <w:rPr>
                <w:rFonts w:ascii="Times New Roman" w:hAnsi="Times New Roman" w:cs="Times New Roman"/>
                <w:b/>
                <w:bCs/>
                <w:i/>
                <w:iCs/>
                <w:sz w:val="22"/>
                <w:szCs w:val="22"/>
              </w:rPr>
            </w:pPr>
          </w:p>
        </w:tc>
        <w:tc>
          <w:tcPr>
            <w:tcW w:w="5418" w:type="dxa"/>
            <w:gridSpan w:val="7"/>
            <w:vAlign w:val="bottom"/>
          </w:tcPr>
          <w:p w14:paraId="7EFF0E20" w14:textId="77777777" w:rsidR="003A5128" w:rsidRPr="00AA7E07" w:rsidRDefault="003A5128" w:rsidP="003A5128">
            <w:pPr>
              <w:pStyle w:val="acctfourfigures"/>
              <w:tabs>
                <w:tab w:val="clear" w:pos="765"/>
              </w:tabs>
              <w:spacing w:line="240" w:lineRule="auto"/>
              <w:ind w:left="77" w:right="-86"/>
              <w:jc w:val="center"/>
              <w:rPr>
                <w:b/>
                <w:bCs/>
                <w:szCs w:val="22"/>
                <w:cs/>
                <w:lang w:bidi="th-TH"/>
              </w:rPr>
            </w:pPr>
            <w:r w:rsidRPr="00AA7E07">
              <w:rPr>
                <w:b/>
                <w:bCs/>
                <w:szCs w:val="22"/>
                <w:lang w:bidi="th-TH"/>
              </w:rPr>
              <w:t>Carrying amount</w:t>
            </w:r>
          </w:p>
        </w:tc>
      </w:tr>
      <w:tr w:rsidR="003A5128" w:rsidRPr="00AA7E07" w14:paraId="0E95423C" w14:textId="77777777" w:rsidTr="00E10028">
        <w:trPr>
          <w:trHeight w:val="14"/>
        </w:trPr>
        <w:tc>
          <w:tcPr>
            <w:tcW w:w="3168" w:type="dxa"/>
            <w:shd w:val="clear" w:color="auto" w:fill="auto"/>
            <w:vAlign w:val="bottom"/>
          </w:tcPr>
          <w:p w14:paraId="09C0AADA" w14:textId="77777777" w:rsidR="003A5128" w:rsidRPr="00AA7E07" w:rsidRDefault="003A5128" w:rsidP="003A5128">
            <w:pPr>
              <w:ind w:left="77" w:right="-90"/>
              <w:jc w:val="both"/>
              <w:rPr>
                <w:rFonts w:ascii="Times New Roman" w:hAnsi="Times New Roman" w:cs="Times New Roman"/>
                <w:b/>
                <w:bCs/>
                <w:i/>
                <w:iCs/>
                <w:sz w:val="22"/>
                <w:szCs w:val="22"/>
              </w:rPr>
            </w:pPr>
          </w:p>
        </w:tc>
        <w:tc>
          <w:tcPr>
            <w:tcW w:w="1055" w:type="dxa"/>
            <w:vAlign w:val="bottom"/>
          </w:tcPr>
          <w:p w14:paraId="3F672518" w14:textId="77777777" w:rsidR="003A5128" w:rsidRPr="00AA7E07" w:rsidRDefault="003A5128" w:rsidP="003A5128">
            <w:pPr>
              <w:pStyle w:val="acctfourfigures"/>
              <w:tabs>
                <w:tab w:val="clear" w:pos="765"/>
              </w:tabs>
              <w:spacing w:line="240" w:lineRule="auto"/>
              <w:ind w:left="-111" w:right="-86"/>
              <w:jc w:val="center"/>
              <w:rPr>
                <w:szCs w:val="22"/>
                <w:lang w:val="en-US" w:bidi="th-TH"/>
              </w:rPr>
            </w:pPr>
            <w:r w:rsidRPr="00AA7E07">
              <w:rPr>
                <w:color w:val="000000"/>
                <w:szCs w:val="22"/>
              </w:rPr>
              <w:t xml:space="preserve">Fair value through </w:t>
            </w:r>
            <w:r w:rsidRPr="00AA7E07">
              <w:rPr>
                <w:color w:val="000000"/>
                <w:szCs w:val="22"/>
              </w:rPr>
              <w:br/>
              <w:t>profit or loss</w:t>
            </w:r>
          </w:p>
        </w:tc>
        <w:tc>
          <w:tcPr>
            <w:tcW w:w="237" w:type="dxa"/>
            <w:vAlign w:val="bottom"/>
          </w:tcPr>
          <w:p w14:paraId="7306D086" w14:textId="77777777" w:rsidR="003A5128" w:rsidRPr="00AA7E07" w:rsidRDefault="003A5128" w:rsidP="003A5128">
            <w:pPr>
              <w:pStyle w:val="acctfourfigures"/>
              <w:tabs>
                <w:tab w:val="clear" w:pos="765"/>
              </w:tabs>
              <w:spacing w:line="240" w:lineRule="auto"/>
              <w:ind w:left="-111" w:right="-86"/>
              <w:jc w:val="center"/>
              <w:rPr>
                <w:szCs w:val="22"/>
                <w:cs/>
                <w:lang w:val="en-US" w:bidi="th-TH"/>
              </w:rPr>
            </w:pPr>
          </w:p>
        </w:tc>
        <w:tc>
          <w:tcPr>
            <w:tcW w:w="1337" w:type="dxa"/>
            <w:gridSpan w:val="2"/>
            <w:shd w:val="clear" w:color="auto" w:fill="auto"/>
            <w:vAlign w:val="bottom"/>
          </w:tcPr>
          <w:p w14:paraId="677A9778" w14:textId="77777777" w:rsidR="003A5128" w:rsidRPr="00AA7E07" w:rsidRDefault="003A5128" w:rsidP="003A5128">
            <w:pPr>
              <w:ind w:left="-111" w:right="-137"/>
              <w:jc w:val="center"/>
              <w:rPr>
                <w:rFonts w:ascii="Times New Roman" w:hAnsi="Times New Roman" w:cs="Times New Roman"/>
                <w:sz w:val="22"/>
                <w:szCs w:val="22"/>
              </w:rPr>
            </w:pPr>
            <w:r w:rsidRPr="00AA7E07">
              <w:rPr>
                <w:rFonts w:ascii="Times New Roman" w:hAnsi="Times New Roman" w:cs="Times New Roman"/>
                <w:color w:val="000000"/>
                <w:sz w:val="22"/>
                <w:szCs w:val="22"/>
              </w:rPr>
              <w:t xml:space="preserve">Fair value through other </w:t>
            </w:r>
            <w:r w:rsidRPr="00AA7E07">
              <w:rPr>
                <w:rFonts w:ascii="Times New Roman" w:hAnsi="Times New Roman" w:cs="Times New Roman"/>
                <w:color w:val="000000"/>
                <w:sz w:val="22"/>
                <w:szCs w:val="22"/>
                <w:lang w:val="en-GB" w:bidi="ar-SA"/>
              </w:rPr>
              <w:t>comprehensive</w:t>
            </w:r>
            <w:r w:rsidRPr="00AA7E07">
              <w:rPr>
                <w:rFonts w:ascii="Times New Roman" w:hAnsi="Times New Roman" w:cs="Times New Roman"/>
                <w:color w:val="000000"/>
                <w:sz w:val="22"/>
                <w:szCs w:val="22"/>
              </w:rPr>
              <w:t xml:space="preserve"> income</w:t>
            </w:r>
          </w:p>
        </w:tc>
        <w:tc>
          <w:tcPr>
            <w:tcW w:w="1306" w:type="dxa"/>
            <w:shd w:val="clear" w:color="auto" w:fill="auto"/>
            <w:vAlign w:val="bottom"/>
          </w:tcPr>
          <w:p w14:paraId="6511BAEC" w14:textId="77777777" w:rsidR="003A5128" w:rsidRPr="00AA7E07" w:rsidRDefault="003A5128" w:rsidP="003A5128">
            <w:pPr>
              <w:pStyle w:val="acctfourfigures"/>
              <w:tabs>
                <w:tab w:val="clear" w:pos="765"/>
              </w:tabs>
              <w:spacing w:line="240" w:lineRule="auto"/>
              <w:ind w:left="77" w:right="-86"/>
              <w:jc w:val="center"/>
              <w:rPr>
                <w:szCs w:val="22"/>
                <w:lang w:bidi="th-TH"/>
              </w:rPr>
            </w:pPr>
            <w:r w:rsidRPr="00AA7E07">
              <w:rPr>
                <w:color w:val="000000"/>
                <w:szCs w:val="22"/>
              </w:rPr>
              <w:t>Amortized cost</w:t>
            </w:r>
          </w:p>
        </w:tc>
        <w:tc>
          <w:tcPr>
            <w:tcW w:w="256" w:type="dxa"/>
            <w:shd w:val="clear" w:color="auto" w:fill="auto"/>
            <w:vAlign w:val="bottom"/>
          </w:tcPr>
          <w:p w14:paraId="743CD1E3" w14:textId="77777777" w:rsidR="003A5128" w:rsidRPr="00AA7E07" w:rsidRDefault="003A5128" w:rsidP="003A5128">
            <w:pPr>
              <w:ind w:left="77" w:right="-86"/>
              <w:jc w:val="center"/>
              <w:rPr>
                <w:rFonts w:ascii="Times New Roman" w:hAnsi="Times New Roman" w:cs="Times New Roman"/>
                <w:sz w:val="22"/>
                <w:szCs w:val="22"/>
              </w:rPr>
            </w:pPr>
          </w:p>
        </w:tc>
        <w:tc>
          <w:tcPr>
            <w:tcW w:w="1225" w:type="dxa"/>
            <w:shd w:val="clear" w:color="auto" w:fill="auto"/>
            <w:vAlign w:val="bottom"/>
          </w:tcPr>
          <w:p w14:paraId="5C4CEFB8" w14:textId="77777777" w:rsidR="003A5128" w:rsidRPr="00AA7E07" w:rsidRDefault="003A5128" w:rsidP="003A5128">
            <w:pPr>
              <w:pStyle w:val="acctfourfigures"/>
              <w:tabs>
                <w:tab w:val="clear" w:pos="765"/>
              </w:tabs>
              <w:spacing w:line="240" w:lineRule="auto"/>
              <w:ind w:left="77" w:right="-86"/>
              <w:jc w:val="center"/>
              <w:rPr>
                <w:szCs w:val="22"/>
                <w:lang w:bidi="th-TH"/>
              </w:rPr>
            </w:pPr>
            <w:r w:rsidRPr="00AA7E07">
              <w:rPr>
                <w:szCs w:val="22"/>
                <w:lang w:bidi="th-TH"/>
              </w:rPr>
              <w:t>Total</w:t>
            </w:r>
          </w:p>
        </w:tc>
      </w:tr>
      <w:tr w:rsidR="003A5128" w:rsidRPr="00AA7E07" w14:paraId="5A37D8E9" w14:textId="77777777" w:rsidTr="00E10028">
        <w:trPr>
          <w:trHeight w:val="14"/>
        </w:trPr>
        <w:tc>
          <w:tcPr>
            <w:tcW w:w="3168" w:type="dxa"/>
            <w:shd w:val="clear" w:color="auto" w:fill="auto"/>
            <w:vAlign w:val="bottom"/>
          </w:tcPr>
          <w:p w14:paraId="0F1AA9DA" w14:textId="77777777" w:rsidR="003A5128" w:rsidRPr="00AA7E07" w:rsidRDefault="003A5128" w:rsidP="003A5128">
            <w:pPr>
              <w:ind w:left="77" w:right="-90"/>
              <w:jc w:val="both"/>
              <w:rPr>
                <w:rFonts w:ascii="Times New Roman" w:hAnsi="Times New Roman" w:cs="Times New Roman"/>
                <w:b/>
                <w:bCs/>
                <w:i/>
                <w:iCs/>
                <w:sz w:val="22"/>
                <w:szCs w:val="22"/>
              </w:rPr>
            </w:pPr>
          </w:p>
        </w:tc>
        <w:tc>
          <w:tcPr>
            <w:tcW w:w="5418" w:type="dxa"/>
            <w:gridSpan w:val="7"/>
            <w:vAlign w:val="bottom"/>
          </w:tcPr>
          <w:p w14:paraId="0CF2D090" w14:textId="77777777" w:rsidR="003A5128" w:rsidRPr="00AA7E07" w:rsidRDefault="003A5128" w:rsidP="003A5128">
            <w:pPr>
              <w:pStyle w:val="acctfourfigures"/>
              <w:tabs>
                <w:tab w:val="clear" w:pos="765"/>
              </w:tabs>
              <w:spacing w:line="240" w:lineRule="auto"/>
              <w:ind w:left="77" w:right="-86"/>
              <w:jc w:val="center"/>
              <w:rPr>
                <w:i/>
                <w:iCs/>
                <w:szCs w:val="22"/>
                <w:lang w:bidi="th-TH"/>
              </w:rPr>
            </w:pPr>
            <w:r w:rsidRPr="00E10028">
              <w:rPr>
                <w:i/>
                <w:iCs/>
                <w:szCs w:val="22"/>
                <w:cs/>
                <w:lang w:bidi="th-TH"/>
              </w:rPr>
              <w:t>(</w:t>
            </w:r>
            <w:r w:rsidRPr="00AA7E07">
              <w:rPr>
                <w:i/>
                <w:iCs/>
                <w:szCs w:val="22"/>
                <w:lang w:bidi="th-TH"/>
              </w:rPr>
              <w:t>in thousand Baht</w:t>
            </w:r>
            <w:r w:rsidRPr="00E10028">
              <w:rPr>
                <w:i/>
                <w:iCs/>
                <w:szCs w:val="22"/>
                <w:cs/>
                <w:lang w:bidi="th-TH"/>
              </w:rPr>
              <w:t>)</w:t>
            </w:r>
          </w:p>
        </w:tc>
      </w:tr>
      <w:tr w:rsidR="003A5128" w:rsidRPr="00AA7E07" w14:paraId="3ED0F596" w14:textId="77777777" w:rsidTr="00E10028">
        <w:trPr>
          <w:trHeight w:val="245"/>
        </w:trPr>
        <w:tc>
          <w:tcPr>
            <w:tcW w:w="3168" w:type="dxa"/>
            <w:shd w:val="clear" w:color="auto" w:fill="auto"/>
            <w:vAlign w:val="bottom"/>
          </w:tcPr>
          <w:p w14:paraId="2B89501E" w14:textId="77777777" w:rsidR="003A5128" w:rsidRPr="00AA7E07" w:rsidRDefault="003A5128" w:rsidP="003A5128">
            <w:pPr>
              <w:spacing w:line="360" w:lineRule="auto"/>
              <w:ind w:left="77" w:right="-306"/>
              <w:jc w:val="both"/>
              <w:rPr>
                <w:rFonts w:ascii="Times New Roman" w:hAnsi="Times New Roman" w:cs="Times New Roman"/>
                <w:b/>
                <w:bCs/>
                <w:i/>
                <w:iCs/>
                <w:sz w:val="22"/>
                <w:szCs w:val="22"/>
              </w:rPr>
            </w:pPr>
            <w:r w:rsidRPr="00AA7E07">
              <w:rPr>
                <w:rFonts w:ascii="Times New Roman" w:hAnsi="Times New Roman" w:cs="Times New Roman"/>
                <w:b/>
                <w:bCs/>
                <w:i/>
                <w:iCs/>
                <w:sz w:val="22"/>
                <w:szCs w:val="22"/>
              </w:rPr>
              <w:t>Balance at 31 December 2020</w:t>
            </w:r>
          </w:p>
        </w:tc>
        <w:tc>
          <w:tcPr>
            <w:tcW w:w="5418" w:type="dxa"/>
            <w:gridSpan w:val="7"/>
            <w:vAlign w:val="bottom"/>
          </w:tcPr>
          <w:p w14:paraId="4DD350D6" w14:textId="77777777" w:rsidR="003A5128" w:rsidRPr="00AA7E07" w:rsidRDefault="003A5128" w:rsidP="003A5128">
            <w:pPr>
              <w:pStyle w:val="acctfourfigures"/>
              <w:tabs>
                <w:tab w:val="clear" w:pos="765"/>
              </w:tabs>
              <w:spacing w:line="240" w:lineRule="auto"/>
              <w:ind w:left="77" w:right="-86"/>
              <w:jc w:val="center"/>
              <w:rPr>
                <w:i/>
                <w:iCs/>
                <w:szCs w:val="22"/>
                <w:lang w:bidi="th-TH"/>
              </w:rPr>
            </w:pPr>
          </w:p>
        </w:tc>
      </w:tr>
      <w:tr w:rsidR="003A5128" w:rsidRPr="00AA7E07" w14:paraId="62157E8D" w14:textId="77777777" w:rsidTr="00E10028">
        <w:trPr>
          <w:trHeight w:val="14"/>
        </w:trPr>
        <w:tc>
          <w:tcPr>
            <w:tcW w:w="3168" w:type="dxa"/>
            <w:shd w:val="clear" w:color="auto" w:fill="auto"/>
          </w:tcPr>
          <w:p w14:paraId="716A5F25" w14:textId="77777777" w:rsidR="003A5128" w:rsidRPr="00AA7E07" w:rsidRDefault="003A5128" w:rsidP="003A5128">
            <w:pPr>
              <w:ind w:left="77" w:right="-90"/>
              <w:rPr>
                <w:rFonts w:ascii="Times New Roman" w:hAnsi="Times New Roman" w:cs="Times New Roman"/>
                <w:b/>
                <w:bCs/>
                <w:i/>
                <w:iCs/>
                <w:sz w:val="22"/>
                <w:szCs w:val="22"/>
              </w:rPr>
            </w:pPr>
            <w:r w:rsidRPr="00AA7E07">
              <w:rPr>
                <w:rFonts w:ascii="Times New Roman" w:hAnsi="Times New Roman" w:cs="Times New Roman"/>
                <w:b/>
                <w:bCs/>
                <w:i/>
                <w:iCs/>
                <w:sz w:val="22"/>
                <w:szCs w:val="22"/>
              </w:rPr>
              <w:t>Financial assets</w:t>
            </w:r>
          </w:p>
        </w:tc>
        <w:tc>
          <w:tcPr>
            <w:tcW w:w="1055" w:type="dxa"/>
          </w:tcPr>
          <w:p w14:paraId="18D0FE9D" w14:textId="77777777" w:rsidR="003A5128" w:rsidRPr="00AA7E07" w:rsidRDefault="003A5128" w:rsidP="003A5128">
            <w:pPr>
              <w:pStyle w:val="acctfourfigures"/>
              <w:tabs>
                <w:tab w:val="clear" w:pos="765"/>
                <w:tab w:val="decimal" w:pos="789"/>
              </w:tabs>
              <w:spacing w:line="240" w:lineRule="auto"/>
              <w:ind w:left="77" w:right="-86"/>
              <w:rPr>
                <w:szCs w:val="22"/>
              </w:rPr>
            </w:pPr>
          </w:p>
        </w:tc>
        <w:tc>
          <w:tcPr>
            <w:tcW w:w="237" w:type="dxa"/>
          </w:tcPr>
          <w:p w14:paraId="24C47D5E" w14:textId="77777777" w:rsidR="003A5128" w:rsidRPr="00AA7E07" w:rsidRDefault="003A5128" w:rsidP="003A5128">
            <w:pPr>
              <w:pStyle w:val="acctfourfigures"/>
              <w:tabs>
                <w:tab w:val="clear" w:pos="765"/>
                <w:tab w:val="decimal" w:pos="796"/>
              </w:tabs>
              <w:spacing w:line="240" w:lineRule="auto"/>
              <w:ind w:left="77" w:right="-86"/>
              <w:rPr>
                <w:szCs w:val="22"/>
              </w:rPr>
            </w:pPr>
          </w:p>
        </w:tc>
        <w:tc>
          <w:tcPr>
            <w:tcW w:w="1079" w:type="dxa"/>
            <w:shd w:val="clear" w:color="auto" w:fill="auto"/>
          </w:tcPr>
          <w:p w14:paraId="210A38B2" w14:textId="77777777" w:rsidR="003A5128" w:rsidRPr="00AA7E07" w:rsidRDefault="003A5128" w:rsidP="003A5128">
            <w:pPr>
              <w:pStyle w:val="acctfourfigures"/>
              <w:tabs>
                <w:tab w:val="clear" w:pos="765"/>
                <w:tab w:val="decimal" w:pos="796"/>
              </w:tabs>
              <w:spacing w:line="240" w:lineRule="auto"/>
              <w:ind w:left="77" w:right="-86"/>
              <w:rPr>
                <w:szCs w:val="22"/>
              </w:rPr>
            </w:pPr>
          </w:p>
        </w:tc>
        <w:tc>
          <w:tcPr>
            <w:tcW w:w="258" w:type="dxa"/>
            <w:shd w:val="clear" w:color="auto" w:fill="auto"/>
          </w:tcPr>
          <w:p w14:paraId="202DCB53" w14:textId="77777777" w:rsidR="003A5128" w:rsidRPr="00AA7E07" w:rsidRDefault="003A5128" w:rsidP="003A5128">
            <w:pPr>
              <w:pStyle w:val="acctfourfigures"/>
              <w:tabs>
                <w:tab w:val="clear" w:pos="765"/>
                <w:tab w:val="decimal" w:pos="789"/>
              </w:tabs>
              <w:spacing w:line="240" w:lineRule="auto"/>
              <w:ind w:left="77" w:right="-86"/>
              <w:rPr>
                <w:szCs w:val="22"/>
              </w:rPr>
            </w:pPr>
          </w:p>
        </w:tc>
        <w:tc>
          <w:tcPr>
            <w:tcW w:w="1306" w:type="dxa"/>
            <w:shd w:val="clear" w:color="auto" w:fill="auto"/>
          </w:tcPr>
          <w:p w14:paraId="17DDEDA5" w14:textId="77777777" w:rsidR="003A5128" w:rsidRPr="00AA7E07" w:rsidRDefault="003A5128" w:rsidP="003A5128">
            <w:pPr>
              <w:pStyle w:val="acctfourfigures"/>
              <w:tabs>
                <w:tab w:val="clear" w:pos="765"/>
                <w:tab w:val="decimal" w:pos="595"/>
              </w:tabs>
              <w:spacing w:line="240" w:lineRule="auto"/>
              <w:ind w:left="77" w:right="-86"/>
              <w:rPr>
                <w:szCs w:val="22"/>
              </w:rPr>
            </w:pPr>
          </w:p>
        </w:tc>
        <w:tc>
          <w:tcPr>
            <w:tcW w:w="256" w:type="dxa"/>
            <w:shd w:val="clear" w:color="auto" w:fill="auto"/>
          </w:tcPr>
          <w:p w14:paraId="37F29926" w14:textId="77777777" w:rsidR="003A5128" w:rsidRPr="00AA7E07" w:rsidRDefault="003A5128" w:rsidP="003A5128">
            <w:pPr>
              <w:pStyle w:val="acctfourfigures"/>
              <w:tabs>
                <w:tab w:val="clear" w:pos="765"/>
                <w:tab w:val="decimal" w:pos="595"/>
              </w:tabs>
              <w:spacing w:line="240" w:lineRule="auto"/>
              <w:ind w:left="77" w:right="-86"/>
              <w:rPr>
                <w:szCs w:val="22"/>
              </w:rPr>
            </w:pPr>
          </w:p>
        </w:tc>
        <w:tc>
          <w:tcPr>
            <w:tcW w:w="1225" w:type="dxa"/>
            <w:shd w:val="clear" w:color="auto" w:fill="auto"/>
          </w:tcPr>
          <w:p w14:paraId="70EA2835" w14:textId="77777777" w:rsidR="003A5128" w:rsidRPr="00AA7E07" w:rsidRDefault="003A5128" w:rsidP="003A5128">
            <w:pPr>
              <w:pStyle w:val="acctfourfigures"/>
              <w:tabs>
                <w:tab w:val="clear" w:pos="765"/>
                <w:tab w:val="decimal" w:pos="595"/>
              </w:tabs>
              <w:spacing w:line="240" w:lineRule="auto"/>
              <w:ind w:left="77" w:right="-86"/>
              <w:rPr>
                <w:szCs w:val="22"/>
              </w:rPr>
            </w:pPr>
          </w:p>
        </w:tc>
      </w:tr>
      <w:tr w:rsidR="003A5128" w:rsidRPr="00AA7E07" w14:paraId="54F5D02E" w14:textId="77777777" w:rsidTr="00E10028">
        <w:trPr>
          <w:trHeight w:val="14"/>
        </w:trPr>
        <w:tc>
          <w:tcPr>
            <w:tcW w:w="3168" w:type="dxa"/>
            <w:shd w:val="clear" w:color="auto" w:fill="auto"/>
          </w:tcPr>
          <w:p w14:paraId="6DA4C674" w14:textId="77777777" w:rsidR="003A5128" w:rsidRPr="00AA7E07" w:rsidRDefault="003A5128" w:rsidP="003A5128">
            <w:pPr>
              <w:ind w:left="77" w:right="-90"/>
              <w:rPr>
                <w:rFonts w:ascii="Times New Roman" w:hAnsi="Times New Roman" w:cs="Times New Roman"/>
                <w:sz w:val="22"/>
                <w:szCs w:val="22"/>
                <w:cs/>
              </w:rPr>
            </w:pPr>
            <w:r w:rsidRPr="00AA7E07">
              <w:rPr>
                <w:rFonts w:ascii="Times New Roman" w:hAnsi="Times New Roman" w:cs="Times New Roman"/>
                <w:sz w:val="22"/>
                <w:szCs w:val="22"/>
              </w:rPr>
              <w:t>Cash and cash equivalents</w:t>
            </w:r>
          </w:p>
        </w:tc>
        <w:tc>
          <w:tcPr>
            <w:tcW w:w="1055" w:type="dxa"/>
          </w:tcPr>
          <w:p w14:paraId="655E4B2C" w14:textId="77777777" w:rsidR="003A5128" w:rsidRPr="00AA7E07" w:rsidRDefault="003A5128" w:rsidP="003A5128">
            <w:pPr>
              <w:pStyle w:val="acctfourfigures"/>
              <w:tabs>
                <w:tab w:val="clear" w:pos="765"/>
                <w:tab w:val="decimal" w:pos="790"/>
              </w:tabs>
              <w:spacing w:line="240" w:lineRule="auto"/>
              <w:ind w:left="77" w:right="-86"/>
              <w:rPr>
                <w:szCs w:val="22"/>
              </w:rPr>
            </w:pPr>
            <w:r w:rsidRPr="00E10028">
              <w:rPr>
                <w:szCs w:val="22"/>
                <w:cs/>
                <w:lang w:bidi="th-TH"/>
              </w:rPr>
              <w:t>-</w:t>
            </w:r>
          </w:p>
        </w:tc>
        <w:tc>
          <w:tcPr>
            <w:tcW w:w="237" w:type="dxa"/>
          </w:tcPr>
          <w:p w14:paraId="6D76BAB6" w14:textId="77777777" w:rsidR="003A5128" w:rsidRPr="00AA7E07" w:rsidRDefault="003A5128" w:rsidP="003A5128">
            <w:pPr>
              <w:pStyle w:val="acctfourfigures"/>
              <w:tabs>
                <w:tab w:val="clear" w:pos="765"/>
                <w:tab w:val="decimal" w:pos="796"/>
              </w:tabs>
              <w:spacing w:line="240" w:lineRule="auto"/>
              <w:ind w:left="77" w:right="-86"/>
              <w:rPr>
                <w:szCs w:val="22"/>
              </w:rPr>
            </w:pPr>
          </w:p>
        </w:tc>
        <w:tc>
          <w:tcPr>
            <w:tcW w:w="1079" w:type="dxa"/>
            <w:shd w:val="clear" w:color="auto" w:fill="auto"/>
          </w:tcPr>
          <w:p w14:paraId="7EE5CF40" w14:textId="77777777" w:rsidR="003A5128" w:rsidRPr="00AA7E07" w:rsidRDefault="003A5128" w:rsidP="003A5128">
            <w:pPr>
              <w:pStyle w:val="acctfourfigures"/>
              <w:tabs>
                <w:tab w:val="clear" w:pos="765"/>
                <w:tab w:val="decimal" w:pos="790"/>
              </w:tabs>
              <w:spacing w:line="240" w:lineRule="auto"/>
              <w:ind w:left="77" w:right="-86"/>
              <w:rPr>
                <w:szCs w:val="22"/>
              </w:rPr>
            </w:pPr>
            <w:r w:rsidRPr="00E10028">
              <w:rPr>
                <w:szCs w:val="22"/>
                <w:cs/>
                <w:lang w:bidi="th-TH"/>
              </w:rPr>
              <w:t>-</w:t>
            </w:r>
          </w:p>
        </w:tc>
        <w:tc>
          <w:tcPr>
            <w:tcW w:w="258" w:type="dxa"/>
            <w:shd w:val="clear" w:color="auto" w:fill="auto"/>
          </w:tcPr>
          <w:p w14:paraId="514CC342" w14:textId="77777777" w:rsidR="003A5128" w:rsidRPr="00AA7E07" w:rsidRDefault="003A5128" w:rsidP="003A5128">
            <w:pPr>
              <w:tabs>
                <w:tab w:val="decimal" w:pos="789"/>
              </w:tabs>
              <w:ind w:left="77" w:right="-86"/>
              <w:jc w:val="right"/>
              <w:rPr>
                <w:rFonts w:ascii="Times New Roman" w:hAnsi="Times New Roman" w:cs="Times New Roman"/>
                <w:sz w:val="22"/>
                <w:szCs w:val="22"/>
              </w:rPr>
            </w:pPr>
          </w:p>
        </w:tc>
        <w:tc>
          <w:tcPr>
            <w:tcW w:w="1306" w:type="dxa"/>
            <w:shd w:val="clear" w:color="auto" w:fill="auto"/>
          </w:tcPr>
          <w:p w14:paraId="08EBA24E" w14:textId="77777777" w:rsidR="003A5128" w:rsidRPr="00AA7E07" w:rsidRDefault="003A5128" w:rsidP="003A5128">
            <w:pPr>
              <w:pStyle w:val="acctfourfigures"/>
              <w:tabs>
                <w:tab w:val="clear" w:pos="765"/>
                <w:tab w:val="decimal" w:pos="803"/>
              </w:tabs>
              <w:spacing w:line="240" w:lineRule="auto"/>
              <w:ind w:left="77"/>
              <w:jc w:val="right"/>
              <w:rPr>
                <w:szCs w:val="22"/>
              </w:rPr>
            </w:pPr>
            <w:r w:rsidRPr="00AA7E07">
              <w:rPr>
                <w:szCs w:val="22"/>
              </w:rPr>
              <w:t>25,127,640</w:t>
            </w:r>
          </w:p>
        </w:tc>
        <w:tc>
          <w:tcPr>
            <w:tcW w:w="256" w:type="dxa"/>
            <w:shd w:val="clear" w:color="auto" w:fill="auto"/>
          </w:tcPr>
          <w:p w14:paraId="52BE5051" w14:textId="77777777" w:rsidR="003A5128" w:rsidRPr="00AA7E07" w:rsidRDefault="003A5128" w:rsidP="003A5128">
            <w:pPr>
              <w:tabs>
                <w:tab w:val="decimal" w:pos="595"/>
              </w:tabs>
              <w:ind w:left="77" w:right="-86"/>
              <w:jc w:val="right"/>
              <w:rPr>
                <w:rFonts w:ascii="Times New Roman" w:hAnsi="Times New Roman" w:cs="Times New Roman"/>
                <w:sz w:val="22"/>
                <w:szCs w:val="22"/>
              </w:rPr>
            </w:pPr>
          </w:p>
        </w:tc>
        <w:tc>
          <w:tcPr>
            <w:tcW w:w="1225" w:type="dxa"/>
            <w:shd w:val="clear" w:color="auto" w:fill="auto"/>
          </w:tcPr>
          <w:p w14:paraId="6A1C264A" w14:textId="77777777" w:rsidR="003A5128" w:rsidRPr="00AA7E07" w:rsidRDefault="003A5128" w:rsidP="003A5128">
            <w:pPr>
              <w:pStyle w:val="acctfourfigures"/>
              <w:tabs>
                <w:tab w:val="clear" w:pos="765"/>
                <w:tab w:val="decimal" w:pos="685"/>
              </w:tabs>
              <w:spacing w:line="240" w:lineRule="auto"/>
              <w:ind w:hanging="23"/>
              <w:jc w:val="right"/>
              <w:rPr>
                <w:szCs w:val="22"/>
              </w:rPr>
            </w:pPr>
            <w:r w:rsidRPr="00AA7E07">
              <w:rPr>
                <w:szCs w:val="22"/>
              </w:rPr>
              <w:t>25,127,640</w:t>
            </w:r>
          </w:p>
        </w:tc>
      </w:tr>
      <w:tr w:rsidR="003A5128" w:rsidRPr="00AA7E07" w14:paraId="1D90384B" w14:textId="77777777" w:rsidTr="00E10028">
        <w:trPr>
          <w:trHeight w:val="14"/>
        </w:trPr>
        <w:tc>
          <w:tcPr>
            <w:tcW w:w="3168" w:type="dxa"/>
            <w:shd w:val="clear" w:color="auto" w:fill="auto"/>
          </w:tcPr>
          <w:p w14:paraId="754052BE" w14:textId="77777777" w:rsidR="003A5128" w:rsidRPr="00AA7E07" w:rsidRDefault="003A5128" w:rsidP="003A5128">
            <w:pPr>
              <w:ind w:left="77" w:right="-90"/>
              <w:rPr>
                <w:rFonts w:ascii="Times New Roman" w:hAnsi="Times New Roman" w:cs="Times New Roman"/>
                <w:sz w:val="22"/>
                <w:szCs w:val="22"/>
              </w:rPr>
            </w:pPr>
            <w:r w:rsidRPr="00AA7E07">
              <w:rPr>
                <w:rFonts w:ascii="Times New Roman" w:hAnsi="Times New Roman" w:cs="Times New Roman"/>
                <w:sz w:val="22"/>
                <w:szCs w:val="22"/>
              </w:rPr>
              <w:t>Loans to related parties</w:t>
            </w:r>
          </w:p>
        </w:tc>
        <w:tc>
          <w:tcPr>
            <w:tcW w:w="1055" w:type="dxa"/>
          </w:tcPr>
          <w:p w14:paraId="3FB341A7" w14:textId="77777777" w:rsidR="003A5128" w:rsidRPr="00AA7E07" w:rsidRDefault="003A5128" w:rsidP="003A5128">
            <w:pPr>
              <w:pStyle w:val="acctfourfigures"/>
              <w:tabs>
                <w:tab w:val="clear" w:pos="765"/>
                <w:tab w:val="decimal" w:pos="790"/>
              </w:tabs>
              <w:spacing w:line="240" w:lineRule="auto"/>
              <w:ind w:left="77" w:right="-86"/>
              <w:rPr>
                <w:szCs w:val="22"/>
              </w:rPr>
            </w:pPr>
            <w:r w:rsidRPr="00E10028">
              <w:rPr>
                <w:szCs w:val="22"/>
                <w:cs/>
                <w:lang w:bidi="th-TH"/>
              </w:rPr>
              <w:t>-</w:t>
            </w:r>
          </w:p>
        </w:tc>
        <w:tc>
          <w:tcPr>
            <w:tcW w:w="237" w:type="dxa"/>
          </w:tcPr>
          <w:p w14:paraId="5AEA7C9B" w14:textId="77777777" w:rsidR="003A5128" w:rsidRPr="00AA7E07" w:rsidRDefault="003A5128" w:rsidP="003A5128">
            <w:pPr>
              <w:pStyle w:val="acctfourfigures"/>
              <w:tabs>
                <w:tab w:val="clear" w:pos="765"/>
                <w:tab w:val="decimal" w:pos="796"/>
              </w:tabs>
              <w:spacing w:line="240" w:lineRule="auto"/>
              <w:ind w:left="77" w:right="-86"/>
              <w:rPr>
                <w:szCs w:val="22"/>
              </w:rPr>
            </w:pPr>
          </w:p>
        </w:tc>
        <w:tc>
          <w:tcPr>
            <w:tcW w:w="1079" w:type="dxa"/>
            <w:shd w:val="clear" w:color="auto" w:fill="auto"/>
          </w:tcPr>
          <w:p w14:paraId="70BB3773" w14:textId="77777777" w:rsidR="003A5128" w:rsidRPr="00AA7E07" w:rsidRDefault="003A5128" w:rsidP="003A5128">
            <w:pPr>
              <w:pStyle w:val="acctfourfigures"/>
              <w:tabs>
                <w:tab w:val="clear" w:pos="765"/>
                <w:tab w:val="decimal" w:pos="790"/>
              </w:tabs>
              <w:spacing w:line="240" w:lineRule="auto"/>
              <w:ind w:left="77" w:right="-86"/>
              <w:rPr>
                <w:szCs w:val="22"/>
              </w:rPr>
            </w:pPr>
            <w:r w:rsidRPr="00E10028">
              <w:rPr>
                <w:szCs w:val="22"/>
                <w:cs/>
                <w:lang w:bidi="th-TH"/>
              </w:rPr>
              <w:t>-</w:t>
            </w:r>
          </w:p>
        </w:tc>
        <w:tc>
          <w:tcPr>
            <w:tcW w:w="258" w:type="dxa"/>
            <w:shd w:val="clear" w:color="auto" w:fill="auto"/>
          </w:tcPr>
          <w:p w14:paraId="594B1B41" w14:textId="77777777" w:rsidR="003A5128" w:rsidRPr="00AA7E07" w:rsidRDefault="003A5128" w:rsidP="003A5128">
            <w:pPr>
              <w:tabs>
                <w:tab w:val="decimal" w:pos="789"/>
              </w:tabs>
              <w:ind w:left="77" w:right="-86"/>
              <w:jc w:val="right"/>
              <w:rPr>
                <w:rFonts w:ascii="Times New Roman" w:hAnsi="Times New Roman" w:cs="Times New Roman"/>
                <w:sz w:val="22"/>
                <w:szCs w:val="22"/>
              </w:rPr>
            </w:pPr>
          </w:p>
        </w:tc>
        <w:tc>
          <w:tcPr>
            <w:tcW w:w="1306" w:type="dxa"/>
            <w:shd w:val="clear" w:color="auto" w:fill="auto"/>
          </w:tcPr>
          <w:p w14:paraId="31617CC8" w14:textId="77777777" w:rsidR="003A5128" w:rsidRPr="00AA7E07" w:rsidRDefault="003A5128" w:rsidP="003A5128">
            <w:pPr>
              <w:pStyle w:val="acctfourfigures"/>
              <w:tabs>
                <w:tab w:val="clear" w:pos="765"/>
                <w:tab w:val="decimal" w:pos="803"/>
              </w:tabs>
              <w:spacing w:line="240" w:lineRule="auto"/>
              <w:ind w:left="77"/>
              <w:jc w:val="right"/>
              <w:rPr>
                <w:szCs w:val="22"/>
              </w:rPr>
            </w:pPr>
            <w:r w:rsidRPr="00AA7E07">
              <w:rPr>
                <w:szCs w:val="22"/>
              </w:rPr>
              <w:t>32,492,002</w:t>
            </w:r>
          </w:p>
        </w:tc>
        <w:tc>
          <w:tcPr>
            <w:tcW w:w="256" w:type="dxa"/>
            <w:shd w:val="clear" w:color="auto" w:fill="auto"/>
          </w:tcPr>
          <w:p w14:paraId="03FCDB47" w14:textId="77777777" w:rsidR="003A5128" w:rsidRPr="00AA7E07" w:rsidRDefault="003A5128" w:rsidP="003A5128">
            <w:pPr>
              <w:tabs>
                <w:tab w:val="decimal" w:pos="595"/>
              </w:tabs>
              <w:ind w:left="77" w:right="-86"/>
              <w:jc w:val="right"/>
              <w:rPr>
                <w:rFonts w:ascii="Times New Roman" w:hAnsi="Times New Roman" w:cs="Times New Roman"/>
                <w:sz w:val="22"/>
                <w:szCs w:val="22"/>
              </w:rPr>
            </w:pPr>
          </w:p>
        </w:tc>
        <w:tc>
          <w:tcPr>
            <w:tcW w:w="1225" w:type="dxa"/>
            <w:shd w:val="clear" w:color="auto" w:fill="auto"/>
          </w:tcPr>
          <w:p w14:paraId="1674E55F" w14:textId="77777777" w:rsidR="003A5128" w:rsidRPr="00AA7E07" w:rsidRDefault="003A5128" w:rsidP="003A5128">
            <w:pPr>
              <w:pStyle w:val="acctfourfigures"/>
              <w:tabs>
                <w:tab w:val="clear" w:pos="765"/>
                <w:tab w:val="decimal" w:pos="965"/>
              </w:tabs>
              <w:spacing w:line="240" w:lineRule="auto"/>
              <w:ind w:hanging="23"/>
              <w:jc w:val="right"/>
              <w:rPr>
                <w:szCs w:val="22"/>
              </w:rPr>
            </w:pPr>
            <w:r w:rsidRPr="00AA7E07">
              <w:rPr>
                <w:szCs w:val="22"/>
              </w:rPr>
              <w:t>32,492,002</w:t>
            </w:r>
          </w:p>
        </w:tc>
      </w:tr>
      <w:tr w:rsidR="00E10028" w:rsidRPr="00AA7E07" w14:paraId="071F530C" w14:textId="77777777" w:rsidTr="00E10028">
        <w:trPr>
          <w:trHeight w:val="14"/>
        </w:trPr>
        <w:tc>
          <w:tcPr>
            <w:tcW w:w="3168" w:type="dxa"/>
            <w:shd w:val="clear" w:color="auto" w:fill="auto"/>
          </w:tcPr>
          <w:p w14:paraId="40CC535D" w14:textId="77777777" w:rsidR="003A5128" w:rsidRPr="00AA7E07" w:rsidRDefault="003A5128" w:rsidP="003A5128">
            <w:pPr>
              <w:tabs>
                <w:tab w:val="left" w:pos="161"/>
              </w:tabs>
              <w:ind w:left="77" w:right="-90"/>
              <w:rPr>
                <w:rFonts w:ascii="Times New Roman" w:hAnsi="Times New Roman" w:cs="Times New Roman"/>
                <w:b/>
                <w:bCs/>
                <w:sz w:val="22"/>
                <w:szCs w:val="22"/>
                <w:cs/>
              </w:rPr>
            </w:pPr>
            <w:r w:rsidRPr="00AA7E07">
              <w:rPr>
                <w:rFonts w:ascii="Times New Roman" w:hAnsi="Times New Roman" w:cs="Times New Roman"/>
                <w:b/>
                <w:bCs/>
                <w:sz w:val="22"/>
                <w:szCs w:val="22"/>
              </w:rPr>
              <w:t>Total financial assets</w:t>
            </w:r>
          </w:p>
        </w:tc>
        <w:tc>
          <w:tcPr>
            <w:tcW w:w="1055" w:type="dxa"/>
            <w:tcBorders>
              <w:top w:val="single" w:sz="4" w:space="0" w:color="auto"/>
              <w:bottom w:val="double" w:sz="4" w:space="0" w:color="auto"/>
            </w:tcBorders>
          </w:tcPr>
          <w:p w14:paraId="79A6E083" w14:textId="77777777" w:rsidR="003A5128" w:rsidRPr="00AA7E07" w:rsidRDefault="003A5128" w:rsidP="003A5128">
            <w:pPr>
              <w:pStyle w:val="acctfourfigures"/>
              <w:tabs>
                <w:tab w:val="clear" w:pos="765"/>
                <w:tab w:val="decimal" w:pos="790"/>
              </w:tabs>
              <w:spacing w:line="240" w:lineRule="auto"/>
              <w:ind w:left="77" w:right="-86"/>
              <w:rPr>
                <w:b/>
                <w:bCs/>
                <w:szCs w:val="22"/>
              </w:rPr>
            </w:pPr>
            <w:r w:rsidRPr="00E10028">
              <w:rPr>
                <w:b/>
                <w:bCs/>
                <w:szCs w:val="22"/>
                <w:cs/>
                <w:lang w:bidi="th-TH"/>
              </w:rPr>
              <w:t>-</w:t>
            </w:r>
          </w:p>
        </w:tc>
        <w:tc>
          <w:tcPr>
            <w:tcW w:w="237" w:type="dxa"/>
          </w:tcPr>
          <w:p w14:paraId="11FFF79B" w14:textId="77777777" w:rsidR="003A5128" w:rsidRPr="00AA7E07" w:rsidRDefault="003A5128" w:rsidP="003A5128">
            <w:pPr>
              <w:pStyle w:val="acctfourfigures"/>
              <w:tabs>
                <w:tab w:val="clear" w:pos="765"/>
                <w:tab w:val="decimal" w:pos="796"/>
              </w:tabs>
              <w:spacing w:line="240" w:lineRule="auto"/>
              <w:ind w:left="77" w:right="-86"/>
              <w:rPr>
                <w:b/>
                <w:bCs/>
                <w:szCs w:val="22"/>
              </w:rPr>
            </w:pPr>
          </w:p>
        </w:tc>
        <w:tc>
          <w:tcPr>
            <w:tcW w:w="1079" w:type="dxa"/>
            <w:tcBorders>
              <w:top w:val="single" w:sz="4" w:space="0" w:color="auto"/>
              <w:bottom w:val="double" w:sz="4" w:space="0" w:color="auto"/>
            </w:tcBorders>
            <w:shd w:val="clear" w:color="auto" w:fill="auto"/>
          </w:tcPr>
          <w:p w14:paraId="23CAAC15" w14:textId="77777777" w:rsidR="003A5128" w:rsidRPr="00AA7E07" w:rsidRDefault="003A5128" w:rsidP="003A5128">
            <w:pPr>
              <w:pStyle w:val="acctfourfigures"/>
              <w:tabs>
                <w:tab w:val="clear" w:pos="765"/>
                <w:tab w:val="decimal" w:pos="790"/>
              </w:tabs>
              <w:spacing w:line="240" w:lineRule="auto"/>
              <w:ind w:left="77" w:right="-86"/>
              <w:rPr>
                <w:b/>
                <w:bCs/>
                <w:szCs w:val="22"/>
              </w:rPr>
            </w:pPr>
            <w:r w:rsidRPr="00E10028">
              <w:rPr>
                <w:b/>
                <w:bCs/>
                <w:szCs w:val="22"/>
                <w:cs/>
                <w:lang w:bidi="th-TH"/>
              </w:rPr>
              <w:t>-</w:t>
            </w:r>
          </w:p>
        </w:tc>
        <w:tc>
          <w:tcPr>
            <w:tcW w:w="258" w:type="dxa"/>
            <w:shd w:val="clear" w:color="auto" w:fill="auto"/>
          </w:tcPr>
          <w:p w14:paraId="31387301" w14:textId="77777777" w:rsidR="003A5128" w:rsidRPr="00AA7E07" w:rsidRDefault="003A5128" w:rsidP="003A5128">
            <w:pPr>
              <w:tabs>
                <w:tab w:val="decimal" w:pos="789"/>
              </w:tabs>
              <w:ind w:left="77" w:right="-86"/>
              <w:jc w:val="right"/>
              <w:rPr>
                <w:rFonts w:ascii="Times New Roman" w:hAnsi="Times New Roman" w:cs="Times New Roman"/>
                <w:b/>
                <w:bCs/>
                <w:sz w:val="22"/>
                <w:szCs w:val="22"/>
              </w:rPr>
            </w:pPr>
          </w:p>
        </w:tc>
        <w:tc>
          <w:tcPr>
            <w:tcW w:w="1306" w:type="dxa"/>
            <w:tcBorders>
              <w:top w:val="single" w:sz="4" w:space="0" w:color="auto"/>
              <w:bottom w:val="double" w:sz="4" w:space="0" w:color="auto"/>
            </w:tcBorders>
            <w:shd w:val="clear" w:color="auto" w:fill="auto"/>
          </w:tcPr>
          <w:p w14:paraId="5DA0AAE1" w14:textId="2D2CBBC3" w:rsidR="003A5128" w:rsidRPr="00AA7E07" w:rsidRDefault="003A5128" w:rsidP="003A5128">
            <w:pPr>
              <w:pStyle w:val="acctfourfigures"/>
              <w:tabs>
                <w:tab w:val="clear" w:pos="765"/>
                <w:tab w:val="decimal" w:pos="803"/>
              </w:tabs>
              <w:spacing w:line="240" w:lineRule="auto"/>
              <w:ind w:left="77"/>
              <w:jc w:val="right"/>
              <w:rPr>
                <w:b/>
                <w:bCs/>
                <w:szCs w:val="22"/>
              </w:rPr>
            </w:pPr>
            <w:r w:rsidRPr="00AA7E07">
              <w:rPr>
                <w:b/>
                <w:bCs/>
                <w:szCs w:val="22"/>
              </w:rPr>
              <w:t>57,619,6</w:t>
            </w:r>
            <w:r w:rsidR="0012689B" w:rsidRPr="00E10028">
              <w:rPr>
                <w:b/>
                <w:bCs/>
                <w:szCs w:val="28"/>
                <w:lang w:val="en-US" w:bidi="th-TH"/>
              </w:rPr>
              <w:t>4</w:t>
            </w:r>
            <w:r w:rsidRPr="00AA7E07">
              <w:rPr>
                <w:b/>
                <w:bCs/>
                <w:szCs w:val="22"/>
              </w:rPr>
              <w:t>2</w:t>
            </w:r>
          </w:p>
        </w:tc>
        <w:tc>
          <w:tcPr>
            <w:tcW w:w="256" w:type="dxa"/>
            <w:shd w:val="clear" w:color="auto" w:fill="auto"/>
          </w:tcPr>
          <w:p w14:paraId="77C85872" w14:textId="77777777" w:rsidR="003A5128" w:rsidRPr="00AA7E07" w:rsidRDefault="003A5128" w:rsidP="003A5128">
            <w:pPr>
              <w:tabs>
                <w:tab w:val="decimal" w:pos="595"/>
              </w:tabs>
              <w:ind w:left="77" w:right="-86"/>
              <w:jc w:val="right"/>
              <w:rPr>
                <w:rFonts w:ascii="Times New Roman" w:hAnsi="Times New Roman" w:cs="Times New Roman"/>
                <w:b/>
                <w:bCs/>
                <w:sz w:val="22"/>
                <w:szCs w:val="22"/>
              </w:rPr>
            </w:pPr>
          </w:p>
        </w:tc>
        <w:tc>
          <w:tcPr>
            <w:tcW w:w="1225" w:type="dxa"/>
            <w:tcBorders>
              <w:top w:val="single" w:sz="4" w:space="0" w:color="auto"/>
              <w:bottom w:val="double" w:sz="4" w:space="0" w:color="auto"/>
            </w:tcBorders>
            <w:shd w:val="clear" w:color="auto" w:fill="auto"/>
          </w:tcPr>
          <w:p w14:paraId="5BF5FE08" w14:textId="282BE535" w:rsidR="003A5128" w:rsidRPr="00AA7E07" w:rsidRDefault="003A5128" w:rsidP="003A5128">
            <w:pPr>
              <w:pStyle w:val="acctfourfigures"/>
              <w:tabs>
                <w:tab w:val="clear" w:pos="765"/>
                <w:tab w:val="decimal" w:pos="965"/>
              </w:tabs>
              <w:spacing w:line="240" w:lineRule="auto"/>
              <w:ind w:hanging="23"/>
              <w:jc w:val="right"/>
              <w:rPr>
                <w:b/>
                <w:bCs/>
                <w:szCs w:val="22"/>
              </w:rPr>
            </w:pPr>
            <w:r w:rsidRPr="00AA7E07">
              <w:rPr>
                <w:b/>
                <w:bCs/>
                <w:szCs w:val="22"/>
              </w:rPr>
              <w:t>57,619,6</w:t>
            </w:r>
            <w:r w:rsidR="0012689B" w:rsidRPr="00E10028">
              <w:rPr>
                <w:b/>
                <w:bCs/>
                <w:szCs w:val="22"/>
              </w:rPr>
              <w:t>4</w:t>
            </w:r>
            <w:r w:rsidRPr="00AA7E07">
              <w:rPr>
                <w:b/>
                <w:bCs/>
                <w:szCs w:val="22"/>
              </w:rPr>
              <w:t>2</w:t>
            </w:r>
          </w:p>
        </w:tc>
      </w:tr>
      <w:tr w:rsidR="003A5128" w:rsidRPr="00AA7E07" w14:paraId="756F55D6" w14:textId="77777777" w:rsidTr="00E10028">
        <w:trPr>
          <w:trHeight w:val="14"/>
        </w:trPr>
        <w:tc>
          <w:tcPr>
            <w:tcW w:w="3168" w:type="dxa"/>
            <w:shd w:val="clear" w:color="auto" w:fill="auto"/>
          </w:tcPr>
          <w:p w14:paraId="57C1BA8A" w14:textId="77777777" w:rsidR="003A5128" w:rsidRPr="00AA7E07" w:rsidRDefault="003A5128" w:rsidP="003A5128">
            <w:pPr>
              <w:ind w:left="77" w:right="-90"/>
              <w:rPr>
                <w:rFonts w:ascii="Times New Roman" w:hAnsi="Times New Roman" w:cs="Times New Roman"/>
                <w:b/>
                <w:bCs/>
                <w:i/>
                <w:iCs/>
                <w:sz w:val="22"/>
                <w:szCs w:val="22"/>
                <w:cs/>
              </w:rPr>
            </w:pPr>
          </w:p>
        </w:tc>
        <w:tc>
          <w:tcPr>
            <w:tcW w:w="1055" w:type="dxa"/>
            <w:tcBorders>
              <w:top w:val="double" w:sz="4" w:space="0" w:color="auto"/>
            </w:tcBorders>
          </w:tcPr>
          <w:p w14:paraId="3E1E2F67" w14:textId="77777777" w:rsidR="003A5128" w:rsidRPr="00AA7E07" w:rsidRDefault="003A5128" w:rsidP="003A5128">
            <w:pPr>
              <w:pStyle w:val="acctfourfigures"/>
              <w:tabs>
                <w:tab w:val="clear" w:pos="765"/>
                <w:tab w:val="decimal" w:pos="789"/>
              </w:tabs>
              <w:spacing w:line="240" w:lineRule="auto"/>
              <w:ind w:left="77" w:right="-86"/>
              <w:rPr>
                <w:szCs w:val="22"/>
              </w:rPr>
            </w:pPr>
          </w:p>
        </w:tc>
        <w:tc>
          <w:tcPr>
            <w:tcW w:w="237" w:type="dxa"/>
          </w:tcPr>
          <w:p w14:paraId="270D5225" w14:textId="77777777" w:rsidR="003A5128" w:rsidRPr="00AA7E07" w:rsidRDefault="003A5128" w:rsidP="003A5128">
            <w:pPr>
              <w:pStyle w:val="acctfourfigures"/>
              <w:tabs>
                <w:tab w:val="clear" w:pos="765"/>
                <w:tab w:val="decimal" w:pos="796"/>
              </w:tabs>
              <w:spacing w:line="240" w:lineRule="auto"/>
              <w:ind w:left="77" w:right="-86"/>
              <w:rPr>
                <w:szCs w:val="22"/>
              </w:rPr>
            </w:pPr>
          </w:p>
        </w:tc>
        <w:tc>
          <w:tcPr>
            <w:tcW w:w="1079" w:type="dxa"/>
            <w:tcBorders>
              <w:top w:val="double" w:sz="4" w:space="0" w:color="auto"/>
            </w:tcBorders>
            <w:shd w:val="clear" w:color="auto" w:fill="auto"/>
          </w:tcPr>
          <w:p w14:paraId="4515131B" w14:textId="77777777" w:rsidR="003A5128" w:rsidRPr="00AA7E07" w:rsidRDefault="003A5128" w:rsidP="003A5128">
            <w:pPr>
              <w:pStyle w:val="acctfourfigures"/>
              <w:tabs>
                <w:tab w:val="clear" w:pos="765"/>
                <w:tab w:val="decimal" w:pos="796"/>
              </w:tabs>
              <w:spacing w:line="240" w:lineRule="auto"/>
              <w:ind w:left="77" w:right="-86"/>
              <w:rPr>
                <w:szCs w:val="22"/>
              </w:rPr>
            </w:pPr>
          </w:p>
        </w:tc>
        <w:tc>
          <w:tcPr>
            <w:tcW w:w="258" w:type="dxa"/>
            <w:shd w:val="clear" w:color="auto" w:fill="auto"/>
          </w:tcPr>
          <w:p w14:paraId="548ADF74" w14:textId="77777777" w:rsidR="003A5128" w:rsidRPr="00AA7E07" w:rsidRDefault="003A5128" w:rsidP="003A5128">
            <w:pPr>
              <w:tabs>
                <w:tab w:val="decimal" w:pos="789"/>
              </w:tabs>
              <w:ind w:left="77" w:right="-86"/>
              <w:jc w:val="right"/>
              <w:rPr>
                <w:rFonts w:ascii="Times New Roman" w:hAnsi="Times New Roman" w:cs="Times New Roman"/>
                <w:sz w:val="22"/>
                <w:szCs w:val="22"/>
              </w:rPr>
            </w:pPr>
          </w:p>
        </w:tc>
        <w:tc>
          <w:tcPr>
            <w:tcW w:w="1306" w:type="dxa"/>
            <w:tcBorders>
              <w:top w:val="double" w:sz="4" w:space="0" w:color="auto"/>
            </w:tcBorders>
            <w:shd w:val="clear" w:color="auto" w:fill="auto"/>
          </w:tcPr>
          <w:p w14:paraId="6EAB4D83" w14:textId="77777777" w:rsidR="003A5128" w:rsidRPr="00AA7E07" w:rsidRDefault="003A5128" w:rsidP="003A5128">
            <w:pPr>
              <w:pStyle w:val="acctfourfigures"/>
              <w:tabs>
                <w:tab w:val="clear" w:pos="765"/>
                <w:tab w:val="decimal" w:pos="803"/>
              </w:tabs>
              <w:spacing w:line="240" w:lineRule="auto"/>
              <w:ind w:left="77"/>
              <w:jc w:val="right"/>
              <w:rPr>
                <w:szCs w:val="22"/>
              </w:rPr>
            </w:pPr>
          </w:p>
        </w:tc>
        <w:tc>
          <w:tcPr>
            <w:tcW w:w="256" w:type="dxa"/>
            <w:shd w:val="clear" w:color="auto" w:fill="auto"/>
          </w:tcPr>
          <w:p w14:paraId="3CC99BC4" w14:textId="77777777" w:rsidR="003A5128" w:rsidRPr="00AA7E07" w:rsidRDefault="003A5128" w:rsidP="003A5128">
            <w:pPr>
              <w:tabs>
                <w:tab w:val="decimal" w:pos="595"/>
              </w:tabs>
              <w:ind w:left="77" w:right="-86"/>
              <w:jc w:val="right"/>
              <w:rPr>
                <w:rFonts w:ascii="Times New Roman" w:hAnsi="Times New Roman" w:cs="Times New Roman"/>
                <w:sz w:val="22"/>
                <w:szCs w:val="22"/>
              </w:rPr>
            </w:pPr>
          </w:p>
        </w:tc>
        <w:tc>
          <w:tcPr>
            <w:tcW w:w="1225" w:type="dxa"/>
            <w:tcBorders>
              <w:top w:val="double" w:sz="4" w:space="0" w:color="auto"/>
            </w:tcBorders>
            <w:shd w:val="clear" w:color="auto" w:fill="auto"/>
          </w:tcPr>
          <w:p w14:paraId="1D698DBD" w14:textId="77777777" w:rsidR="003A5128" w:rsidRPr="00AA7E07" w:rsidRDefault="003A5128" w:rsidP="003A5128">
            <w:pPr>
              <w:pStyle w:val="acctfourfigures"/>
              <w:tabs>
                <w:tab w:val="clear" w:pos="765"/>
                <w:tab w:val="decimal" w:pos="965"/>
              </w:tabs>
              <w:spacing w:line="240" w:lineRule="auto"/>
              <w:ind w:right="34" w:hanging="20"/>
              <w:jc w:val="right"/>
              <w:rPr>
                <w:szCs w:val="22"/>
              </w:rPr>
            </w:pPr>
          </w:p>
        </w:tc>
      </w:tr>
      <w:tr w:rsidR="003A5128" w:rsidRPr="00AA7E07" w14:paraId="2AE4A1BD" w14:textId="77777777" w:rsidTr="00E10028">
        <w:trPr>
          <w:trHeight w:val="14"/>
        </w:trPr>
        <w:tc>
          <w:tcPr>
            <w:tcW w:w="3168" w:type="dxa"/>
            <w:shd w:val="clear" w:color="auto" w:fill="auto"/>
          </w:tcPr>
          <w:p w14:paraId="4B3CEC33" w14:textId="77777777" w:rsidR="003A5128" w:rsidRPr="00AA7E07" w:rsidRDefault="003A5128" w:rsidP="003A5128">
            <w:pPr>
              <w:ind w:left="77" w:right="-90"/>
              <w:rPr>
                <w:rFonts w:ascii="Times New Roman" w:hAnsi="Times New Roman" w:cs="Times New Roman"/>
                <w:b/>
                <w:bCs/>
                <w:i/>
                <w:iCs/>
                <w:sz w:val="22"/>
                <w:szCs w:val="22"/>
              </w:rPr>
            </w:pPr>
            <w:r w:rsidRPr="00AA7E07">
              <w:rPr>
                <w:rFonts w:ascii="Times New Roman" w:hAnsi="Times New Roman" w:cs="Times New Roman"/>
                <w:b/>
                <w:bCs/>
                <w:i/>
                <w:iCs/>
                <w:sz w:val="22"/>
                <w:szCs w:val="22"/>
              </w:rPr>
              <w:t>Financial liabilities</w:t>
            </w:r>
          </w:p>
        </w:tc>
        <w:tc>
          <w:tcPr>
            <w:tcW w:w="1055" w:type="dxa"/>
          </w:tcPr>
          <w:p w14:paraId="7B3E4B4C" w14:textId="77777777" w:rsidR="003A5128" w:rsidRPr="00AA7E07" w:rsidRDefault="003A5128" w:rsidP="003A5128">
            <w:pPr>
              <w:pStyle w:val="acctfourfigures"/>
              <w:tabs>
                <w:tab w:val="clear" w:pos="765"/>
                <w:tab w:val="decimal" w:pos="789"/>
              </w:tabs>
              <w:spacing w:line="240" w:lineRule="auto"/>
              <w:ind w:left="77" w:right="-86"/>
              <w:rPr>
                <w:szCs w:val="22"/>
              </w:rPr>
            </w:pPr>
          </w:p>
        </w:tc>
        <w:tc>
          <w:tcPr>
            <w:tcW w:w="237" w:type="dxa"/>
          </w:tcPr>
          <w:p w14:paraId="1FDB9C98" w14:textId="77777777" w:rsidR="003A5128" w:rsidRPr="00AA7E07" w:rsidRDefault="003A5128" w:rsidP="003A5128">
            <w:pPr>
              <w:pStyle w:val="acctfourfigures"/>
              <w:tabs>
                <w:tab w:val="clear" w:pos="765"/>
                <w:tab w:val="decimal" w:pos="796"/>
              </w:tabs>
              <w:spacing w:line="240" w:lineRule="auto"/>
              <w:ind w:left="77" w:right="-86"/>
              <w:rPr>
                <w:szCs w:val="22"/>
              </w:rPr>
            </w:pPr>
          </w:p>
        </w:tc>
        <w:tc>
          <w:tcPr>
            <w:tcW w:w="1079" w:type="dxa"/>
            <w:shd w:val="clear" w:color="auto" w:fill="auto"/>
          </w:tcPr>
          <w:p w14:paraId="471341F8" w14:textId="77777777" w:rsidR="003A5128" w:rsidRPr="00AA7E07" w:rsidRDefault="003A5128" w:rsidP="003A5128">
            <w:pPr>
              <w:pStyle w:val="acctfourfigures"/>
              <w:tabs>
                <w:tab w:val="clear" w:pos="765"/>
                <w:tab w:val="decimal" w:pos="796"/>
              </w:tabs>
              <w:spacing w:line="240" w:lineRule="auto"/>
              <w:ind w:left="77" w:right="-86"/>
              <w:rPr>
                <w:szCs w:val="22"/>
              </w:rPr>
            </w:pPr>
          </w:p>
        </w:tc>
        <w:tc>
          <w:tcPr>
            <w:tcW w:w="258" w:type="dxa"/>
            <w:shd w:val="clear" w:color="auto" w:fill="auto"/>
          </w:tcPr>
          <w:p w14:paraId="48D69D43" w14:textId="77777777" w:rsidR="003A5128" w:rsidRPr="00AA7E07" w:rsidRDefault="003A5128" w:rsidP="003A5128">
            <w:pPr>
              <w:tabs>
                <w:tab w:val="decimal" w:pos="789"/>
              </w:tabs>
              <w:ind w:left="77" w:right="-86"/>
              <w:jc w:val="right"/>
              <w:rPr>
                <w:rFonts w:ascii="Times New Roman" w:hAnsi="Times New Roman" w:cs="Times New Roman"/>
                <w:sz w:val="22"/>
                <w:szCs w:val="22"/>
              </w:rPr>
            </w:pPr>
          </w:p>
        </w:tc>
        <w:tc>
          <w:tcPr>
            <w:tcW w:w="1306" w:type="dxa"/>
            <w:shd w:val="clear" w:color="auto" w:fill="auto"/>
          </w:tcPr>
          <w:p w14:paraId="6C5BE8D5" w14:textId="77777777" w:rsidR="003A5128" w:rsidRPr="00AA7E07" w:rsidRDefault="003A5128" w:rsidP="003A5128">
            <w:pPr>
              <w:pStyle w:val="acctfourfigures"/>
              <w:tabs>
                <w:tab w:val="clear" w:pos="765"/>
                <w:tab w:val="decimal" w:pos="803"/>
              </w:tabs>
              <w:spacing w:line="240" w:lineRule="auto"/>
              <w:ind w:left="77"/>
              <w:jc w:val="right"/>
              <w:rPr>
                <w:szCs w:val="22"/>
              </w:rPr>
            </w:pPr>
          </w:p>
        </w:tc>
        <w:tc>
          <w:tcPr>
            <w:tcW w:w="256" w:type="dxa"/>
            <w:shd w:val="clear" w:color="auto" w:fill="auto"/>
          </w:tcPr>
          <w:p w14:paraId="1D0016E3" w14:textId="77777777" w:rsidR="003A5128" w:rsidRPr="00AA7E07" w:rsidRDefault="003A5128" w:rsidP="003A5128">
            <w:pPr>
              <w:tabs>
                <w:tab w:val="decimal" w:pos="595"/>
              </w:tabs>
              <w:ind w:left="77" w:right="-86"/>
              <w:jc w:val="right"/>
              <w:rPr>
                <w:rFonts w:ascii="Times New Roman" w:hAnsi="Times New Roman" w:cs="Times New Roman"/>
                <w:sz w:val="22"/>
                <w:szCs w:val="22"/>
              </w:rPr>
            </w:pPr>
          </w:p>
        </w:tc>
        <w:tc>
          <w:tcPr>
            <w:tcW w:w="1225" w:type="dxa"/>
            <w:shd w:val="clear" w:color="auto" w:fill="auto"/>
          </w:tcPr>
          <w:p w14:paraId="277ABE56" w14:textId="77777777" w:rsidR="003A5128" w:rsidRPr="00AA7E07" w:rsidRDefault="003A5128" w:rsidP="003A5128">
            <w:pPr>
              <w:pStyle w:val="acctfourfigures"/>
              <w:tabs>
                <w:tab w:val="clear" w:pos="765"/>
                <w:tab w:val="decimal" w:pos="965"/>
              </w:tabs>
              <w:spacing w:line="240" w:lineRule="auto"/>
              <w:ind w:right="34" w:hanging="20"/>
              <w:jc w:val="right"/>
              <w:rPr>
                <w:szCs w:val="22"/>
              </w:rPr>
            </w:pPr>
          </w:p>
        </w:tc>
      </w:tr>
      <w:tr w:rsidR="003A5128" w:rsidRPr="00AA7E07" w14:paraId="0A7C4D1D" w14:textId="77777777" w:rsidTr="00E10028">
        <w:trPr>
          <w:trHeight w:val="14"/>
        </w:trPr>
        <w:tc>
          <w:tcPr>
            <w:tcW w:w="3168" w:type="dxa"/>
            <w:shd w:val="clear" w:color="auto" w:fill="auto"/>
          </w:tcPr>
          <w:p w14:paraId="201DA7DA" w14:textId="3924A9EC" w:rsidR="003A5128" w:rsidRPr="00AA7E07" w:rsidRDefault="003A5128" w:rsidP="003A5128">
            <w:pPr>
              <w:ind w:left="77" w:right="-608"/>
              <w:rPr>
                <w:rFonts w:ascii="Times New Roman" w:hAnsi="Times New Roman" w:cs="Times New Roman"/>
                <w:sz w:val="22"/>
                <w:szCs w:val="22"/>
              </w:rPr>
            </w:pPr>
            <w:r w:rsidRPr="00AA7E07">
              <w:rPr>
                <w:rFonts w:ascii="Times New Roman" w:hAnsi="Times New Roman" w:cs="Times New Roman"/>
                <w:sz w:val="22"/>
                <w:szCs w:val="22"/>
              </w:rPr>
              <w:t xml:space="preserve">Borrowings from </w:t>
            </w:r>
            <w:r w:rsidR="00206F71" w:rsidRPr="00AA7E07">
              <w:rPr>
                <w:rFonts w:ascii="Times New Roman" w:hAnsi="Times New Roman" w:cs="Times New Roman"/>
                <w:sz w:val="22"/>
                <w:szCs w:val="22"/>
              </w:rPr>
              <w:br/>
              <w:t xml:space="preserve">   </w:t>
            </w:r>
            <w:r w:rsidRPr="00AA7E07">
              <w:rPr>
                <w:rFonts w:ascii="Times New Roman" w:hAnsi="Times New Roman" w:cs="Times New Roman"/>
                <w:sz w:val="22"/>
                <w:szCs w:val="22"/>
              </w:rPr>
              <w:t>financial institutions</w:t>
            </w:r>
          </w:p>
        </w:tc>
        <w:tc>
          <w:tcPr>
            <w:tcW w:w="1055" w:type="dxa"/>
          </w:tcPr>
          <w:p w14:paraId="174AB8EB" w14:textId="77777777" w:rsidR="00206F71" w:rsidRPr="00E10028" w:rsidRDefault="00206F71" w:rsidP="003A5128">
            <w:pPr>
              <w:pStyle w:val="acctfourfigures"/>
              <w:tabs>
                <w:tab w:val="clear" w:pos="765"/>
                <w:tab w:val="decimal" w:pos="790"/>
              </w:tabs>
              <w:spacing w:line="240" w:lineRule="auto"/>
              <w:ind w:left="77" w:right="-86"/>
              <w:rPr>
                <w:szCs w:val="22"/>
                <w:lang w:bidi="th-TH"/>
              </w:rPr>
            </w:pPr>
          </w:p>
          <w:p w14:paraId="2CBD2805" w14:textId="3BBE86EB" w:rsidR="003A5128" w:rsidRPr="00AA7E07" w:rsidRDefault="003A5128" w:rsidP="003A5128">
            <w:pPr>
              <w:pStyle w:val="acctfourfigures"/>
              <w:tabs>
                <w:tab w:val="clear" w:pos="765"/>
                <w:tab w:val="decimal" w:pos="790"/>
              </w:tabs>
              <w:spacing w:line="240" w:lineRule="auto"/>
              <w:ind w:left="77" w:right="-86"/>
              <w:rPr>
                <w:szCs w:val="22"/>
              </w:rPr>
            </w:pPr>
            <w:r w:rsidRPr="00E10028">
              <w:rPr>
                <w:szCs w:val="22"/>
                <w:cs/>
                <w:lang w:bidi="th-TH"/>
              </w:rPr>
              <w:t>-</w:t>
            </w:r>
          </w:p>
        </w:tc>
        <w:tc>
          <w:tcPr>
            <w:tcW w:w="237" w:type="dxa"/>
          </w:tcPr>
          <w:p w14:paraId="6FB508C7" w14:textId="77777777" w:rsidR="003A5128" w:rsidRPr="00AA7E07" w:rsidRDefault="003A5128" w:rsidP="003A5128">
            <w:pPr>
              <w:pStyle w:val="acctfourfigures"/>
              <w:tabs>
                <w:tab w:val="clear" w:pos="765"/>
                <w:tab w:val="decimal" w:pos="796"/>
              </w:tabs>
              <w:spacing w:line="240" w:lineRule="auto"/>
              <w:ind w:left="77" w:right="-86"/>
              <w:rPr>
                <w:szCs w:val="22"/>
              </w:rPr>
            </w:pPr>
          </w:p>
        </w:tc>
        <w:tc>
          <w:tcPr>
            <w:tcW w:w="1079" w:type="dxa"/>
            <w:shd w:val="clear" w:color="auto" w:fill="auto"/>
          </w:tcPr>
          <w:p w14:paraId="0EE6DB25" w14:textId="77777777" w:rsidR="00206F71" w:rsidRPr="00E10028" w:rsidRDefault="00206F71" w:rsidP="003A5128">
            <w:pPr>
              <w:pStyle w:val="acctfourfigures"/>
              <w:tabs>
                <w:tab w:val="clear" w:pos="765"/>
                <w:tab w:val="decimal" w:pos="790"/>
              </w:tabs>
              <w:spacing w:line="240" w:lineRule="auto"/>
              <w:ind w:left="77" w:right="-86"/>
              <w:rPr>
                <w:szCs w:val="22"/>
                <w:lang w:bidi="th-TH"/>
              </w:rPr>
            </w:pPr>
          </w:p>
          <w:p w14:paraId="0F1EA6A5" w14:textId="13ADD591" w:rsidR="003A5128" w:rsidRPr="00AA7E07" w:rsidRDefault="003A5128" w:rsidP="003A5128">
            <w:pPr>
              <w:pStyle w:val="acctfourfigures"/>
              <w:tabs>
                <w:tab w:val="clear" w:pos="765"/>
                <w:tab w:val="decimal" w:pos="790"/>
              </w:tabs>
              <w:spacing w:line="240" w:lineRule="auto"/>
              <w:ind w:left="77" w:right="-86"/>
              <w:rPr>
                <w:szCs w:val="22"/>
              </w:rPr>
            </w:pPr>
            <w:r w:rsidRPr="00E10028">
              <w:rPr>
                <w:szCs w:val="22"/>
                <w:cs/>
                <w:lang w:bidi="th-TH"/>
              </w:rPr>
              <w:t>-</w:t>
            </w:r>
          </w:p>
        </w:tc>
        <w:tc>
          <w:tcPr>
            <w:tcW w:w="258" w:type="dxa"/>
            <w:shd w:val="clear" w:color="auto" w:fill="auto"/>
          </w:tcPr>
          <w:p w14:paraId="25EBAE3B" w14:textId="77777777" w:rsidR="003A5128" w:rsidRPr="00AA7E07" w:rsidRDefault="003A5128" w:rsidP="003A5128">
            <w:pPr>
              <w:tabs>
                <w:tab w:val="decimal" w:pos="789"/>
              </w:tabs>
              <w:ind w:left="77" w:right="-86"/>
              <w:jc w:val="right"/>
              <w:rPr>
                <w:rFonts w:ascii="Times New Roman" w:hAnsi="Times New Roman" w:cs="Times New Roman"/>
                <w:sz w:val="22"/>
                <w:szCs w:val="22"/>
              </w:rPr>
            </w:pPr>
          </w:p>
        </w:tc>
        <w:tc>
          <w:tcPr>
            <w:tcW w:w="1306" w:type="dxa"/>
            <w:shd w:val="clear" w:color="auto" w:fill="auto"/>
          </w:tcPr>
          <w:p w14:paraId="41FA7FAA" w14:textId="77777777" w:rsidR="00206F71" w:rsidRPr="00AA7E07" w:rsidRDefault="00206F71" w:rsidP="003A5128">
            <w:pPr>
              <w:pStyle w:val="acctfourfigures"/>
              <w:tabs>
                <w:tab w:val="clear" w:pos="765"/>
                <w:tab w:val="decimal" w:pos="803"/>
              </w:tabs>
              <w:spacing w:line="240" w:lineRule="auto"/>
              <w:ind w:left="77"/>
              <w:jc w:val="right"/>
              <w:rPr>
                <w:szCs w:val="22"/>
              </w:rPr>
            </w:pPr>
          </w:p>
          <w:p w14:paraId="5D87E04E" w14:textId="3704F307" w:rsidR="003A5128" w:rsidRPr="00AA7E07" w:rsidRDefault="003A5128" w:rsidP="003A5128">
            <w:pPr>
              <w:pStyle w:val="acctfourfigures"/>
              <w:tabs>
                <w:tab w:val="clear" w:pos="765"/>
                <w:tab w:val="decimal" w:pos="803"/>
              </w:tabs>
              <w:spacing w:line="240" w:lineRule="auto"/>
              <w:ind w:left="77"/>
              <w:jc w:val="right"/>
              <w:rPr>
                <w:szCs w:val="22"/>
              </w:rPr>
            </w:pPr>
            <w:r w:rsidRPr="00AA7E07">
              <w:rPr>
                <w:szCs w:val="22"/>
              </w:rPr>
              <w:t>27,693,</w:t>
            </w:r>
            <w:r w:rsidR="0012689B" w:rsidRPr="00E10028">
              <w:rPr>
                <w:szCs w:val="22"/>
              </w:rPr>
              <w:t>3</w:t>
            </w:r>
            <w:r w:rsidRPr="00AA7E07">
              <w:rPr>
                <w:szCs w:val="22"/>
              </w:rPr>
              <w:t>92</w:t>
            </w:r>
          </w:p>
        </w:tc>
        <w:tc>
          <w:tcPr>
            <w:tcW w:w="256" w:type="dxa"/>
            <w:shd w:val="clear" w:color="auto" w:fill="auto"/>
          </w:tcPr>
          <w:p w14:paraId="40B4E621" w14:textId="77777777" w:rsidR="003A5128" w:rsidRPr="00AA7E07" w:rsidRDefault="003A5128" w:rsidP="003A5128">
            <w:pPr>
              <w:tabs>
                <w:tab w:val="decimal" w:pos="595"/>
              </w:tabs>
              <w:ind w:left="77" w:right="-86"/>
              <w:jc w:val="right"/>
              <w:rPr>
                <w:rFonts w:ascii="Times New Roman" w:hAnsi="Times New Roman" w:cs="Times New Roman"/>
                <w:sz w:val="22"/>
                <w:szCs w:val="22"/>
              </w:rPr>
            </w:pPr>
          </w:p>
        </w:tc>
        <w:tc>
          <w:tcPr>
            <w:tcW w:w="1225" w:type="dxa"/>
            <w:shd w:val="clear" w:color="auto" w:fill="auto"/>
          </w:tcPr>
          <w:p w14:paraId="14733DF3" w14:textId="77777777" w:rsidR="00206F71" w:rsidRPr="00AA7E07" w:rsidRDefault="00206F71" w:rsidP="003A5128">
            <w:pPr>
              <w:pStyle w:val="acctfourfigures"/>
              <w:tabs>
                <w:tab w:val="clear" w:pos="765"/>
                <w:tab w:val="decimal" w:pos="826"/>
              </w:tabs>
              <w:spacing w:line="240" w:lineRule="auto"/>
              <w:ind w:hanging="23"/>
              <w:jc w:val="right"/>
              <w:rPr>
                <w:szCs w:val="22"/>
              </w:rPr>
            </w:pPr>
          </w:p>
          <w:p w14:paraId="76ED5900" w14:textId="6AB748DD" w:rsidR="003A5128" w:rsidRPr="00AA7E07" w:rsidRDefault="003A5128" w:rsidP="003A5128">
            <w:pPr>
              <w:pStyle w:val="acctfourfigures"/>
              <w:tabs>
                <w:tab w:val="clear" w:pos="765"/>
                <w:tab w:val="decimal" w:pos="826"/>
              </w:tabs>
              <w:spacing w:line="240" w:lineRule="auto"/>
              <w:ind w:hanging="23"/>
              <w:jc w:val="right"/>
              <w:rPr>
                <w:szCs w:val="22"/>
              </w:rPr>
            </w:pPr>
            <w:r w:rsidRPr="00AA7E07">
              <w:rPr>
                <w:szCs w:val="22"/>
              </w:rPr>
              <w:t>27,693,392</w:t>
            </w:r>
          </w:p>
        </w:tc>
      </w:tr>
      <w:tr w:rsidR="003A5128" w:rsidRPr="00AA7E07" w14:paraId="71F61E50" w14:textId="77777777" w:rsidTr="00E10028">
        <w:trPr>
          <w:trHeight w:val="14"/>
        </w:trPr>
        <w:tc>
          <w:tcPr>
            <w:tcW w:w="3168" w:type="dxa"/>
            <w:shd w:val="clear" w:color="auto" w:fill="auto"/>
          </w:tcPr>
          <w:p w14:paraId="5DA70B9A" w14:textId="77777777" w:rsidR="003A5128" w:rsidRPr="00AA7E07" w:rsidRDefault="003A5128" w:rsidP="003A5128">
            <w:pPr>
              <w:ind w:left="77" w:right="-90"/>
              <w:rPr>
                <w:rFonts w:ascii="Times New Roman" w:hAnsi="Times New Roman" w:cs="Times New Roman"/>
                <w:sz w:val="22"/>
                <w:szCs w:val="22"/>
              </w:rPr>
            </w:pPr>
            <w:r w:rsidRPr="00AA7E07">
              <w:rPr>
                <w:rFonts w:ascii="Times New Roman" w:hAnsi="Times New Roman" w:cs="Times New Roman"/>
                <w:sz w:val="22"/>
                <w:szCs w:val="22"/>
              </w:rPr>
              <w:t>Borrowings from related parties</w:t>
            </w:r>
          </w:p>
        </w:tc>
        <w:tc>
          <w:tcPr>
            <w:tcW w:w="1055" w:type="dxa"/>
          </w:tcPr>
          <w:p w14:paraId="6C750A61" w14:textId="77777777" w:rsidR="003A5128" w:rsidRPr="00AA7E07" w:rsidRDefault="003A5128" w:rsidP="003A5128">
            <w:pPr>
              <w:pStyle w:val="acctfourfigures"/>
              <w:tabs>
                <w:tab w:val="clear" w:pos="765"/>
                <w:tab w:val="decimal" w:pos="790"/>
              </w:tabs>
              <w:spacing w:line="240" w:lineRule="auto"/>
              <w:ind w:left="77" w:right="-86"/>
              <w:rPr>
                <w:szCs w:val="22"/>
              </w:rPr>
            </w:pPr>
            <w:r w:rsidRPr="00E10028">
              <w:rPr>
                <w:szCs w:val="22"/>
                <w:cs/>
                <w:lang w:bidi="th-TH"/>
              </w:rPr>
              <w:t>-</w:t>
            </w:r>
          </w:p>
        </w:tc>
        <w:tc>
          <w:tcPr>
            <w:tcW w:w="237" w:type="dxa"/>
          </w:tcPr>
          <w:p w14:paraId="611C199B" w14:textId="77777777" w:rsidR="003A5128" w:rsidRPr="00AA7E07" w:rsidRDefault="003A5128" w:rsidP="003A5128">
            <w:pPr>
              <w:pStyle w:val="acctfourfigures"/>
              <w:tabs>
                <w:tab w:val="clear" w:pos="765"/>
                <w:tab w:val="decimal" w:pos="796"/>
              </w:tabs>
              <w:spacing w:line="240" w:lineRule="auto"/>
              <w:ind w:left="77" w:right="-86"/>
              <w:rPr>
                <w:szCs w:val="22"/>
              </w:rPr>
            </w:pPr>
          </w:p>
        </w:tc>
        <w:tc>
          <w:tcPr>
            <w:tcW w:w="1079" w:type="dxa"/>
            <w:shd w:val="clear" w:color="auto" w:fill="auto"/>
          </w:tcPr>
          <w:p w14:paraId="0E0F3E95" w14:textId="77777777" w:rsidR="003A5128" w:rsidRPr="00AA7E07" w:rsidRDefault="003A5128" w:rsidP="003A5128">
            <w:pPr>
              <w:pStyle w:val="acctfourfigures"/>
              <w:tabs>
                <w:tab w:val="clear" w:pos="765"/>
                <w:tab w:val="decimal" w:pos="790"/>
              </w:tabs>
              <w:spacing w:line="240" w:lineRule="auto"/>
              <w:ind w:left="77" w:right="-86"/>
              <w:rPr>
                <w:szCs w:val="22"/>
              </w:rPr>
            </w:pPr>
            <w:r w:rsidRPr="00E10028">
              <w:rPr>
                <w:szCs w:val="22"/>
                <w:cs/>
                <w:lang w:bidi="th-TH"/>
              </w:rPr>
              <w:t>-</w:t>
            </w:r>
          </w:p>
        </w:tc>
        <w:tc>
          <w:tcPr>
            <w:tcW w:w="258" w:type="dxa"/>
            <w:shd w:val="clear" w:color="auto" w:fill="auto"/>
          </w:tcPr>
          <w:p w14:paraId="79E0837C" w14:textId="77777777" w:rsidR="003A5128" w:rsidRPr="00AA7E07" w:rsidRDefault="003A5128" w:rsidP="003A5128">
            <w:pPr>
              <w:tabs>
                <w:tab w:val="decimal" w:pos="789"/>
              </w:tabs>
              <w:ind w:left="77" w:right="-86"/>
              <w:jc w:val="right"/>
              <w:rPr>
                <w:rFonts w:ascii="Times New Roman" w:hAnsi="Times New Roman" w:cs="Times New Roman"/>
                <w:sz w:val="22"/>
                <w:szCs w:val="22"/>
              </w:rPr>
            </w:pPr>
          </w:p>
        </w:tc>
        <w:tc>
          <w:tcPr>
            <w:tcW w:w="1306" w:type="dxa"/>
            <w:shd w:val="clear" w:color="auto" w:fill="auto"/>
          </w:tcPr>
          <w:p w14:paraId="35213671" w14:textId="77777777" w:rsidR="003A5128" w:rsidRPr="00AA7E07" w:rsidRDefault="003A5128" w:rsidP="003A5128">
            <w:pPr>
              <w:pStyle w:val="acctfourfigures"/>
              <w:tabs>
                <w:tab w:val="clear" w:pos="765"/>
                <w:tab w:val="decimal" w:pos="972"/>
              </w:tabs>
              <w:spacing w:line="240" w:lineRule="auto"/>
              <w:ind w:left="77"/>
              <w:jc w:val="right"/>
              <w:rPr>
                <w:szCs w:val="22"/>
              </w:rPr>
            </w:pPr>
            <w:r w:rsidRPr="00AA7E07">
              <w:rPr>
                <w:szCs w:val="22"/>
              </w:rPr>
              <w:t>700,035</w:t>
            </w:r>
          </w:p>
        </w:tc>
        <w:tc>
          <w:tcPr>
            <w:tcW w:w="256" w:type="dxa"/>
            <w:shd w:val="clear" w:color="auto" w:fill="auto"/>
          </w:tcPr>
          <w:p w14:paraId="56325368" w14:textId="77777777" w:rsidR="003A5128" w:rsidRPr="00AA7E07" w:rsidRDefault="003A5128" w:rsidP="003A5128">
            <w:pPr>
              <w:tabs>
                <w:tab w:val="decimal" w:pos="595"/>
              </w:tabs>
              <w:ind w:left="77" w:right="-86"/>
              <w:jc w:val="right"/>
              <w:rPr>
                <w:rFonts w:ascii="Times New Roman" w:hAnsi="Times New Roman" w:cs="Times New Roman"/>
                <w:sz w:val="22"/>
                <w:szCs w:val="22"/>
              </w:rPr>
            </w:pPr>
          </w:p>
        </w:tc>
        <w:tc>
          <w:tcPr>
            <w:tcW w:w="1225" w:type="dxa"/>
            <w:shd w:val="clear" w:color="auto" w:fill="auto"/>
          </w:tcPr>
          <w:p w14:paraId="63B6AC1F" w14:textId="77777777" w:rsidR="003A5128" w:rsidRPr="00E10028" w:rsidRDefault="003A5128" w:rsidP="003A5128">
            <w:pPr>
              <w:pStyle w:val="acctfourfigures"/>
              <w:tabs>
                <w:tab w:val="clear" w:pos="765"/>
                <w:tab w:val="decimal" w:pos="826"/>
              </w:tabs>
              <w:spacing w:line="240" w:lineRule="auto"/>
              <w:ind w:hanging="23"/>
              <w:jc w:val="right"/>
              <w:rPr>
                <w:szCs w:val="28"/>
                <w:cs/>
                <w:lang w:bidi="th-TH"/>
              </w:rPr>
            </w:pPr>
            <w:r w:rsidRPr="00AA7E07">
              <w:rPr>
                <w:szCs w:val="22"/>
              </w:rPr>
              <w:t>700,035</w:t>
            </w:r>
          </w:p>
        </w:tc>
      </w:tr>
      <w:tr w:rsidR="003A5128" w:rsidRPr="00AA7E07" w14:paraId="24199F2F" w14:textId="77777777" w:rsidTr="00E10028">
        <w:trPr>
          <w:trHeight w:val="14"/>
        </w:trPr>
        <w:tc>
          <w:tcPr>
            <w:tcW w:w="3168" w:type="dxa"/>
            <w:shd w:val="clear" w:color="auto" w:fill="auto"/>
          </w:tcPr>
          <w:p w14:paraId="09F5E956" w14:textId="77777777" w:rsidR="003A5128" w:rsidRPr="00AA7E07" w:rsidRDefault="003A5128" w:rsidP="003A5128">
            <w:pPr>
              <w:ind w:left="77" w:right="-90"/>
              <w:rPr>
                <w:rFonts w:ascii="Times New Roman" w:hAnsi="Times New Roman" w:cs="Times New Roman"/>
                <w:sz w:val="22"/>
                <w:szCs w:val="22"/>
                <w:cs/>
              </w:rPr>
            </w:pPr>
            <w:r w:rsidRPr="00AA7E07">
              <w:rPr>
                <w:rFonts w:ascii="Times New Roman" w:hAnsi="Times New Roman" w:cs="Times New Roman"/>
                <w:sz w:val="22"/>
                <w:szCs w:val="22"/>
              </w:rPr>
              <w:t>Lease liabilities</w:t>
            </w:r>
          </w:p>
        </w:tc>
        <w:tc>
          <w:tcPr>
            <w:tcW w:w="1055" w:type="dxa"/>
          </w:tcPr>
          <w:p w14:paraId="3A054EE6" w14:textId="77777777" w:rsidR="003A5128" w:rsidRPr="00AA7E07" w:rsidRDefault="003A5128" w:rsidP="003A5128">
            <w:pPr>
              <w:pStyle w:val="acctfourfigures"/>
              <w:tabs>
                <w:tab w:val="clear" w:pos="765"/>
                <w:tab w:val="decimal" w:pos="790"/>
              </w:tabs>
              <w:spacing w:line="240" w:lineRule="auto"/>
              <w:ind w:left="77" w:right="-86"/>
              <w:rPr>
                <w:szCs w:val="22"/>
              </w:rPr>
            </w:pPr>
            <w:r w:rsidRPr="00E10028">
              <w:rPr>
                <w:szCs w:val="22"/>
                <w:cs/>
                <w:lang w:bidi="th-TH"/>
              </w:rPr>
              <w:t>-</w:t>
            </w:r>
          </w:p>
        </w:tc>
        <w:tc>
          <w:tcPr>
            <w:tcW w:w="237" w:type="dxa"/>
          </w:tcPr>
          <w:p w14:paraId="78B0B268" w14:textId="77777777" w:rsidR="003A5128" w:rsidRPr="00AA7E07" w:rsidRDefault="003A5128" w:rsidP="003A5128">
            <w:pPr>
              <w:pStyle w:val="acctfourfigures"/>
              <w:tabs>
                <w:tab w:val="clear" w:pos="765"/>
                <w:tab w:val="decimal" w:pos="796"/>
              </w:tabs>
              <w:spacing w:line="240" w:lineRule="auto"/>
              <w:ind w:left="77" w:right="-86"/>
              <w:rPr>
                <w:szCs w:val="22"/>
              </w:rPr>
            </w:pPr>
          </w:p>
        </w:tc>
        <w:tc>
          <w:tcPr>
            <w:tcW w:w="1079" w:type="dxa"/>
            <w:shd w:val="clear" w:color="auto" w:fill="auto"/>
          </w:tcPr>
          <w:p w14:paraId="2DB92C5B" w14:textId="77777777" w:rsidR="003A5128" w:rsidRPr="00AA7E07" w:rsidRDefault="003A5128" w:rsidP="003A5128">
            <w:pPr>
              <w:pStyle w:val="acctfourfigures"/>
              <w:tabs>
                <w:tab w:val="clear" w:pos="765"/>
                <w:tab w:val="decimal" w:pos="790"/>
              </w:tabs>
              <w:spacing w:line="240" w:lineRule="auto"/>
              <w:ind w:left="77" w:right="-86"/>
              <w:rPr>
                <w:szCs w:val="22"/>
              </w:rPr>
            </w:pPr>
            <w:r w:rsidRPr="00E10028">
              <w:rPr>
                <w:szCs w:val="22"/>
                <w:cs/>
                <w:lang w:bidi="th-TH"/>
              </w:rPr>
              <w:t>-</w:t>
            </w:r>
          </w:p>
        </w:tc>
        <w:tc>
          <w:tcPr>
            <w:tcW w:w="258" w:type="dxa"/>
            <w:shd w:val="clear" w:color="auto" w:fill="auto"/>
          </w:tcPr>
          <w:p w14:paraId="33E75A2E" w14:textId="77777777" w:rsidR="003A5128" w:rsidRPr="00AA7E07" w:rsidRDefault="003A5128" w:rsidP="003A5128">
            <w:pPr>
              <w:tabs>
                <w:tab w:val="decimal" w:pos="789"/>
              </w:tabs>
              <w:ind w:left="77" w:right="-86"/>
              <w:jc w:val="right"/>
              <w:rPr>
                <w:rFonts w:ascii="Times New Roman" w:hAnsi="Times New Roman" w:cs="Times New Roman"/>
                <w:sz w:val="22"/>
                <w:szCs w:val="22"/>
              </w:rPr>
            </w:pPr>
          </w:p>
        </w:tc>
        <w:tc>
          <w:tcPr>
            <w:tcW w:w="1306" w:type="dxa"/>
            <w:shd w:val="clear" w:color="auto" w:fill="auto"/>
          </w:tcPr>
          <w:p w14:paraId="4D7B5640" w14:textId="77777777" w:rsidR="003A5128" w:rsidRPr="00AA7E07" w:rsidRDefault="003A5128" w:rsidP="003A5128">
            <w:pPr>
              <w:pStyle w:val="acctfourfigures"/>
              <w:tabs>
                <w:tab w:val="clear" w:pos="765"/>
                <w:tab w:val="decimal" w:pos="972"/>
              </w:tabs>
              <w:spacing w:line="240" w:lineRule="auto"/>
              <w:ind w:left="77"/>
              <w:jc w:val="right"/>
              <w:rPr>
                <w:szCs w:val="22"/>
              </w:rPr>
            </w:pPr>
            <w:r w:rsidRPr="00AA7E07">
              <w:rPr>
                <w:szCs w:val="22"/>
              </w:rPr>
              <w:t>135,397</w:t>
            </w:r>
          </w:p>
        </w:tc>
        <w:tc>
          <w:tcPr>
            <w:tcW w:w="256" w:type="dxa"/>
            <w:shd w:val="clear" w:color="auto" w:fill="auto"/>
          </w:tcPr>
          <w:p w14:paraId="0FA8B04B" w14:textId="77777777" w:rsidR="003A5128" w:rsidRPr="00AA7E07" w:rsidRDefault="003A5128" w:rsidP="003A5128">
            <w:pPr>
              <w:tabs>
                <w:tab w:val="decimal" w:pos="595"/>
              </w:tabs>
              <w:ind w:left="77" w:right="-86"/>
              <w:jc w:val="right"/>
              <w:rPr>
                <w:rFonts w:ascii="Times New Roman" w:hAnsi="Times New Roman" w:cs="Times New Roman"/>
                <w:sz w:val="22"/>
                <w:szCs w:val="22"/>
              </w:rPr>
            </w:pPr>
          </w:p>
        </w:tc>
        <w:tc>
          <w:tcPr>
            <w:tcW w:w="1225" w:type="dxa"/>
            <w:shd w:val="clear" w:color="auto" w:fill="auto"/>
          </w:tcPr>
          <w:p w14:paraId="557FD4F5" w14:textId="77777777" w:rsidR="003A5128" w:rsidRPr="00AA7E07" w:rsidRDefault="003A5128" w:rsidP="003A5128">
            <w:pPr>
              <w:pStyle w:val="acctfourfigures"/>
              <w:tabs>
                <w:tab w:val="clear" w:pos="765"/>
                <w:tab w:val="decimal" w:pos="826"/>
              </w:tabs>
              <w:spacing w:line="240" w:lineRule="auto"/>
              <w:ind w:hanging="23"/>
              <w:jc w:val="right"/>
              <w:rPr>
                <w:szCs w:val="22"/>
              </w:rPr>
            </w:pPr>
            <w:r w:rsidRPr="00AA7E07">
              <w:rPr>
                <w:szCs w:val="22"/>
              </w:rPr>
              <w:t>135,397</w:t>
            </w:r>
          </w:p>
        </w:tc>
      </w:tr>
      <w:tr w:rsidR="00E10028" w:rsidRPr="00AA7E07" w14:paraId="72C07BC0" w14:textId="77777777" w:rsidTr="00E10028">
        <w:trPr>
          <w:trHeight w:val="14"/>
        </w:trPr>
        <w:tc>
          <w:tcPr>
            <w:tcW w:w="3168" w:type="dxa"/>
            <w:shd w:val="clear" w:color="auto" w:fill="auto"/>
          </w:tcPr>
          <w:p w14:paraId="05FCA24C" w14:textId="77777777" w:rsidR="003A5128" w:rsidRPr="00AA7E07" w:rsidRDefault="003A5128" w:rsidP="003A5128">
            <w:pPr>
              <w:ind w:left="77" w:right="-90"/>
              <w:rPr>
                <w:rFonts w:ascii="Times New Roman" w:hAnsi="Times New Roman" w:cs="Times New Roman"/>
                <w:b/>
                <w:bCs/>
                <w:sz w:val="22"/>
                <w:szCs w:val="22"/>
                <w:cs/>
              </w:rPr>
            </w:pPr>
            <w:r w:rsidRPr="00AA7E07">
              <w:rPr>
                <w:rFonts w:ascii="Times New Roman" w:hAnsi="Times New Roman" w:cs="Times New Roman"/>
                <w:b/>
                <w:bCs/>
                <w:sz w:val="22"/>
                <w:szCs w:val="22"/>
              </w:rPr>
              <w:t>Total financial liabilities</w:t>
            </w:r>
          </w:p>
        </w:tc>
        <w:tc>
          <w:tcPr>
            <w:tcW w:w="1055" w:type="dxa"/>
            <w:tcBorders>
              <w:top w:val="single" w:sz="4" w:space="0" w:color="auto"/>
              <w:bottom w:val="double" w:sz="4" w:space="0" w:color="auto"/>
            </w:tcBorders>
          </w:tcPr>
          <w:p w14:paraId="47EAF761" w14:textId="77777777" w:rsidR="003A5128" w:rsidRPr="00AA7E07" w:rsidRDefault="003A5128" w:rsidP="003A5128">
            <w:pPr>
              <w:pStyle w:val="acctfourfigures"/>
              <w:tabs>
                <w:tab w:val="clear" w:pos="765"/>
                <w:tab w:val="decimal" w:pos="790"/>
              </w:tabs>
              <w:spacing w:line="240" w:lineRule="auto"/>
              <w:ind w:left="77" w:right="-86"/>
              <w:rPr>
                <w:b/>
                <w:bCs/>
                <w:szCs w:val="22"/>
              </w:rPr>
            </w:pPr>
            <w:r w:rsidRPr="00E10028">
              <w:rPr>
                <w:b/>
                <w:bCs/>
                <w:szCs w:val="22"/>
                <w:cs/>
                <w:lang w:bidi="th-TH"/>
              </w:rPr>
              <w:t>-</w:t>
            </w:r>
          </w:p>
        </w:tc>
        <w:tc>
          <w:tcPr>
            <w:tcW w:w="237" w:type="dxa"/>
          </w:tcPr>
          <w:p w14:paraId="1C211FCE" w14:textId="77777777" w:rsidR="003A5128" w:rsidRPr="00AA7E07" w:rsidRDefault="003A5128" w:rsidP="003A5128">
            <w:pPr>
              <w:pStyle w:val="acctfourfigures"/>
              <w:tabs>
                <w:tab w:val="clear" w:pos="765"/>
                <w:tab w:val="decimal" w:pos="796"/>
              </w:tabs>
              <w:spacing w:line="240" w:lineRule="auto"/>
              <w:ind w:left="77" w:right="-86"/>
              <w:rPr>
                <w:b/>
                <w:bCs/>
                <w:szCs w:val="22"/>
              </w:rPr>
            </w:pPr>
          </w:p>
        </w:tc>
        <w:tc>
          <w:tcPr>
            <w:tcW w:w="1079" w:type="dxa"/>
            <w:tcBorders>
              <w:top w:val="single" w:sz="4" w:space="0" w:color="auto"/>
              <w:bottom w:val="double" w:sz="4" w:space="0" w:color="auto"/>
            </w:tcBorders>
            <w:shd w:val="clear" w:color="auto" w:fill="auto"/>
          </w:tcPr>
          <w:p w14:paraId="3DCDD3F7" w14:textId="77777777" w:rsidR="003A5128" w:rsidRPr="00AA7E07" w:rsidRDefault="003A5128" w:rsidP="003A5128">
            <w:pPr>
              <w:pStyle w:val="acctfourfigures"/>
              <w:tabs>
                <w:tab w:val="clear" w:pos="765"/>
                <w:tab w:val="decimal" w:pos="790"/>
              </w:tabs>
              <w:spacing w:line="240" w:lineRule="auto"/>
              <w:ind w:left="77" w:right="-86"/>
              <w:rPr>
                <w:b/>
                <w:bCs/>
                <w:szCs w:val="22"/>
              </w:rPr>
            </w:pPr>
            <w:r w:rsidRPr="00E10028">
              <w:rPr>
                <w:b/>
                <w:bCs/>
                <w:szCs w:val="22"/>
                <w:cs/>
                <w:lang w:bidi="th-TH"/>
              </w:rPr>
              <w:t>-</w:t>
            </w:r>
          </w:p>
        </w:tc>
        <w:tc>
          <w:tcPr>
            <w:tcW w:w="258" w:type="dxa"/>
            <w:shd w:val="clear" w:color="auto" w:fill="auto"/>
          </w:tcPr>
          <w:p w14:paraId="1C497211" w14:textId="77777777" w:rsidR="003A5128" w:rsidRPr="00AA7E07" w:rsidRDefault="003A5128" w:rsidP="003A5128">
            <w:pPr>
              <w:tabs>
                <w:tab w:val="decimal" w:pos="789"/>
              </w:tabs>
              <w:ind w:left="77" w:right="-86"/>
              <w:jc w:val="right"/>
              <w:rPr>
                <w:rFonts w:ascii="Times New Roman" w:hAnsi="Times New Roman" w:cs="Times New Roman"/>
                <w:b/>
                <w:bCs/>
                <w:sz w:val="22"/>
                <w:szCs w:val="22"/>
              </w:rPr>
            </w:pPr>
          </w:p>
        </w:tc>
        <w:tc>
          <w:tcPr>
            <w:tcW w:w="1306" w:type="dxa"/>
            <w:tcBorders>
              <w:top w:val="single" w:sz="4" w:space="0" w:color="auto"/>
              <w:bottom w:val="double" w:sz="4" w:space="0" w:color="auto"/>
            </w:tcBorders>
            <w:shd w:val="clear" w:color="auto" w:fill="auto"/>
          </w:tcPr>
          <w:p w14:paraId="48A9A6A7" w14:textId="77777777" w:rsidR="003A5128" w:rsidRPr="00AA7E07" w:rsidRDefault="003A5128" w:rsidP="003A5128">
            <w:pPr>
              <w:pStyle w:val="acctfourfigures"/>
              <w:tabs>
                <w:tab w:val="clear" w:pos="765"/>
                <w:tab w:val="decimal" w:pos="803"/>
              </w:tabs>
              <w:spacing w:line="240" w:lineRule="auto"/>
              <w:ind w:left="77"/>
              <w:jc w:val="right"/>
              <w:rPr>
                <w:b/>
                <w:bCs/>
                <w:szCs w:val="22"/>
              </w:rPr>
            </w:pPr>
            <w:r w:rsidRPr="00AA7E07">
              <w:rPr>
                <w:b/>
                <w:bCs/>
                <w:szCs w:val="22"/>
              </w:rPr>
              <w:t>28,528,824</w:t>
            </w:r>
          </w:p>
        </w:tc>
        <w:tc>
          <w:tcPr>
            <w:tcW w:w="256" w:type="dxa"/>
            <w:shd w:val="clear" w:color="auto" w:fill="auto"/>
          </w:tcPr>
          <w:p w14:paraId="2F6B4284" w14:textId="77777777" w:rsidR="003A5128" w:rsidRPr="00AA7E07" w:rsidRDefault="003A5128" w:rsidP="003A5128">
            <w:pPr>
              <w:tabs>
                <w:tab w:val="decimal" w:pos="595"/>
              </w:tabs>
              <w:ind w:left="77" w:right="-86"/>
              <w:jc w:val="right"/>
              <w:rPr>
                <w:rFonts w:ascii="Times New Roman" w:hAnsi="Times New Roman" w:cs="Times New Roman"/>
                <w:b/>
                <w:bCs/>
                <w:sz w:val="22"/>
                <w:szCs w:val="22"/>
              </w:rPr>
            </w:pPr>
          </w:p>
        </w:tc>
        <w:tc>
          <w:tcPr>
            <w:tcW w:w="1225" w:type="dxa"/>
            <w:tcBorders>
              <w:top w:val="single" w:sz="4" w:space="0" w:color="auto"/>
              <w:bottom w:val="double" w:sz="4" w:space="0" w:color="auto"/>
            </w:tcBorders>
            <w:shd w:val="clear" w:color="auto" w:fill="auto"/>
          </w:tcPr>
          <w:p w14:paraId="40E3805E" w14:textId="77777777" w:rsidR="003A5128" w:rsidRPr="00AA7E07" w:rsidRDefault="003A5128" w:rsidP="003A5128">
            <w:pPr>
              <w:pStyle w:val="acctfourfigures"/>
              <w:tabs>
                <w:tab w:val="clear" w:pos="765"/>
                <w:tab w:val="decimal" w:pos="826"/>
              </w:tabs>
              <w:spacing w:line="240" w:lineRule="auto"/>
              <w:ind w:left="-20" w:hanging="23"/>
              <w:jc w:val="right"/>
              <w:rPr>
                <w:b/>
                <w:bCs/>
                <w:szCs w:val="22"/>
              </w:rPr>
            </w:pPr>
            <w:r w:rsidRPr="00AA7E07">
              <w:rPr>
                <w:b/>
                <w:bCs/>
                <w:szCs w:val="22"/>
              </w:rPr>
              <w:t>28,528,824</w:t>
            </w:r>
          </w:p>
        </w:tc>
      </w:tr>
    </w:tbl>
    <w:p w14:paraId="1EEE0CA4" w14:textId="77777777" w:rsidR="003A5128" w:rsidRPr="00AA7E07" w:rsidRDefault="003A5128" w:rsidP="00E0323C">
      <w:pPr>
        <w:autoSpaceDE w:val="0"/>
        <w:autoSpaceDN w:val="0"/>
        <w:adjustRightInd w:val="0"/>
        <w:ind w:left="540"/>
        <w:jc w:val="thaiDistribute"/>
        <w:rPr>
          <w:rFonts w:ascii="Times New Roman" w:hAnsi="Times New Roman" w:cs="Times New Roman"/>
          <w:sz w:val="22"/>
          <w:szCs w:val="22"/>
          <w:lang w:val="en-AU"/>
        </w:rPr>
      </w:pPr>
    </w:p>
    <w:p w14:paraId="5FB6B063" w14:textId="77777777" w:rsidR="00557559" w:rsidRPr="00AA7E07" w:rsidRDefault="00557559" w:rsidP="00557559">
      <w:pPr>
        <w:autoSpaceDE w:val="0"/>
        <w:autoSpaceDN w:val="0"/>
        <w:adjustRightInd w:val="0"/>
        <w:ind w:left="900"/>
        <w:jc w:val="thaiDistribute"/>
        <w:rPr>
          <w:rFonts w:ascii="Times New Roman" w:hAnsi="Times New Roman" w:cs="Times New Roman"/>
          <w:spacing w:val="-2"/>
          <w:sz w:val="22"/>
          <w:szCs w:val="22"/>
          <w:lang w:val="en-AU"/>
        </w:rPr>
      </w:pPr>
      <w:r w:rsidRPr="00AA7E07">
        <w:rPr>
          <w:rFonts w:ascii="Times New Roman" w:hAnsi="Times New Roman" w:cs="Times New Roman"/>
          <w:spacing w:val="-2"/>
          <w:sz w:val="22"/>
          <w:szCs w:val="22"/>
          <w:lang w:val="en-AU"/>
        </w:rPr>
        <w:t>On 1 February 2021, the Company invested in a mutual fund with an asset management company amounting to Baht 12,000 million which is measured at FVTPL with an average rate of return of approximately 1% per year and holding period of approximately 1 year.</w:t>
      </w:r>
    </w:p>
    <w:p w14:paraId="268BE401" w14:textId="77777777" w:rsidR="00557559" w:rsidRPr="00AA7E07" w:rsidRDefault="00557559" w:rsidP="00E0323C">
      <w:pPr>
        <w:ind w:left="567"/>
        <w:jc w:val="thaiDistribute"/>
        <w:rPr>
          <w:rFonts w:ascii="Times New Roman" w:hAnsi="Times New Roman" w:cs="Times New Roman"/>
          <w:b/>
          <w:bCs/>
          <w:sz w:val="22"/>
          <w:szCs w:val="22"/>
          <w:lang w:val="en-AU"/>
        </w:rPr>
      </w:pPr>
    </w:p>
    <w:p w14:paraId="44BBC80D" w14:textId="09D0B3BC" w:rsidR="00E0323C" w:rsidRPr="00AA7E07" w:rsidRDefault="00E0323C" w:rsidP="00E0323C">
      <w:pPr>
        <w:ind w:left="567"/>
        <w:jc w:val="thaiDistribute"/>
        <w:rPr>
          <w:rFonts w:ascii="Times New Roman" w:hAnsi="Times New Roman" w:cs="Times New Roman"/>
          <w:b/>
          <w:bCs/>
          <w:i/>
          <w:iCs/>
          <w:spacing w:val="-2"/>
          <w:sz w:val="22"/>
          <w:szCs w:val="22"/>
        </w:rPr>
      </w:pPr>
      <w:r w:rsidRPr="00AA7E07">
        <w:rPr>
          <w:rFonts w:ascii="Times New Roman" w:hAnsi="Times New Roman" w:cs="Times New Roman"/>
          <w:b/>
          <w:bCs/>
          <w:sz w:val="22"/>
          <w:szCs w:val="22"/>
        </w:rPr>
        <w:t>Financial instruments measured at fair value</w:t>
      </w:r>
    </w:p>
    <w:p w14:paraId="72F66473" w14:textId="77777777" w:rsidR="00E0323C" w:rsidRPr="00AA7E07" w:rsidRDefault="00E0323C" w:rsidP="00E0323C">
      <w:pPr>
        <w:pStyle w:val="block"/>
        <w:tabs>
          <w:tab w:val="left" w:pos="567"/>
        </w:tabs>
        <w:spacing w:after="0" w:line="240" w:lineRule="atLeast"/>
        <w:ind w:left="1701" w:right="-7"/>
        <w:jc w:val="thaiDistribute"/>
        <w:rPr>
          <w:spacing w:val="2"/>
          <w:szCs w:val="22"/>
        </w:rPr>
      </w:pPr>
    </w:p>
    <w:p w14:paraId="453BCFEB" w14:textId="099F4E34" w:rsidR="005872B6" w:rsidRPr="00AA7E07" w:rsidRDefault="005872B6" w:rsidP="00163E22">
      <w:pPr>
        <w:ind w:left="567"/>
        <w:jc w:val="thaiDistribute"/>
        <w:rPr>
          <w:rFonts w:ascii="Times New Roman" w:hAnsi="Times New Roman" w:cs="Times New Roman"/>
          <w:spacing w:val="-4"/>
          <w:sz w:val="22"/>
          <w:szCs w:val="22"/>
          <w:lang w:val="en-GB" w:bidi="ar-SA"/>
        </w:rPr>
      </w:pPr>
      <w:r w:rsidRPr="00AA7E07">
        <w:rPr>
          <w:rFonts w:ascii="Times New Roman" w:hAnsi="Times New Roman" w:cs="Times New Roman"/>
          <w:spacing w:val="-4"/>
          <w:sz w:val="22"/>
          <w:szCs w:val="22"/>
          <w:lang w:val="en-GB" w:bidi="ar-SA"/>
        </w:rPr>
        <w:t>The Company determined Level 2 fair values for financial assets and financial liabilities using valuation techniques as follows:</w:t>
      </w:r>
    </w:p>
    <w:p w14:paraId="3F87E2D4" w14:textId="77777777" w:rsidR="005872B6" w:rsidRPr="00AA7E07" w:rsidRDefault="005872B6" w:rsidP="00163E22">
      <w:pPr>
        <w:ind w:left="567"/>
        <w:jc w:val="thaiDistribute"/>
        <w:rPr>
          <w:rFonts w:ascii="Times New Roman" w:hAnsi="Times New Roman" w:cs="Times New Roman"/>
          <w:spacing w:val="-4"/>
          <w:sz w:val="22"/>
          <w:szCs w:val="22"/>
          <w:lang w:val="en-GB" w:bidi="ar-SA"/>
        </w:rPr>
      </w:pPr>
    </w:p>
    <w:p w14:paraId="7AD5EF36" w14:textId="39101ABB" w:rsidR="005872B6" w:rsidRPr="00E10028" w:rsidRDefault="005872B6" w:rsidP="00E10028">
      <w:pPr>
        <w:pStyle w:val="ListParagraph"/>
        <w:numPr>
          <w:ilvl w:val="0"/>
          <w:numId w:val="22"/>
        </w:numPr>
        <w:ind w:left="810" w:hanging="270"/>
        <w:jc w:val="thaiDistribute"/>
        <w:rPr>
          <w:rFonts w:ascii="Times New Roman" w:hAnsi="Times New Roman" w:cs="Times New Roman"/>
          <w:spacing w:val="-4"/>
          <w:sz w:val="22"/>
          <w:lang w:bidi="ar-SA"/>
        </w:rPr>
      </w:pPr>
      <w:r w:rsidRPr="00E10028">
        <w:rPr>
          <w:rFonts w:ascii="Times New Roman" w:hAnsi="Times New Roman" w:cs="Times New Roman"/>
          <w:spacing w:val="-4"/>
          <w:sz w:val="22"/>
          <w:lang w:bidi="ar-SA"/>
        </w:rPr>
        <w:t xml:space="preserve">Investment in debt instruments and </w:t>
      </w:r>
      <w:r w:rsidR="00EA774D" w:rsidRPr="004B6AA6">
        <w:rPr>
          <w:rFonts w:ascii="Times New Roman" w:hAnsi="Times New Roman" w:cs="Times New Roman"/>
          <w:spacing w:val="-4"/>
          <w:sz w:val="22"/>
          <w:lang w:bidi="ar-SA"/>
        </w:rPr>
        <w:t>debenture</w:t>
      </w:r>
      <w:r w:rsidRPr="00E10028">
        <w:rPr>
          <w:rFonts w:ascii="Times New Roman" w:hAnsi="Times New Roman" w:cs="Times New Roman"/>
          <w:spacing w:val="-4"/>
          <w:sz w:val="22"/>
          <w:lang w:bidi="ar-SA"/>
        </w:rPr>
        <w:t xml:space="preserve"> are based on broker quotes. Those quotes are tested for reasonableness by discounting expected future cash flows using market interest rate for a similar financial instrument at the measurement date.</w:t>
      </w:r>
      <w:r w:rsidR="00EA774D" w:rsidRPr="004B6AA6">
        <w:rPr>
          <w:rFonts w:ascii="Times New Roman" w:hAnsi="Times New Roman" w:cs="Times New Roman"/>
          <w:spacing w:val="-4"/>
          <w:sz w:val="22"/>
          <w:lang w:bidi="ar-SA"/>
        </w:rPr>
        <w:t xml:space="preserve"> </w:t>
      </w:r>
      <w:r w:rsidRPr="004B6AA6">
        <w:rPr>
          <w:rFonts w:ascii="Times New Roman" w:hAnsi="Times New Roman" w:cs="Times New Roman"/>
          <w:spacing w:val="-4"/>
          <w:sz w:val="22"/>
          <w:lang w:bidi="ar-SA"/>
        </w:rPr>
        <w:t>Fair values reflect the credit risk of the financial instrument and include adjustments to t</w:t>
      </w:r>
      <w:r w:rsidRPr="00E10028">
        <w:rPr>
          <w:rFonts w:ascii="Times New Roman" w:hAnsi="Times New Roman" w:cs="Times New Roman"/>
          <w:spacing w:val="-4"/>
          <w:sz w:val="22"/>
          <w:lang w:bidi="ar-SA"/>
        </w:rPr>
        <w:t xml:space="preserve">ake account of the credit risk of the </w:t>
      </w:r>
      <w:r w:rsidR="00EA774D" w:rsidRPr="00E10028">
        <w:rPr>
          <w:rFonts w:ascii="Times New Roman" w:hAnsi="Times New Roman" w:cs="Times New Roman"/>
          <w:spacing w:val="-4"/>
          <w:sz w:val="22"/>
          <w:lang w:bidi="ar-SA"/>
        </w:rPr>
        <w:t>Company</w:t>
      </w:r>
      <w:r w:rsidRPr="00E10028">
        <w:rPr>
          <w:rFonts w:ascii="Times New Roman" w:hAnsi="Times New Roman" w:cs="Times New Roman"/>
          <w:spacing w:val="-4"/>
          <w:sz w:val="22"/>
          <w:lang w:bidi="ar-SA"/>
        </w:rPr>
        <w:t xml:space="preserve"> and counterparty when appropriate.</w:t>
      </w:r>
    </w:p>
    <w:p w14:paraId="7C46F3F5" w14:textId="1A73A3EF" w:rsidR="005872B6" w:rsidRPr="00AA7E07" w:rsidRDefault="005872B6" w:rsidP="00EA774D">
      <w:pPr>
        <w:ind w:left="567" w:firstLine="63"/>
        <w:jc w:val="thaiDistribute"/>
        <w:rPr>
          <w:rFonts w:ascii="Times New Roman" w:hAnsi="Times New Roman" w:cs="Times New Roman"/>
          <w:spacing w:val="-4"/>
          <w:sz w:val="22"/>
          <w:szCs w:val="22"/>
          <w:lang w:bidi="ar-SA"/>
        </w:rPr>
      </w:pPr>
    </w:p>
    <w:p w14:paraId="7163BFC7" w14:textId="32810E70" w:rsidR="00965B8A" w:rsidRPr="00AA7E07" w:rsidRDefault="00965B8A" w:rsidP="00965B8A">
      <w:pPr>
        <w:pStyle w:val="ListParagraph"/>
        <w:numPr>
          <w:ilvl w:val="0"/>
          <w:numId w:val="22"/>
        </w:numPr>
        <w:ind w:left="810" w:hanging="270"/>
        <w:jc w:val="thaiDistribute"/>
        <w:rPr>
          <w:rFonts w:ascii="Times New Roman" w:hAnsi="Times New Roman" w:cs="Times New Roman"/>
          <w:spacing w:val="-4"/>
          <w:sz w:val="22"/>
          <w:lang w:bidi="ar-SA"/>
        </w:rPr>
      </w:pPr>
      <w:r w:rsidRPr="00AA7E07">
        <w:rPr>
          <w:rFonts w:ascii="Times New Roman" w:hAnsi="Times New Roman" w:cs="Times New Roman"/>
          <w:spacing w:val="-4"/>
          <w:sz w:val="22"/>
          <w:lang w:bidi="ar-SA"/>
        </w:rPr>
        <w:t>Derivatives assets and liabilities such as forward exchange contracts were calculated using the rates initially quoted by the Company’s bankers which were based on market conditions existing at the end of the reporting period to reflect current fair values of the contracts.</w:t>
      </w:r>
    </w:p>
    <w:p w14:paraId="6164C198" w14:textId="0E245677" w:rsidR="00B9429C" w:rsidRPr="00AA7E07" w:rsidRDefault="00B9429C">
      <w:pPr>
        <w:rPr>
          <w:rFonts w:ascii="Times New Roman" w:hAnsi="Times New Roman" w:cs="Times New Roman"/>
          <w:spacing w:val="-4"/>
          <w:sz w:val="22"/>
          <w:szCs w:val="22"/>
          <w:lang w:bidi="ar-SA"/>
        </w:rPr>
      </w:pPr>
      <w:r w:rsidRPr="00AA7E07">
        <w:rPr>
          <w:rFonts w:ascii="Times New Roman" w:hAnsi="Times New Roman" w:cs="Times New Roman"/>
          <w:spacing w:val="-4"/>
          <w:sz w:val="22"/>
          <w:szCs w:val="22"/>
          <w:lang w:bidi="ar-SA"/>
        </w:rPr>
        <w:br w:type="page"/>
      </w:r>
    </w:p>
    <w:p w14:paraId="2DA986C4" w14:textId="77777777" w:rsidR="00163E22" w:rsidRPr="00AA7E07" w:rsidRDefault="00163E22" w:rsidP="009529CB">
      <w:pPr>
        <w:pStyle w:val="block"/>
        <w:numPr>
          <w:ilvl w:val="0"/>
          <w:numId w:val="26"/>
        </w:numPr>
        <w:spacing w:after="0" w:line="240" w:lineRule="auto"/>
        <w:ind w:right="-7"/>
        <w:contextualSpacing/>
        <w:jc w:val="both"/>
        <w:rPr>
          <w:b/>
          <w:bCs/>
          <w:i/>
          <w:iCs/>
          <w:szCs w:val="22"/>
          <w:lang w:bidi="th-TH"/>
        </w:rPr>
      </w:pPr>
      <w:r w:rsidRPr="00AA7E07">
        <w:rPr>
          <w:b/>
          <w:bCs/>
          <w:i/>
          <w:iCs/>
          <w:szCs w:val="22"/>
          <w:lang w:bidi="th-TH"/>
        </w:rPr>
        <w:lastRenderedPageBreak/>
        <w:t>Financial risk management policies</w:t>
      </w:r>
    </w:p>
    <w:p w14:paraId="5BA3D1B0" w14:textId="77777777" w:rsidR="00163E22" w:rsidRPr="00AA7E07" w:rsidRDefault="00163E22" w:rsidP="00163E22">
      <w:pPr>
        <w:pStyle w:val="block"/>
        <w:spacing w:after="0"/>
        <w:ind w:left="0" w:right="-7"/>
        <w:rPr>
          <w:b/>
          <w:bCs/>
          <w:i/>
          <w:iCs/>
          <w:szCs w:val="22"/>
          <w:lang w:val="en-US"/>
        </w:rPr>
      </w:pPr>
    </w:p>
    <w:p w14:paraId="36B02787" w14:textId="77777777" w:rsidR="00163E22" w:rsidRPr="00AA7E07" w:rsidRDefault="00163E22" w:rsidP="0009038C">
      <w:pPr>
        <w:ind w:left="734" w:right="-7" w:firstLine="166"/>
        <w:jc w:val="thaiDistribute"/>
        <w:rPr>
          <w:rFonts w:ascii="Times New Roman" w:hAnsi="Times New Roman" w:cs="Times New Roman"/>
          <w:b/>
          <w:bCs/>
          <w:sz w:val="22"/>
          <w:szCs w:val="22"/>
        </w:rPr>
      </w:pPr>
      <w:r w:rsidRPr="00AA7E07">
        <w:rPr>
          <w:rFonts w:ascii="Times New Roman" w:hAnsi="Times New Roman" w:cs="Times New Roman"/>
          <w:b/>
          <w:bCs/>
          <w:i/>
          <w:iCs/>
          <w:sz w:val="22"/>
          <w:szCs w:val="22"/>
        </w:rPr>
        <w:t>Risk management framework</w:t>
      </w:r>
      <w:r w:rsidRPr="00E10028">
        <w:rPr>
          <w:rFonts w:ascii="Times New Roman" w:hAnsi="Times New Roman" w:cs="Times New Roman"/>
          <w:b/>
          <w:bCs/>
          <w:sz w:val="22"/>
          <w:szCs w:val="22"/>
          <w:cs/>
        </w:rPr>
        <w:t xml:space="preserve"> </w:t>
      </w:r>
    </w:p>
    <w:p w14:paraId="1EE930AD" w14:textId="77777777" w:rsidR="00163E22" w:rsidRPr="00AA7E07" w:rsidRDefault="00163E22" w:rsidP="00163E22">
      <w:pPr>
        <w:ind w:left="540" w:right="-7"/>
        <w:jc w:val="thaiDistribute"/>
        <w:rPr>
          <w:rFonts w:ascii="Times New Roman" w:hAnsi="Times New Roman" w:cs="Times New Roman"/>
          <w:sz w:val="22"/>
          <w:szCs w:val="22"/>
        </w:rPr>
      </w:pPr>
    </w:p>
    <w:p w14:paraId="48617C03" w14:textId="6721EB3F" w:rsidR="00206F71" w:rsidRPr="00E10028" w:rsidRDefault="00206F71" w:rsidP="004B6AA6">
      <w:pPr>
        <w:ind w:left="851" w:right="-7"/>
        <w:jc w:val="thaiDistribute"/>
        <w:rPr>
          <w:rFonts w:ascii="Times New Roman" w:hAnsi="Times New Roman" w:cs="Times New Roman"/>
          <w:spacing w:val="-2"/>
          <w:sz w:val="22"/>
          <w:szCs w:val="22"/>
        </w:rPr>
      </w:pPr>
      <w:r w:rsidRPr="00E10028">
        <w:rPr>
          <w:rFonts w:ascii="Times New Roman" w:hAnsi="Times New Roman" w:cs="Times New Roman"/>
          <w:spacing w:val="-2"/>
          <w:sz w:val="22"/>
          <w:szCs w:val="22"/>
        </w:rPr>
        <w:t>The Company’s Finance Committee has responsibility for the establishment of financial risk</w:t>
      </w:r>
      <w:r w:rsidRPr="00E10028">
        <w:rPr>
          <w:rFonts w:ascii="Times New Roman" w:hAnsi="Times New Roman" w:cs="Times New Roman"/>
          <w:spacing w:val="-2"/>
          <w:sz w:val="22"/>
          <w:szCs w:val="22"/>
        </w:rPr>
        <w:br/>
        <w:t>management policies and guidelines including foreign currency risk related to capital expenditures, investment, borrowing, deposit and international trade transaction. This also includes establishing policies and overseeing the process of financial derivatives and cash management for efficiency of the Company’s financial operation under risk appetite and consistent practice. The policies are appropriately reviewed to the changing situation. The Company’s Finance Committee monitors financial status and reports regularly to the Company’s Management Committee.</w:t>
      </w:r>
    </w:p>
    <w:p w14:paraId="29AFDA61" w14:textId="1B4AB4D1" w:rsidR="006303F1" w:rsidRPr="00AA7E07" w:rsidRDefault="006303F1">
      <w:pPr>
        <w:rPr>
          <w:rFonts w:ascii="Times New Roman" w:hAnsi="Times New Roman" w:cs="Times New Roman"/>
          <w:sz w:val="22"/>
          <w:szCs w:val="22"/>
        </w:rPr>
      </w:pPr>
    </w:p>
    <w:p w14:paraId="05F7C5C9" w14:textId="673D59BB" w:rsidR="00163E22" w:rsidRPr="00AA7E07" w:rsidRDefault="001D5747" w:rsidP="00E10028">
      <w:pPr>
        <w:ind w:left="720" w:firstLine="90"/>
        <w:jc w:val="thaiDistribute"/>
        <w:rPr>
          <w:rFonts w:ascii="Times New Roman" w:hAnsi="Times New Roman" w:cs="Times New Roman"/>
          <w:b/>
          <w:bCs/>
          <w:sz w:val="22"/>
          <w:szCs w:val="22"/>
        </w:rPr>
      </w:pPr>
      <w:bookmarkStart w:id="3" w:name="_Hlk63451799"/>
      <w:r w:rsidRPr="00E10028">
        <w:rPr>
          <w:rFonts w:ascii="Times New Roman" w:hAnsi="Times New Roman" w:cs="Times New Roman"/>
          <w:b/>
          <w:bCs/>
          <w:i/>
          <w:iCs/>
          <w:sz w:val="22"/>
          <w:szCs w:val="22"/>
        </w:rPr>
        <w:t>(</w:t>
      </w:r>
      <w:r w:rsidR="00163E22" w:rsidRPr="00AA7E07">
        <w:rPr>
          <w:rFonts w:ascii="Times New Roman" w:hAnsi="Times New Roman" w:cs="Times New Roman"/>
          <w:b/>
          <w:bCs/>
          <w:i/>
          <w:iCs/>
          <w:sz w:val="22"/>
          <w:szCs w:val="22"/>
        </w:rPr>
        <w:t>1</w:t>
      </w:r>
      <w:r w:rsidRPr="00E10028">
        <w:rPr>
          <w:rFonts w:ascii="Times New Roman" w:hAnsi="Times New Roman" w:cs="Times New Roman"/>
          <w:b/>
          <w:bCs/>
          <w:i/>
          <w:iCs/>
          <w:sz w:val="22"/>
          <w:szCs w:val="22"/>
        </w:rPr>
        <w:t>)</w:t>
      </w:r>
      <w:r w:rsidR="00163E22" w:rsidRPr="00E10028">
        <w:rPr>
          <w:rFonts w:ascii="Times New Roman" w:hAnsi="Times New Roman" w:cs="Times New Roman"/>
          <w:b/>
          <w:bCs/>
          <w:i/>
          <w:iCs/>
          <w:sz w:val="22"/>
          <w:szCs w:val="22"/>
          <w:cs/>
        </w:rPr>
        <w:t xml:space="preserve"> </w:t>
      </w:r>
      <w:r w:rsidR="00163E22" w:rsidRPr="00AA7E07">
        <w:rPr>
          <w:rFonts w:ascii="Times New Roman" w:hAnsi="Times New Roman" w:cs="Times New Roman"/>
          <w:b/>
          <w:bCs/>
          <w:i/>
          <w:iCs/>
          <w:sz w:val="22"/>
          <w:szCs w:val="22"/>
        </w:rPr>
        <w:t>Credit risk</w:t>
      </w:r>
      <w:r w:rsidR="00163E22" w:rsidRPr="00E10028">
        <w:rPr>
          <w:rFonts w:ascii="Times New Roman" w:hAnsi="Times New Roman" w:cs="Times New Roman"/>
          <w:b/>
          <w:bCs/>
          <w:sz w:val="22"/>
          <w:szCs w:val="22"/>
          <w:cs/>
        </w:rPr>
        <w:t xml:space="preserve">  </w:t>
      </w:r>
    </w:p>
    <w:p w14:paraId="0D6B54BD" w14:textId="77777777" w:rsidR="00163E22" w:rsidRPr="00AA7E07" w:rsidRDefault="00163E22" w:rsidP="00163E22">
      <w:pPr>
        <w:ind w:left="900" w:hanging="360"/>
        <w:jc w:val="thaiDistribute"/>
        <w:rPr>
          <w:rFonts w:ascii="Times New Roman" w:hAnsi="Times New Roman" w:cs="Times New Roman"/>
          <w:sz w:val="22"/>
          <w:szCs w:val="22"/>
        </w:rPr>
      </w:pPr>
    </w:p>
    <w:p w14:paraId="699E8A49" w14:textId="0DA5D246" w:rsidR="00163E22" w:rsidRPr="00AA7E07" w:rsidRDefault="00A75EDD" w:rsidP="00E10028">
      <w:pPr>
        <w:ind w:left="1080"/>
        <w:jc w:val="thaiDistribute"/>
        <w:rPr>
          <w:rFonts w:ascii="Times New Roman" w:hAnsi="Times New Roman" w:cs="Times New Roman"/>
          <w:sz w:val="22"/>
          <w:szCs w:val="22"/>
        </w:rPr>
      </w:pPr>
      <w:r w:rsidRPr="00AA7E07">
        <w:rPr>
          <w:rFonts w:ascii="Times New Roman" w:hAnsi="Times New Roman" w:cs="Times New Roman"/>
          <w:sz w:val="22"/>
          <w:szCs w:val="22"/>
        </w:rPr>
        <w:t xml:space="preserve">Credit risk is the risk of </w:t>
      </w:r>
      <w:r w:rsidR="00E978CF" w:rsidRPr="00AA7E07">
        <w:rPr>
          <w:rFonts w:ascii="Times New Roman" w:hAnsi="Times New Roman" w:cs="Times New Roman"/>
          <w:sz w:val="22"/>
          <w:szCs w:val="22"/>
        </w:rPr>
        <w:t>Company</w:t>
      </w:r>
      <w:r w:rsidR="00E978CF" w:rsidRPr="00E10028">
        <w:rPr>
          <w:rFonts w:ascii="Times New Roman" w:hAnsi="Times New Roman" w:cs="Times New Roman"/>
          <w:sz w:val="22"/>
          <w:szCs w:val="22"/>
          <w:cs/>
        </w:rPr>
        <w:t>’</w:t>
      </w:r>
      <w:r w:rsidR="00E978CF" w:rsidRPr="00AA7E07">
        <w:rPr>
          <w:rFonts w:ascii="Times New Roman" w:hAnsi="Times New Roman" w:cs="Times New Roman"/>
          <w:sz w:val="22"/>
          <w:szCs w:val="22"/>
        </w:rPr>
        <w:t xml:space="preserve">s </w:t>
      </w:r>
      <w:r w:rsidR="00163E22" w:rsidRPr="00AA7E07">
        <w:rPr>
          <w:rFonts w:ascii="Times New Roman" w:hAnsi="Times New Roman" w:cs="Times New Roman"/>
          <w:sz w:val="22"/>
          <w:szCs w:val="22"/>
        </w:rPr>
        <w:t>financial loss to the Company</w:t>
      </w:r>
      <w:r w:rsidR="00163E22" w:rsidRPr="00E10028">
        <w:rPr>
          <w:rFonts w:ascii="Times New Roman" w:hAnsi="Times New Roman" w:cs="Times New Roman"/>
          <w:sz w:val="22"/>
          <w:szCs w:val="22"/>
          <w:cs/>
        </w:rPr>
        <w:t xml:space="preserve"> </w:t>
      </w:r>
      <w:r w:rsidR="00163E22" w:rsidRPr="00AA7E07">
        <w:rPr>
          <w:rFonts w:ascii="Times New Roman" w:hAnsi="Times New Roman" w:cs="Times New Roman"/>
          <w:sz w:val="22"/>
          <w:szCs w:val="22"/>
        </w:rPr>
        <w:t xml:space="preserve">if a customer or </w:t>
      </w:r>
      <w:r w:rsidR="00206F71" w:rsidRPr="00AA7E07">
        <w:rPr>
          <w:rFonts w:ascii="Times New Roman" w:hAnsi="Times New Roman" w:cs="Times New Roman"/>
          <w:sz w:val="22"/>
          <w:szCs w:val="22"/>
        </w:rPr>
        <w:t xml:space="preserve">a financial </w:t>
      </w:r>
      <w:r w:rsidR="00163E22" w:rsidRPr="00AA7E07">
        <w:rPr>
          <w:rFonts w:ascii="Times New Roman" w:hAnsi="Times New Roman" w:cs="Times New Roman"/>
          <w:sz w:val="22"/>
          <w:szCs w:val="22"/>
        </w:rPr>
        <w:t>counterparty fails to meet its contractual obligations</w:t>
      </w:r>
      <w:r w:rsidR="00163E22" w:rsidRPr="00E10028">
        <w:rPr>
          <w:rFonts w:ascii="Times New Roman" w:hAnsi="Times New Roman" w:cs="Times New Roman"/>
          <w:sz w:val="22"/>
          <w:szCs w:val="22"/>
          <w:cs/>
        </w:rPr>
        <w:t>.</w:t>
      </w:r>
    </w:p>
    <w:p w14:paraId="4D47EAF6" w14:textId="3817E9DE" w:rsidR="00E978CF" w:rsidRPr="00E10028" w:rsidRDefault="00E978CF" w:rsidP="00970DAF">
      <w:pPr>
        <w:ind w:left="990"/>
        <w:jc w:val="thaiDistribute"/>
        <w:rPr>
          <w:rFonts w:ascii="Times New Roman" w:hAnsi="Times New Roman" w:cs="Times New Roman"/>
          <w:sz w:val="22"/>
          <w:szCs w:val="22"/>
        </w:rPr>
      </w:pPr>
    </w:p>
    <w:p w14:paraId="4ACAFFCF" w14:textId="34934C7B" w:rsidR="00E978CF" w:rsidRPr="00AA7E07" w:rsidRDefault="001D5747" w:rsidP="00E10028">
      <w:pPr>
        <w:tabs>
          <w:tab w:val="left" w:pos="1620"/>
        </w:tabs>
        <w:ind w:left="2520" w:hanging="1440"/>
        <w:jc w:val="thaiDistribute"/>
        <w:rPr>
          <w:rFonts w:ascii="Times New Roman" w:hAnsi="Times New Roman" w:cs="Times New Roman"/>
          <w:sz w:val="22"/>
          <w:szCs w:val="22"/>
        </w:rPr>
      </w:pPr>
      <w:r w:rsidRPr="00E10028">
        <w:rPr>
          <w:rFonts w:ascii="Times New Roman" w:hAnsi="Times New Roman" w:cs="Times New Roman"/>
          <w:sz w:val="22"/>
          <w:szCs w:val="22"/>
        </w:rPr>
        <w:t>(</w:t>
      </w:r>
      <w:r w:rsidR="00E978CF" w:rsidRPr="00AA7E07">
        <w:rPr>
          <w:rFonts w:ascii="Times New Roman" w:hAnsi="Times New Roman" w:cs="Times New Roman"/>
          <w:sz w:val="22"/>
          <w:szCs w:val="22"/>
        </w:rPr>
        <w:t>1</w:t>
      </w:r>
      <w:r w:rsidR="00E978CF" w:rsidRPr="00E10028">
        <w:rPr>
          <w:rFonts w:ascii="Times New Roman" w:hAnsi="Times New Roman" w:cs="Times New Roman"/>
          <w:sz w:val="22"/>
          <w:szCs w:val="22"/>
          <w:cs/>
        </w:rPr>
        <w:t>.</w:t>
      </w:r>
      <w:r w:rsidR="00E978CF" w:rsidRPr="00AA7E07">
        <w:rPr>
          <w:rFonts w:ascii="Times New Roman" w:hAnsi="Times New Roman" w:cs="Times New Roman"/>
          <w:sz w:val="22"/>
          <w:szCs w:val="22"/>
        </w:rPr>
        <w:t>1</w:t>
      </w:r>
      <w:r w:rsidRPr="00E10028">
        <w:rPr>
          <w:rFonts w:ascii="Times New Roman" w:hAnsi="Times New Roman" w:cs="Times New Roman"/>
          <w:sz w:val="22"/>
          <w:szCs w:val="22"/>
        </w:rPr>
        <w:t>)</w:t>
      </w:r>
      <w:r w:rsidR="00E978CF" w:rsidRPr="00E10028">
        <w:rPr>
          <w:rFonts w:ascii="Times New Roman" w:hAnsi="Times New Roman" w:cs="Times New Roman"/>
          <w:sz w:val="22"/>
          <w:szCs w:val="22"/>
          <w:cs/>
        </w:rPr>
        <w:t xml:space="preserve"> </w:t>
      </w:r>
      <w:r w:rsidR="007971E1" w:rsidRPr="00AA7E07">
        <w:rPr>
          <w:rFonts w:ascii="Times New Roman" w:hAnsi="Times New Roman" w:cs="Times New Roman"/>
          <w:sz w:val="22"/>
          <w:szCs w:val="22"/>
        </w:rPr>
        <w:tab/>
      </w:r>
      <w:r w:rsidR="00E978CF" w:rsidRPr="00AA7E07">
        <w:rPr>
          <w:rFonts w:ascii="Times New Roman" w:hAnsi="Times New Roman" w:cs="Times New Roman"/>
          <w:sz w:val="22"/>
          <w:szCs w:val="22"/>
        </w:rPr>
        <w:t xml:space="preserve">Cash and cash equivalent and derivatives </w:t>
      </w:r>
    </w:p>
    <w:p w14:paraId="68C47A18" w14:textId="77777777" w:rsidR="00E978CF" w:rsidRPr="00E10028" w:rsidRDefault="00E978CF" w:rsidP="00E978CF">
      <w:pPr>
        <w:ind w:left="990"/>
        <w:jc w:val="thaiDistribute"/>
        <w:rPr>
          <w:rFonts w:ascii="Times New Roman" w:hAnsi="Times New Roman" w:cs="Times New Roman"/>
          <w:sz w:val="22"/>
          <w:szCs w:val="22"/>
        </w:rPr>
      </w:pPr>
    </w:p>
    <w:p w14:paraId="0873BAE0" w14:textId="6344F80F" w:rsidR="00E978CF" w:rsidRPr="00AA7E07" w:rsidRDefault="00E978CF" w:rsidP="004B6AA6">
      <w:pPr>
        <w:tabs>
          <w:tab w:val="left" w:pos="990"/>
        </w:tabs>
        <w:ind w:left="1620"/>
        <w:jc w:val="thaiDistribute"/>
        <w:rPr>
          <w:rFonts w:ascii="Times New Roman" w:hAnsi="Times New Roman" w:cs="Times New Roman"/>
          <w:sz w:val="22"/>
          <w:szCs w:val="22"/>
        </w:rPr>
      </w:pPr>
      <w:r w:rsidRPr="00AA7E07">
        <w:rPr>
          <w:rFonts w:ascii="Times New Roman" w:hAnsi="Times New Roman" w:cs="Times New Roman"/>
          <w:sz w:val="22"/>
          <w:szCs w:val="22"/>
        </w:rPr>
        <w:t>The Company</w:t>
      </w:r>
      <w:r w:rsidRPr="00E10028">
        <w:rPr>
          <w:rFonts w:ascii="Times New Roman" w:hAnsi="Times New Roman" w:cs="Times New Roman"/>
          <w:sz w:val="22"/>
          <w:szCs w:val="22"/>
          <w:cs/>
        </w:rPr>
        <w:t>’</w:t>
      </w:r>
      <w:r w:rsidRPr="00AA7E07">
        <w:rPr>
          <w:rFonts w:ascii="Times New Roman" w:hAnsi="Times New Roman" w:cs="Times New Roman"/>
          <w:sz w:val="22"/>
          <w:szCs w:val="22"/>
        </w:rPr>
        <w:t xml:space="preserve">s to credit risk arising from cash and cash equivalents and derivative is limited because the counterparties are banks and financial institutions which the Company considers </w:t>
      </w:r>
      <w:r w:rsidR="00206F71" w:rsidRPr="00AA7E07">
        <w:rPr>
          <w:rFonts w:ascii="Times New Roman" w:hAnsi="Times New Roman" w:cs="Times New Roman"/>
          <w:sz w:val="22"/>
          <w:szCs w:val="22"/>
        </w:rPr>
        <w:t>having</w:t>
      </w:r>
      <w:r w:rsidRPr="00AA7E07">
        <w:rPr>
          <w:rFonts w:ascii="Times New Roman" w:hAnsi="Times New Roman" w:cs="Times New Roman"/>
          <w:sz w:val="22"/>
          <w:szCs w:val="22"/>
        </w:rPr>
        <w:t xml:space="preserve"> low credit risk</w:t>
      </w:r>
      <w:r w:rsidRPr="00E10028">
        <w:rPr>
          <w:rFonts w:ascii="Times New Roman" w:hAnsi="Times New Roman" w:cs="Times New Roman"/>
          <w:sz w:val="22"/>
          <w:szCs w:val="22"/>
          <w:cs/>
        </w:rPr>
        <w:t>.</w:t>
      </w:r>
    </w:p>
    <w:p w14:paraId="0E5FB04F" w14:textId="77777777" w:rsidR="003C1CC9" w:rsidRPr="00E10028" w:rsidRDefault="003C1CC9" w:rsidP="003C1CC9">
      <w:pPr>
        <w:ind w:left="990"/>
        <w:jc w:val="thaiDistribute"/>
        <w:rPr>
          <w:rFonts w:ascii="Times New Roman" w:hAnsi="Times New Roman" w:cs="Times New Roman"/>
          <w:sz w:val="22"/>
          <w:szCs w:val="22"/>
        </w:rPr>
      </w:pPr>
    </w:p>
    <w:p w14:paraId="07FB86C5" w14:textId="14433622" w:rsidR="003C1CC9" w:rsidRPr="00AA7E07" w:rsidRDefault="00D654E9" w:rsidP="00E10028">
      <w:pPr>
        <w:tabs>
          <w:tab w:val="left" w:pos="1620"/>
          <w:tab w:val="left" w:pos="1710"/>
        </w:tabs>
        <w:ind w:left="2070" w:hanging="990"/>
        <w:jc w:val="thaiDistribute"/>
        <w:rPr>
          <w:rFonts w:ascii="Times New Roman" w:hAnsi="Times New Roman" w:cs="Times New Roman"/>
          <w:sz w:val="22"/>
          <w:szCs w:val="22"/>
        </w:rPr>
      </w:pPr>
      <w:r w:rsidRPr="00E10028">
        <w:rPr>
          <w:rFonts w:ascii="Times New Roman" w:hAnsi="Times New Roman" w:cs="Times New Roman"/>
          <w:sz w:val="22"/>
          <w:szCs w:val="22"/>
        </w:rPr>
        <w:t>(</w:t>
      </w:r>
      <w:r w:rsidR="003C1CC9" w:rsidRPr="00E10028">
        <w:rPr>
          <w:rFonts w:ascii="Times New Roman" w:hAnsi="Times New Roman" w:cs="Times New Roman"/>
          <w:sz w:val="22"/>
          <w:szCs w:val="22"/>
        </w:rPr>
        <w:t>1</w:t>
      </w:r>
      <w:r w:rsidR="003C1CC9" w:rsidRPr="00E10028">
        <w:rPr>
          <w:rFonts w:ascii="Times New Roman" w:hAnsi="Times New Roman" w:cs="Times New Roman"/>
          <w:sz w:val="22"/>
          <w:szCs w:val="22"/>
          <w:cs/>
        </w:rPr>
        <w:t>.</w:t>
      </w:r>
      <w:r w:rsidR="003C1CC9" w:rsidRPr="00E10028">
        <w:rPr>
          <w:rFonts w:ascii="Times New Roman" w:hAnsi="Times New Roman" w:cs="Times New Roman"/>
          <w:sz w:val="22"/>
          <w:szCs w:val="22"/>
        </w:rPr>
        <w:t>2</w:t>
      </w:r>
      <w:r w:rsidRPr="00E10028">
        <w:rPr>
          <w:rFonts w:ascii="Times New Roman" w:hAnsi="Times New Roman" w:cs="Times New Roman"/>
          <w:sz w:val="22"/>
          <w:szCs w:val="22"/>
        </w:rPr>
        <w:t>)</w:t>
      </w:r>
      <w:r w:rsidR="003C1CC9" w:rsidRPr="00E10028">
        <w:rPr>
          <w:rFonts w:ascii="Times New Roman" w:hAnsi="Times New Roman" w:cs="Times New Roman"/>
          <w:sz w:val="22"/>
          <w:szCs w:val="22"/>
          <w:cs/>
        </w:rPr>
        <w:t xml:space="preserve"> </w:t>
      </w:r>
      <w:r w:rsidR="007971E1" w:rsidRPr="00E10028">
        <w:rPr>
          <w:rFonts w:ascii="Times New Roman" w:hAnsi="Times New Roman" w:cs="Times New Roman"/>
          <w:sz w:val="22"/>
          <w:szCs w:val="22"/>
        </w:rPr>
        <w:tab/>
      </w:r>
      <w:r w:rsidR="003C1CC9" w:rsidRPr="00E10028">
        <w:rPr>
          <w:rFonts w:ascii="Times New Roman" w:hAnsi="Times New Roman" w:cs="Times New Roman"/>
          <w:sz w:val="22"/>
          <w:szCs w:val="22"/>
        </w:rPr>
        <w:t>Investment in debt instruments</w:t>
      </w:r>
      <w:r w:rsidR="003C1CC9" w:rsidRPr="00AA7E07">
        <w:rPr>
          <w:rFonts w:ascii="Times New Roman" w:hAnsi="Times New Roman" w:cs="Times New Roman"/>
          <w:sz w:val="22"/>
          <w:szCs w:val="22"/>
        </w:rPr>
        <w:t xml:space="preserve"> </w:t>
      </w:r>
    </w:p>
    <w:p w14:paraId="576DD7CB" w14:textId="77777777" w:rsidR="003C1CC9" w:rsidRPr="00AA7E07" w:rsidRDefault="003C1CC9" w:rsidP="003C1CC9">
      <w:pPr>
        <w:ind w:left="990"/>
        <w:jc w:val="thaiDistribute"/>
        <w:rPr>
          <w:rFonts w:ascii="Times New Roman" w:hAnsi="Times New Roman" w:cs="Times New Roman"/>
          <w:sz w:val="22"/>
          <w:szCs w:val="22"/>
        </w:rPr>
      </w:pPr>
    </w:p>
    <w:p w14:paraId="2BFC6CFD" w14:textId="2D02CD50" w:rsidR="003C1CC9" w:rsidRPr="00AA7E07" w:rsidRDefault="003C1CC9" w:rsidP="004B6AA6">
      <w:pPr>
        <w:tabs>
          <w:tab w:val="left" w:pos="990"/>
        </w:tabs>
        <w:ind w:left="1620"/>
        <w:jc w:val="thaiDistribute"/>
        <w:rPr>
          <w:rFonts w:ascii="Times New Roman" w:hAnsi="Times New Roman" w:cs="Times New Roman"/>
          <w:sz w:val="22"/>
          <w:szCs w:val="22"/>
        </w:rPr>
      </w:pPr>
      <w:r w:rsidRPr="00E10028">
        <w:rPr>
          <w:rFonts w:ascii="Times New Roman" w:hAnsi="Times New Roman" w:cs="Times New Roman"/>
          <w:sz w:val="22"/>
          <w:szCs w:val="22"/>
        </w:rPr>
        <w:t>The Company’s credit risk is limited by investing only in high liquidity and credibility debt instruments.</w:t>
      </w:r>
    </w:p>
    <w:bookmarkEnd w:id="3"/>
    <w:p w14:paraId="022BF222" w14:textId="77777777" w:rsidR="00163E22" w:rsidRPr="00E10028" w:rsidRDefault="00163E22" w:rsidP="00970DAF">
      <w:pPr>
        <w:ind w:left="990"/>
        <w:jc w:val="thaiDistribute"/>
        <w:rPr>
          <w:rFonts w:ascii="Times New Roman" w:hAnsi="Times New Roman" w:cs="Times New Roman"/>
          <w:sz w:val="22"/>
          <w:szCs w:val="22"/>
        </w:rPr>
      </w:pPr>
    </w:p>
    <w:p w14:paraId="6AF4AD22" w14:textId="65BF2351" w:rsidR="00163E22" w:rsidRPr="00AA7E07" w:rsidRDefault="001D5747" w:rsidP="00E10028">
      <w:pPr>
        <w:tabs>
          <w:tab w:val="left" w:pos="1080"/>
        </w:tabs>
        <w:ind w:left="810"/>
        <w:rPr>
          <w:rFonts w:ascii="Times New Roman" w:hAnsi="Times New Roman" w:cs="Times New Roman"/>
          <w:b/>
          <w:bCs/>
          <w:sz w:val="22"/>
          <w:szCs w:val="22"/>
        </w:rPr>
      </w:pPr>
      <w:r w:rsidRPr="00E10028">
        <w:rPr>
          <w:rFonts w:ascii="Times New Roman" w:hAnsi="Times New Roman" w:cs="Times New Roman"/>
          <w:b/>
          <w:bCs/>
          <w:i/>
          <w:iCs/>
          <w:sz w:val="22"/>
          <w:szCs w:val="22"/>
        </w:rPr>
        <w:t>(</w:t>
      </w:r>
      <w:r w:rsidR="00163E22" w:rsidRPr="00AA7E07">
        <w:rPr>
          <w:rFonts w:ascii="Times New Roman" w:hAnsi="Times New Roman" w:cs="Times New Roman"/>
          <w:b/>
          <w:bCs/>
          <w:i/>
          <w:iCs/>
          <w:sz w:val="22"/>
          <w:szCs w:val="22"/>
        </w:rPr>
        <w:t>2</w:t>
      </w:r>
      <w:r w:rsidRPr="00E10028">
        <w:rPr>
          <w:rFonts w:ascii="Times New Roman" w:hAnsi="Times New Roman" w:cs="Times New Roman"/>
          <w:b/>
          <w:bCs/>
          <w:i/>
          <w:iCs/>
          <w:sz w:val="22"/>
          <w:szCs w:val="22"/>
        </w:rPr>
        <w:t>)</w:t>
      </w:r>
      <w:r w:rsidR="00163E22" w:rsidRPr="00E10028">
        <w:rPr>
          <w:rFonts w:ascii="Times New Roman" w:hAnsi="Times New Roman" w:cs="Times New Roman"/>
          <w:b/>
          <w:bCs/>
          <w:i/>
          <w:iCs/>
          <w:sz w:val="22"/>
          <w:szCs w:val="22"/>
          <w:cs/>
        </w:rPr>
        <w:t xml:space="preserve"> </w:t>
      </w:r>
      <w:r w:rsidR="00163E22" w:rsidRPr="00AA7E07">
        <w:rPr>
          <w:rFonts w:ascii="Times New Roman" w:hAnsi="Times New Roman" w:cs="Times New Roman"/>
          <w:b/>
          <w:bCs/>
          <w:i/>
          <w:iCs/>
          <w:sz w:val="22"/>
          <w:szCs w:val="22"/>
        </w:rPr>
        <w:t>Liquidity risk</w:t>
      </w:r>
      <w:r w:rsidR="00163E22" w:rsidRPr="00E10028">
        <w:rPr>
          <w:rFonts w:ascii="Times New Roman" w:hAnsi="Times New Roman" w:cs="Times New Roman"/>
          <w:b/>
          <w:bCs/>
          <w:sz w:val="22"/>
          <w:szCs w:val="22"/>
          <w:cs/>
        </w:rPr>
        <w:t xml:space="preserve"> </w:t>
      </w:r>
    </w:p>
    <w:p w14:paraId="47A2E6B1" w14:textId="77777777" w:rsidR="00163E22" w:rsidRPr="00E10028" w:rsidRDefault="00163E22" w:rsidP="00163E22">
      <w:pPr>
        <w:ind w:left="900"/>
        <w:jc w:val="thaiDistribute"/>
        <w:rPr>
          <w:rFonts w:ascii="Times New Roman" w:hAnsi="Times New Roman" w:cs="Times New Roman"/>
          <w:sz w:val="22"/>
          <w:szCs w:val="22"/>
        </w:rPr>
      </w:pPr>
    </w:p>
    <w:p w14:paraId="6D9F6963" w14:textId="70BAC0DA" w:rsidR="00163E22" w:rsidRPr="00AA7E07" w:rsidRDefault="00746051" w:rsidP="00E10028">
      <w:pPr>
        <w:ind w:left="1080"/>
        <w:jc w:val="thaiDistribute"/>
        <w:rPr>
          <w:rFonts w:ascii="Times New Roman" w:hAnsi="Times New Roman" w:cs="Times New Roman"/>
          <w:sz w:val="22"/>
          <w:szCs w:val="22"/>
        </w:rPr>
      </w:pPr>
      <w:r w:rsidRPr="00AA7E07">
        <w:rPr>
          <w:rFonts w:ascii="Times New Roman" w:hAnsi="Times New Roman" w:cs="Times New Roman"/>
          <w:sz w:val="22"/>
          <w:szCs w:val="22"/>
        </w:rPr>
        <w:t xml:space="preserve">The Company </w:t>
      </w:r>
      <w:r w:rsidR="00206F71" w:rsidRPr="00AA7E07">
        <w:rPr>
          <w:rFonts w:ascii="Times New Roman" w:hAnsi="Times New Roman" w:cs="Times New Roman"/>
          <w:sz w:val="22"/>
          <w:szCs w:val="22"/>
        </w:rPr>
        <w:t xml:space="preserve">oversees </w:t>
      </w:r>
      <w:r w:rsidRPr="00AA7E07">
        <w:rPr>
          <w:rFonts w:ascii="Times New Roman" w:hAnsi="Times New Roman" w:cs="Times New Roman"/>
          <w:sz w:val="22"/>
          <w:szCs w:val="22"/>
        </w:rPr>
        <w:t>its liquidity risk and maintains a level of cash and cash equivalents deemed adequate by management for the Company</w:t>
      </w:r>
      <w:r w:rsidRPr="00E10028">
        <w:rPr>
          <w:rFonts w:ascii="Times New Roman" w:hAnsi="Times New Roman" w:cs="Times New Roman"/>
          <w:sz w:val="22"/>
          <w:szCs w:val="22"/>
          <w:cs/>
        </w:rPr>
        <w:t>’</w:t>
      </w:r>
      <w:r w:rsidRPr="00AA7E07">
        <w:rPr>
          <w:rFonts w:ascii="Times New Roman" w:hAnsi="Times New Roman" w:cs="Times New Roman"/>
          <w:sz w:val="22"/>
          <w:szCs w:val="22"/>
        </w:rPr>
        <w:t>s operations including payment of liabilities that are due and to mitigate the risk from the lack of future liquidity</w:t>
      </w:r>
      <w:r w:rsidRPr="00E10028">
        <w:rPr>
          <w:rFonts w:ascii="Times New Roman" w:hAnsi="Times New Roman" w:cs="Times New Roman"/>
          <w:sz w:val="22"/>
          <w:szCs w:val="22"/>
          <w:cs/>
        </w:rPr>
        <w:t>.</w:t>
      </w:r>
    </w:p>
    <w:p w14:paraId="14776A52" w14:textId="10F7BCA1" w:rsidR="00EC60A9" w:rsidRPr="00AA7E07" w:rsidRDefault="00EC60A9">
      <w:pPr>
        <w:rPr>
          <w:rFonts w:ascii="Times New Roman" w:hAnsi="Times New Roman" w:cs="Times New Roman"/>
          <w:spacing w:val="-4"/>
          <w:lang w:bidi="ar-SA"/>
        </w:rPr>
      </w:pPr>
      <w:r w:rsidRPr="00E10028">
        <w:rPr>
          <w:rFonts w:ascii="Times New Roman" w:hAnsi="Times New Roman" w:cs="Times New Roman"/>
          <w:spacing w:val="-4"/>
        </w:rPr>
        <w:br w:type="page"/>
      </w:r>
    </w:p>
    <w:p w14:paraId="179ADC4D" w14:textId="4EB2581D" w:rsidR="00163E22" w:rsidRPr="00AA7E07" w:rsidRDefault="00163E22" w:rsidP="00E10028">
      <w:pPr>
        <w:tabs>
          <w:tab w:val="left" w:pos="1134"/>
        </w:tabs>
        <w:spacing w:line="240" w:lineRule="atLeast"/>
        <w:ind w:left="810"/>
        <w:jc w:val="thaiDistribute"/>
        <w:rPr>
          <w:rFonts w:ascii="Times New Roman" w:hAnsi="Times New Roman" w:cs="Times New Roman"/>
          <w:sz w:val="22"/>
          <w:szCs w:val="22"/>
        </w:rPr>
      </w:pPr>
      <w:r w:rsidRPr="00AA7E07">
        <w:rPr>
          <w:rFonts w:ascii="Times New Roman" w:hAnsi="Times New Roman" w:cs="Times New Roman"/>
          <w:spacing w:val="4"/>
          <w:sz w:val="22"/>
          <w:szCs w:val="22"/>
          <w:lang w:val="en-AU"/>
        </w:rPr>
        <w:lastRenderedPageBreak/>
        <w:t>The</w:t>
      </w:r>
      <w:r w:rsidRPr="00E10028">
        <w:rPr>
          <w:rFonts w:ascii="Times New Roman" w:hAnsi="Times New Roman" w:cs="Times New Roman"/>
          <w:spacing w:val="4"/>
          <w:sz w:val="22"/>
          <w:szCs w:val="22"/>
          <w:cs/>
        </w:rPr>
        <w:t xml:space="preserve"> </w:t>
      </w:r>
      <w:r w:rsidRPr="00AA7E07">
        <w:rPr>
          <w:rFonts w:ascii="Times New Roman" w:hAnsi="Times New Roman" w:cs="Times New Roman"/>
          <w:spacing w:val="4"/>
          <w:sz w:val="22"/>
          <w:szCs w:val="22"/>
        </w:rPr>
        <w:t>effective</w:t>
      </w:r>
      <w:r w:rsidRPr="00E10028">
        <w:rPr>
          <w:rFonts w:ascii="Times New Roman" w:hAnsi="Times New Roman" w:cs="Times New Roman"/>
          <w:spacing w:val="4"/>
          <w:sz w:val="22"/>
          <w:szCs w:val="22"/>
          <w:cs/>
        </w:rPr>
        <w:t xml:space="preserve"> </w:t>
      </w:r>
      <w:r w:rsidRPr="00AA7E07">
        <w:rPr>
          <w:rFonts w:ascii="Times New Roman" w:hAnsi="Times New Roman" w:cs="Times New Roman"/>
          <w:spacing w:val="4"/>
          <w:sz w:val="22"/>
          <w:szCs w:val="22"/>
        </w:rPr>
        <w:t>interest</w:t>
      </w:r>
      <w:r w:rsidRPr="00E10028">
        <w:rPr>
          <w:rFonts w:ascii="Times New Roman" w:hAnsi="Times New Roman" w:cs="Times New Roman"/>
          <w:spacing w:val="4"/>
          <w:sz w:val="22"/>
          <w:szCs w:val="22"/>
          <w:cs/>
        </w:rPr>
        <w:t xml:space="preserve"> </w:t>
      </w:r>
      <w:r w:rsidRPr="00AA7E07">
        <w:rPr>
          <w:rFonts w:ascii="Times New Roman" w:hAnsi="Times New Roman" w:cs="Times New Roman"/>
          <w:spacing w:val="4"/>
          <w:sz w:val="22"/>
          <w:szCs w:val="22"/>
        </w:rPr>
        <w:t>rates</w:t>
      </w:r>
      <w:r w:rsidR="00A75EDD" w:rsidRPr="00E10028">
        <w:rPr>
          <w:rFonts w:ascii="Times New Roman" w:hAnsi="Times New Roman" w:cs="Times New Roman"/>
          <w:spacing w:val="4"/>
          <w:sz w:val="22"/>
          <w:szCs w:val="22"/>
          <w:cs/>
        </w:rPr>
        <w:t xml:space="preserve"> </w:t>
      </w:r>
      <w:r w:rsidR="00A75EDD" w:rsidRPr="00E10028">
        <w:rPr>
          <w:rFonts w:ascii="Times New Roman" w:hAnsi="Times New Roman" w:cs="Times New Roman"/>
          <w:spacing w:val="4"/>
          <w:sz w:val="22"/>
          <w:szCs w:val="22"/>
        </w:rPr>
        <w:t>of</w:t>
      </w:r>
      <w:r w:rsidR="00746051" w:rsidRPr="00E10028">
        <w:rPr>
          <w:rFonts w:ascii="Times New Roman" w:hAnsi="Times New Roman" w:cs="Times New Roman"/>
          <w:spacing w:val="4"/>
          <w:sz w:val="22"/>
          <w:szCs w:val="22"/>
          <w:cs/>
        </w:rPr>
        <w:t xml:space="preserve"> </w:t>
      </w:r>
      <w:r w:rsidR="00970DAF" w:rsidRPr="00AA7E07">
        <w:rPr>
          <w:rFonts w:ascii="Times New Roman" w:hAnsi="Times New Roman" w:cs="Times New Roman"/>
          <w:spacing w:val="4"/>
          <w:sz w:val="22"/>
          <w:szCs w:val="22"/>
        </w:rPr>
        <w:t>interest</w:t>
      </w:r>
      <w:r w:rsidR="00970DAF" w:rsidRPr="00E10028">
        <w:rPr>
          <w:rFonts w:ascii="Times New Roman" w:hAnsi="Times New Roman" w:cs="Times New Roman"/>
          <w:spacing w:val="4"/>
          <w:sz w:val="22"/>
          <w:szCs w:val="22"/>
          <w:cs/>
        </w:rPr>
        <w:t>-</w:t>
      </w:r>
      <w:r w:rsidR="00970DAF" w:rsidRPr="00AA7E07">
        <w:rPr>
          <w:rFonts w:ascii="Times New Roman" w:hAnsi="Times New Roman" w:cs="Times New Roman"/>
          <w:spacing w:val="4"/>
          <w:sz w:val="22"/>
          <w:szCs w:val="22"/>
        </w:rPr>
        <w:t xml:space="preserve">bearing financial liabilities </w:t>
      </w:r>
      <w:r w:rsidRPr="00AA7E07">
        <w:rPr>
          <w:rFonts w:ascii="Times New Roman" w:hAnsi="Times New Roman" w:cs="Times New Roman"/>
          <w:spacing w:val="4"/>
          <w:sz w:val="22"/>
          <w:szCs w:val="22"/>
        </w:rPr>
        <w:t>as</w:t>
      </w:r>
      <w:r w:rsidRPr="00E10028">
        <w:rPr>
          <w:rFonts w:ascii="Times New Roman" w:hAnsi="Times New Roman" w:cs="Times New Roman"/>
          <w:spacing w:val="4"/>
          <w:sz w:val="22"/>
          <w:szCs w:val="22"/>
          <w:cs/>
        </w:rPr>
        <w:t xml:space="preserve"> </w:t>
      </w:r>
      <w:r w:rsidRPr="00AA7E07">
        <w:rPr>
          <w:rFonts w:ascii="Times New Roman" w:hAnsi="Times New Roman" w:cs="Times New Roman"/>
          <w:spacing w:val="4"/>
          <w:sz w:val="22"/>
          <w:szCs w:val="22"/>
        </w:rPr>
        <w:t>at</w:t>
      </w:r>
      <w:r w:rsidRPr="00AA7E07">
        <w:rPr>
          <w:rFonts w:ascii="Times New Roman" w:hAnsi="Times New Roman" w:cs="Times New Roman"/>
          <w:sz w:val="22"/>
          <w:szCs w:val="22"/>
        </w:rPr>
        <w:t xml:space="preserve"> 31 December</w:t>
      </w:r>
      <w:r w:rsidRPr="00E10028">
        <w:rPr>
          <w:rFonts w:ascii="Times New Roman" w:hAnsi="Times New Roman" w:cs="Times New Roman"/>
          <w:sz w:val="22"/>
          <w:szCs w:val="22"/>
          <w:cs/>
        </w:rPr>
        <w:t xml:space="preserve"> </w:t>
      </w:r>
      <w:r w:rsidRPr="00AA7E07">
        <w:rPr>
          <w:rFonts w:ascii="Times New Roman" w:hAnsi="Times New Roman" w:cs="Times New Roman"/>
          <w:sz w:val="22"/>
          <w:szCs w:val="22"/>
        </w:rPr>
        <w:t>and</w:t>
      </w:r>
      <w:r w:rsidRPr="00E10028">
        <w:rPr>
          <w:rFonts w:ascii="Times New Roman" w:hAnsi="Times New Roman" w:cs="Times New Roman"/>
          <w:sz w:val="22"/>
          <w:szCs w:val="22"/>
          <w:cs/>
        </w:rPr>
        <w:t xml:space="preserve"> </w:t>
      </w:r>
      <w:r w:rsidRPr="00AA7E07">
        <w:rPr>
          <w:rFonts w:ascii="Times New Roman" w:hAnsi="Times New Roman" w:cs="Times New Roman"/>
          <w:sz w:val="22"/>
          <w:szCs w:val="22"/>
        </w:rPr>
        <w:t>the</w:t>
      </w:r>
      <w:r w:rsidRPr="00E10028">
        <w:rPr>
          <w:rFonts w:ascii="Times New Roman" w:hAnsi="Times New Roman" w:cs="Times New Roman"/>
          <w:sz w:val="22"/>
          <w:szCs w:val="22"/>
          <w:cs/>
        </w:rPr>
        <w:t xml:space="preserve"> </w:t>
      </w:r>
      <w:r w:rsidRPr="00AA7E07">
        <w:rPr>
          <w:rFonts w:ascii="Times New Roman" w:hAnsi="Times New Roman" w:cs="Times New Roman"/>
          <w:sz w:val="22"/>
          <w:szCs w:val="22"/>
        </w:rPr>
        <w:t>periods</w:t>
      </w:r>
      <w:r w:rsidRPr="00E10028">
        <w:rPr>
          <w:rFonts w:ascii="Times New Roman" w:hAnsi="Times New Roman" w:cs="Times New Roman"/>
          <w:sz w:val="22"/>
          <w:szCs w:val="22"/>
          <w:cs/>
        </w:rPr>
        <w:t xml:space="preserve"> </w:t>
      </w:r>
      <w:r w:rsidRPr="00AA7E07">
        <w:rPr>
          <w:rFonts w:ascii="Times New Roman" w:hAnsi="Times New Roman" w:cs="Times New Roman"/>
          <w:sz w:val="22"/>
          <w:szCs w:val="22"/>
        </w:rPr>
        <w:t>in</w:t>
      </w:r>
      <w:r w:rsidRPr="00E10028">
        <w:rPr>
          <w:rFonts w:ascii="Times New Roman" w:hAnsi="Times New Roman" w:cs="Times New Roman"/>
          <w:sz w:val="22"/>
          <w:szCs w:val="22"/>
          <w:cs/>
        </w:rPr>
        <w:t xml:space="preserve"> </w:t>
      </w:r>
      <w:r w:rsidRPr="00AA7E07">
        <w:rPr>
          <w:rFonts w:ascii="Times New Roman" w:hAnsi="Times New Roman" w:cs="Times New Roman"/>
          <w:sz w:val="22"/>
          <w:szCs w:val="22"/>
        </w:rPr>
        <w:t>which</w:t>
      </w:r>
      <w:r w:rsidRPr="00E10028">
        <w:rPr>
          <w:rFonts w:ascii="Times New Roman" w:hAnsi="Times New Roman" w:cs="Times New Roman"/>
          <w:sz w:val="22"/>
          <w:szCs w:val="22"/>
          <w:cs/>
        </w:rPr>
        <w:t xml:space="preserve"> </w:t>
      </w:r>
      <w:r w:rsidR="00970DAF" w:rsidRPr="00AA7E07">
        <w:rPr>
          <w:rFonts w:ascii="Times New Roman" w:hAnsi="Times New Roman" w:cs="Times New Roman"/>
          <w:sz w:val="22"/>
          <w:szCs w:val="22"/>
        </w:rPr>
        <w:t xml:space="preserve">those liabilities </w:t>
      </w:r>
      <w:r w:rsidRPr="00AA7E07">
        <w:rPr>
          <w:rFonts w:ascii="Times New Roman" w:hAnsi="Times New Roman" w:cs="Times New Roman"/>
          <w:sz w:val="22"/>
          <w:szCs w:val="22"/>
        </w:rPr>
        <w:t>mature</w:t>
      </w:r>
      <w:r w:rsidRPr="00E10028">
        <w:rPr>
          <w:rFonts w:ascii="Times New Roman" w:hAnsi="Times New Roman" w:cs="Times New Roman"/>
          <w:sz w:val="22"/>
          <w:szCs w:val="22"/>
          <w:cs/>
        </w:rPr>
        <w:t xml:space="preserve"> </w:t>
      </w:r>
      <w:r w:rsidRPr="00AA7E07">
        <w:rPr>
          <w:rFonts w:ascii="Times New Roman" w:hAnsi="Times New Roman" w:cs="Times New Roman"/>
          <w:sz w:val="22"/>
          <w:szCs w:val="22"/>
        </w:rPr>
        <w:t>were</w:t>
      </w:r>
      <w:r w:rsidRPr="00E10028">
        <w:rPr>
          <w:rFonts w:ascii="Times New Roman" w:hAnsi="Times New Roman" w:cs="Times New Roman"/>
          <w:sz w:val="22"/>
          <w:szCs w:val="22"/>
          <w:cs/>
        </w:rPr>
        <w:t xml:space="preserve"> </w:t>
      </w:r>
      <w:r w:rsidRPr="00AA7E07">
        <w:rPr>
          <w:rFonts w:ascii="Times New Roman" w:hAnsi="Times New Roman" w:cs="Times New Roman"/>
          <w:sz w:val="22"/>
          <w:szCs w:val="22"/>
        </w:rPr>
        <w:t>as</w:t>
      </w:r>
      <w:r w:rsidRPr="00E10028">
        <w:rPr>
          <w:rFonts w:ascii="Times New Roman" w:hAnsi="Times New Roman" w:cs="Times New Roman"/>
          <w:sz w:val="22"/>
          <w:szCs w:val="22"/>
          <w:cs/>
        </w:rPr>
        <w:t xml:space="preserve"> </w:t>
      </w:r>
      <w:r w:rsidRPr="00AA7E07">
        <w:rPr>
          <w:rFonts w:ascii="Times New Roman" w:hAnsi="Times New Roman" w:cs="Times New Roman"/>
          <w:sz w:val="22"/>
          <w:szCs w:val="22"/>
        </w:rPr>
        <w:t>follows</w:t>
      </w:r>
      <w:r w:rsidRPr="00E10028">
        <w:rPr>
          <w:rFonts w:ascii="Times New Roman" w:hAnsi="Times New Roman" w:cs="Times New Roman"/>
          <w:sz w:val="22"/>
          <w:szCs w:val="22"/>
          <w:cs/>
        </w:rPr>
        <w:t>:</w:t>
      </w:r>
    </w:p>
    <w:p w14:paraId="39542FE5" w14:textId="3148123F" w:rsidR="00CF5D11" w:rsidRPr="00AA7E07" w:rsidRDefault="00CF5D11" w:rsidP="00CD1696">
      <w:pPr>
        <w:tabs>
          <w:tab w:val="left" w:pos="851"/>
        </w:tabs>
        <w:jc w:val="both"/>
        <w:rPr>
          <w:rFonts w:ascii="Times New Roman" w:hAnsi="Times New Roman" w:cs="Times New Roman"/>
          <w:i/>
          <w:iCs/>
          <w:sz w:val="22"/>
          <w:szCs w:val="22"/>
        </w:rPr>
      </w:pPr>
    </w:p>
    <w:tbl>
      <w:tblPr>
        <w:tblW w:w="8622" w:type="dxa"/>
        <w:tblInd w:w="720" w:type="dxa"/>
        <w:tblLayout w:type="fixed"/>
        <w:tblLook w:val="04A0" w:firstRow="1" w:lastRow="0" w:firstColumn="1" w:lastColumn="0" w:noHBand="0" w:noVBand="1"/>
      </w:tblPr>
      <w:tblGrid>
        <w:gridCol w:w="2500"/>
        <w:gridCol w:w="1125"/>
        <w:gridCol w:w="1074"/>
        <w:gridCol w:w="239"/>
        <w:gridCol w:w="1165"/>
        <w:gridCol w:w="241"/>
        <w:gridCol w:w="885"/>
        <w:gridCol w:w="236"/>
        <w:gridCol w:w="1157"/>
      </w:tblGrid>
      <w:tr w:rsidR="0059014F" w:rsidRPr="00AA7E07" w14:paraId="54A98A8E" w14:textId="77777777" w:rsidTr="0059014F">
        <w:trPr>
          <w:trHeight w:val="229"/>
          <w:tblHeader/>
        </w:trPr>
        <w:tc>
          <w:tcPr>
            <w:tcW w:w="2501" w:type="dxa"/>
          </w:tcPr>
          <w:p w14:paraId="6DBE3C9B" w14:textId="77777777" w:rsidR="00CF5D11" w:rsidRPr="00AA7E07" w:rsidRDefault="00CF5D11" w:rsidP="00E10C46">
            <w:pPr>
              <w:tabs>
                <w:tab w:val="left" w:pos="182"/>
              </w:tabs>
              <w:jc w:val="center"/>
              <w:rPr>
                <w:rFonts w:ascii="Times New Roman" w:hAnsi="Times New Roman" w:cs="Times New Roman"/>
                <w:b/>
                <w:bCs/>
                <w:i/>
                <w:iCs/>
                <w:sz w:val="20"/>
                <w:szCs w:val="20"/>
              </w:rPr>
            </w:pPr>
            <w:r w:rsidRPr="00E10028">
              <w:rPr>
                <w:rFonts w:ascii="Times New Roman" w:hAnsi="Times New Roman" w:cs="Times New Roman"/>
                <w:sz w:val="22"/>
                <w:szCs w:val="22"/>
                <w:cs/>
              </w:rPr>
              <w:br w:type="page"/>
            </w:r>
            <w:r w:rsidRPr="00E10028">
              <w:rPr>
                <w:rFonts w:ascii="Times New Roman" w:hAnsi="Times New Roman" w:cs="Times New Roman"/>
                <w:cs/>
              </w:rPr>
              <w:br w:type="page"/>
            </w:r>
          </w:p>
        </w:tc>
        <w:tc>
          <w:tcPr>
            <w:tcW w:w="1126" w:type="dxa"/>
          </w:tcPr>
          <w:p w14:paraId="3627ED09" w14:textId="77777777" w:rsidR="00CF5D11" w:rsidRPr="00AA7E07" w:rsidRDefault="00CF5D11" w:rsidP="00E10C46">
            <w:pPr>
              <w:pStyle w:val="acctfourfigures"/>
              <w:tabs>
                <w:tab w:val="clear" w:pos="765"/>
              </w:tabs>
              <w:spacing w:line="240" w:lineRule="atLeast"/>
              <w:ind w:left="-79" w:right="-91"/>
              <w:jc w:val="center"/>
              <w:rPr>
                <w:sz w:val="20"/>
                <w:lang w:bidi="th-TH"/>
              </w:rPr>
            </w:pPr>
          </w:p>
        </w:tc>
        <w:tc>
          <w:tcPr>
            <w:tcW w:w="1075" w:type="dxa"/>
          </w:tcPr>
          <w:p w14:paraId="34BD4D4F" w14:textId="77777777" w:rsidR="00CF5D11" w:rsidRPr="00AA7E07" w:rsidRDefault="00CF5D11" w:rsidP="00E10C46">
            <w:pPr>
              <w:pStyle w:val="acctfourfigures"/>
              <w:spacing w:line="240" w:lineRule="atLeast"/>
              <w:rPr>
                <w:sz w:val="20"/>
              </w:rPr>
            </w:pPr>
          </w:p>
        </w:tc>
        <w:tc>
          <w:tcPr>
            <w:tcW w:w="239" w:type="dxa"/>
          </w:tcPr>
          <w:p w14:paraId="5D4B9DC6" w14:textId="77777777" w:rsidR="00CF5D11" w:rsidRPr="00AA7E07" w:rsidRDefault="00CF5D11" w:rsidP="00E10C46">
            <w:pPr>
              <w:pStyle w:val="acctfourfigures"/>
              <w:spacing w:line="240" w:lineRule="atLeast"/>
              <w:rPr>
                <w:sz w:val="20"/>
              </w:rPr>
            </w:pPr>
          </w:p>
        </w:tc>
        <w:tc>
          <w:tcPr>
            <w:tcW w:w="1166" w:type="dxa"/>
          </w:tcPr>
          <w:p w14:paraId="38F0991C" w14:textId="77777777" w:rsidR="00CF5D11" w:rsidRPr="00AA7E07" w:rsidRDefault="00CF5D11" w:rsidP="00E10C46">
            <w:pPr>
              <w:pStyle w:val="acctfourfigures"/>
              <w:tabs>
                <w:tab w:val="clear" w:pos="765"/>
              </w:tabs>
              <w:spacing w:line="240" w:lineRule="atLeast"/>
              <w:ind w:left="-79" w:right="-79"/>
              <w:jc w:val="center"/>
              <w:rPr>
                <w:sz w:val="20"/>
                <w:rtl/>
                <w:cs/>
              </w:rPr>
            </w:pPr>
            <w:r w:rsidRPr="00AA7E07">
              <w:rPr>
                <w:sz w:val="20"/>
              </w:rPr>
              <w:t>After 1 year</w:t>
            </w:r>
          </w:p>
        </w:tc>
        <w:tc>
          <w:tcPr>
            <w:tcW w:w="241" w:type="dxa"/>
          </w:tcPr>
          <w:p w14:paraId="012E9B65" w14:textId="77777777" w:rsidR="00CF5D11" w:rsidRPr="00AA7E07" w:rsidRDefault="00CF5D11" w:rsidP="00E10C46">
            <w:pPr>
              <w:pStyle w:val="acctfourfigures"/>
              <w:tabs>
                <w:tab w:val="clear" w:pos="765"/>
              </w:tabs>
              <w:spacing w:line="240" w:lineRule="atLeast"/>
              <w:jc w:val="center"/>
              <w:rPr>
                <w:sz w:val="20"/>
              </w:rPr>
            </w:pPr>
          </w:p>
        </w:tc>
        <w:tc>
          <w:tcPr>
            <w:tcW w:w="885" w:type="dxa"/>
          </w:tcPr>
          <w:p w14:paraId="740C2B75" w14:textId="77777777" w:rsidR="00CF5D11" w:rsidRPr="00AA7E07" w:rsidRDefault="00CF5D11" w:rsidP="00E10C46">
            <w:pPr>
              <w:pStyle w:val="acctfourfigures"/>
              <w:tabs>
                <w:tab w:val="clear" w:pos="765"/>
              </w:tabs>
              <w:spacing w:line="240" w:lineRule="atLeast"/>
              <w:ind w:left="-79" w:right="-79"/>
              <w:jc w:val="center"/>
              <w:rPr>
                <w:sz w:val="20"/>
                <w:rtl/>
                <w:cs/>
              </w:rPr>
            </w:pPr>
          </w:p>
        </w:tc>
        <w:tc>
          <w:tcPr>
            <w:tcW w:w="236" w:type="dxa"/>
          </w:tcPr>
          <w:p w14:paraId="11EC296F" w14:textId="77777777" w:rsidR="00CF5D11" w:rsidRPr="00AA7E07" w:rsidRDefault="00CF5D11" w:rsidP="00E10C46">
            <w:pPr>
              <w:pStyle w:val="acctfourfigures"/>
              <w:tabs>
                <w:tab w:val="clear" w:pos="765"/>
              </w:tabs>
              <w:spacing w:line="240" w:lineRule="atLeast"/>
              <w:ind w:left="-79" w:right="-79"/>
              <w:jc w:val="center"/>
              <w:rPr>
                <w:sz w:val="20"/>
                <w:rtl/>
                <w:cs/>
              </w:rPr>
            </w:pPr>
          </w:p>
        </w:tc>
        <w:tc>
          <w:tcPr>
            <w:tcW w:w="1153" w:type="dxa"/>
          </w:tcPr>
          <w:p w14:paraId="2BFE44FE" w14:textId="77777777" w:rsidR="00CF5D11" w:rsidRPr="00AA7E07" w:rsidRDefault="00CF5D11" w:rsidP="00E10C46">
            <w:pPr>
              <w:pStyle w:val="acctfourfigures"/>
              <w:tabs>
                <w:tab w:val="clear" w:pos="765"/>
              </w:tabs>
              <w:spacing w:line="240" w:lineRule="atLeast"/>
              <w:ind w:left="-79" w:right="-79"/>
              <w:jc w:val="center"/>
              <w:rPr>
                <w:sz w:val="20"/>
                <w:rtl/>
                <w:cs/>
              </w:rPr>
            </w:pPr>
          </w:p>
        </w:tc>
      </w:tr>
      <w:tr w:rsidR="0059014F" w:rsidRPr="00AA7E07" w14:paraId="6F73D7A2" w14:textId="77777777" w:rsidTr="0059014F">
        <w:trPr>
          <w:trHeight w:val="684"/>
          <w:tblHeader/>
        </w:trPr>
        <w:tc>
          <w:tcPr>
            <w:tcW w:w="2501" w:type="dxa"/>
          </w:tcPr>
          <w:p w14:paraId="073551F7" w14:textId="77777777" w:rsidR="00CF5D11" w:rsidRPr="00AA7E07" w:rsidRDefault="00CF5D11" w:rsidP="00E10C46">
            <w:pPr>
              <w:tabs>
                <w:tab w:val="left" w:pos="182"/>
              </w:tabs>
              <w:jc w:val="center"/>
              <w:rPr>
                <w:rFonts w:ascii="Times New Roman" w:hAnsi="Times New Roman" w:cs="Times New Roman"/>
                <w:b/>
                <w:bCs/>
                <w:i/>
                <w:iCs/>
                <w:sz w:val="20"/>
                <w:szCs w:val="20"/>
              </w:rPr>
            </w:pPr>
          </w:p>
        </w:tc>
        <w:tc>
          <w:tcPr>
            <w:tcW w:w="1126" w:type="dxa"/>
          </w:tcPr>
          <w:p w14:paraId="2396252F" w14:textId="659C5227" w:rsidR="00CF5D11" w:rsidRPr="00AA7E07" w:rsidRDefault="00CF5D11" w:rsidP="00E10C46">
            <w:pPr>
              <w:pStyle w:val="acctfourfigures"/>
              <w:tabs>
                <w:tab w:val="clear" w:pos="765"/>
              </w:tabs>
              <w:spacing w:line="240" w:lineRule="atLeast"/>
              <w:ind w:left="-79" w:right="-91"/>
              <w:jc w:val="center"/>
              <w:rPr>
                <w:sz w:val="20"/>
                <w:lang w:bidi="th-TH"/>
              </w:rPr>
            </w:pPr>
            <w:r w:rsidRPr="00AA7E07">
              <w:rPr>
                <w:sz w:val="20"/>
                <w:lang w:bidi="th-TH"/>
              </w:rPr>
              <w:t>Effective interest</w:t>
            </w:r>
          </w:p>
          <w:p w14:paraId="521D353E" w14:textId="77777777" w:rsidR="00CF5D11" w:rsidRPr="00AA7E07" w:rsidRDefault="00CF5D11" w:rsidP="00E10C46">
            <w:pPr>
              <w:pStyle w:val="acctfourfigures"/>
              <w:tabs>
                <w:tab w:val="clear" w:pos="765"/>
              </w:tabs>
              <w:spacing w:line="240" w:lineRule="atLeast"/>
              <w:ind w:left="-79" w:right="-91"/>
              <w:jc w:val="center"/>
              <w:rPr>
                <w:sz w:val="20"/>
                <w:lang w:bidi="th-TH"/>
              </w:rPr>
            </w:pPr>
            <w:r w:rsidRPr="00AA7E07">
              <w:rPr>
                <w:sz w:val="20"/>
                <w:lang w:bidi="th-TH"/>
              </w:rPr>
              <w:t>rates</w:t>
            </w:r>
          </w:p>
        </w:tc>
        <w:tc>
          <w:tcPr>
            <w:tcW w:w="1075" w:type="dxa"/>
          </w:tcPr>
          <w:p w14:paraId="45907C11" w14:textId="77777777" w:rsidR="00CF5D11" w:rsidRPr="00AA7E07" w:rsidRDefault="00CF5D11" w:rsidP="00E10C46">
            <w:pPr>
              <w:pStyle w:val="acctfourfigures"/>
              <w:tabs>
                <w:tab w:val="clear" w:pos="765"/>
                <w:tab w:val="decimal" w:pos="459"/>
              </w:tabs>
              <w:spacing w:line="240" w:lineRule="atLeast"/>
              <w:jc w:val="center"/>
              <w:rPr>
                <w:sz w:val="20"/>
              </w:rPr>
            </w:pPr>
            <w:r w:rsidRPr="00AA7E07">
              <w:rPr>
                <w:sz w:val="20"/>
              </w:rPr>
              <w:t>Within</w:t>
            </w:r>
          </w:p>
          <w:p w14:paraId="52F46B45" w14:textId="77777777" w:rsidR="00CF5D11" w:rsidRPr="00AA7E07" w:rsidRDefault="00CF5D11" w:rsidP="00E10C46">
            <w:pPr>
              <w:pStyle w:val="acctfourfigures"/>
              <w:tabs>
                <w:tab w:val="clear" w:pos="765"/>
                <w:tab w:val="decimal" w:pos="0"/>
              </w:tabs>
              <w:spacing w:line="240" w:lineRule="atLeast"/>
              <w:jc w:val="center"/>
              <w:rPr>
                <w:sz w:val="20"/>
              </w:rPr>
            </w:pPr>
            <w:r w:rsidRPr="00AA7E07">
              <w:rPr>
                <w:sz w:val="20"/>
              </w:rPr>
              <w:t>1 year</w:t>
            </w:r>
          </w:p>
        </w:tc>
        <w:tc>
          <w:tcPr>
            <w:tcW w:w="239" w:type="dxa"/>
          </w:tcPr>
          <w:p w14:paraId="05C420C5" w14:textId="77777777" w:rsidR="00CF5D11" w:rsidRPr="00AA7E07" w:rsidRDefault="00CF5D11" w:rsidP="00E10C46">
            <w:pPr>
              <w:rPr>
                <w:rFonts w:ascii="Times New Roman" w:hAnsi="Times New Roman" w:cs="Times New Roman"/>
                <w:sz w:val="20"/>
                <w:szCs w:val="20"/>
                <w:lang w:val="en-GB" w:bidi="ar-SA"/>
              </w:rPr>
            </w:pPr>
          </w:p>
          <w:p w14:paraId="5029CBDB" w14:textId="77777777" w:rsidR="00CF5D11" w:rsidRPr="00AA7E07" w:rsidRDefault="00CF5D11" w:rsidP="00E10C46">
            <w:pPr>
              <w:pStyle w:val="acctfourfigures"/>
              <w:tabs>
                <w:tab w:val="clear" w:pos="765"/>
                <w:tab w:val="decimal" w:pos="0"/>
              </w:tabs>
              <w:spacing w:line="240" w:lineRule="atLeast"/>
              <w:jc w:val="center"/>
              <w:rPr>
                <w:sz w:val="20"/>
              </w:rPr>
            </w:pPr>
          </w:p>
        </w:tc>
        <w:tc>
          <w:tcPr>
            <w:tcW w:w="1166" w:type="dxa"/>
          </w:tcPr>
          <w:p w14:paraId="6E7E636D" w14:textId="77777777" w:rsidR="00CF5D11" w:rsidRPr="00AA7E07" w:rsidRDefault="00CF5D11" w:rsidP="00E10C46">
            <w:pPr>
              <w:pStyle w:val="acctfourfigures"/>
              <w:tabs>
                <w:tab w:val="clear" w:pos="765"/>
              </w:tabs>
              <w:spacing w:line="240" w:lineRule="atLeast"/>
              <w:jc w:val="center"/>
              <w:rPr>
                <w:sz w:val="20"/>
              </w:rPr>
            </w:pPr>
            <w:r w:rsidRPr="00AA7E07">
              <w:rPr>
                <w:sz w:val="20"/>
              </w:rPr>
              <w:t>but within 5 years</w:t>
            </w:r>
          </w:p>
        </w:tc>
        <w:tc>
          <w:tcPr>
            <w:tcW w:w="241" w:type="dxa"/>
          </w:tcPr>
          <w:p w14:paraId="01B948C2" w14:textId="77777777" w:rsidR="00CF5D11" w:rsidRPr="00AA7E07" w:rsidRDefault="00CF5D11" w:rsidP="00E10C46">
            <w:pPr>
              <w:pStyle w:val="acctfourfigures"/>
              <w:tabs>
                <w:tab w:val="clear" w:pos="765"/>
              </w:tabs>
              <w:spacing w:line="240" w:lineRule="atLeast"/>
              <w:jc w:val="center"/>
              <w:rPr>
                <w:sz w:val="20"/>
              </w:rPr>
            </w:pPr>
          </w:p>
        </w:tc>
        <w:tc>
          <w:tcPr>
            <w:tcW w:w="885" w:type="dxa"/>
          </w:tcPr>
          <w:p w14:paraId="3C28ED34" w14:textId="77777777" w:rsidR="00CF5D11" w:rsidRPr="00AA7E07" w:rsidRDefault="00CF5D11" w:rsidP="00E10C46">
            <w:pPr>
              <w:pStyle w:val="acctfourfigures"/>
              <w:tabs>
                <w:tab w:val="clear" w:pos="765"/>
              </w:tabs>
              <w:spacing w:line="240" w:lineRule="atLeast"/>
              <w:jc w:val="center"/>
              <w:rPr>
                <w:sz w:val="20"/>
                <w:szCs w:val="25"/>
                <w:lang w:val="en-US" w:bidi="th-TH"/>
              </w:rPr>
            </w:pPr>
            <w:r w:rsidRPr="00AA7E07">
              <w:rPr>
                <w:sz w:val="20"/>
              </w:rPr>
              <w:t xml:space="preserve">After </w:t>
            </w:r>
            <w:r w:rsidRPr="00AA7E07">
              <w:rPr>
                <w:sz w:val="20"/>
              </w:rPr>
              <w:br/>
              <w:t>5 years</w:t>
            </w:r>
          </w:p>
        </w:tc>
        <w:tc>
          <w:tcPr>
            <w:tcW w:w="236" w:type="dxa"/>
          </w:tcPr>
          <w:p w14:paraId="0920BC9D" w14:textId="77777777" w:rsidR="00CF5D11" w:rsidRPr="00AA7E07" w:rsidRDefault="00CF5D11" w:rsidP="00E10C46">
            <w:pPr>
              <w:pStyle w:val="acctfourfigures"/>
              <w:tabs>
                <w:tab w:val="clear" w:pos="765"/>
              </w:tabs>
              <w:spacing w:line="240" w:lineRule="atLeast"/>
              <w:jc w:val="center"/>
              <w:rPr>
                <w:sz w:val="20"/>
                <w:szCs w:val="25"/>
                <w:lang w:val="en-US" w:bidi="th-TH"/>
              </w:rPr>
            </w:pPr>
          </w:p>
        </w:tc>
        <w:tc>
          <w:tcPr>
            <w:tcW w:w="1153" w:type="dxa"/>
          </w:tcPr>
          <w:p w14:paraId="47F0798C" w14:textId="77777777" w:rsidR="00CF5D11" w:rsidRPr="00AA7E07" w:rsidRDefault="00CF5D11" w:rsidP="00E10C46">
            <w:pPr>
              <w:pStyle w:val="acctfourfigures"/>
              <w:tabs>
                <w:tab w:val="clear" w:pos="765"/>
              </w:tabs>
              <w:spacing w:line="240" w:lineRule="atLeast"/>
              <w:jc w:val="center"/>
              <w:rPr>
                <w:sz w:val="20"/>
                <w:szCs w:val="25"/>
                <w:lang w:val="en-US" w:bidi="th-TH"/>
              </w:rPr>
            </w:pPr>
            <w:r w:rsidRPr="00AA7E07">
              <w:rPr>
                <w:sz w:val="20"/>
                <w:szCs w:val="25"/>
                <w:lang w:val="en-US" w:bidi="th-TH"/>
              </w:rPr>
              <w:t>Total</w:t>
            </w:r>
          </w:p>
        </w:tc>
      </w:tr>
      <w:tr w:rsidR="007A2103" w:rsidRPr="00AA7E07" w14:paraId="59A2A6B3" w14:textId="77777777" w:rsidTr="00E10028">
        <w:trPr>
          <w:gridAfter w:val="2"/>
          <w:wAfter w:w="1394" w:type="dxa"/>
          <w:trHeight w:val="434"/>
          <w:tblHeader/>
        </w:trPr>
        <w:tc>
          <w:tcPr>
            <w:tcW w:w="2501" w:type="dxa"/>
          </w:tcPr>
          <w:p w14:paraId="4A2451A5" w14:textId="77777777" w:rsidR="007A2103" w:rsidRPr="00AA7E07" w:rsidRDefault="007A2103" w:rsidP="00E10C46">
            <w:pPr>
              <w:tabs>
                <w:tab w:val="left" w:pos="182"/>
              </w:tabs>
              <w:jc w:val="center"/>
              <w:rPr>
                <w:rFonts w:ascii="Times New Roman" w:hAnsi="Times New Roman" w:cs="Times New Roman"/>
                <w:b/>
                <w:bCs/>
                <w:i/>
                <w:iCs/>
                <w:sz w:val="20"/>
                <w:szCs w:val="20"/>
              </w:rPr>
            </w:pPr>
          </w:p>
        </w:tc>
        <w:tc>
          <w:tcPr>
            <w:tcW w:w="1126" w:type="dxa"/>
          </w:tcPr>
          <w:p w14:paraId="6E5D0114" w14:textId="07E2FFFD" w:rsidR="007A2103" w:rsidRPr="00AA7E07" w:rsidRDefault="00297EE5">
            <w:pPr>
              <w:ind w:left="-79" w:right="-91"/>
              <w:jc w:val="center"/>
              <w:rPr>
                <w:rFonts w:ascii="Times New Roman" w:hAnsi="Times New Roman" w:cs="Times New Roman"/>
                <w:i/>
                <w:iCs/>
                <w:sz w:val="20"/>
                <w:szCs w:val="20"/>
              </w:rPr>
            </w:pPr>
            <w:r w:rsidRPr="00E10028">
              <w:rPr>
                <w:rFonts w:ascii="Times New Roman" w:hAnsi="Times New Roman" w:cs="Times New Roman"/>
                <w:i/>
                <w:iCs/>
                <w:sz w:val="20"/>
                <w:szCs w:val="20"/>
              </w:rPr>
              <w:t>(</w:t>
            </w:r>
            <w:r w:rsidR="007A2103" w:rsidRPr="00E10028">
              <w:rPr>
                <w:rFonts w:ascii="Times New Roman" w:hAnsi="Times New Roman" w:cs="Times New Roman"/>
                <w:i/>
                <w:iCs/>
                <w:sz w:val="20"/>
                <w:szCs w:val="20"/>
                <w:cs/>
              </w:rPr>
              <w:t xml:space="preserve">% </w:t>
            </w:r>
            <w:r w:rsidR="00BC67F1" w:rsidRPr="00AA7E07">
              <w:rPr>
                <w:rFonts w:ascii="Times New Roman" w:hAnsi="Times New Roman" w:cs="Times New Roman"/>
                <w:i/>
                <w:iCs/>
                <w:sz w:val="20"/>
                <w:szCs w:val="20"/>
              </w:rPr>
              <w:t>p</w:t>
            </w:r>
            <w:r w:rsidR="00464803" w:rsidRPr="00AA7E07">
              <w:rPr>
                <w:rFonts w:ascii="Times New Roman" w:hAnsi="Times New Roman" w:cs="Times New Roman"/>
                <w:i/>
                <w:iCs/>
                <w:sz w:val="20"/>
                <w:szCs w:val="20"/>
              </w:rPr>
              <w:t>.</w:t>
            </w:r>
            <w:r w:rsidR="00BC67F1" w:rsidRPr="00AA7E07">
              <w:rPr>
                <w:rFonts w:ascii="Times New Roman" w:hAnsi="Times New Roman" w:cs="Times New Roman"/>
                <w:i/>
                <w:iCs/>
                <w:sz w:val="20"/>
                <w:szCs w:val="20"/>
              </w:rPr>
              <w:t>a</w:t>
            </w:r>
            <w:r w:rsidR="00464803" w:rsidRPr="00AA7E07">
              <w:rPr>
                <w:rFonts w:ascii="Times New Roman" w:hAnsi="Times New Roman" w:cs="Times New Roman"/>
                <w:i/>
                <w:iCs/>
                <w:sz w:val="20"/>
                <w:szCs w:val="20"/>
              </w:rPr>
              <w:t>.</w:t>
            </w:r>
            <w:r w:rsidRPr="00E10028">
              <w:rPr>
                <w:rFonts w:ascii="Times New Roman" w:hAnsi="Times New Roman" w:cs="Times New Roman"/>
                <w:i/>
                <w:iCs/>
                <w:sz w:val="20"/>
                <w:szCs w:val="20"/>
              </w:rPr>
              <w:t>)</w:t>
            </w:r>
          </w:p>
        </w:tc>
        <w:tc>
          <w:tcPr>
            <w:tcW w:w="3601" w:type="dxa"/>
            <w:gridSpan w:val="5"/>
          </w:tcPr>
          <w:p w14:paraId="38A98010" w14:textId="0AB9AB94" w:rsidR="007A2103" w:rsidRPr="00AA7E07" w:rsidRDefault="007A2103" w:rsidP="007A2103">
            <w:pPr>
              <w:pStyle w:val="acctfourfigures"/>
              <w:tabs>
                <w:tab w:val="clear" w:pos="765"/>
                <w:tab w:val="decimal" w:pos="1534"/>
              </w:tabs>
              <w:spacing w:line="240" w:lineRule="atLeast"/>
              <w:ind w:right="-383"/>
              <w:jc w:val="center"/>
              <w:rPr>
                <w:i/>
                <w:iCs/>
                <w:sz w:val="20"/>
              </w:rPr>
            </w:pPr>
            <w:r w:rsidRPr="00E10028">
              <w:rPr>
                <w:i/>
                <w:iCs/>
                <w:sz w:val="20"/>
                <w:cs/>
                <w:lang w:bidi="th-TH"/>
              </w:rPr>
              <w:t xml:space="preserve">                 </w:t>
            </w:r>
            <w:r w:rsidR="00297EE5" w:rsidRPr="00E10028">
              <w:rPr>
                <w:i/>
                <w:iCs/>
                <w:sz w:val="20"/>
                <w:lang w:bidi="th-TH"/>
              </w:rPr>
              <w:t>(</w:t>
            </w:r>
            <w:r w:rsidRPr="00AA7E07">
              <w:rPr>
                <w:i/>
                <w:iCs/>
                <w:sz w:val="20"/>
              </w:rPr>
              <w:t>in thousand Baht</w:t>
            </w:r>
            <w:r w:rsidR="00297EE5" w:rsidRPr="00E10028">
              <w:rPr>
                <w:i/>
                <w:iCs/>
                <w:sz w:val="20"/>
                <w:lang w:bidi="th-TH"/>
              </w:rPr>
              <w:t>)</w:t>
            </w:r>
          </w:p>
        </w:tc>
      </w:tr>
      <w:tr w:rsidR="004833D1" w:rsidRPr="00AA7E07" w14:paraId="4AACA44A" w14:textId="77777777" w:rsidTr="00E10028">
        <w:trPr>
          <w:trHeight w:val="229"/>
        </w:trPr>
        <w:tc>
          <w:tcPr>
            <w:tcW w:w="2501" w:type="dxa"/>
          </w:tcPr>
          <w:p w14:paraId="4FE20668" w14:textId="054DD1F3" w:rsidR="00CF5D11" w:rsidRPr="00AA7E07" w:rsidRDefault="00CF5D11" w:rsidP="00E10C46">
            <w:pPr>
              <w:tabs>
                <w:tab w:val="left" w:pos="182"/>
              </w:tabs>
              <w:rPr>
                <w:rFonts w:ascii="Times New Roman" w:hAnsi="Times New Roman" w:cs="Times New Roman"/>
                <w:b/>
                <w:bCs/>
                <w:i/>
                <w:iCs/>
                <w:sz w:val="20"/>
                <w:szCs w:val="20"/>
              </w:rPr>
            </w:pPr>
            <w:r w:rsidRPr="00AA7E07">
              <w:rPr>
                <w:rFonts w:ascii="Times New Roman" w:hAnsi="Times New Roman" w:cs="Times New Roman"/>
                <w:b/>
                <w:bCs/>
                <w:i/>
                <w:iCs/>
                <w:sz w:val="20"/>
                <w:szCs w:val="20"/>
              </w:rPr>
              <w:t>202</w:t>
            </w:r>
            <w:r w:rsidR="00457517" w:rsidRPr="00AA7E07">
              <w:rPr>
                <w:rFonts w:ascii="Times New Roman" w:hAnsi="Times New Roman" w:cs="Times New Roman"/>
                <w:b/>
                <w:bCs/>
                <w:i/>
                <w:iCs/>
                <w:sz w:val="20"/>
                <w:szCs w:val="20"/>
              </w:rPr>
              <w:t>1</w:t>
            </w:r>
          </w:p>
        </w:tc>
        <w:tc>
          <w:tcPr>
            <w:tcW w:w="1126" w:type="dxa"/>
          </w:tcPr>
          <w:p w14:paraId="2D1C9468" w14:textId="77777777" w:rsidR="00CF5D11" w:rsidRPr="00AA7E07" w:rsidRDefault="00CF5D11" w:rsidP="004833D1">
            <w:pPr>
              <w:pStyle w:val="acctfourfigures"/>
              <w:tabs>
                <w:tab w:val="clear" w:pos="765"/>
              </w:tabs>
              <w:spacing w:line="240" w:lineRule="atLeast"/>
              <w:ind w:left="-79" w:right="-91"/>
              <w:jc w:val="center"/>
              <w:rPr>
                <w:sz w:val="20"/>
              </w:rPr>
            </w:pPr>
          </w:p>
        </w:tc>
        <w:tc>
          <w:tcPr>
            <w:tcW w:w="1075" w:type="dxa"/>
          </w:tcPr>
          <w:p w14:paraId="3C761E57" w14:textId="77777777" w:rsidR="00CF5D11" w:rsidRPr="00AA7E07" w:rsidRDefault="00CF5D11" w:rsidP="00E10C46">
            <w:pPr>
              <w:pStyle w:val="acctfourfigures"/>
              <w:spacing w:line="240" w:lineRule="atLeast"/>
              <w:rPr>
                <w:sz w:val="20"/>
              </w:rPr>
            </w:pPr>
          </w:p>
        </w:tc>
        <w:tc>
          <w:tcPr>
            <w:tcW w:w="239" w:type="dxa"/>
          </w:tcPr>
          <w:p w14:paraId="1A76D12A" w14:textId="77777777" w:rsidR="00CF5D11" w:rsidRPr="00AA7E07" w:rsidRDefault="00CF5D11" w:rsidP="00E10C46">
            <w:pPr>
              <w:pStyle w:val="acctfourfigures"/>
              <w:spacing w:line="240" w:lineRule="atLeast"/>
              <w:rPr>
                <w:sz w:val="20"/>
              </w:rPr>
            </w:pPr>
          </w:p>
        </w:tc>
        <w:tc>
          <w:tcPr>
            <w:tcW w:w="1166" w:type="dxa"/>
          </w:tcPr>
          <w:p w14:paraId="5B42FEC4" w14:textId="77777777" w:rsidR="00CF5D11" w:rsidRPr="00AA7E07" w:rsidRDefault="00CF5D11" w:rsidP="00E10C46">
            <w:pPr>
              <w:pStyle w:val="acctfourfigures"/>
              <w:tabs>
                <w:tab w:val="clear" w:pos="765"/>
                <w:tab w:val="decimal" w:pos="731"/>
              </w:tabs>
              <w:spacing w:line="240" w:lineRule="atLeast"/>
              <w:rPr>
                <w:sz w:val="20"/>
              </w:rPr>
            </w:pPr>
          </w:p>
        </w:tc>
        <w:tc>
          <w:tcPr>
            <w:tcW w:w="241" w:type="dxa"/>
          </w:tcPr>
          <w:p w14:paraId="34347C1F" w14:textId="77777777" w:rsidR="00CF5D11" w:rsidRPr="00AA7E07" w:rsidRDefault="00CF5D11" w:rsidP="00E10C46">
            <w:pPr>
              <w:pStyle w:val="acctfourfigures"/>
              <w:spacing w:line="240" w:lineRule="atLeast"/>
              <w:rPr>
                <w:sz w:val="20"/>
              </w:rPr>
            </w:pPr>
          </w:p>
        </w:tc>
        <w:tc>
          <w:tcPr>
            <w:tcW w:w="885" w:type="dxa"/>
          </w:tcPr>
          <w:p w14:paraId="5C8A7FB6" w14:textId="77777777" w:rsidR="00CF5D11" w:rsidRPr="00AA7E07" w:rsidRDefault="00CF5D11" w:rsidP="00E10C46">
            <w:pPr>
              <w:pStyle w:val="acctfourfigures"/>
              <w:tabs>
                <w:tab w:val="clear" w:pos="765"/>
                <w:tab w:val="decimal" w:pos="821"/>
              </w:tabs>
              <w:spacing w:line="240" w:lineRule="atLeast"/>
              <w:rPr>
                <w:sz w:val="20"/>
              </w:rPr>
            </w:pPr>
          </w:p>
        </w:tc>
        <w:tc>
          <w:tcPr>
            <w:tcW w:w="236" w:type="dxa"/>
          </w:tcPr>
          <w:p w14:paraId="485249C6" w14:textId="77777777" w:rsidR="00CF5D11" w:rsidRPr="00AA7E07" w:rsidRDefault="00CF5D11" w:rsidP="00E10C46">
            <w:pPr>
              <w:pStyle w:val="acctfourfigures"/>
              <w:tabs>
                <w:tab w:val="clear" w:pos="765"/>
                <w:tab w:val="decimal" w:pos="821"/>
              </w:tabs>
              <w:spacing w:line="240" w:lineRule="atLeast"/>
              <w:rPr>
                <w:sz w:val="20"/>
              </w:rPr>
            </w:pPr>
          </w:p>
        </w:tc>
        <w:tc>
          <w:tcPr>
            <w:tcW w:w="1153" w:type="dxa"/>
          </w:tcPr>
          <w:p w14:paraId="17E516E9" w14:textId="77777777" w:rsidR="00CF5D11" w:rsidRPr="00AA7E07" w:rsidRDefault="00CF5D11" w:rsidP="00E10C46">
            <w:pPr>
              <w:pStyle w:val="acctfourfigures"/>
              <w:tabs>
                <w:tab w:val="clear" w:pos="765"/>
                <w:tab w:val="decimal" w:pos="821"/>
              </w:tabs>
              <w:spacing w:line="240" w:lineRule="atLeast"/>
              <w:rPr>
                <w:sz w:val="20"/>
              </w:rPr>
            </w:pPr>
          </w:p>
        </w:tc>
      </w:tr>
      <w:tr w:rsidR="004833D1" w:rsidRPr="00AA7E07" w14:paraId="5CFA6660" w14:textId="77777777" w:rsidTr="00E10028">
        <w:trPr>
          <w:trHeight w:val="220"/>
        </w:trPr>
        <w:tc>
          <w:tcPr>
            <w:tcW w:w="2501" w:type="dxa"/>
          </w:tcPr>
          <w:p w14:paraId="5C2774D6" w14:textId="77777777" w:rsidR="00CF5D11" w:rsidRPr="00AA7E07" w:rsidRDefault="00CF5D11" w:rsidP="00E10C46">
            <w:pPr>
              <w:tabs>
                <w:tab w:val="left" w:pos="182"/>
              </w:tabs>
              <w:rPr>
                <w:rFonts w:ascii="Times New Roman" w:hAnsi="Times New Roman" w:cs="Times New Roman"/>
                <w:b/>
                <w:bCs/>
                <w:sz w:val="20"/>
                <w:szCs w:val="20"/>
              </w:rPr>
            </w:pPr>
            <w:r w:rsidRPr="00AA7E07">
              <w:rPr>
                <w:rFonts w:ascii="Times New Roman" w:hAnsi="Times New Roman" w:cs="Times New Roman"/>
                <w:b/>
                <w:bCs/>
                <w:sz w:val="20"/>
                <w:szCs w:val="20"/>
              </w:rPr>
              <w:t>Current</w:t>
            </w:r>
          </w:p>
        </w:tc>
        <w:tc>
          <w:tcPr>
            <w:tcW w:w="1126" w:type="dxa"/>
          </w:tcPr>
          <w:p w14:paraId="70BA1A4B" w14:textId="77777777" w:rsidR="00CF5D11" w:rsidRPr="00AA7E07" w:rsidRDefault="00CF5D11" w:rsidP="00E10C46">
            <w:pPr>
              <w:pStyle w:val="acctfourfigures"/>
              <w:tabs>
                <w:tab w:val="clear" w:pos="765"/>
                <w:tab w:val="decimal" w:pos="551"/>
              </w:tabs>
              <w:spacing w:line="240" w:lineRule="atLeast"/>
              <w:ind w:left="-79" w:right="-91"/>
              <w:jc w:val="center"/>
              <w:rPr>
                <w:sz w:val="20"/>
              </w:rPr>
            </w:pPr>
          </w:p>
        </w:tc>
        <w:tc>
          <w:tcPr>
            <w:tcW w:w="1075" w:type="dxa"/>
          </w:tcPr>
          <w:p w14:paraId="2E8FA64F" w14:textId="77777777" w:rsidR="00CF5D11" w:rsidRPr="00AA7E07" w:rsidRDefault="00CF5D11" w:rsidP="00E10C46">
            <w:pPr>
              <w:pStyle w:val="acctfourfigures"/>
              <w:spacing w:line="240" w:lineRule="atLeast"/>
              <w:rPr>
                <w:sz w:val="20"/>
              </w:rPr>
            </w:pPr>
          </w:p>
        </w:tc>
        <w:tc>
          <w:tcPr>
            <w:tcW w:w="239" w:type="dxa"/>
          </w:tcPr>
          <w:p w14:paraId="57EBF04D" w14:textId="77777777" w:rsidR="00CF5D11" w:rsidRPr="00AA7E07" w:rsidRDefault="00CF5D11" w:rsidP="00E10C46">
            <w:pPr>
              <w:pStyle w:val="acctfourfigures"/>
              <w:spacing w:line="240" w:lineRule="atLeast"/>
              <w:rPr>
                <w:sz w:val="20"/>
              </w:rPr>
            </w:pPr>
          </w:p>
        </w:tc>
        <w:tc>
          <w:tcPr>
            <w:tcW w:w="1166" w:type="dxa"/>
          </w:tcPr>
          <w:p w14:paraId="116E9E61" w14:textId="77777777" w:rsidR="00CF5D11" w:rsidRPr="00AA7E07" w:rsidRDefault="00CF5D11" w:rsidP="00E10C46">
            <w:pPr>
              <w:pStyle w:val="acctfourfigures"/>
              <w:tabs>
                <w:tab w:val="clear" w:pos="765"/>
                <w:tab w:val="decimal" w:pos="911"/>
              </w:tabs>
              <w:spacing w:line="240" w:lineRule="atLeast"/>
              <w:rPr>
                <w:sz w:val="20"/>
              </w:rPr>
            </w:pPr>
          </w:p>
        </w:tc>
        <w:tc>
          <w:tcPr>
            <w:tcW w:w="241" w:type="dxa"/>
          </w:tcPr>
          <w:p w14:paraId="5BBEB1FF" w14:textId="77777777" w:rsidR="00CF5D11" w:rsidRPr="00AA7E07" w:rsidRDefault="00CF5D11" w:rsidP="00E10C46">
            <w:pPr>
              <w:pStyle w:val="acctfourfigures"/>
              <w:tabs>
                <w:tab w:val="decimal" w:pos="911"/>
              </w:tabs>
              <w:spacing w:line="240" w:lineRule="atLeast"/>
              <w:rPr>
                <w:sz w:val="20"/>
              </w:rPr>
            </w:pPr>
          </w:p>
        </w:tc>
        <w:tc>
          <w:tcPr>
            <w:tcW w:w="885" w:type="dxa"/>
          </w:tcPr>
          <w:p w14:paraId="3DBF7DC5" w14:textId="77777777" w:rsidR="00CF5D11" w:rsidRPr="00AA7E07" w:rsidRDefault="00CF5D11" w:rsidP="00E10C46">
            <w:pPr>
              <w:pStyle w:val="acctfourfigures"/>
              <w:tabs>
                <w:tab w:val="clear" w:pos="765"/>
                <w:tab w:val="decimal" w:pos="911"/>
              </w:tabs>
              <w:spacing w:line="240" w:lineRule="atLeast"/>
              <w:rPr>
                <w:sz w:val="20"/>
              </w:rPr>
            </w:pPr>
          </w:p>
        </w:tc>
        <w:tc>
          <w:tcPr>
            <w:tcW w:w="236" w:type="dxa"/>
          </w:tcPr>
          <w:p w14:paraId="7648CB40" w14:textId="77777777" w:rsidR="00CF5D11" w:rsidRPr="00AA7E07" w:rsidRDefault="00CF5D11" w:rsidP="00E10C46">
            <w:pPr>
              <w:pStyle w:val="acctfourfigures"/>
              <w:tabs>
                <w:tab w:val="clear" w:pos="765"/>
                <w:tab w:val="decimal" w:pos="911"/>
              </w:tabs>
              <w:spacing w:line="240" w:lineRule="atLeast"/>
              <w:rPr>
                <w:sz w:val="20"/>
              </w:rPr>
            </w:pPr>
          </w:p>
        </w:tc>
        <w:tc>
          <w:tcPr>
            <w:tcW w:w="1153" w:type="dxa"/>
          </w:tcPr>
          <w:p w14:paraId="61AA4A89" w14:textId="77777777" w:rsidR="00CF5D11" w:rsidRPr="00AA7E07" w:rsidRDefault="00CF5D11" w:rsidP="00E10C46">
            <w:pPr>
              <w:pStyle w:val="acctfourfigures"/>
              <w:tabs>
                <w:tab w:val="clear" w:pos="765"/>
                <w:tab w:val="decimal" w:pos="911"/>
              </w:tabs>
              <w:spacing w:line="240" w:lineRule="atLeast"/>
              <w:rPr>
                <w:sz w:val="20"/>
              </w:rPr>
            </w:pPr>
          </w:p>
        </w:tc>
      </w:tr>
      <w:tr w:rsidR="0059014F" w:rsidRPr="00AA7E07" w14:paraId="1FA47251" w14:textId="77777777" w:rsidTr="0059014F">
        <w:trPr>
          <w:trHeight w:val="461"/>
        </w:trPr>
        <w:tc>
          <w:tcPr>
            <w:tcW w:w="2501" w:type="dxa"/>
          </w:tcPr>
          <w:p w14:paraId="0D364D57" w14:textId="77777777" w:rsidR="00C628A4" w:rsidRPr="00AA7E07" w:rsidRDefault="00C628A4" w:rsidP="00EE3CC4">
            <w:pPr>
              <w:tabs>
                <w:tab w:val="left" w:pos="182"/>
              </w:tabs>
              <w:rPr>
                <w:rFonts w:ascii="Times New Roman" w:hAnsi="Times New Roman" w:cs="Times New Roman"/>
                <w:sz w:val="20"/>
                <w:szCs w:val="20"/>
              </w:rPr>
            </w:pPr>
            <w:r w:rsidRPr="00AA7E07">
              <w:rPr>
                <w:rFonts w:ascii="Times New Roman" w:hAnsi="Times New Roman" w:cs="Times New Roman"/>
                <w:sz w:val="20"/>
                <w:szCs w:val="20"/>
              </w:rPr>
              <w:t>Short</w:t>
            </w:r>
            <w:r w:rsidRPr="00E10028">
              <w:rPr>
                <w:rFonts w:ascii="Times New Roman" w:hAnsi="Times New Roman" w:cs="Times New Roman"/>
                <w:sz w:val="20"/>
                <w:szCs w:val="20"/>
                <w:cs/>
              </w:rPr>
              <w:t>-</w:t>
            </w:r>
            <w:r w:rsidRPr="00AA7E07">
              <w:rPr>
                <w:rFonts w:ascii="Times New Roman" w:hAnsi="Times New Roman" w:cs="Times New Roman"/>
                <w:sz w:val="20"/>
                <w:szCs w:val="20"/>
              </w:rPr>
              <w:t xml:space="preserve">term borrowings        </w:t>
            </w:r>
          </w:p>
          <w:p w14:paraId="7741BB9F" w14:textId="0FF7F3E2" w:rsidR="00C628A4" w:rsidRPr="00AA7E07" w:rsidRDefault="00EE3CC4">
            <w:pPr>
              <w:tabs>
                <w:tab w:val="left" w:pos="182"/>
              </w:tabs>
              <w:ind w:right="-109"/>
              <w:rPr>
                <w:rFonts w:ascii="Times New Roman" w:hAnsi="Times New Roman" w:cs="Times New Roman"/>
                <w:sz w:val="20"/>
                <w:szCs w:val="20"/>
              </w:rPr>
            </w:pPr>
            <w:r w:rsidRPr="00E10028">
              <w:rPr>
                <w:rFonts w:ascii="Times New Roman" w:hAnsi="Times New Roman" w:cs="Times New Roman"/>
                <w:sz w:val="20"/>
                <w:szCs w:val="20"/>
                <w:cs/>
              </w:rPr>
              <w:t xml:space="preserve">  </w:t>
            </w:r>
            <w:r w:rsidR="0059014F">
              <w:rPr>
                <w:rFonts w:ascii="Times New Roman" w:hAnsi="Times New Roman" w:cs="Times New Roman"/>
                <w:sz w:val="20"/>
                <w:szCs w:val="20"/>
              </w:rPr>
              <w:t xml:space="preserve"> </w:t>
            </w:r>
            <w:r w:rsidR="004833D1" w:rsidRPr="00AA7E07">
              <w:rPr>
                <w:rFonts w:ascii="Times New Roman" w:hAnsi="Times New Roman" w:cs="Times New Roman"/>
                <w:sz w:val="20"/>
                <w:szCs w:val="20"/>
              </w:rPr>
              <w:t xml:space="preserve">from financial </w:t>
            </w:r>
            <w:r w:rsidR="00C628A4" w:rsidRPr="00AA7E07">
              <w:rPr>
                <w:rFonts w:ascii="Times New Roman" w:hAnsi="Times New Roman" w:cs="Times New Roman"/>
                <w:sz w:val="20"/>
                <w:szCs w:val="20"/>
              </w:rPr>
              <w:t>institutions</w:t>
            </w:r>
          </w:p>
        </w:tc>
        <w:tc>
          <w:tcPr>
            <w:tcW w:w="1126" w:type="dxa"/>
            <w:vAlign w:val="bottom"/>
          </w:tcPr>
          <w:p w14:paraId="2FC7CBBB" w14:textId="3653D189" w:rsidR="00C628A4" w:rsidRPr="00AA7E07" w:rsidRDefault="005E17A4" w:rsidP="00C628A4">
            <w:pPr>
              <w:jc w:val="center"/>
              <w:rPr>
                <w:rFonts w:ascii="Times New Roman" w:hAnsi="Times New Roman" w:cs="Times New Roman"/>
                <w:sz w:val="20"/>
                <w:szCs w:val="20"/>
              </w:rPr>
            </w:pPr>
            <w:r w:rsidRPr="00AA7E07">
              <w:rPr>
                <w:rFonts w:ascii="Times New Roman" w:hAnsi="Times New Roman" w:cs="Times New Roman"/>
                <w:sz w:val="20"/>
                <w:szCs w:val="20"/>
              </w:rPr>
              <w:t xml:space="preserve">0.58 </w:t>
            </w:r>
            <w:r w:rsidR="00464803" w:rsidRPr="00AA7E07">
              <w:rPr>
                <w:rFonts w:ascii="Times New Roman" w:hAnsi="Times New Roman" w:cs="Times New Roman"/>
                <w:sz w:val="20"/>
                <w:szCs w:val="20"/>
              </w:rPr>
              <w:t>-</w:t>
            </w:r>
            <w:r w:rsidRPr="00AA7E07">
              <w:rPr>
                <w:rFonts w:ascii="Times New Roman" w:hAnsi="Times New Roman" w:cs="Times New Roman"/>
                <w:sz w:val="20"/>
                <w:szCs w:val="20"/>
              </w:rPr>
              <w:t xml:space="preserve"> 0.67</w:t>
            </w:r>
          </w:p>
        </w:tc>
        <w:tc>
          <w:tcPr>
            <w:tcW w:w="1075" w:type="dxa"/>
            <w:vAlign w:val="bottom"/>
          </w:tcPr>
          <w:p w14:paraId="04146105" w14:textId="7419EFCD" w:rsidR="00C628A4" w:rsidRPr="00AA7E07" w:rsidRDefault="005E17A4">
            <w:pPr>
              <w:pStyle w:val="acctfourfigures"/>
              <w:tabs>
                <w:tab w:val="clear" w:pos="765"/>
              </w:tabs>
              <w:spacing w:line="240" w:lineRule="atLeast"/>
              <w:ind w:left="-106"/>
              <w:jc w:val="right"/>
              <w:rPr>
                <w:sz w:val="20"/>
              </w:rPr>
            </w:pPr>
            <w:r w:rsidRPr="00AA7E07">
              <w:rPr>
                <w:sz w:val="20"/>
              </w:rPr>
              <w:t>16,380,000</w:t>
            </w:r>
          </w:p>
        </w:tc>
        <w:tc>
          <w:tcPr>
            <w:tcW w:w="239" w:type="dxa"/>
          </w:tcPr>
          <w:p w14:paraId="1CDAAA27" w14:textId="77777777" w:rsidR="00C628A4" w:rsidRPr="00AA7E07" w:rsidRDefault="00C628A4" w:rsidP="00C628A4">
            <w:pPr>
              <w:pStyle w:val="acctfourfigures"/>
              <w:spacing w:line="240" w:lineRule="atLeast"/>
              <w:rPr>
                <w:sz w:val="20"/>
              </w:rPr>
            </w:pPr>
          </w:p>
        </w:tc>
        <w:tc>
          <w:tcPr>
            <w:tcW w:w="1166" w:type="dxa"/>
            <w:vAlign w:val="bottom"/>
          </w:tcPr>
          <w:p w14:paraId="1E176BBB" w14:textId="28F15061" w:rsidR="00C628A4" w:rsidRPr="00AA7E07" w:rsidRDefault="005E17A4" w:rsidP="00E10028">
            <w:pPr>
              <w:tabs>
                <w:tab w:val="decimal" w:pos="923"/>
              </w:tabs>
              <w:ind w:right="4"/>
              <w:jc w:val="center"/>
              <w:rPr>
                <w:rFonts w:ascii="Times New Roman" w:hAnsi="Times New Roman" w:cs="Times New Roman"/>
                <w:sz w:val="20"/>
                <w:szCs w:val="20"/>
              </w:rPr>
            </w:pPr>
            <w:r w:rsidRPr="00AA7E07">
              <w:rPr>
                <w:rFonts w:ascii="Times New Roman" w:hAnsi="Times New Roman" w:cs="Times New Roman"/>
                <w:sz w:val="20"/>
                <w:szCs w:val="20"/>
              </w:rPr>
              <w:t>-</w:t>
            </w:r>
          </w:p>
        </w:tc>
        <w:tc>
          <w:tcPr>
            <w:tcW w:w="241" w:type="dxa"/>
          </w:tcPr>
          <w:p w14:paraId="038C9471" w14:textId="77777777" w:rsidR="00C628A4" w:rsidRPr="00AA7E07" w:rsidRDefault="00C628A4" w:rsidP="00C628A4">
            <w:pPr>
              <w:tabs>
                <w:tab w:val="decimal" w:pos="811"/>
              </w:tabs>
              <w:ind w:left="-108" w:right="-108"/>
              <w:rPr>
                <w:rFonts w:ascii="Times New Roman" w:hAnsi="Times New Roman" w:cs="Times New Roman"/>
                <w:sz w:val="20"/>
                <w:szCs w:val="20"/>
              </w:rPr>
            </w:pPr>
          </w:p>
        </w:tc>
        <w:tc>
          <w:tcPr>
            <w:tcW w:w="885" w:type="dxa"/>
            <w:vAlign w:val="bottom"/>
          </w:tcPr>
          <w:p w14:paraId="5A80D01C" w14:textId="44CC6C99" w:rsidR="00C628A4" w:rsidRPr="00AA7E07" w:rsidRDefault="005E17A4" w:rsidP="00E10028">
            <w:pPr>
              <w:tabs>
                <w:tab w:val="left" w:pos="967"/>
              </w:tabs>
              <w:ind w:right="-551"/>
              <w:jc w:val="center"/>
              <w:rPr>
                <w:rFonts w:ascii="Times New Roman" w:hAnsi="Times New Roman" w:cs="Times New Roman"/>
                <w:sz w:val="20"/>
                <w:szCs w:val="20"/>
              </w:rPr>
            </w:pPr>
            <w:r w:rsidRPr="00AA7E07">
              <w:rPr>
                <w:rFonts w:ascii="Times New Roman" w:hAnsi="Times New Roman" w:cs="Times New Roman"/>
                <w:sz w:val="20"/>
                <w:szCs w:val="20"/>
              </w:rPr>
              <w:t>-</w:t>
            </w:r>
          </w:p>
        </w:tc>
        <w:tc>
          <w:tcPr>
            <w:tcW w:w="236" w:type="dxa"/>
          </w:tcPr>
          <w:p w14:paraId="1ABCA2E8" w14:textId="77777777" w:rsidR="00C628A4" w:rsidRPr="00AA7E07" w:rsidRDefault="00C628A4" w:rsidP="00C628A4">
            <w:pPr>
              <w:pStyle w:val="acctfourfigures"/>
              <w:tabs>
                <w:tab w:val="clear" w:pos="765"/>
                <w:tab w:val="decimal" w:pos="1121"/>
              </w:tabs>
              <w:spacing w:line="240" w:lineRule="atLeast"/>
              <w:ind w:right="-108"/>
              <w:rPr>
                <w:sz w:val="20"/>
                <w:szCs w:val="25"/>
                <w:lang w:bidi="th-TH"/>
              </w:rPr>
            </w:pPr>
          </w:p>
        </w:tc>
        <w:tc>
          <w:tcPr>
            <w:tcW w:w="1153" w:type="dxa"/>
            <w:vAlign w:val="bottom"/>
          </w:tcPr>
          <w:p w14:paraId="29A4502C" w14:textId="5FD6A560" w:rsidR="00C628A4" w:rsidRPr="00AA7E07" w:rsidRDefault="005E17A4" w:rsidP="00E10028">
            <w:pPr>
              <w:pStyle w:val="acctfourfigures"/>
              <w:tabs>
                <w:tab w:val="clear" w:pos="765"/>
                <w:tab w:val="decimal" w:pos="1107"/>
              </w:tabs>
              <w:spacing w:line="240" w:lineRule="atLeast"/>
              <w:ind w:right="34"/>
              <w:jc w:val="center"/>
              <w:rPr>
                <w:sz w:val="20"/>
                <w:szCs w:val="25"/>
                <w:lang w:bidi="th-TH"/>
              </w:rPr>
            </w:pPr>
            <w:r w:rsidRPr="00AA7E07">
              <w:rPr>
                <w:sz w:val="20"/>
                <w:szCs w:val="25"/>
                <w:lang w:bidi="th-TH"/>
              </w:rPr>
              <w:t>16,380,000</w:t>
            </w:r>
          </w:p>
        </w:tc>
      </w:tr>
      <w:tr w:rsidR="0059014F" w:rsidRPr="00AA7E07" w14:paraId="5523C959" w14:textId="77777777" w:rsidTr="0059014F">
        <w:trPr>
          <w:trHeight w:val="461"/>
        </w:trPr>
        <w:tc>
          <w:tcPr>
            <w:tcW w:w="2501" w:type="dxa"/>
          </w:tcPr>
          <w:p w14:paraId="536E14A0" w14:textId="77777777" w:rsidR="003D5386" w:rsidRPr="00AA7E07" w:rsidRDefault="00C628A4" w:rsidP="00E10028">
            <w:pPr>
              <w:tabs>
                <w:tab w:val="left" w:pos="182"/>
                <w:tab w:val="decimal" w:pos="923"/>
              </w:tabs>
              <w:ind w:right="-551"/>
              <w:rPr>
                <w:rFonts w:ascii="Times New Roman" w:hAnsi="Times New Roman" w:cs="Times New Roman"/>
                <w:sz w:val="20"/>
                <w:szCs w:val="20"/>
              </w:rPr>
            </w:pPr>
            <w:r w:rsidRPr="00AA7E07">
              <w:rPr>
                <w:rFonts w:ascii="Times New Roman" w:hAnsi="Times New Roman" w:cs="Times New Roman"/>
                <w:sz w:val="20"/>
                <w:szCs w:val="20"/>
              </w:rPr>
              <w:t>Current</w:t>
            </w:r>
            <w:r w:rsidRPr="00E10028">
              <w:rPr>
                <w:rFonts w:ascii="Times New Roman" w:hAnsi="Times New Roman" w:cs="Times New Roman"/>
                <w:sz w:val="20"/>
                <w:szCs w:val="20"/>
                <w:cs/>
              </w:rPr>
              <w:t>-</w:t>
            </w:r>
            <w:r w:rsidRPr="00AA7E07">
              <w:rPr>
                <w:rFonts w:ascii="Times New Roman" w:hAnsi="Times New Roman" w:cs="Times New Roman"/>
                <w:sz w:val="20"/>
                <w:szCs w:val="20"/>
              </w:rPr>
              <w:t xml:space="preserve">portion of </w:t>
            </w:r>
            <w:r w:rsidR="003D5386" w:rsidRPr="00E10028">
              <w:rPr>
                <w:rFonts w:ascii="Times New Roman" w:hAnsi="Times New Roman" w:cs="Times New Roman"/>
                <w:sz w:val="20"/>
                <w:szCs w:val="20"/>
                <w:cs/>
              </w:rPr>
              <w:t xml:space="preserve">  </w:t>
            </w:r>
          </w:p>
          <w:p w14:paraId="1F08317C" w14:textId="489A4398" w:rsidR="00C628A4" w:rsidRPr="00AA7E07" w:rsidRDefault="003D5386" w:rsidP="00EE3CC4">
            <w:pPr>
              <w:tabs>
                <w:tab w:val="left" w:pos="182"/>
              </w:tabs>
              <w:rPr>
                <w:rFonts w:ascii="Times New Roman" w:hAnsi="Times New Roman" w:cs="Times New Roman"/>
                <w:sz w:val="20"/>
                <w:szCs w:val="20"/>
              </w:rPr>
            </w:pPr>
            <w:r w:rsidRPr="00AA7E07">
              <w:rPr>
                <w:rFonts w:ascii="Times New Roman" w:hAnsi="Times New Roman" w:cs="Times New Roman"/>
                <w:sz w:val="20"/>
                <w:szCs w:val="20"/>
              </w:rPr>
              <w:t xml:space="preserve">  </w:t>
            </w:r>
            <w:r w:rsidR="0059014F">
              <w:rPr>
                <w:rFonts w:ascii="Times New Roman" w:hAnsi="Times New Roman" w:cs="Times New Roman"/>
                <w:sz w:val="20"/>
                <w:szCs w:val="20"/>
              </w:rPr>
              <w:t xml:space="preserve"> </w:t>
            </w:r>
            <w:r w:rsidRPr="00AA7E07">
              <w:rPr>
                <w:rFonts w:ascii="Times New Roman" w:hAnsi="Times New Roman" w:cs="Times New Roman"/>
                <w:sz w:val="20"/>
                <w:szCs w:val="20"/>
              </w:rPr>
              <w:t>f</w:t>
            </w:r>
            <w:r w:rsidR="00C628A4" w:rsidRPr="00AA7E07">
              <w:rPr>
                <w:rFonts w:ascii="Times New Roman" w:hAnsi="Times New Roman" w:cs="Times New Roman"/>
                <w:sz w:val="20"/>
                <w:szCs w:val="20"/>
              </w:rPr>
              <w:t>i</w:t>
            </w:r>
            <w:r w:rsidRPr="00AA7E07">
              <w:rPr>
                <w:rFonts w:ascii="Times New Roman" w:hAnsi="Times New Roman" w:cs="Times New Roman"/>
                <w:sz w:val="20"/>
                <w:szCs w:val="20"/>
              </w:rPr>
              <w:t xml:space="preserve">nance </w:t>
            </w:r>
            <w:r w:rsidR="00C628A4" w:rsidRPr="00AA7E07">
              <w:rPr>
                <w:rFonts w:ascii="Times New Roman" w:hAnsi="Times New Roman" w:cs="Times New Roman"/>
                <w:sz w:val="20"/>
                <w:szCs w:val="20"/>
              </w:rPr>
              <w:t>lease liabilities</w:t>
            </w:r>
          </w:p>
        </w:tc>
        <w:tc>
          <w:tcPr>
            <w:tcW w:w="1126" w:type="dxa"/>
            <w:vAlign w:val="bottom"/>
          </w:tcPr>
          <w:p w14:paraId="12B575E6" w14:textId="611FFB5A" w:rsidR="00C628A4" w:rsidRPr="00AA7E07" w:rsidRDefault="005E17A4">
            <w:pPr>
              <w:jc w:val="center"/>
              <w:rPr>
                <w:rFonts w:ascii="Times New Roman" w:hAnsi="Times New Roman" w:cs="Times New Roman"/>
                <w:sz w:val="20"/>
                <w:szCs w:val="20"/>
              </w:rPr>
            </w:pPr>
            <w:r w:rsidRPr="00AA7E07">
              <w:rPr>
                <w:rFonts w:ascii="Times New Roman" w:hAnsi="Times New Roman" w:cs="Times New Roman"/>
                <w:sz w:val="20"/>
                <w:szCs w:val="20"/>
              </w:rPr>
              <w:t xml:space="preserve">1.40 </w:t>
            </w:r>
            <w:r w:rsidR="00464803" w:rsidRPr="00AA7E07">
              <w:rPr>
                <w:rFonts w:ascii="Times New Roman" w:hAnsi="Times New Roman" w:cs="Times New Roman"/>
                <w:sz w:val="20"/>
                <w:szCs w:val="20"/>
              </w:rPr>
              <w:t>-</w:t>
            </w:r>
            <w:r w:rsidRPr="00AA7E07">
              <w:rPr>
                <w:rFonts w:ascii="Times New Roman" w:hAnsi="Times New Roman" w:cs="Times New Roman"/>
                <w:sz w:val="20"/>
                <w:szCs w:val="20"/>
              </w:rPr>
              <w:t xml:space="preserve"> 3.84</w:t>
            </w:r>
          </w:p>
        </w:tc>
        <w:tc>
          <w:tcPr>
            <w:tcW w:w="1075" w:type="dxa"/>
            <w:vAlign w:val="bottom"/>
          </w:tcPr>
          <w:p w14:paraId="6D446DE5" w14:textId="61042C58" w:rsidR="00C628A4" w:rsidRPr="00E10028" w:rsidRDefault="005E17A4">
            <w:pPr>
              <w:pStyle w:val="acctfourfigures"/>
              <w:tabs>
                <w:tab w:val="clear" w:pos="765"/>
                <w:tab w:val="decimal" w:pos="1088"/>
              </w:tabs>
              <w:spacing w:line="240" w:lineRule="atLeast"/>
              <w:ind w:left="-106"/>
              <w:jc w:val="right"/>
              <w:rPr>
                <w:sz w:val="20"/>
                <w:szCs w:val="25"/>
                <w:lang w:bidi="th-TH"/>
              </w:rPr>
            </w:pPr>
            <w:r w:rsidRPr="00E10028">
              <w:rPr>
                <w:sz w:val="20"/>
                <w:szCs w:val="25"/>
                <w:lang w:bidi="th-TH"/>
              </w:rPr>
              <w:t>56,812</w:t>
            </w:r>
          </w:p>
        </w:tc>
        <w:tc>
          <w:tcPr>
            <w:tcW w:w="239" w:type="dxa"/>
          </w:tcPr>
          <w:p w14:paraId="7538EC6A" w14:textId="77777777" w:rsidR="00C628A4" w:rsidRPr="00AA7E07" w:rsidRDefault="00C628A4" w:rsidP="00C628A4">
            <w:pPr>
              <w:pStyle w:val="acctfourfigures"/>
              <w:spacing w:line="240" w:lineRule="atLeast"/>
              <w:rPr>
                <w:sz w:val="20"/>
              </w:rPr>
            </w:pPr>
          </w:p>
        </w:tc>
        <w:tc>
          <w:tcPr>
            <w:tcW w:w="1166" w:type="dxa"/>
            <w:vAlign w:val="bottom"/>
          </w:tcPr>
          <w:p w14:paraId="605F120A" w14:textId="7123FB8A" w:rsidR="00C628A4" w:rsidRPr="00AA7E07" w:rsidRDefault="005E17A4" w:rsidP="00E10028">
            <w:pPr>
              <w:tabs>
                <w:tab w:val="decimal" w:pos="923"/>
              </w:tabs>
              <w:ind w:right="4"/>
              <w:jc w:val="center"/>
              <w:rPr>
                <w:rFonts w:ascii="Times New Roman" w:hAnsi="Times New Roman" w:cs="Times New Roman"/>
                <w:sz w:val="20"/>
                <w:szCs w:val="20"/>
              </w:rPr>
            </w:pPr>
            <w:r w:rsidRPr="00AA7E07">
              <w:rPr>
                <w:rFonts w:ascii="Times New Roman" w:hAnsi="Times New Roman" w:cs="Times New Roman"/>
                <w:sz w:val="20"/>
                <w:szCs w:val="20"/>
              </w:rPr>
              <w:t>-</w:t>
            </w:r>
          </w:p>
        </w:tc>
        <w:tc>
          <w:tcPr>
            <w:tcW w:w="241" w:type="dxa"/>
          </w:tcPr>
          <w:p w14:paraId="3A43E0B3" w14:textId="77777777" w:rsidR="00C628A4" w:rsidRPr="00AA7E07" w:rsidRDefault="00C628A4" w:rsidP="00C628A4">
            <w:pPr>
              <w:pStyle w:val="acctfourfigures"/>
              <w:tabs>
                <w:tab w:val="decimal" w:pos="911"/>
              </w:tabs>
              <w:spacing w:line="240" w:lineRule="atLeast"/>
              <w:rPr>
                <w:sz w:val="20"/>
                <w:lang w:val="en-US"/>
              </w:rPr>
            </w:pPr>
          </w:p>
        </w:tc>
        <w:tc>
          <w:tcPr>
            <w:tcW w:w="885" w:type="dxa"/>
            <w:vAlign w:val="bottom"/>
          </w:tcPr>
          <w:p w14:paraId="582C2DEC" w14:textId="05F27D18" w:rsidR="00C628A4" w:rsidRPr="00AA7E07" w:rsidRDefault="005E17A4" w:rsidP="00E10028">
            <w:pPr>
              <w:tabs>
                <w:tab w:val="left" w:pos="967"/>
              </w:tabs>
              <w:ind w:right="-551"/>
              <w:jc w:val="center"/>
              <w:rPr>
                <w:rFonts w:ascii="Times New Roman" w:hAnsi="Times New Roman" w:cs="Times New Roman"/>
                <w:sz w:val="20"/>
                <w:szCs w:val="20"/>
              </w:rPr>
            </w:pPr>
            <w:r w:rsidRPr="00AA7E07">
              <w:rPr>
                <w:rFonts w:ascii="Times New Roman" w:hAnsi="Times New Roman" w:cs="Times New Roman"/>
                <w:sz w:val="20"/>
                <w:szCs w:val="20"/>
              </w:rPr>
              <w:t>-</w:t>
            </w:r>
          </w:p>
        </w:tc>
        <w:tc>
          <w:tcPr>
            <w:tcW w:w="236" w:type="dxa"/>
          </w:tcPr>
          <w:p w14:paraId="31EA9D76" w14:textId="77777777" w:rsidR="00C628A4" w:rsidRPr="00AA7E07" w:rsidRDefault="00C628A4" w:rsidP="00C628A4">
            <w:pPr>
              <w:pStyle w:val="acctfourfigures"/>
              <w:tabs>
                <w:tab w:val="clear" w:pos="765"/>
                <w:tab w:val="decimal" w:pos="1176"/>
              </w:tabs>
              <w:spacing w:line="240" w:lineRule="atLeast"/>
              <w:rPr>
                <w:sz w:val="20"/>
                <w:lang w:val="en-US"/>
              </w:rPr>
            </w:pPr>
          </w:p>
        </w:tc>
        <w:tc>
          <w:tcPr>
            <w:tcW w:w="1153" w:type="dxa"/>
            <w:vAlign w:val="bottom"/>
          </w:tcPr>
          <w:p w14:paraId="07B8BC7D" w14:textId="33A25462" w:rsidR="00C628A4" w:rsidRPr="00AA7E07" w:rsidRDefault="005E17A4" w:rsidP="00E10028">
            <w:pPr>
              <w:pStyle w:val="acctfourfigures"/>
              <w:tabs>
                <w:tab w:val="clear" w:pos="765"/>
                <w:tab w:val="decimal" w:pos="1130"/>
              </w:tabs>
              <w:spacing w:line="240" w:lineRule="atLeast"/>
              <w:ind w:right="33"/>
              <w:jc w:val="center"/>
              <w:rPr>
                <w:sz w:val="20"/>
                <w:lang w:val="en-US"/>
              </w:rPr>
            </w:pPr>
            <w:r w:rsidRPr="00AA7E07">
              <w:rPr>
                <w:sz w:val="20"/>
                <w:lang w:val="en-US"/>
              </w:rPr>
              <w:t>56,812</w:t>
            </w:r>
          </w:p>
        </w:tc>
      </w:tr>
      <w:tr w:rsidR="0059014F" w:rsidRPr="00AA7E07" w14:paraId="27ACB914" w14:textId="77777777" w:rsidTr="0059014F">
        <w:trPr>
          <w:trHeight w:val="453"/>
        </w:trPr>
        <w:tc>
          <w:tcPr>
            <w:tcW w:w="2501" w:type="dxa"/>
          </w:tcPr>
          <w:p w14:paraId="58F02F2D" w14:textId="1B5C0200" w:rsidR="00C628A4" w:rsidRPr="00AA7E07" w:rsidRDefault="00C628A4" w:rsidP="00EE3CC4">
            <w:pPr>
              <w:tabs>
                <w:tab w:val="left" w:pos="182"/>
              </w:tabs>
              <w:rPr>
                <w:rFonts w:ascii="Times New Roman" w:hAnsi="Times New Roman" w:cs="Times New Roman"/>
                <w:sz w:val="20"/>
                <w:szCs w:val="20"/>
              </w:rPr>
            </w:pPr>
            <w:r w:rsidRPr="00AA7E07">
              <w:rPr>
                <w:rFonts w:ascii="Times New Roman" w:hAnsi="Times New Roman" w:cs="Times New Roman"/>
                <w:sz w:val="20"/>
                <w:szCs w:val="20"/>
              </w:rPr>
              <w:t>Short</w:t>
            </w:r>
            <w:r w:rsidRPr="00E10028">
              <w:rPr>
                <w:rFonts w:ascii="Times New Roman" w:hAnsi="Times New Roman" w:cs="Times New Roman"/>
                <w:sz w:val="20"/>
                <w:szCs w:val="20"/>
                <w:cs/>
              </w:rPr>
              <w:t>-</w:t>
            </w:r>
            <w:r w:rsidRPr="00AA7E07">
              <w:rPr>
                <w:rFonts w:ascii="Times New Roman" w:hAnsi="Times New Roman" w:cs="Times New Roman"/>
                <w:sz w:val="20"/>
                <w:szCs w:val="20"/>
              </w:rPr>
              <w:t xml:space="preserve">term borrowings        </w:t>
            </w:r>
          </w:p>
          <w:p w14:paraId="114EB501" w14:textId="22FAA36F" w:rsidR="00C628A4" w:rsidRPr="00AA7E07" w:rsidRDefault="00C628A4" w:rsidP="00EE3CC4">
            <w:pPr>
              <w:tabs>
                <w:tab w:val="left" w:pos="182"/>
              </w:tabs>
              <w:rPr>
                <w:rFonts w:ascii="Times New Roman" w:hAnsi="Times New Roman" w:cs="Times New Roman"/>
                <w:sz w:val="20"/>
                <w:szCs w:val="20"/>
              </w:rPr>
            </w:pPr>
            <w:r w:rsidRPr="00AA7E07">
              <w:rPr>
                <w:rFonts w:ascii="Times New Roman" w:hAnsi="Times New Roman" w:cs="Times New Roman"/>
                <w:sz w:val="20"/>
                <w:szCs w:val="20"/>
              </w:rPr>
              <w:t xml:space="preserve"> </w:t>
            </w:r>
            <w:r w:rsidR="004A5011">
              <w:rPr>
                <w:rFonts w:ascii="Times New Roman" w:hAnsi="Times New Roman" w:cs="Times New Roman"/>
                <w:sz w:val="20"/>
                <w:szCs w:val="20"/>
              </w:rPr>
              <w:t xml:space="preserve"> </w:t>
            </w:r>
            <w:r w:rsidR="0059014F">
              <w:rPr>
                <w:rFonts w:ascii="Times New Roman" w:hAnsi="Times New Roman" w:cs="Times New Roman"/>
                <w:sz w:val="20"/>
                <w:szCs w:val="20"/>
              </w:rPr>
              <w:t xml:space="preserve"> </w:t>
            </w:r>
            <w:r w:rsidRPr="00AA7E07">
              <w:rPr>
                <w:rFonts w:ascii="Times New Roman" w:hAnsi="Times New Roman" w:cs="Times New Roman"/>
                <w:sz w:val="20"/>
                <w:szCs w:val="20"/>
              </w:rPr>
              <w:t>from related parties</w:t>
            </w:r>
          </w:p>
        </w:tc>
        <w:tc>
          <w:tcPr>
            <w:tcW w:w="1126" w:type="dxa"/>
            <w:vAlign w:val="bottom"/>
          </w:tcPr>
          <w:p w14:paraId="1382B12C" w14:textId="5053DEE6" w:rsidR="00C628A4" w:rsidRPr="00E10028" w:rsidRDefault="005E17A4" w:rsidP="00C628A4">
            <w:pPr>
              <w:jc w:val="center"/>
              <w:rPr>
                <w:rFonts w:ascii="Times New Roman" w:hAnsi="Times New Roman" w:cs="Times New Roman"/>
                <w:sz w:val="20"/>
                <w:szCs w:val="25"/>
              </w:rPr>
            </w:pPr>
            <w:r w:rsidRPr="00E10028">
              <w:rPr>
                <w:rFonts w:ascii="Times New Roman" w:hAnsi="Times New Roman" w:cs="Times New Roman"/>
                <w:sz w:val="20"/>
                <w:szCs w:val="25"/>
              </w:rPr>
              <w:t>0.25</w:t>
            </w:r>
          </w:p>
        </w:tc>
        <w:tc>
          <w:tcPr>
            <w:tcW w:w="1075" w:type="dxa"/>
            <w:vAlign w:val="bottom"/>
          </w:tcPr>
          <w:p w14:paraId="2B111E1A" w14:textId="1633E97F" w:rsidR="00C628A4" w:rsidRPr="00AA7E07" w:rsidRDefault="005E17A4">
            <w:pPr>
              <w:pStyle w:val="acctfourfigures"/>
              <w:tabs>
                <w:tab w:val="clear" w:pos="765"/>
              </w:tabs>
              <w:spacing w:line="240" w:lineRule="atLeast"/>
              <w:ind w:left="-106"/>
              <w:jc w:val="right"/>
              <w:rPr>
                <w:sz w:val="20"/>
              </w:rPr>
            </w:pPr>
            <w:r w:rsidRPr="00AA7E07">
              <w:rPr>
                <w:sz w:val="20"/>
              </w:rPr>
              <w:t>118,073</w:t>
            </w:r>
          </w:p>
        </w:tc>
        <w:tc>
          <w:tcPr>
            <w:tcW w:w="239" w:type="dxa"/>
          </w:tcPr>
          <w:p w14:paraId="4ABC9639" w14:textId="77777777" w:rsidR="00C628A4" w:rsidRPr="00AA7E07" w:rsidRDefault="00C628A4" w:rsidP="00C628A4">
            <w:pPr>
              <w:pStyle w:val="acctfourfigures"/>
              <w:spacing w:line="240" w:lineRule="atLeast"/>
              <w:rPr>
                <w:sz w:val="20"/>
              </w:rPr>
            </w:pPr>
          </w:p>
        </w:tc>
        <w:tc>
          <w:tcPr>
            <w:tcW w:w="1166" w:type="dxa"/>
            <w:vAlign w:val="bottom"/>
          </w:tcPr>
          <w:p w14:paraId="7327142A" w14:textId="251991B7" w:rsidR="00C628A4" w:rsidRPr="00AA7E07" w:rsidRDefault="005E17A4" w:rsidP="00E10028">
            <w:pPr>
              <w:tabs>
                <w:tab w:val="decimal" w:pos="923"/>
              </w:tabs>
              <w:ind w:right="4"/>
              <w:jc w:val="center"/>
              <w:rPr>
                <w:rFonts w:ascii="Times New Roman" w:hAnsi="Times New Roman" w:cs="Times New Roman"/>
                <w:sz w:val="20"/>
                <w:szCs w:val="20"/>
              </w:rPr>
            </w:pPr>
            <w:r w:rsidRPr="00AA7E07">
              <w:rPr>
                <w:rFonts w:ascii="Times New Roman" w:hAnsi="Times New Roman" w:cs="Times New Roman"/>
                <w:sz w:val="20"/>
                <w:szCs w:val="20"/>
              </w:rPr>
              <w:t>-</w:t>
            </w:r>
          </w:p>
        </w:tc>
        <w:tc>
          <w:tcPr>
            <w:tcW w:w="241" w:type="dxa"/>
          </w:tcPr>
          <w:p w14:paraId="3D3D8545" w14:textId="77777777" w:rsidR="00C628A4" w:rsidRPr="00AA7E07" w:rsidRDefault="00C628A4" w:rsidP="00C628A4">
            <w:pPr>
              <w:tabs>
                <w:tab w:val="decimal" w:pos="811"/>
              </w:tabs>
              <w:ind w:left="-108" w:right="-108"/>
              <w:rPr>
                <w:rFonts w:ascii="Times New Roman" w:hAnsi="Times New Roman" w:cs="Times New Roman"/>
                <w:sz w:val="20"/>
                <w:szCs w:val="20"/>
              </w:rPr>
            </w:pPr>
          </w:p>
        </w:tc>
        <w:tc>
          <w:tcPr>
            <w:tcW w:w="885" w:type="dxa"/>
            <w:vAlign w:val="bottom"/>
          </w:tcPr>
          <w:p w14:paraId="1FB8ED44" w14:textId="1F91E7E9" w:rsidR="00C628A4" w:rsidRPr="00AA7E07" w:rsidRDefault="005E17A4" w:rsidP="00E10028">
            <w:pPr>
              <w:tabs>
                <w:tab w:val="left" w:pos="967"/>
              </w:tabs>
              <w:ind w:right="-551"/>
              <w:jc w:val="center"/>
              <w:rPr>
                <w:rFonts w:ascii="Times New Roman" w:hAnsi="Times New Roman" w:cs="Times New Roman"/>
                <w:sz w:val="20"/>
                <w:szCs w:val="20"/>
              </w:rPr>
            </w:pPr>
            <w:r w:rsidRPr="00AA7E07">
              <w:rPr>
                <w:rFonts w:ascii="Times New Roman" w:hAnsi="Times New Roman" w:cs="Times New Roman"/>
                <w:sz w:val="20"/>
                <w:szCs w:val="20"/>
              </w:rPr>
              <w:t>-</w:t>
            </w:r>
          </w:p>
        </w:tc>
        <w:tc>
          <w:tcPr>
            <w:tcW w:w="236" w:type="dxa"/>
          </w:tcPr>
          <w:p w14:paraId="1473075F" w14:textId="77777777" w:rsidR="00C628A4" w:rsidRPr="00AA7E07" w:rsidRDefault="00C628A4" w:rsidP="00C628A4">
            <w:pPr>
              <w:pStyle w:val="acctfourfigures"/>
              <w:tabs>
                <w:tab w:val="clear" w:pos="765"/>
                <w:tab w:val="decimal" w:pos="1121"/>
              </w:tabs>
              <w:spacing w:line="240" w:lineRule="atLeast"/>
              <w:ind w:right="-108"/>
              <w:rPr>
                <w:sz w:val="20"/>
                <w:szCs w:val="25"/>
                <w:lang w:bidi="th-TH"/>
              </w:rPr>
            </w:pPr>
          </w:p>
        </w:tc>
        <w:tc>
          <w:tcPr>
            <w:tcW w:w="1153" w:type="dxa"/>
            <w:vAlign w:val="bottom"/>
          </w:tcPr>
          <w:p w14:paraId="29C28D1F" w14:textId="104D5B8F" w:rsidR="00C628A4" w:rsidRPr="00AA7E07" w:rsidRDefault="005E17A4" w:rsidP="00E10028">
            <w:pPr>
              <w:pStyle w:val="acctfourfigures"/>
              <w:tabs>
                <w:tab w:val="clear" w:pos="765"/>
                <w:tab w:val="decimal" w:pos="1129"/>
              </w:tabs>
              <w:spacing w:line="240" w:lineRule="atLeast"/>
              <w:ind w:right="34"/>
              <w:jc w:val="center"/>
              <w:rPr>
                <w:sz w:val="20"/>
                <w:szCs w:val="25"/>
                <w:cs/>
                <w:lang w:bidi="th-TH"/>
              </w:rPr>
            </w:pPr>
            <w:r w:rsidRPr="00AA7E07">
              <w:rPr>
                <w:sz w:val="20"/>
                <w:szCs w:val="25"/>
                <w:lang w:bidi="th-TH"/>
              </w:rPr>
              <w:t>118,073</w:t>
            </w:r>
          </w:p>
        </w:tc>
      </w:tr>
      <w:tr w:rsidR="0059014F" w:rsidRPr="00AA7E07" w14:paraId="4FEB7463" w14:textId="77777777" w:rsidTr="0059014F">
        <w:trPr>
          <w:trHeight w:val="229"/>
        </w:trPr>
        <w:tc>
          <w:tcPr>
            <w:tcW w:w="2501" w:type="dxa"/>
          </w:tcPr>
          <w:p w14:paraId="2844ED70" w14:textId="77777777" w:rsidR="00CF5D11" w:rsidRPr="00AA7E07" w:rsidRDefault="00CF5D11" w:rsidP="00EE3CC4">
            <w:pPr>
              <w:tabs>
                <w:tab w:val="left" w:pos="182"/>
              </w:tabs>
              <w:rPr>
                <w:rFonts w:ascii="Times New Roman" w:hAnsi="Times New Roman" w:cs="Times New Roman"/>
                <w:sz w:val="20"/>
                <w:szCs w:val="20"/>
              </w:rPr>
            </w:pPr>
          </w:p>
        </w:tc>
        <w:tc>
          <w:tcPr>
            <w:tcW w:w="1126" w:type="dxa"/>
            <w:vAlign w:val="bottom"/>
          </w:tcPr>
          <w:p w14:paraId="7755ABDD" w14:textId="77777777" w:rsidR="00CF5D11" w:rsidRPr="00AA7E07" w:rsidRDefault="00CF5D11" w:rsidP="00E10C46">
            <w:pPr>
              <w:jc w:val="center"/>
              <w:rPr>
                <w:rFonts w:ascii="Times New Roman" w:hAnsi="Times New Roman" w:cs="Times New Roman"/>
                <w:sz w:val="20"/>
                <w:szCs w:val="20"/>
              </w:rPr>
            </w:pPr>
          </w:p>
        </w:tc>
        <w:tc>
          <w:tcPr>
            <w:tcW w:w="1075" w:type="dxa"/>
            <w:vAlign w:val="bottom"/>
          </w:tcPr>
          <w:p w14:paraId="2CAF36BF" w14:textId="77777777" w:rsidR="00CF5D11" w:rsidRPr="00AA7E07" w:rsidRDefault="00CF5D11">
            <w:pPr>
              <w:pStyle w:val="acctfourfigures"/>
              <w:tabs>
                <w:tab w:val="clear" w:pos="765"/>
              </w:tabs>
              <w:spacing w:line="240" w:lineRule="atLeast"/>
              <w:ind w:left="-106"/>
              <w:jc w:val="right"/>
              <w:rPr>
                <w:sz w:val="20"/>
              </w:rPr>
            </w:pPr>
          </w:p>
        </w:tc>
        <w:tc>
          <w:tcPr>
            <w:tcW w:w="239" w:type="dxa"/>
          </w:tcPr>
          <w:p w14:paraId="58D401CC" w14:textId="77777777" w:rsidR="00CF5D11" w:rsidRPr="00AA7E07" w:rsidRDefault="00CF5D11" w:rsidP="00E10C46">
            <w:pPr>
              <w:pStyle w:val="acctfourfigures"/>
              <w:spacing w:line="240" w:lineRule="atLeast"/>
              <w:rPr>
                <w:sz w:val="20"/>
              </w:rPr>
            </w:pPr>
          </w:p>
        </w:tc>
        <w:tc>
          <w:tcPr>
            <w:tcW w:w="1166" w:type="dxa"/>
            <w:vAlign w:val="bottom"/>
          </w:tcPr>
          <w:p w14:paraId="5855C2BA" w14:textId="77777777" w:rsidR="00CF5D11" w:rsidRPr="00AA7E07" w:rsidRDefault="00CF5D11">
            <w:pPr>
              <w:tabs>
                <w:tab w:val="decimal" w:pos="458"/>
              </w:tabs>
              <w:ind w:right="4"/>
              <w:jc w:val="right"/>
              <w:rPr>
                <w:rFonts w:ascii="Times New Roman" w:hAnsi="Times New Roman" w:cs="Times New Roman"/>
                <w:sz w:val="20"/>
                <w:szCs w:val="20"/>
              </w:rPr>
            </w:pPr>
          </w:p>
        </w:tc>
        <w:tc>
          <w:tcPr>
            <w:tcW w:w="241" w:type="dxa"/>
          </w:tcPr>
          <w:p w14:paraId="6D1C4EAE" w14:textId="77777777" w:rsidR="00CF5D11" w:rsidRPr="00AA7E07" w:rsidRDefault="00CF5D11" w:rsidP="00E10C46">
            <w:pPr>
              <w:tabs>
                <w:tab w:val="decimal" w:pos="811"/>
              </w:tabs>
              <w:ind w:left="-108" w:right="-108"/>
              <w:rPr>
                <w:rFonts w:ascii="Times New Roman" w:hAnsi="Times New Roman" w:cs="Times New Roman"/>
                <w:sz w:val="20"/>
                <w:szCs w:val="20"/>
              </w:rPr>
            </w:pPr>
          </w:p>
        </w:tc>
        <w:tc>
          <w:tcPr>
            <w:tcW w:w="885" w:type="dxa"/>
            <w:vAlign w:val="bottom"/>
          </w:tcPr>
          <w:p w14:paraId="720365BD" w14:textId="77777777" w:rsidR="00CF5D11" w:rsidRPr="00AA7E07" w:rsidRDefault="00CF5D11" w:rsidP="00E10028">
            <w:pPr>
              <w:pStyle w:val="acctfourfigures"/>
              <w:tabs>
                <w:tab w:val="clear" w:pos="765"/>
                <w:tab w:val="decimal" w:pos="1121"/>
              </w:tabs>
              <w:spacing w:line="240" w:lineRule="atLeast"/>
              <w:ind w:right="-551"/>
              <w:jc w:val="center"/>
              <w:rPr>
                <w:sz w:val="20"/>
                <w:szCs w:val="25"/>
                <w:lang w:bidi="th-TH"/>
              </w:rPr>
            </w:pPr>
          </w:p>
        </w:tc>
        <w:tc>
          <w:tcPr>
            <w:tcW w:w="236" w:type="dxa"/>
          </w:tcPr>
          <w:p w14:paraId="0762FFAC" w14:textId="77777777" w:rsidR="00CF5D11" w:rsidRPr="00AA7E07" w:rsidRDefault="00CF5D11" w:rsidP="00E10C46">
            <w:pPr>
              <w:pStyle w:val="acctfourfigures"/>
              <w:tabs>
                <w:tab w:val="clear" w:pos="765"/>
                <w:tab w:val="decimal" w:pos="1121"/>
              </w:tabs>
              <w:spacing w:line="240" w:lineRule="atLeast"/>
              <w:ind w:right="-108"/>
              <w:rPr>
                <w:sz w:val="20"/>
                <w:szCs w:val="25"/>
                <w:lang w:bidi="th-TH"/>
              </w:rPr>
            </w:pPr>
          </w:p>
        </w:tc>
        <w:tc>
          <w:tcPr>
            <w:tcW w:w="1153" w:type="dxa"/>
            <w:vAlign w:val="bottom"/>
          </w:tcPr>
          <w:p w14:paraId="7BF70E45" w14:textId="77777777" w:rsidR="00CF5D11" w:rsidRPr="00AA7E07" w:rsidRDefault="00CF5D11" w:rsidP="00E10028">
            <w:pPr>
              <w:pStyle w:val="acctfourfigures"/>
              <w:tabs>
                <w:tab w:val="clear" w:pos="765"/>
                <w:tab w:val="decimal" w:pos="1121"/>
              </w:tabs>
              <w:spacing w:line="240" w:lineRule="atLeast"/>
              <w:ind w:right="-108"/>
              <w:jc w:val="center"/>
              <w:rPr>
                <w:sz w:val="20"/>
                <w:szCs w:val="25"/>
                <w:lang w:bidi="th-TH"/>
              </w:rPr>
            </w:pPr>
          </w:p>
        </w:tc>
      </w:tr>
      <w:tr w:rsidR="0059014F" w:rsidRPr="00AA7E07" w14:paraId="30506862" w14:textId="77777777" w:rsidTr="0059014F">
        <w:trPr>
          <w:trHeight w:val="229"/>
        </w:trPr>
        <w:tc>
          <w:tcPr>
            <w:tcW w:w="2501" w:type="dxa"/>
          </w:tcPr>
          <w:p w14:paraId="18A4BB38" w14:textId="77777777" w:rsidR="00CF5D11" w:rsidRPr="00AA7E07" w:rsidRDefault="00CF5D11" w:rsidP="00EE3CC4">
            <w:pPr>
              <w:tabs>
                <w:tab w:val="left" w:pos="182"/>
              </w:tabs>
              <w:rPr>
                <w:rFonts w:ascii="Times New Roman" w:hAnsi="Times New Roman" w:cs="Times New Roman"/>
                <w:b/>
                <w:bCs/>
                <w:sz w:val="20"/>
                <w:szCs w:val="20"/>
              </w:rPr>
            </w:pPr>
            <w:r w:rsidRPr="00AA7E07">
              <w:rPr>
                <w:rFonts w:ascii="Times New Roman" w:hAnsi="Times New Roman" w:cs="Times New Roman"/>
                <w:b/>
                <w:bCs/>
                <w:sz w:val="20"/>
                <w:szCs w:val="20"/>
              </w:rPr>
              <w:t>Non</w:t>
            </w:r>
            <w:r w:rsidRPr="00E10028">
              <w:rPr>
                <w:rFonts w:ascii="Times New Roman" w:hAnsi="Times New Roman" w:cs="Times New Roman"/>
                <w:b/>
                <w:bCs/>
                <w:sz w:val="20"/>
                <w:szCs w:val="20"/>
                <w:cs/>
              </w:rPr>
              <w:t>-</w:t>
            </w:r>
            <w:r w:rsidRPr="00AA7E07">
              <w:rPr>
                <w:rFonts w:ascii="Times New Roman" w:hAnsi="Times New Roman" w:cs="Times New Roman"/>
                <w:b/>
                <w:bCs/>
                <w:sz w:val="20"/>
                <w:szCs w:val="20"/>
              </w:rPr>
              <w:t>current</w:t>
            </w:r>
          </w:p>
        </w:tc>
        <w:tc>
          <w:tcPr>
            <w:tcW w:w="1126" w:type="dxa"/>
          </w:tcPr>
          <w:p w14:paraId="02AEFF8E" w14:textId="77777777" w:rsidR="00CF5D11" w:rsidRPr="00AA7E07" w:rsidRDefault="00CF5D11" w:rsidP="00E10C46">
            <w:pPr>
              <w:jc w:val="center"/>
              <w:rPr>
                <w:rFonts w:ascii="Times New Roman" w:hAnsi="Times New Roman" w:cs="Times New Roman"/>
                <w:sz w:val="20"/>
                <w:szCs w:val="20"/>
              </w:rPr>
            </w:pPr>
          </w:p>
        </w:tc>
        <w:tc>
          <w:tcPr>
            <w:tcW w:w="1075" w:type="dxa"/>
            <w:vAlign w:val="bottom"/>
          </w:tcPr>
          <w:p w14:paraId="0E8EA482" w14:textId="77777777" w:rsidR="00CF5D11" w:rsidRPr="00AA7E07" w:rsidRDefault="00CF5D11">
            <w:pPr>
              <w:pStyle w:val="acctfourfigures"/>
              <w:tabs>
                <w:tab w:val="clear" w:pos="765"/>
                <w:tab w:val="decimal" w:pos="612"/>
              </w:tabs>
              <w:spacing w:line="240" w:lineRule="atLeast"/>
              <w:ind w:left="-106"/>
              <w:jc w:val="right"/>
              <w:rPr>
                <w:sz w:val="20"/>
              </w:rPr>
            </w:pPr>
          </w:p>
        </w:tc>
        <w:tc>
          <w:tcPr>
            <w:tcW w:w="239" w:type="dxa"/>
          </w:tcPr>
          <w:p w14:paraId="1149D25E" w14:textId="77777777" w:rsidR="00CF5D11" w:rsidRPr="00AA7E07" w:rsidRDefault="00CF5D11" w:rsidP="00E10C46">
            <w:pPr>
              <w:pStyle w:val="acctfourfigures"/>
              <w:spacing w:line="240" w:lineRule="atLeast"/>
              <w:rPr>
                <w:sz w:val="20"/>
              </w:rPr>
            </w:pPr>
          </w:p>
        </w:tc>
        <w:tc>
          <w:tcPr>
            <w:tcW w:w="1166" w:type="dxa"/>
            <w:vAlign w:val="bottom"/>
          </w:tcPr>
          <w:p w14:paraId="58182109" w14:textId="77777777" w:rsidR="00CF5D11" w:rsidRPr="00AA7E07" w:rsidRDefault="00CF5D11">
            <w:pPr>
              <w:pStyle w:val="acctfourfigures"/>
              <w:tabs>
                <w:tab w:val="clear" w:pos="765"/>
                <w:tab w:val="decimal" w:pos="1012"/>
              </w:tabs>
              <w:spacing w:line="240" w:lineRule="atLeast"/>
              <w:ind w:right="4"/>
              <w:jc w:val="right"/>
              <w:rPr>
                <w:sz w:val="20"/>
              </w:rPr>
            </w:pPr>
          </w:p>
        </w:tc>
        <w:tc>
          <w:tcPr>
            <w:tcW w:w="241" w:type="dxa"/>
          </w:tcPr>
          <w:p w14:paraId="30B83BA6" w14:textId="77777777" w:rsidR="00CF5D11" w:rsidRPr="00AA7E07" w:rsidRDefault="00CF5D11" w:rsidP="00E10C46">
            <w:pPr>
              <w:pStyle w:val="acctfourfigures"/>
              <w:tabs>
                <w:tab w:val="decimal" w:pos="911"/>
              </w:tabs>
              <w:spacing w:line="240" w:lineRule="atLeast"/>
              <w:rPr>
                <w:sz w:val="20"/>
                <w:lang w:val="en-US"/>
              </w:rPr>
            </w:pPr>
          </w:p>
        </w:tc>
        <w:tc>
          <w:tcPr>
            <w:tcW w:w="885" w:type="dxa"/>
            <w:vAlign w:val="bottom"/>
          </w:tcPr>
          <w:p w14:paraId="26D51FEE" w14:textId="77777777" w:rsidR="00CF5D11" w:rsidRPr="00AA7E07" w:rsidRDefault="00CF5D11" w:rsidP="00E10028">
            <w:pPr>
              <w:pStyle w:val="acctfourfigures"/>
              <w:tabs>
                <w:tab w:val="clear" w:pos="765"/>
                <w:tab w:val="decimal" w:pos="923"/>
              </w:tabs>
              <w:spacing w:line="240" w:lineRule="atLeast"/>
              <w:ind w:right="-551"/>
              <w:jc w:val="center"/>
              <w:rPr>
                <w:sz w:val="20"/>
                <w:lang w:val="en-US"/>
              </w:rPr>
            </w:pPr>
          </w:p>
        </w:tc>
        <w:tc>
          <w:tcPr>
            <w:tcW w:w="236" w:type="dxa"/>
          </w:tcPr>
          <w:p w14:paraId="5936B205" w14:textId="77777777" w:rsidR="00CF5D11" w:rsidRPr="00AA7E07" w:rsidRDefault="00CF5D11" w:rsidP="00E10C46">
            <w:pPr>
              <w:pStyle w:val="acctfourfigures"/>
              <w:tabs>
                <w:tab w:val="clear" w:pos="765"/>
                <w:tab w:val="decimal" w:pos="923"/>
              </w:tabs>
              <w:spacing w:line="240" w:lineRule="atLeast"/>
              <w:rPr>
                <w:sz w:val="20"/>
                <w:lang w:val="en-US"/>
              </w:rPr>
            </w:pPr>
          </w:p>
        </w:tc>
        <w:tc>
          <w:tcPr>
            <w:tcW w:w="1153" w:type="dxa"/>
            <w:vAlign w:val="bottom"/>
          </w:tcPr>
          <w:p w14:paraId="22584B60" w14:textId="77777777" w:rsidR="00CF5D11" w:rsidRPr="00AA7E07" w:rsidRDefault="00CF5D11" w:rsidP="00E10028">
            <w:pPr>
              <w:pStyle w:val="acctfourfigures"/>
              <w:tabs>
                <w:tab w:val="clear" w:pos="765"/>
                <w:tab w:val="decimal" w:pos="923"/>
              </w:tabs>
              <w:spacing w:line="240" w:lineRule="atLeast"/>
              <w:jc w:val="center"/>
              <w:rPr>
                <w:sz w:val="20"/>
                <w:lang w:val="en-US"/>
              </w:rPr>
            </w:pPr>
          </w:p>
        </w:tc>
      </w:tr>
      <w:tr w:rsidR="0059014F" w:rsidRPr="00AA7E07" w14:paraId="4D268A9E" w14:textId="77777777" w:rsidTr="0059014F">
        <w:trPr>
          <w:trHeight w:val="274"/>
        </w:trPr>
        <w:tc>
          <w:tcPr>
            <w:tcW w:w="2501" w:type="dxa"/>
          </w:tcPr>
          <w:p w14:paraId="17C14E85" w14:textId="2C9809B1" w:rsidR="00CF5D11" w:rsidRPr="00AA7E07" w:rsidRDefault="00CF5D11" w:rsidP="00EE3CC4">
            <w:pPr>
              <w:tabs>
                <w:tab w:val="left" w:pos="182"/>
              </w:tabs>
              <w:rPr>
                <w:rFonts w:ascii="Times New Roman" w:hAnsi="Times New Roman" w:cs="Times New Roman"/>
                <w:sz w:val="20"/>
                <w:szCs w:val="20"/>
              </w:rPr>
            </w:pPr>
            <w:r w:rsidRPr="00AA7E07">
              <w:rPr>
                <w:rFonts w:ascii="Times New Roman" w:hAnsi="Times New Roman" w:cs="Times New Roman"/>
                <w:sz w:val="20"/>
                <w:szCs w:val="20"/>
              </w:rPr>
              <w:t>Long</w:t>
            </w:r>
            <w:r w:rsidRPr="00E10028">
              <w:rPr>
                <w:rFonts w:ascii="Times New Roman" w:hAnsi="Times New Roman" w:cs="Times New Roman"/>
                <w:sz w:val="20"/>
                <w:szCs w:val="20"/>
                <w:cs/>
              </w:rPr>
              <w:t>-</w:t>
            </w:r>
            <w:r w:rsidRPr="00AA7E07">
              <w:rPr>
                <w:rFonts w:ascii="Times New Roman" w:hAnsi="Times New Roman" w:cs="Times New Roman"/>
                <w:sz w:val="20"/>
                <w:szCs w:val="20"/>
              </w:rPr>
              <w:t xml:space="preserve">term borrowings </w:t>
            </w:r>
            <w:r w:rsidR="00AA1B43">
              <w:rPr>
                <w:rFonts w:ascii="Times New Roman" w:hAnsi="Times New Roman" w:cs="Times New Roman"/>
                <w:sz w:val="20"/>
                <w:szCs w:val="20"/>
              </w:rPr>
              <w:br/>
              <w:t xml:space="preserve">   </w:t>
            </w:r>
            <w:r w:rsidR="00AA1B43" w:rsidRPr="00AA1B43">
              <w:rPr>
                <w:rFonts w:ascii="Times New Roman" w:hAnsi="Times New Roman" w:cs="Times New Roman"/>
                <w:sz w:val="20"/>
                <w:szCs w:val="20"/>
              </w:rPr>
              <w:t>from financial institutions</w:t>
            </w:r>
          </w:p>
        </w:tc>
        <w:tc>
          <w:tcPr>
            <w:tcW w:w="1126" w:type="dxa"/>
          </w:tcPr>
          <w:p w14:paraId="025B58A7" w14:textId="77777777" w:rsidR="00AA1B43" w:rsidRDefault="00AA1B43" w:rsidP="00E10C46">
            <w:pPr>
              <w:jc w:val="center"/>
              <w:rPr>
                <w:rFonts w:ascii="Times New Roman" w:hAnsi="Times New Roman" w:cs="Times New Roman"/>
                <w:sz w:val="20"/>
                <w:szCs w:val="20"/>
              </w:rPr>
            </w:pPr>
          </w:p>
          <w:p w14:paraId="6DEE12C4" w14:textId="245595AA" w:rsidR="00CF5D11" w:rsidRPr="00AA7E07" w:rsidRDefault="005E17A4" w:rsidP="00E10C46">
            <w:pPr>
              <w:jc w:val="center"/>
              <w:rPr>
                <w:rFonts w:ascii="Times New Roman" w:hAnsi="Times New Roman" w:cs="Times New Roman"/>
                <w:sz w:val="20"/>
                <w:szCs w:val="20"/>
              </w:rPr>
            </w:pPr>
            <w:r w:rsidRPr="00AA7E07">
              <w:rPr>
                <w:rFonts w:ascii="Times New Roman" w:hAnsi="Times New Roman" w:cs="Times New Roman"/>
                <w:sz w:val="20"/>
                <w:szCs w:val="20"/>
              </w:rPr>
              <w:t xml:space="preserve">1.75 </w:t>
            </w:r>
            <w:r w:rsidR="00464803" w:rsidRPr="00AA7E07">
              <w:rPr>
                <w:rFonts w:ascii="Times New Roman" w:hAnsi="Times New Roman" w:cs="Times New Roman"/>
                <w:sz w:val="20"/>
                <w:szCs w:val="20"/>
              </w:rPr>
              <w:t>-</w:t>
            </w:r>
            <w:r w:rsidRPr="00AA7E07">
              <w:rPr>
                <w:rFonts w:ascii="Times New Roman" w:hAnsi="Times New Roman" w:cs="Times New Roman"/>
                <w:sz w:val="20"/>
                <w:szCs w:val="20"/>
              </w:rPr>
              <w:t xml:space="preserve"> 2.25</w:t>
            </w:r>
          </w:p>
        </w:tc>
        <w:tc>
          <w:tcPr>
            <w:tcW w:w="1075" w:type="dxa"/>
            <w:vAlign w:val="bottom"/>
          </w:tcPr>
          <w:p w14:paraId="6152C9DC" w14:textId="545909AD" w:rsidR="00CF5D11" w:rsidRPr="00AA7E07" w:rsidRDefault="005E17A4" w:rsidP="00E10028">
            <w:pPr>
              <w:pStyle w:val="acctfourfigures"/>
              <w:tabs>
                <w:tab w:val="clear" w:pos="765"/>
                <w:tab w:val="decimal" w:pos="801"/>
              </w:tabs>
              <w:spacing w:line="240" w:lineRule="atLeast"/>
              <w:ind w:left="-106"/>
              <w:jc w:val="center"/>
              <w:rPr>
                <w:sz w:val="20"/>
                <w:szCs w:val="25"/>
                <w:cs/>
                <w:lang w:bidi="th-TH"/>
              </w:rPr>
            </w:pPr>
            <w:r w:rsidRPr="00AA7E07">
              <w:rPr>
                <w:sz w:val="20"/>
                <w:szCs w:val="25"/>
                <w:lang w:bidi="th-TH"/>
              </w:rPr>
              <w:t>-</w:t>
            </w:r>
          </w:p>
        </w:tc>
        <w:tc>
          <w:tcPr>
            <w:tcW w:w="239" w:type="dxa"/>
          </w:tcPr>
          <w:p w14:paraId="4016E30D" w14:textId="77777777" w:rsidR="00CF5D11" w:rsidRPr="00AA7E07" w:rsidRDefault="00CF5D11" w:rsidP="00E10C46">
            <w:pPr>
              <w:tabs>
                <w:tab w:val="left" w:pos="182"/>
              </w:tabs>
              <w:rPr>
                <w:rFonts w:ascii="Times New Roman" w:hAnsi="Times New Roman" w:cs="Times New Roman"/>
                <w:sz w:val="20"/>
                <w:szCs w:val="20"/>
              </w:rPr>
            </w:pPr>
          </w:p>
        </w:tc>
        <w:tc>
          <w:tcPr>
            <w:tcW w:w="1166" w:type="dxa"/>
            <w:vAlign w:val="bottom"/>
          </w:tcPr>
          <w:p w14:paraId="4911334D" w14:textId="1C698CA3" w:rsidR="00CF5D11" w:rsidRPr="00AA7E07" w:rsidRDefault="005E17A4">
            <w:pPr>
              <w:tabs>
                <w:tab w:val="left" w:pos="182"/>
              </w:tabs>
              <w:ind w:right="4"/>
              <w:jc w:val="right"/>
              <w:rPr>
                <w:rFonts w:ascii="Times New Roman" w:hAnsi="Times New Roman" w:cs="Times New Roman"/>
                <w:sz w:val="20"/>
                <w:szCs w:val="20"/>
              </w:rPr>
            </w:pPr>
            <w:r w:rsidRPr="00AA7E07">
              <w:rPr>
                <w:rFonts w:ascii="Times New Roman" w:hAnsi="Times New Roman" w:cs="Times New Roman"/>
                <w:sz w:val="20"/>
                <w:szCs w:val="20"/>
              </w:rPr>
              <w:t>9,989,467</w:t>
            </w:r>
          </w:p>
        </w:tc>
        <w:tc>
          <w:tcPr>
            <w:tcW w:w="241" w:type="dxa"/>
          </w:tcPr>
          <w:p w14:paraId="33E9F90D" w14:textId="77777777" w:rsidR="00CF5D11" w:rsidRPr="00AA7E07" w:rsidRDefault="00CF5D11" w:rsidP="00E10C46">
            <w:pPr>
              <w:tabs>
                <w:tab w:val="left" w:pos="182"/>
              </w:tabs>
              <w:rPr>
                <w:rFonts w:ascii="Times New Roman" w:hAnsi="Times New Roman" w:cs="Times New Roman"/>
                <w:sz w:val="20"/>
                <w:szCs w:val="20"/>
              </w:rPr>
            </w:pPr>
          </w:p>
        </w:tc>
        <w:tc>
          <w:tcPr>
            <w:tcW w:w="885" w:type="dxa"/>
            <w:vAlign w:val="bottom"/>
          </w:tcPr>
          <w:p w14:paraId="320426AA" w14:textId="01057921" w:rsidR="00CF5D11" w:rsidRPr="00AA7E07" w:rsidRDefault="005E17A4" w:rsidP="00E10028">
            <w:pPr>
              <w:tabs>
                <w:tab w:val="left" w:pos="182"/>
              </w:tabs>
              <w:ind w:right="-551"/>
              <w:jc w:val="center"/>
              <w:rPr>
                <w:rFonts w:ascii="Times New Roman" w:hAnsi="Times New Roman" w:cs="Times New Roman"/>
                <w:sz w:val="20"/>
                <w:szCs w:val="20"/>
              </w:rPr>
            </w:pPr>
            <w:r w:rsidRPr="00AA7E07">
              <w:rPr>
                <w:rFonts w:ascii="Times New Roman" w:hAnsi="Times New Roman" w:cs="Times New Roman"/>
                <w:sz w:val="20"/>
                <w:szCs w:val="20"/>
              </w:rPr>
              <w:t>-</w:t>
            </w:r>
          </w:p>
        </w:tc>
        <w:tc>
          <w:tcPr>
            <w:tcW w:w="236" w:type="dxa"/>
          </w:tcPr>
          <w:p w14:paraId="644C1169" w14:textId="77777777" w:rsidR="00CF5D11" w:rsidRPr="00AA7E07" w:rsidRDefault="00CF5D11" w:rsidP="00E10C46">
            <w:pPr>
              <w:tabs>
                <w:tab w:val="left" w:pos="182"/>
              </w:tabs>
              <w:rPr>
                <w:rFonts w:ascii="Times New Roman" w:hAnsi="Times New Roman" w:cs="Times New Roman"/>
                <w:sz w:val="20"/>
                <w:szCs w:val="20"/>
              </w:rPr>
            </w:pPr>
          </w:p>
        </w:tc>
        <w:tc>
          <w:tcPr>
            <w:tcW w:w="1153" w:type="dxa"/>
            <w:vAlign w:val="bottom"/>
          </w:tcPr>
          <w:p w14:paraId="5544D830" w14:textId="75D38CDA" w:rsidR="00CF5D11" w:rsidRPr="00AA7E07" w:rsidRDefault="005E17A4" w:rsidP="00E10028">
            <w:pPr>
              <w:tabs>
                <w:tab w:val="left" w:pos="182"/>
              </w:tabs>
              <w:ind w:right="-56"/>
              <w:jc w:val="center"/>
              <w:rPr>
                <w:rFonts w:ascii="Times New Roman" w:hAnsi="Times New Roman" w:cs="Times New Roman"/>
                <w:sz w:val="20"/>
                <w:szCs w:val="20"/>
              </w:rPr>
            </w:pPr>
            <w:r w:rsidRPr="00AA7E07">
              <w:rPr>
                <w:rFonts w:ascii="Times New Roman" w:hAnsi="Times New Roman" w:cs="Times New Roman"/>
                <w:sz w:val="20"/>
                <w:szCs w:val="20"/>
              </w:rPr>
              <w:t>9,989,467</w:t>
            </w:r>
          </w:p>
        </w:tc>
      </w:tr>
      <w:tr w:rsidR="0059014F" w:rsidRPr="00AA7E07" w14:paraId="44DB9A90" w14:textId="77777777" w:rsidTr="0059014F">
        <w:trPr>
          <w:trHeight w:val="229"/>
        </w:trPr>
        <w:tc>
          <w:tcPr>
            <w:tcW w:w="2501" w:type="dxa"/>
          </w:tcPr>
          <w:p w14:paraId="5AA0BFCA" w14:textId="34F3C2B2" w:rsidR="00A13D7D" w:rsidRPr="00AA7E07" w:rsidRDefault="00852D65" w:rsidP="00AA1B43">
            <w:pPr>
              <w:tabs>
                <w:tab w:val="left" w:pos="182"/>
              </w:tabs>
              <w:rPr>
                <w:rFonts w:ascii="Times New Roman" w:hAnsi="Times New Roman" w:cs="Times New Roman"/>
                <w:sz w:val="20"/>
                <w:szCs w:val="20"/>
              </w:rPr>
            </w:pPr>
            <w:r w:rsidRPr="00852D65">
              <w:rPr>
                <w:rFonts w:ascii="Times New Roman" w:hAnsi="Times New Roman" w:cs="Times New Roman"/>
                <w:sz w:val="20"/>
                <w:szCs w:val="20"/>
              </w:rPr>
              <w:t>Finance lease liabilities</w:t>
            </w:r>
          </w:p>
        </w:tc>
        <w:tc>
          <w:tcPr>
            <w:tcW w:w="1126" w:type="dxa"/>
            <w:vAlign w:val="bottom"/>
          </w:tcPr>
          <w:p w14:paraId="63EA93E7" w14:textId="1CE51EDA" w:rsidR="00A13D7D" w:rsidRPr="00AA7E07" w:rsidRDefault="005E17A4" w:rsidP="00A13D7D">
            <w:pPr>
              <w:jc w:val="center"/>
              <w:rPr>
                <w:rFonts w:ascii="Times New Roman" w:hAnsi="Times New Roman" w:cs="Times New Roman"/>
                <w:sz w:val="20"/>
                <w:szCs w:val="20"/>
              </w:rPr>
            </w:pPr>
            <w:r w:rsidRPr="00AA7E07">
              <w:rPr>
                <w:rFonts w:ascii="Times New Roman" w:hAnsi="Times New Roman" w:cs="Times New Roman"/>
                <w:sz w:val="20"/>
                <w:szCs w:val="20"/>
              </w:rPr>
              <w:t xml:space="preserve">1.40 </w:t>
            </w:r>
            <w:r w:rsidR="00464803" w:rsidRPr="00AA7E07">
              <w:rPr>
                <w:rFonts w:ascii="Times New Roman" w:hAnsi="Times New Roman" w:cs="Times New Roman"/>
                <w:sz w:val="20"/>
                <w:szCs w:val="20"/>
              </w:rPr>
              <w:t>-</w:t>
            </w:r>
            <w:r w:rsidRPr="00AA7E07">
              <w:rPr>
                <w:rFonts w:ascii="Times New Roman" w:hAnsi="Times New Roman" w:cs="Times New Roman"/>
                <w:sz w:val="20"/>
                <w:szCs w:val="20"/>
              </w:rPr>
              <w:t xml:space="preserve"> 3.84</w:t>
            </w:r>
          </w:p>
        </w:tc>
        <w:tc>
          <w:tcPr>
            <w:tcW w:w="1075" w:type="dxa"/>
            <w:vAlign w:val="bottom"/>
          </w:tcPr>
          <w:p w14:paraId="3938F7DC" w14:textId="167633E9" w:rsidR="00A13D7D" w:rsidRPr="00AA7E07" w:rsidRDefault="005E17A4" w:rsidP="00E10028">
            <w:pPr>
              <w:pStyle w:val="acctfourfigures"/>
              <w:tabs>
                <w:tab w:val="clear" w:pos="765"/>
                <w:tab w:val="decimal" w:pos="801"/>
              </w:tabs>
              <w:spacing w:line="240" w:lineRule="atLeast"/>
              <w:ind w:left="-106"/>
              <w:jc w:val="center"/>
              <w:rPr>
                <w:sz w:val="20"/>
              </w:rPr>
            </w:pPr>
            <w:r w:rsidRPr="00AA7E07">
              <w:rPr>
                <w:sz w:val="20"/>
              </w:rPr>
              <w:t>-</w:t>
            </w:r>
          </w:p>
        </w:tc>
        <w:tc>
          <w:tcPr>
            <w:tcW w:w="239" w:type="dxa"/>
            <w:vAlign w:val="bottom"/>
          </w:tcPr>
          <w:p w14:paraId="59897ED3" w14:textId="77777777" w:rsidR="00A13D7D" w:rsidRPr="00AA7E07" w:rsidRDefault="00A13D7D" w:rsidP="00A13D7D">
            <w:pPr>
              <w:pStyle w:val="acctfourfigures"/>
              <w:spacing w:line="240" w:lineRule="atLeast"/>
              <w:rPr>
                <w:sz w:val="20"/>
              </w:rPr>
            </w:pPr>
          </w:p>
        </w:tc>
        <w:tc>
          <w:tcPr>
            <w:tcW w:w="1166" w:type="dxa"/>
            <w:vAlign w:val="bottom"/>
          </w:tcPr>
          <w:p w14:paraId="0AD33E92" w14:textId="087DCC50" w:rsidR="00A13D7D" w:rsidRPr="00AA7E07" w:rsidRDefault="005E17A4">
            <w:pPr>
              <w:pStyle w:val="acctfourfigures"/>
              <w:tabs>
                <w:tab w:val="clear" w:pos="765"/>
                <w:tab w:val="decimal" w:pos="1235"/>
              </w:tabs>
              <w:spacing w:line="240" w:lineRule="atLeast"/>
              <w:ind w:right="4"/>
              <w:jc w:val="right"/>
              <w:rPr>
                <w:sz w:val="20"/>
              </w:rPr>
            </w:pPr>
            <w:r w:rsidRPr="00AA7E07">
              <w:rPr>
                <w:sz w:val="20"/>
              </w:rPr>
              <w:t>103,353</w:t>
            </w:r>
          </w:p>
        </w:tc>
        <w:tc>
          <w:tcPr>
            <w:tcW w:w="241" w:type="dxa"/>
            <w:vAlign w:val="bottom"/>
          </w:tcPr>
          <w:p w14:paraId="65141950" w14:textId="77777777" w:rsidR="00A13D7D" w:rsidRPr="00AA7E07" w:rsidRDefault="00A13D7D" w:rsidP="00A13D7D">
            <w:pPr>
              <w:tabs>
                <w:tab w:val="decimal" w:pos="811"/>
              </w:tabs>
              <w:ind w:left="-108" w:right="-108"/>
              <w:rPr>
                <w:rFonts w:ascii="Times New Roman" w:hAnsi="Times New Roman" w:cs="Times New Roman"/>
                <w:sz w:val="20"/>
                <w:szCs w:val="20"/>
              </w:rPr>
            </w:pPr>
          </w:p>
        </w:tc>
        <w:tc>
          <w:tcPr>
            <w:tcW w:w="885" w:type="dxa"/>
            <w:vAlign w:val="bottom"/>
          </w:tcPr>
          <w:p w14:paraId="4F1C0DB2" w14:textId="105A730B" w:rsidR="00A13D7D" w:rsidRPr="00AA7E07" w:rsidRDefault="005E17A4">
            <w:pPr>
              <w:pStyle w:val="acctfourfigures"/>
              <w:tabs>
                <w:tab w:val="clear" w:pos="765"/>
                <w:tab w:val="decimal" w:pos="532"/>
              </w:tabs>
              <w:spacing w:line="240" w:lineRule="atLeast"/>
              <w:jc w:val="right"/>
              <w:rPr>
                <w:sz w:val="20"/>
              </w:rPr>
            </w:pPr>
            <w:r w:rsidRPr="00AA7E07">
              <w:rPr>
                <w:sz w:val="20"/>
              </w:rPr>
              <w:t>17,691</w:t>
            </w:r>
          </w:p>
        </w:tc>
        <w:tc>
          <w:tcPr>
            <w:tcW w:w="236" w:type="dxa"/>
          </w:tcPr>
          <w:p w14:paraId="02463445" w14:textId="77777777" w:rsidR="00A13D7D" w:rsidRPr="00AA7E07" w:rsidRDefault="00A13D7D" w:rsidP="00A13D7D">
            <w:pPr>
              <w:tabs>
                <w:tab w:val="decimal" w:pos="1113"/>
              </w:tabs>
              <w:ind w:left="-108" w:right="-108"/>
              <w:rPr>
                <w:rFonts w:ascii="Times New Roman" w:hAnsi="Times New Roman" w:cs="Times New Roman"/>
                <w:sz w:val="20"/>
                <w:szCs w:val="20"/>
              </w:rPr>
            </w:pPr>
          </w:p>
        </w:tc>
        <w:tc>
          <w:tcPr>
            <w:tcW w:w="1153" w:type="dxa"/>
            <w:vAlign w:val="bottom"/>
          </w:tcPr>
          <w:p w14:paraId="5A4FDCEF" w14:textId="3FE9D640" w:rsidR="00A13D7D" w:rsidRPr="00AA7E07" w:rsidRDefault="005E17A4" w:rsidP="00E10028">
            <w:pPr>
              <w:tabs>
                <w:tab w:val="decimal" w:pos="1107"/>
              </w:tabs>
              <w:ind w:left="-108" w:right="33"/>
              <w:jc w:val="center"/>
              <w:rPr>
                <w:rFonts w:ascii="Times New Roman" w:hAnsi="Times New Roman" w:cs="Times New Roman"/>
                <w:sz w:val="20"/>
                <w:szCs w:val="20"/>
              </w:rPr>
            </w:pPr>
            <w:r w:rsidRPr="00AA7E07">
              <w:rPr>
                <w:rFonts w:ascii="Times New Roman" w:hAnsi="Times New Roman" w:cs="Times New Roman"/>
                <w:sz w:val="20"/>
                <w:szCs w:val="20"/>
              </w:rPr>
              <w:t>121,044</w:t>
            </w:r>
          </w:p>
        </w:tc>
      </w:tr>
      <w:tr w:rsidR="0059014F" w:rsidRPr="00AA7E07" w14:paraId="7CABBEE8" w14:textId="77777777" w:rsidTr="0059014F">
        <w:trPr>
          <w:trHeight w:val="220"/>
        </w:trPr>
        <w:tc>
          <w:tcPr>
            <w:tcW w:w="2501" w:type="dxa"/>
          </w:tcPr>
          <w:p w14:paraId="37C559B5" w14:textId="72944A24" w:rsidR="00C628A4" w:rsidRPr="00AA7E07" w:rsidRDefault="008B692B" w:rsidP="00EE3CC4">
            <w:pPr>
              <w:tabs>
                <w:tab w:val="left" w:pos="182"/>
              </w:tabs>
              <w:rPr>
                <w:rFonts w:ascii="Times New Roman" w:hAnsi="Times New Roman" w:cs="Times New Roman"/>
                <w:sz w:val="20"/>
                <w:szCs w:val="20"/>
              </w:rPr>
            </w:pPr>
            <w:r w:rsidRPr="00AA7E07">
              <w:rPr>
                <w:rFonts w:ascii="Times New Roman" w:hAnsi="Times New Roman" w:cs="Times New Roman"/>
                <w:sz w:val="20"/>
                <w:szCs w:val="20"/>
              </w:rPr>
              <w:t>Debenture</w:t>
            </w:r>
          </w:p>
        </w:tc>
        <w:tc>
          <w:tcPr>
            <w:tcW w:w="1126" w:type="dxa"/>
            <w:vAlign w:val="bottom"/>
          </w:tcPr>
          <w:p w14:paraId="290F54F7" w14:textId="2F6D005C" w:rsidR="00C628A4" w:rsidRPr="00AA7E07" w:rsidRDefault="005E17A4" w:rsidP="00C628A4">
            <w:pPr>
              <w:jc w:val="center"/>
              <w:rPr>
                <w:rFonts w:ascii="Times New Roman" w:hAnsi="Times New Roman" w:cs="Times New Roman"/>
                <w:sz w:val="20"/>
                <w:szCs w:val="20"/>
              </w:rPr>
            </w:pPr>
            <w:r w:rsidRPr="00AA7E07">
              <w:rPr>
                <w:rFonts w:ascii="Times New Roman" w:hAnsi="Times New Roman" w:cs="Times New Roman"/>
                <w:sz w:val="20"/>
                <w:szCs w:val="20"/>
              </w:rPr>
              <w:t>2.65</w:t>
            </w:r>
          </w:p>
        </w:tc>
        <w:tc>
          <w:tcPr>
            <w:tcW w:w="1075" w:type="dxa"/>
            <w:tcBorders>
              <w:bottom w:val="single" w:sz="4" w:space="0" w:color="auto"/>
            </w:tcBorders>
            <w:vAlign w:val="bottom"/>
          </w:tcPr>
          <w:p w14:paraId="4C3B43E6" w14:textId="0285E1E8" w:rsidR="00C628A4" w:rsidRPr="00AA7E07" w:rsidRDefault="005E17A4" w:rsidP="00E10028">
            <w:pPr>
              <w:pStyle w:val="acctfourfigures"/>
              <w:tabs>
                <w:tab w:val="clear" w:pos="765"/>
                <w:tab w:val="decimal" w:pos="801"/>
              </w:tabs>
              <w:spacing w:line="240" w:lineRule="atLeast"/>
              <w:ind w:left="-106"/>
              <w:jc w:val="center"/>
              <w:rPr>
                <w:sz w:val="20"/>
              </w:rPr>
            </w:pPr>
            <w:r w:rsidRPr="00AA7E07">
              <w:rPr>
                <w:sz w:val="20"/>
              </w:rPr>
              <w:t>-</w:t>
            </w:r>
          </w:p>
        </w:tc>
        <w:tc>
          <w:tcPr>
            <w:tcW w:w="239" w:type="dxa"/>
            <w:vAlign w:val="bottom"/>
          </w:tcPr>
          <w:p w14:paraId="18A8A2ED" w14:textId="77777777" w:rsidR="00C628A4" w:rsidRPr="00AA7E07" w:rsidRDefault="00C628A4" w:rsidP="00C628A4">
            <w:pPr>
              <w:pStyle w:val="acctfourfigures"/>
              <w:spacing w:line="240" w:lineRule="atLeast"/>
              <w:rPr>
                <w:sz w:val="20"/>
              </w:rPr>
            </w:pPr>
          </w:p>
        </w:tc>
        <w:tc>
          <w:tcPr>
            <w:tcW w:w="1166" w:type="dxa"/>
            <w:tcBorders>
              <w:bottom w:val="single" w:sz="4" w:space="0" w:color="auto"/>
            </w:tcBorders>
            <w:vAlign w:val="bottom"/>
          </w:tcPr>
          <w:p w14:paraId="187F25CF" w14:textId="1F746619" w:rsidR="00C628A4" w:rsidRPr="00AA7E07" w:rsidRDefault="005E17A4">
            <w:pPr>
              <w:pStyle w:val="acctfourfigures"/>
              <w:tabs>
                <w:tab w:val="clear" w:pos="765"/>
                <w:tab w:val="decimal" w:pos="1235"/>
              </w:tabs>
              <w:spacing w:line="240" w:lineRule="atLeast"/>
              <w:ind w:right="4"/>
              <w:jc w:val="right"/>
              <w:rPr>
                <w:sz w:val="20"/>
              </w:rPr>
            </w:pPr>
            <w:r w:rsidRPr="00AA7E07">
              <w:rPr>
                <w:sz w:val="20"/>
              </w:rPr>
              <w:t>5,493,051</w:t>
            </w:r>
          </w:p>
        </w:tc>
        <w:tc>
          <w:tcPr>
            <w:tcW w:w="241" w:type="dxa"/>
            <w:vAlign w:val="bottom"/>
          </w:tcPr>
          <w:p w14:paraId="60DA2328" w14:textId="77777777" w:rsidR="00C628A4" w:rsidRPr="00AA7E07" w:rsidRDefault="00C628A4" w:rsidP="00C628A4">
            <w:pPr>
              <w:tabs>
                <w:tab w:val="decimal" w:pos="811"/>
              </w:tabs>
              <w:ind w:left="-108" w:right="-108"/>
              <w:rPr>
                <w:rFonts w:ascii="Times New Roman" w:hAnsi="Times New Roman" w:cs="Times New Roman"/>
                <w:sz w:val="20"/>
                <w:szCs w:val="20"/>
              </w:rPr>
            </w:pPr>
          </w:p>
        </w:tc>
        <w:tc>
          <w:tcPr>
            <w:tcW w:w="885" w:type="dxa"/>
            <w:tcBorders>
              <w:bottom w:val="single" w:sz="4" w:space="0" w:color="auto"/>
            </w:tcBorders>
            <w:vAlign w:val="bottom"/>
          </w:tcPr>
          <w:p w14:paraId="2B838EC6" w14:textId="055C4845" w:rsidR="00C628A4" w:rsidRPr="00AA7E07" w:rsidRDefault="005E17A4">
            <w:pPr>
              <w:tabs>
                <w:tab w:val="decimal" w:pos="931"/>
              </w:tabs>
              <w:ind w:left="-108"/>
              <w:jc w:val="right"/>
              <w:rPr>
                <w:rFonts w:ascii="Times New Roman" w:hAnsi="Times New Roman" w:cs="Times New Roman"/>
                <w:sz w:val="20"/>
                <w:szCs w:val="20"/>
              </w:rPr>
            </w:pPr>
            <w:r w:rsidRPr="00AA7E07">
              <w:rPr>
                <w:rFonts w:ascii="Times New Roman" w:hAnsi="Times New Roman" w:cs="Times New Roman"/>
                <w:sz w:val="20"/>
                <w:szCs w:val="20"/>
              </w:rPr>
              <w:t>-</w:t>
            </w:r>
          </w:p>
        </w:tc>
        <w:tc>
          <w:tcPr>
            <w:tcW w:w="236" w:type="dxa"/>
          </w:tcPr>
          <w:p w14:paraId="71090237" w14:textId="77777777" w:rsidR="00C628A4" w:rsidRPr="00AA7E07" w:rsidRDefault="00C628A4" w:rsidP="00C628A4">
            <w:pPr>
              <w:tabs>
                <w:tab w:val="decimal" w:pos="1113"/>
              </w:tabs>
              <w:ind w:left="-108" w:right="-108"/>
              <w:rPr>
                <w:rFonts w:ascii="Times New Roman" w:hAnsi="Times New Roman" w:cs="Times New Roman"/>
                <w:sz w:val="20"/>
                <w:szCs w:val="20"/>
              </w:rPr>
            </w:pPr>
          </w:p>
        </w:tc>
        <w:tc>
          <w:tcPr>
            <w:tcW w:w="1153" w:type="dxa"/>
            <w:tcBorders>
              <w:bottom w:val="single" w:sz="4" w:space="0" w:color="auto"/>
            </w:tcBorders>
            <w:vAlign w:val="bottom"/>
          </w:tcPr>
          <w:p w14:paraId="01A6F258" w14:textId="09D2AF9A" w:rsidR="00C628A4" w:rsidRPr="00AA7E07" w:rsidRDefault="005E17A4" w:rsidP="00E10028">
            <w:pPr>
              <w:tabs>
                <w:tab w:val="decimal" w:pos="1107"/>
              </w:tabs>
              <w:ind w:left="-108" w:right="33"/>
              <w:jc w:val="center"/>
              <w:rPr>
                <w:rFonts w:ascii="Times New Roman" w:hAnsi="Times New Roman" w:cs="Times New Roman"/>
                <w:sz w:val="20"/>
                <w:szCs w:val="20"/>
              </w:rPr>
            </w:pPr>
            <w:r w:rsidRPr="00AA7E07">
              <w:rPr>
                <w:rFonts w:ascii="Times New Roman" w:hAnsi="Times New Roman" w:cs="Times New Roman"/>
                <w:sz w:val="20"/>
                <w:szCs w:val="20"/>
              </w:rPr>
              <w:t>5,493,051</w:t>
            </w:r>
          </w:p>
        </w:tc>
      </w:tr>
      <w:tr w:rsidR="0059014F" w:rsidRPr="00AA7E07" w14:paraId="787A1F3D" w14:textId="77777777" w:rsidTr="0059014F">
        <w:trPr>
          <w:trHeight w:val="229"/>
        </w:trPr>
        <w:tc>
          <w:tcPr>
            <w:tcW w:w="2501" w:type="dxa"/>
          </w:tcPr>
          <w:p w14:paraId="63C7B92D" w14:textId="77777777" w:rsidR="00CF5D11" w:rsidRPr="00AA7E07" w:rsidRDefault="00CF5D11" w:rsidP="00EE3CC4">
            <w:pPr>
              <w:tabs>
                <w:tab w:val="left" w:pos="182"/>
              </w:tabs>
              <w:rPr>
                <w:rFonts w:ascii="Times New Roman" w:hAnsi="Times New Roman" w:cs="Times New Roman"/>
                <w:sz w:val="20"/>
                <w:szCs w:val="20"/>
              </w:rPr>
            </w:pPr>
            <w:r w:rsidRPr="00AA7E07">
              <w:rPr>
                <w:rFonts w:ascii="Times New Roman" w:hAnsi="Times New Roman" w:cs="Times New Roman"/>
                <w:b/>
                <w:bCs/>
                <w:sz w:val="20"/>
                <w:szCs w:val="20"/>
              </w:rPr>
              <w:t>Total</w:t>
            </w:r>
          </w:p>
        </w:tc>
        <w:tc>
          <w:tcPr>
            <w:tcW w:w="1126" w:type="dxa"/>
          </w:tcPr>
          <w:p w14:paraId="0017D223" w14:textId="77777777" w:rsidR="00CF5D11" w:rsidRPr="00AA7E07" w:rsidRDefault="00CF5D11" w:rsidP="00E10C46">
            <w:pPr>
              <w:jc w:val="center"/>
              <w:rPr>
                <w:rFonts w:ascii="Times New Roman" w:hAnsi="Times New Roman" w:cs="Times New Roman"/>
                <w:sz w:val="20"/>
                <w:szCs w:val="20"/>
              </w:rPr>
            </w:pPr>
          </w:p>
        </w:tc>
        <w:tc>
          <w:tcPr>
            <w:tcW w:w="1075" w:type="dxa"/>
            <w:tcBorders>
              <w:top w:val="single" w:sz="4" w:space="0" w:color="auto"/>
            </w:tcBorders>
            <w:vAlign w:val="bottom"/>
          </w:tcPr>
          <w:p w14:paraId="2CE53393" w14:textId="781E1D08" w:rsidR="00CF5D11" w:rsidRPr="00E10028" w:rsidRDefault="005E17A4">
            <w:pPr>
              <w:pStyle w:val="acctfourfigures"/>
              <w:tabs>
                <w:tab w:val="clear" w:pos="765"/>
              </w:tabs>
              <w:spacing w:line="240" w:lineRule="atLeast"/>
              <w:ind w:left="-106"/>
              <w:jc w:val="right"/>
              <w:rPr>
                <w:b/>
                <w:bCs/>
                <w:sz w:val="20"/>
              </w:rPr>
            </w:pPr>
            <w:r w:rsidRPr="00E10028">
              <w:rPr>
                <w:b/>
                <w:bCs/>
                <w:sz w:val="20"/>
              </w:rPr>
              <w:t>16,554,885</w:t>
            </w:r>
          </w:p>
        </w:tc>
        <w:tc>
          <w:tcPr>
            <w:tcW w:w="239" w:type="dxa"/>
          </w:tcPr>
          <w:p w14:paraId="6FF86458" w14:textId="77777777" w:rsidR="00CF5D11" w:rsidRPr="00E10028" w:rsidRDefault="00CF5D11" w:rsidP="00E10C46">
            <w:pPr>
              <w:pStyle w:val="acctfourfigures"/>
              <w:spacing w:line="240" w:lineRule="atLeast"/>
              <w:rPr>
                <w:b/>
                <w:bCs/>
                <w:sz w:val="20"/>
              </w:rPr>
            </w:pPr>
          </w:p>
        </w:tc>
        <w:tc>
          <w:tcPr>
            <w:tcW w:w="1166" w:type="dxa"/>
            <w:tcBorders>
              <w:top w:val="single" w:sz="4" w:space="0" w:color="auto"/>
            </w:tcBorders>
            <w:vAlign w:val="bottom"/>
          </w:tcPr>
          <w:p w14:paraId="272E788F" w14:textId="6F033CD0" w:rsidR="00CF5D11" w:rsidRPr="00E10028" w:rsidRDefault="005E17A4">
            <w:pPr>
              <w:pStyle w:val="acctfourfigures"/>
              <w:tabs>
                <w:tab w:val="clear" w:pos="765"/>
                <w:tab w:val="decimal" w:pos="1235"/>
              </w:tabs>
              <w:spacing w:line="240" w:lineRule="atLeast"/>
              <w:ind w:right="4"/>
              <w:jc w:val="right"/>
              <w:rPr>
                <w:b/>
                <w:bCs/>
                <w:sz w:val="20"/>
              </w:rPr>
            </w:pPr>
            <w:r w:rsidRPr="00E10028">
              <w:rPr>
                <w:b/>
                <w:bCs/>
                <w:sz w:val="20"/>
              </w:rPr>
              <w:t>15,585,871</w:t>
            </w:r>
          </w:p>
        </w:tc>
        <w:tc>
          <w:tcPr>
            <w:tcW w:w="241" w:type="dxa"/>
          </w:tcPr>
          <w:p w14:paraId="3CD3D1B4" w14:textId="77777777" w:rsidR="00CF5D11" w:rsidRPr="00E10028" w:rsidRDefault="00CF5D11" w:rsidP="00E10C46">
            <w:pPr>
              <w:pStyle w:val="acctfourfigures"/>
              <w:spacing w:line="240" w:lineRule="atLeast"/>
              <w:rPr>
                <w:b/>
                <w:bCs/>
                <w:sz w:val="20"/>
              </w:rPr>
            </w:pPr>
          </w:p>
        </w:tc>
        <w:tc>
          <w:tcPr>
            <w:tcW w:w="885" w:type="dxa"/>
            <w:tcBorders>
              <w:top w:val="single" w:sz="4" w:space="0" w:color="auto"/>
            </w:tcBorders>
            <w:vAlign w:val="bottom"/>
          </w:tcPr>
          <w:p w14:paraId="2520B25F" w14:textId="249A27FB" w:rsidR="00CF5D11" w:rsidRPr="00E10028" w:rsidRDefault="005E17A4">
            <w:pPr>
              <w:pStyle w:val="acctfourfigures"/>
              <w:tabs>
                <w:tab w:val="clear" w:pos="765"/>
                <w:tab w:val="decimal" w:pos="931"/>
              </w:tabs>
              <w:spacing w:line="240" w:lineRule="atLeast"/>
              <w:jc w:val="right"/>
              <w:rPr>
                <w:b/>
                <w:bCs/>
                <w:sz w:val="20"/>
                <w:szCs w:val="25"/>
                <w:lang w:val="en-US" w:bidi="th-TH"/>
              </w:rPr>
            </w:pPr>
            <w:r w:rsidRPr="00E10028">
              <w:rPr>
                <w:b/>
                <w:bCs/>
                <w:sz w:val="20"/>
                <w:szCs w:val="25"/>
                <w:lang w:val="en-US" w:bidi="th-TH"/>
              </w:rPr>
              <w:t>17,691</w:t>
            </w:r>
          </w:p>
        </w:tc>
        <w:tc>
          <w:tcPr>
            <w:tcW w:w="236" w:type="dxa"/>
          </w:tcPr>
          <w:p w14:paraId="7267A107" w14:textId="77777777" w:rsidR="00CF5D11" w:rsidRPr="00E10028" w:rsidRDefault="00CF5D11" w:rsidP="00E10C46">
            <w:pPr>
              <w:pStyle w:val="acctfourfigures"/>
              <w:tabs>
                <w:tab w:val="clear" w:pos="765"/>
                <w:tab w:val="decimal" w:pos="1113"/>
              </w:tabs>
              <w:spacing w:line="240" w:lineRule="atLeast"/>
              <w:rPr>
                <w:b/>
                <w:bCs/>
                <w:sz w:val="20"/>
                <w:szCs w:val="25"/>
                <w:lang w:val="en-US" w:bidi="th-TH"/>
              </w:rPr>
            </w:pPr>
          </w:p>
        </w:tc>
        <w:tc>
          <w:tcPr>
            <w:tcW w:w="1153" w:type="dxa"/>
            <w:vAlign w:val="bottom"/>
          </w:tcPr>
          <w:p w14:paraId="0C99846E" w14:textId="5A82024A" w:rsidR="00CF5D11" w:rsidRPr="00E10028" w:rsidRDefault="005E17A4" w:rsidP="00E10028">
            <w:pPr>
              <w:pStyle w:val="acctfourfigures"/>
              <w:tabs>
                <w:tab w:val="clear" w:pos="765"/>
                <w:tab w:val="decimal" w:pos="1107"/>
              </w:tabs>
              <w:spacing w:line="240" w:lineRule="atLeast"/>
              <w:ind w:right="34"/>
              <w:jc w:val="center"/>
              <w:rPr>
                <w:b/>
                <w:bCs/>
                <w:sz w:val="20"/>
                <w:szCs w:val="25"/>
                <w:lang w:val="en-US" w:bidi="th-TH"/>
              </w:rPr>
            </w:pPr>
            <w:r w:rsidRPr="00E10028">
              <w:rPr>
                <w:b/>
                <w:bCs/>
                <w:sz w:val="20"/>
                <w:szCs w:val="25"/>
                <w:lang w:val="en-US" w:bidi="th-TH"/>
              </w:rPr>
              <w:t>32,158,447</w:t>
            </w:r>
          </w:p>
        </w:tc>
      </w:tr>
      <w:tr w:rsidR="0059014F" w:rsidRPr="00AA7E07" w14:paraId="6FD6C177" w14:textId="77777777" w:rsidTr="0059014F">
        <w:trPr>
          <w:trHeight w:val="453"/>
        </w:trPr>
        <w:tc>
          <w:tcPr>
            <w:tcW w:w="2501" w:type="dxa"/>
          </w:tcPr>
          <w:p w14:paraId="7EDF12C6" w14:textId="77777777" w:rsidR="00EE3CC4" w:rsidRPr="00AA7E07" w:rsidRDefault="00CF5D11" w:rsidP="00EE3CC4">
            <w:pPr>
              <w:tabs>
                <w:tab w:val="left" w:pos="309"/>
              </w:tabs>
              <w:rPr>
                <w:rFonts w:ascii="Times New Roman" w:hAnsi="Times New Roman" w:cs="Times New Roman"/>
                <w:sz w:val="20"/>
                <w:szCs w:val="20"/>
              </w:rPr>
            </w:pPr>
            <w:r w:rsidRPr="00AA7E07">
              <w:rPr>
                <w:rFonts w:ascii="Times New Roman" w:hAnsi="Times New Roman" w:cs="Times New Roman"/>
                <w:sz w:val="20"/>
                <w:szCs w:val="20"/>
              </w:rPr>
              <w:t>Deferred Interest expense</w:t>
            </w:r>
            <w:r w:rsidRPr="00E10028">
              <w:rPr>
                <w:rFonts w:ascii="Times New Roman" w:hAnsi="Times New Roman" w:cs="Times New Roman"/>
                <w:sz w:val="20"/>
                <w:szCs w:val="20"/>
                <w:cs/>
              </w:rPr>
              <w:t>-</w:t>
            </w:r>
          </w:p>
          <w:p w14:paraId="000D589B" w14:textId="3DED3D2A" w:rsidR="00CF5D11" w:rsidRPr="00AA7E07" w:rsidRDefault="00EE3CC4" w:rsidP="00617048">
            <w:pPr>
              <w:tabs>
                <w:tab w:val="left" w:pos="309"/>
              </w:tabs>
              <w:rPr>
                <w:rFonts w:ascii="Times New Roman" w:hAnsi="Times New Roman" w:cs="Times New Roman"/>
                <w:sz w:val="20"/>
                <w:szCs w:val="20"/>
              </w:rPr>
            </w:pPr>
            <w:r w:rsidRPr="00E10028">
              <w:rPr>
                <w:rFonts w:ascii="Times New Roman" w:hAnsi="Times New Roman" w:cs="Times New Roman"/>
                <w:sz w:val="20"/>
                <w:szCs w:val="20"/>
                <w:cs/>
              </w:rPr>
              <w:t xml:space="preserve">  </w:t>
            </w:r>
            <w:r w:rsidR="0059014F">
              <w:rPr>
                <w:rFonts w:ascii="Times New Roman" w:hAnsi="Times New Roman" w:cstheme="minorBidi"/>
                <w:sz w:val="20"/>
                <w:szCs w:val="20"/>
              </w:rPr>
              <w:t xml:space="preserve"> </w:t>
            </w:r>
            <w:r w:rsidR="00617048" w:rsidRPr="00AA7E07">
              <w:rPr>
                <w:rFonts w:ascii="Times New Roman" w:hAnsi="Times New Roman" w:cs="Times New Roman"/>
                <w:sz w:val="20"/>
                <w:szCs w:val="20"/>
              </w:rPr>
              <w:t>f</w:t>
            </w:r>
            <w:r w:rsidR="00CF5D11" w:rsidRPr="00AA7E07">
              <w:rPr>
                <w:rFonts w:ascii="Times New Roman" w:hAnsi="Times New Roman" w:cs="Times New Roman"/>
                <w:sz w:val="20"/>
                <w:szCs w:val="20"/>
              </w:rPr>
              <w:t>inance lease liabilities</w:t>
            </w:r>
          </w:p>
        </w:tc>
        <w:tc>
          <w:tcPr>
            <w:tcW w:w="1126" w:type="dxa"/>
          </w:tcPr>
          <w:p w14:paraId="1B0CE616" w14:textId="77777777" w:rsidR="00CF5D11" w:rsidRPr="00AA7E07" w:rsidRDefault="00CF5D11" w:rsidP="00E10C46">
            <w:pPr>
              <w:jc w:val="center"/>
              <w:rPr>
                <w:rFonts w:ascii="Times New Roman" w:hAnsi="Times New Roman" w:cs="Times New Roman"/>
                <w:sz w:val="20"/>
                <w:szCs w:val="20"/>
              </w:rPr>
            </w:pPr>
          </w:p>
        </w:tc>
        <w:tc>
          <w:tcPr>
            <w:tcW w:w="1075" w:type="dxa"/>
            <w:vAlign w:val="bottom"/>
          </w:tcPr>
          <w:p w14:paraId="58E3A12D" w14:textId="77777777" w:rsidR="00CF5D11" w:rsidRPr="00AA7E07" w:rsidRDefault="00CF5D11" w:rsidP="00E10028">
            <w:pPr>
              <w:pStyle w:val="acctfourfigures"/>
              <w:tabs>
                <w:tab w:val="clear" w:pos="765"/>
              </w:tabs>
              <w:spacing w:line="240" w:lineRule="atLeast"/>
              <w:ind w:left="-106"/>
              <w:jc w:val="center"/>
              <w:rPr>
                <w:sz w:val="20"/>
              </w:rPr>
            </w:pPr>
          </w:p>
        </w:tc>
        <w:tc>
          <w:tcPr>
            <w:tcW w:w="239" w:type="dxa"/>
          </w:tcPr>
          <w:p w14:paraId="2FAB11E4" w14:textId="77777777" w:rsidR="00CF5D11" w:rsidRPr="00AA7E07" w:rsidRDefault="00CF5D11" w:rsidP="00E10C46">
            <w:pPr>
              <w:pStyle w:val="acctfourfigures"/>
              <w:spacing w:line="240" w:lineRule="atLeast"/>
              <w:rPr>
                <w:sz w:val="20"/>
              </w:rPr>
            </w:pPr>
          </w:p>
        </w:tc>
        <w:tc>
          <w:tcPr>
            <w:tcW w:w="1166" w:type="dxa"/>
            <w:vAlign w:val="bottom"/>
          </w:tcPr>
          <w:p w14:paraId="50DA29CD" w14:textId="77777777" w:rsidR="00CF5D11" w:rsidRPr="00AA7E07" w:rsidRDefault="00CF5D11" w:rsidP="00E10028">
            <w:pPr>
              <w:pStyle w:val="acctfourfigures"/>
              <w:tabs>
                <w:tab w:val="clear" w:pos="765"/>
                <w:tab w:val="decimal" w:pos="1235"/>
              </w:tabs>
              <w:spacing w:line="240" w:lineRule="atLeast"/>
              <w:ind w:right="4"/>
              <w:jc w:val="center"/>
              <w:rPr>
                <w:sz w:val="20"/>
              </w:rPr>
            </w:pPr>
          </w:p>
        </w:tc>
        <w:tc>
          <w:tcPr>
            <w:tcW w:w="241" w:type="dxa"/>
          </w:tcPr>
          <w:p w14:paraId="5C826C5F" w14:textId="77777777" w:rsidR="00CF5D11" w:rsidRPr="00AA7E07" w:rsidRDefault="00CF5D11" w:rsidP="00E10C46">
            <w:pPr>
              <w:pStyle w:val="acctfourfigures"/>
              <w:spacing w:line="240" w:lineRule="atLeast"/>
              <w:rPr>
                <w:sz w:val="20"/>
              </w:rPr>
            </w:pPr>
          </w:p>
        </w:tc>
        <w:tc>
          <w:tcPr>
            <w:tcW w:w="885" w:type="dxa"/>
            <w:vAlign w:val="bottom"/>
          </w:tcPr>
          <w:p w14:paraId="12845C9E" w14:textId="77777777" w:rsidR="00CF5D11" w:rsidRPr="00AA7E07" w:rsidRDefault="00CF5D11" w:rsidP="00E10028">
            <w:pPr>
              <w:pStyle w:val="acctfourfigures"/>
              <w:tabs>
                <w:tab w:val="clear" w:pos="765"/>
                <w:tab w:val="decimal" w:pos="931"/>
              </w:tabs>
              <w:spacing w:line="240" w:lineRule="atLeast"/>
              <w:jc w:val="center"/>
              <w:rPr>
                <w:sz w:val="20"/>
                <w:szCs w:val="25"/>
                <w:lang w:val="en-US" w:bidi="th-TH"/>
              </w:rPr>
            </w:pPr>
          </w:p>
        </w:tc>
        <w:tc>
          <w:tcPr>
            <w:tcW w:w="236" w:type="dxa"/>
          </w:tcPr>
          <w:p w14:paraId="7AE1E6A5" w14:textId="77777777" w:rsidR="00CF5D11" w:rsidRPr="00AA7E07" w:rsidRDefault="00CF5D11" w:rsidP="00E10C46">
            <w:pPr>
              <w:pStyle w:val="acctfourfigures"/>
              <w:tabs>
                <w:tab w:val="clear" w:pos="765"/>
                <w:tab w:val="decimal" w:pos="1113"/>
              </w:tabs>
              <w:spacing w:line="240" w:lineRule="atLeast"/>
              <w:rPr>
                <w:sz w:val="20"/>
                <w:szCs w:val="25"/>
                <w:lang w:val="en-US" w:bidi="th-TH"/>
              </w:rPr>
            </w:pPr>
          </w:p>
        </w:tc>
        <w:tc>
          <w:tcPr>
            <w:tcW w:w="1153" w:type="dxa"/>
            <w:tcBorders>
              <w:bottom w:val="single" w:sz="4" w:space="0" w:color="auto"/>
            </w:tcBorders>
            <w:vAlign w:val="bottom"/>
          </w:tcPr>
          <w:p w14:paraId="6F1E1349" w14:textId="71F762EF" w:rsidR="00CF5D11" w:rsidRPr="00AA7E07" w:rsidRDefault="005E17A4" w:rsidP="00E10028">
            <w:pPr>
              <w:pStyle w:val="acctfourfigures"/>
              <w:tabs>
                <w:tab w:val="clear" w:pos="765"/>
                <w:tab w:val="decimal" w:pos="738"/>
              </w:tabs>
              <w:spacing w:line="240" w:lineRule="atLeast"/>
              <w:ind w:left="-162" w:right="-236" w:hanging="72"/>
              <w:jc w:val="center"/>
              <w:rPr>
                <w:sz w:val="20"/>
                <w:szCs w:val="25"/>
                <w:lang w:val="en-US" w:bidi="th-TH"/>
              </w:rPr>
            </w:pPr>
            <w:r w:rsidRPr="00AA7E07">
              <w:rPr>
                <w:sz w:val="20"/>
                <w:szCs w:val="25"/>
                <w:lang w:val="en-US" w:bidi="th-TH"/>
              </w:rPr>
              <w:t>(12,72</w:t>
            </w:r>
            <w:r w:rsidR="00C31D8B" w:rsidRPr="00AA7E07">
              <w:rPr>
                <w:sz w:val="20"/>
                <w:szCs w:val="25"/>
                <w:lang w:val="en-US" w:bidi="th-TH"/>
              </w:rPr>
              <w:t>2</w:t>
            </w:r>
            <w:r w:rsidRPr="00AA7E07">
              <w:rPr>
                <w:sz w:val="20"/>
                <w:szCs w:val="25"/>
                <w:lang w:val="en-US" w:bidi="th-TH"/>
              </w:rPr>
              <w:t>)</w:t>
            </w:r>
          </w:p>
        </w:tc>
      </w:tr>
      <w:tr w:rsidR="0059014F" w:rsidRPr="00AA7E07" w14:paraId="4170504B" w14:textId="77777777" w:rsidTr="0059014F">
        <w:trPr>
          <w:trHeight w:val="229"/>
        </w:trPr>
        <w:tc>
          <w:tcPr>
            <w:tcW w:w="2501" w:type="dxa"/>
          </w:tcPr>
          <w:p w14:paraId="1CC8EC71" w14:textId="77777777" w:rsidR="00CF5D11" w:rsidRPr="00AA7E07" w:rsidRDefault="00CF5D11" w:rsidP="00E10C46">
            <w:pPr>
              <w:tabs>
                <w:tab w:val="left" w:pos="182"/>
              </w:tabs>
              <w:rPr>
                <w:rFonts w:ascii="Times New Roman" w:hAnsi="Times New Roman" w:cs="Times New Roman"/>
                <w:b/>
                <w:bCs/>
                <w:sz w:val="20"/>
                <w:szCs w:val="20"/>
              </w:rPr>
            </w:pPr>
            <w:r w:rsidRPr="00AA7E07">
              <w:rPr>
                <w:rFonts w:ascii="Times New Roman" w:hAnsi="Times New Roman" w:cs="Times New Roman"/>
                <w:b/>
                <w:bCs/>
                <w:sz w:val="20"/>
                <w:szCs w:val="20"/>
              </w:rPr>
              <w:t>Net</w:t>
            </w:r>
          </w:p>
        </w:tc>
        <w:tc>
          <w:tcPr>
            <w:tcW w:w="1126" w:type="dxa"/>
          </w:tcPr>
          <w:p w14:paraId="6323686A" w14:textId="77777777" w:rsidR="00CF5D11" w:rsidRPr="00AA7E07" w:rsidRDefault="00CF5D11" w:rsidP="00E10C46">
            <w:pPr>
              <w:jc w:val="center"/>
              <w:rPr>
                <w:rFonts w:ascii="Times New Roman" w:hAnsi="Times New Roman" w:cs="Times New Roman"/>
                <w:sz w:val="20"/>
                <w:szCs w:val="20"/>
              </w:rPr>
            </w:pPr>
          </w:p>
        </w:tc>
        <w:tc>
          <w:tcPr>
            <w:tcW w:w="1075" w:type="dxa"/>
            <w:vAlign w:val="bottom"/>
          </w:tcPr>
          <w:p w14:paraId="6069A1A4" w14:textId="77777777" w:rsidR="00CF5D11" w:rsidRPr="00AA7E07" w:rsidRDefault="00CF5D11" w:rsidP="00E10028">
            <w:pPr>
              <w:pStyle w:val="acctfourfigures"/>
              <w:tabs>
                <w:tab w:val="clear" w:pos="765"/>
                <w:tab w:val="decimal" w:pos="342"/>
              </w:tabs>
              <w:spacing w:line="240" w:lineRule="atLeast"/>
              <w:ind w:left="-106"/>
              <w:jc w:val="center"/>
              <w:rPr>
                <w:sz w:val="20"/>
              </w:rPr>
            </w:pPr>
          </w:p>
        </w:tc>
        <w:tc>
          <w:tcPr>
            <w:tcW w:w="239" w:type="dxa"/>
          </w:tcPr>
          <w:p w14:paraId="4F6B0970" w14:textId="77777777" w:rsidR="00CF5D11" w:rsidRPr="00AA7E07" w:rsidRDefault="00CF5D11" w:rsidP="00E10C46">
            <w:pPr>
              <w:pStyle w:val="acctfourfigures"/>
              <w:spacing w:line="240" w:lineRule="atLeast"/>
              <w:rPr>
                <w:sz w:val="20"/>
              </w:rPr>
            </w:pPr>
          </w:p>
        </w:tc>
        <w:tc>
          <w:tcPr>
            <w:tcW w:w="1166" w:type="dxa"/>
            <w:vAlign w:val="bottom"/>
          </w:tcPr>
          <w:p w14:paraId="5855E700" w14:textId="77777777" w:rsidR="00CF5D11" w:rsidRPr="00AA7E07" w:rsidRDefault="00CF5D11" w:rsidP="00E10028">
            <w:pPr>
              <w:pStyle w:val="acctfourfigures"/>
              <w:spacing w:line="240" w:lineRule="atLeast"/>
              <w:ind w:right="4"/>
              <w:jc w:val="center"/>
              <w:rPr>
                <w:sz w:val="20"/>
                <w:rtl/>
                <w:cs/>
              </w:rPr>
            </w:pPr>
          </w:p>
        </w:tc>
        <w:tc>
          <w:tcPr>
            <w:tcW w:w="241" w:type="dxa"/>
          </w:tcPr>
          <w:p w14:paraId="728BD89E" w14:textId="77777777" w:rsidR="00CF5D11" w:rsidRPr="00AA7E07" w:rsidRDefault="00CF5D11" w:rsidP="00E10C46">
            <w:pPr>
              <w:pStyle w:val="acctfourfigures"/>
              <w:spacing w:line="240" w:lineRule="atLeast"/>
              <w:rPr>
                <w:sz w:val="20"/>
              </w:rPr>
            </w:pPr>
          </w:p>
        </w:tc>
        <w:tc>
          <w:tcPr>
            <w:tcW w:w="885" w:type="dxa"/>
            <w:vAlign w:val="bottom"/>
          </w:tcPr>
          <w:p w14:paraId="7A021BA2" w14:textId="77777777" w:rsidR="00CF5D11" w:rsidRPr="00AA7E07" w:rsidRDefault="00CF5D11" w:rsidP="00E10028">
            <w:pPr>
              <w:pStyle w:val="acctfourfigures"/>
              <w:tabs>
                <w:tab w:val="clear" w:pos="765"/>
                <w:tab w:val="decimal" w:pos="680"/>
              </w:tabs>
              <w:spacing w:line="240" w:lineRule="atLeast"/>
              <w:jc w:val="center"/>
              <w:rPr>
                <w:sz w:val="20"/>
                <w:rtl/>
                <w:cs/>
              </w:rPr>
            </w:pPr>
          </w:p>
        </w:tc>
        <w:tc>
          <w:tcPr>
            <w:tcW w:w="236" w:type="dxa"/>
          </w:tcPr>
          <w:p w14:paraId="3DEB07F8" w14:textId="77777777" w:rsidR="00CF5D11" w:rsidRPr="00AA7E07" w:rsidRDefault="00CF5D11" w:rsidP="00E10C46">
            <w:pPr>
              <w:pStyle w:val="acctfourfigures"/>
              <w:tabs>
                <w:tab w:val="clear" w:pos="765"/>
                <w:tab w:val="decimal" w:pos="680"/>
              </w:tabs>
              <w:spacing w:line="240" w:lineRule="atLeast"/>
              <w:rPr>
                <w:b/>
                <w:bCs/>
                <w:sz w:val="20"/>
                <w:rtl/>
                <w:cs/>
              </w:rPr>
            </w:pPr>
          </w:p>
        </w:tc>
        <w:tc>
          <w:tcPr>
            <w:tcW w:w="1153" w:type="dxa"/>
            <w:tcBorders>
              <w:bottom w:val="double" w:sz="4" w:space="0" w:color="auto"/>
            </w:tcBorders>
            <w:vAlign w:val="bottom"/>
          </w:tcPr>
          <w:p w14:paraId="7C9D8125" w14:textId="2807EF51" w:rsidR="00CF5D11" w:rsidRPr="00AA7E07" w:rsidRDefault="005E17A4" w:rsidP="00E10028">
            <w:pPr>
              <w:pStyle w:val="acctfourfigures"/>
              <w:tabs>
                <w:tab w:val="clear" w:pos="765"/>
                <w:tab w:val="decimal" w:pos="1129"/>
              </w:tabs>
              <w:spacing w:line="240" w:lineRule="atLeast"/>
              <w:ind w:right="34"/>
              <w:jc w:val="center"/>
              <w:rPr>
                <w:b/>
                <w:bCs/>
                <w:sz w:val="20"/>
                <w:rtl/>
                <w:cs/>
              </w:rPr>
            </w:pPr>
            <w:r w:rsidRPr="00AA7E07">
              <w:rPr>
                <w:b/>
                <w:bCs/>
                <w:sz w:val="20"/>
              </w:rPr>
              <w:t>32,145,72</w:t>
            </w:r>
            <w:r w:rsidR="00C31D8B" w:rsidRPr="00AA7E07">
              <w:rPr>
                <w:b/>
                <w:bCs/>
                <w:sz w:val="20"/>
              </w:rPr>
              <w:t>5</w:t>
            </w:r>
          </w:p>
        </w:tc>
      </w:tr>
      <w:tr w:rsidR="004833D1" w:rsidRPr="00AA7E07" w14:paraId="6C33F94A" w14:textId="77777777" w:rsidTr="00E10028">
        <w:trPr>
          <w:trHeight w:val="229"/>
        </w:trPr>
        <w:tc>
          <w:tcPr>
            <w:tcW w:w="2501" w:type="dxa"/>
          </w:tcPr>
          <w:p w14:paraId="0CC51DCC" w14:textId="77777777" w:rsidR="00CF5D11" w:rsidRPr="00AA7E07" w:rsidRDefault="00CF5D11" w:rsidP="00E10C46">
            <w:pPr>
              <w:tabs>
                <w:tab w:val="left" w:pos="182"/>
              </w:tabs>
              <w:rPr>
                <w:rFonts w:ascii="Times New Roman" w:hAnsi="Times New Roman" w:cs="Times New Roman"/>
                <w:b/>
                <w:bCs/>
                <w:sz w:val="20"/>
                <w:szCs w:val="20"/>
              </w:rPr>
            </w:pPr>
          </w:p>
        </w:tc>
        <w:tc>
          <w:tcPr>
            <w:tcW w:w="1126" w:type="dxa"/>
          </w:tcPr>
          <w:p w14:paraId="0114D8B4" w14:textId="77777777" w:rsidR="00CF5D11" w:rsidRPr="00AA7E07" w:rsidRDefault="00CF5D11" w:rsidP="00E10C46">
            <w:pPr>
              <w:jc w:val="center"/>
              <w:rPr>
                <w:rFonts w:ascii="Times New Roman" w:hAnsi="Times New Roman" w:cs="Times New Roman"/>
                <w:sz w:val="20"/>
                <w:szCs w:val="20"/>
              </w:rPr>
            </w:pPr>
          </w:p>
        </w:tc>
        <w:tc>
          <w:tcPr>
            <w:tcW w:w="1075" w:type="dxa"/>
          </w:tcPr>
          <w:p w14:paraId="17CA30B5" w14:textId="77777777" w:rsidR="00CF5D11" w:rsidRPr="00AA7E07" w:rsidRDefault="00CF5D11" w:rsidP="004833D1">
            <w:pPr>
              <w:pStyle w:val="acctfourfigures"/>
              <w:tabs>
                <w:tab w:val="clear" w:pos="765"/>
                <w:tab w:val="decimal" w:pos="342"/>
              </w:tabs>
              <w:spacing w:line="240" w:lineRule="atLeast"/>
              <w:ind w:left="-106"/>
              <w:jc w:val="right"/>
              <w:rPr>
                <w:sz w:val="20"/>
              </w:rPr>
            </w:pPr>
          </w:p>
        </w:tc>
        <w:tc>
          <w:tcPr>
            <w:tcW w:w="239" w:type="dxa"/>
          </w:tcPr>
          <w:p w14:paraId="42BB55E3" w14:textId="77777777" w:rsidR="00CF5D11" w:rsidRPr="00AA7E07" w:rsidRDefault="00CF5D11" w:rsidP="00E10C46">
            <w:pPr>
              <w:pStyle w:val="acctfourfigures"/>
              <w:spacing w:line="240" w:lineRule="atLeast"/>
              <w:rPr>
                <w:sz w:val="20"/>
              </w:rPr>
            </w:pPr>
          </w:p>
        </w:tc>
        <w:tc>
          <w:tcPr>
            <w:tcW w:w="1166" w:type="dxa"/>
          </w:tcPr>
          <w:p w14:paraId="27DACB68" w14:textId="77777777" w:rsidR="00CF5D11" w:rsidRPr="00AA7E07" w:rsidRDefault="00CF5D11" w:rsidP="004833D1">
            <w:pPr>
              <w:pStyle w:val="acctfourfigures"/>
              <w:spacing w:line="240" w:lineRule="atLeast"/>
              <w:ind w:right="4"/>
              <w:jc w:val="right"/>
              <w:rPr>
                <w:sz w:val="20"/>
                <w:rtl/>
                <w:cs/>
              </w:rPr>
            </w:pPr>
          </w:p>
        </w:tc>
        <w:tc>
          <w:tcPr>
            <w:tcW w:w="241" w:type="dxa"/>
          </w:tcPr>
          <w:p w14:paraId="0FBA202A" w14:textId="77777777" w:rsidR="00CF5D11" w:rsidRPr="00AA7E07" w:rsidRDefault="00CF5D11" w:rsidP="00E10C46">
            <w:pPr>
              <w:pStyle w:val="acctfourfigures"/>
              <w:spacing w:line="240" w:lineRule="atLeast"/>
              <w:rPr>
                <w:sz w:val="20"/>
              </w:rPr>
            </w:pPr>
          </w:p>
        </w:tc>
        <w:tc>
          <w:tcPr>
            <w:tcW w:w="885" w:type="dxa"/>
          </w:tcPr>
          <w:p w14:paraId="72709464" w14:textId="77777777" w:rsidR="00CF5D11" w:rsidRPr="00AA7E07" w:rsidRDefault="00CF5D11" w:rsidP="004833D1">
            <w:pPr>
              <w:pStyle w:val="acctfourfigures"/>
              <w:tabs>
                <w:tab w:val="clear" w:pos="765"/>
                <w:tab w:val="decimal" w:pos="680"/>
              </w:tabs>
              <w:spacing w:line="240" w:lineRule="atLeast"/>
              <w:jc w:val="right"/>
              <w:rPr>
                <w:sz w:val="20"/>
                <w:rtl/>
                <w:cs/>
              </w:rPr>
            </w:pPr>
          </w:p>
        </w:tc>
        <w:tc>
          <w:tcPr>
            <w:tcW w:w="236" w:type="dxa"/>
          </w:tcPr>
          <w:p w14:paraId="63F9B5D0" w14:textId="77777777" w:rsidR="00CF5D11" w:rsidRPr="00AA7E07" w:rsidRDefault="00CF5D11" w:rsidP="00E10C46">
            <w:pPr>
              <w:pStyle w:val="acctfourfigures"/>
              <w:tabs>
                <w:tab w:val="clear" w:pos="765"/>
                <w:tab w:val="decimal" w:pos="680"/>
              </w:tabs>
              <w:spacing w:line="240" w:lineRule="atLeast"/>
              <w:rPr>
                <w:b/>
                <w:bCs/>
                <w:sz w:val="20"/>
                <w:rtl/>
                <w:cs/>
              </w:rPr>
            </w:pPr>
          </w:p>
        </w:tc>
        <w:tc>
          <w:tcPr>
            <w:tcW w:w="1153" w:type="dxa"/>
          </w:tcPr>
          <w:p w14:paraId="7DC0E591" w14:textId="77777777" w:rsidR="00CF5D11" w:rsidRPr="00AA7E07" w:rsidRDefault="00CF5D11" w:rsidP="00E10C46">
            <w:pPr>
              <w:pStyle w:val="acctfourfigures"/>
              <w:tabs>
                <w:tab w:val="clear" w:pos="765"/>
                <w:tab w:val="decimal" w:pos="1129"/>
              </w:tabs>
              <w:spacing w:line="240" w:lineRule="atLeast"/>
              <w:rPr>
                <w:b/>
                <w:bCs/>
                <w:sz w:val="20"/>
              </w:rPr>
            </w:pPr>
          </w:p>
        </w:tc>
      </w:tr>
    </w:tbl>
    <w:p w14:paraId="7AB1D37C" w14:textId="77777777" w:rsidR="00771D50" w:rsidRPr="00E10028" w:rsidRDefault="00771D50">
      <w:pPr>
        <w:rPr>
          <w:rFonts w:ascii="Times New Roman" w:hAnsi="Times New Roman" w:cstheme="minorBidi"/>
        </w:rPr>
        <w:sectPr w:rsidR="00771D50" w:rsidRPr="00E10028" w:rsidSect="00E10028">
          <w:headerReference w:type="default" r:id="rId27"/>
          <w:footerReference w:type="default" r:id="rId28"/>
          <w:pgSz w:w="11906" w:h="17008" w:code="449"/>
          <w:pgMar w:top="1701" w:right="1304" w:bottom="851" w:left="1304" w:header="1701" w:footer="850" w:gutter="0"/>
          <w:cols w:space="720"/>
          <w:docGrid w:linePitch="245"/>
        </w:sectPr>
      </w:pPr>
    </w:p>
    <w:tbl>
      <w:tblPr>
        <w:tblW w:w="8599" w:type="dxa"/>
        <w:tblInd w:w="709" w:type="dxa"/>
        <w:tblLayout w:type="fixed"/>
        <w:tblLook w:val="04A0" w:firstRow="1" w:lastRow="0" w:firstColumn="1" w:lastColumn="0" w:noHBand="0" w:noVBand="1"/>
      </w:tblPr>
      <w:tblGrid>
        <w:gridCol w:w="2552"/>
        <w:gridCol w:w="1134"/>
        <w:gridCol w:w="1083"/>
        <w:gridCol w:w="236"/>
        <w:gridCol w:w="1174"/>
        <w:gridCol w:w="236"/>
        <w:gridCol w:w="814"/>
        <w:gridCol w:w="236"/>
        <w:gridCol w:w="1096"/>
        <w:gridCol w:w="38"/>
      </w:tblGrid>
      <w:tr w:rsidR="00457517" w:rsidRPr="00AA7E07" w14:paraId="1F3BCD7B" w14:textId="77777777" w:rsidTr="00E10028">
        <w:trPr>
          <w:gridAfter w:val="1"/>
          <w:wAfter w:w="38" w:type="dxa"/>
          <w:trHeight w:val="227"/>
          <w:tblHeader/>
        </w:trPr>
        <w:tc>
          <w:tcPr>
            <w:tcW w:w="2552" w:type="dxa"/>
          </w:tcPr>
          <w:p w14:paraId="154B1BED" w14:textId="77777777" w:rsidR="00457517" w:rsidRPr="00AA7E07" w:rsidRDefault="00457517" w:rsidP="002B5486">
            <w:pPr>
              <w:tabs>
                <w:tab w:val="left" w:pos="182"/>
              </w:tabs>
              <w:jc w:val="center"/>
              <w:rPr>
                <w:rFonts w:ascii="Times New Roman" w:hAnsi="Times New Roman" w:cs="Times New Roman"/>
                <w:b/>
                <w:bCs/>
                <w:i/>
                <w:iCs/>
                <w:sz w:val="20"/>
                <w:szCs w:val="20"/>
              </w:rPr>
            </w:pPr>
            <w:r w:rsidRPr="00E10028">
              <w:rPr>
                <w:rFonts w:ascii="Times New Roman" w:hAnsi="Times New Roman" w:cs="Times New Roman"/>
                <w:sz w:val="22"/>
                <w:szCs w:val="22"/>
                <w:cs/>
              </w:rPr>
              <w:lastRenderedPageBreak/>
              <w:br w:type="page"/>
            </w:r>
            <w:r w:rsidRPr="00E10028">
              <w:rPr>
                <w:rFonts w:ascii="Times New Roman" w:hAnsi="Times New Roman" w:cs="Times New Roman"/>
                <w:cs/>
              </w:rPr>
              <w:br w:type="page"/>
            </w:r>
          </w:p>
        </w:tc>
        <w:tc>
          <w:tcPr>
            <w:tcW w:w="1134" w:type="dxa"/>
          </w:tcPr>
          <w:p w14:paraId="7D7B018D" w14:textId="77777777" w:rsidR="00457517" w:rsidRPr="00AA7E07" w:rsidRDefault="00457517" w:rsidP="002B5486">
            <w:pPr>
              <w:pStyle w:val="acctfourfigures"/>
              <w:tabs>
                <w:tab w:val="clear" w:pos="765"/>
              </w:tabs>
              <w:spacing w:line="240" w:lineRule="atLeast"/>
              <w:ind w:left="-79" w:right="-91"/>
              <w:jc w:val="center"/>
              <w:rPr>
                <w:sz w:val="20"/>
                <w:lang w:bidi="th-TH"/>
              </w:rPr>
            </w:pPr>
          </w:p>
        </w:tc>
        <w:tc>
          <w:tcPr>
            <w:tcW w:w="1083" w:type="dxa"/>
          </w:tcPr>
          <w:p w14:paraId="72F76FBC" w14:textId="77777777" w:rsidR="00457517" w:rsidRPr="00AA7E07" w:rsidRDefault="00457517" w:rsidP="002B5486">
            <w:pPr>
              <w:pStyle w:val="acctfourfigures"/>
              <w:spacing w:line="240" w:lineRule="atLeast"/>
              <w:rPr>
                <w:sz w:val="20"/>
              </w:rPr>
            </w:pPr>
          </w:p>
        </w:tc>
        <w:tc>
          <w:tcPr>
            <w:tcW w:w="236" w:type="dxa"/>
          </w:tcPr>
          <w:p w14:paraId="198686B2" w14:textId="77777777" w:rsidR="00457517" w:rsidRPr="00AA7E07" w:rsidRDefault="00457517" w:rsidP="002B5486">
            <w:pPr>
              <w:pStyle w:val="acctfourfigures"/>
              <w:spacing w:line="240" w:lineRule="atLeast"/>
              <w:rPr>
                <w:sz w:val="20"/>
              </w:rPr>
            </w:pPr>
          </w:p>
        </w:tc>
        <w:tc>
          <w:tcPr>
            <w:tcW w:w="1174" w:type="dxa"/>
          </w:tcPr>
          <w:p w14:paraId="58EA16D5" w14:textId="77777777" w:rsidR="00457517" w:rsidRPr="00AA7E07" w:rsidRDefault="00457517" w:rsidP="002B5486">
            <w:pPr>
              <w:pStyle w:val="acctfourfigures"/>
              <w:tabs>
                <w:tab w:val="clear" w:pos="765"/>
              </w:tabs>
              <w:spacing w:line="240" w:lineRule="atLeast"/>
              <w:ind w:left="-79" w:right="-79"/>
              <w:jc w:val="center"/>
              <w:rPr>
                <w:sz w:val="20"/>
                <w:rtl/>
                <w:cs/>
              </w:rPr>
            </w:pPr>
            <w:r w:rsidRPr="00AA7E07">
              <w:rPr>
                <w:sz w:val="20"/>
              </w:rPr>
              <w:t>After 1 year</w:t>
            </w:r>
          </w:p>
        </w:tc>
        <w:tc>
          <w:tcPr>
            <w:tcW w:w="236" w:type="dxa"/>
          </w:tcPr>
          <w:p w14:paraId="277ABDC0" w14:textId="77777777" w:rsidR="00457517" w:rsidRPr="00AA7E07" w:rsidRDefault="00457517" w:rsidP="002B5486">
            <w:pPr>
              <w:pStyle w:val="acctfourfigures"/>
              <w:tabs>
                <w:tab w:val="clear" w:pos="765"/>
              </w:tabs>
              <w:spacing w:line="240" w:lineRule="atLeast"/>
              <w:jc w:val="center"/>
              <w:rPr>
                <w:sz w:val="20"/>
              </w:rPr>
            </w:pPr>
          </w:p>
        </w:tc>
        <w:tc>
          <w:tcPr>
            <w:tcW w:w="814" w:type="dxa"/>
          </w:tcPr>
          <w:p w14:paraId="2ACE3675" w14:textId="77777777" w:rsidR="00457517" w:rsidRPr="00AA7E07" w:rsidRDefault="00457517" w:rsidP="002B5486">
            <w:pPr>
              <w:pStyle w:val="acctfourfigures"/>
              <w:tabs>
                <w:tab w:val="clear" w:pos="765"/>
              </w:tabs>
              <w:spacing w:line="240" w:lineRule="atLeast"/>
              <w:ind w:left="-79" w:right="-79"/>
              <w:jc w:val="center"/>
              <w:rPr>
                <w:sz w:val="20"/>
                <w:rtl/>
                <w:cs/>
              </w:rPr>
            </w:pPr>
          </w:p>
        </w:tc>
        <w:tc>
          <w:tcPr>
            <w:tcW w:w="236" w:type="dxa"/>
          </w:tcPr>
          <w:p w14:paraId="440BF9D3" w14:textId="77777777" w:rsidR="00457517" w:rsidRPr="00AA7E07" w:rsidRDefault="00457517" w:rsidP="002B5486">
            <w:pPr>
              <w:pStyle w:val="acctfourfigures"/>
              <w:tabs>
                <w:tab w:val="clear" w:pos="765"/>
              </w:tabs>
              <w:spacing w:line="240" w:lineRule="atLeast"/>
              <w:ind w:left="-79" w:right="-79"/>
              <w:jc w:val="center"/>
              <w:rPr>
                <w:sz w:val="20"/>
                <w:rtl/>
                <w:cs/>
              </w:rPr>
            </w:pPr>
          </w:p>
        </w:tc>
        <w:tc>
          <w:tcPr>
            <w:tcW w:w="1096" w:type="dxa"/>
          </w:tcPr>
          <w:p w14:paraId="1A7BECE5" w14:textId="77777777" w:rsidR="00457517" w:rsidRPr="00AA7E07" w:rsidRDefault="00457517" w:rsidP="002B5486">
            <w:pPr>
              <w:pStyle w:val="acctfourfigures"/>
              <w:tabs>
                <w:tab w:val="clear" w:pos="765"/>
              </w:tabs>
              <w:spacing w:line="240" w:lineRule="atLeast"/>
              <w:ind w:left="-79" w:right="-79"/>
              <w:jc w:val="center"/>
              <w:rPr>
                <w:sz w:val="20"/>
                <w:rtl/>
                <w:cs/>
              </w:rPr>
            </w:pPr>
          </w:p>
        </w:tc>
      </w:tr>
      <w:tr w:rsidR="00457517" w:rsidRPr="00AA7E07" w14:paraId="74016790" w14:textId="77777777" w:rsidTr="00E10028">
        <w:trPr>
          <w:gridAfter w:val="1"/>
          <w:wAfter w:w="38" w:type="dxa"/>
          <w:trHeight w:val="677"/>
          <w:tblHeader/>
        </w:trPr>
        <w:tc>
          <w:tcPr>
            <w:tcW w:w="2552" w:type="dxa"/>
          </w:tcPr>
          <w:p w14:paraId="5446BBAD" w14:textId="77777777" w:rsidR="00457517" w:rsidRPr="00AA7E07" w:rsidRDefault="00457517" w:rsidP="002B5486">
            <w:pPr>
              <w:tabs>
                <w:tab w:val="left" w:pos="182"/>
              </w:tabs>
              <w:jc w:val="center"/>
              <w:rPr>
                <w:rFonts w:ascii="Times New Roman" w:hAnsi="Times New Roman" w:cs="Times New Roman"/>
                <w:b/>
                <w:bCs/>
                <w:i/>
                <w:iCs/>
                <w:sz w:val="20"/>
                <w:szCs w:val="20"/>
              </w:rPr>
            </w:pPr>
          </w:p>
        </w:tc>
        <w:tc>
          <w:tcPr>
            <w:tcW w:w="1134" w:type="dxa"/>
          </w:tcPr>
          <w:p w14:paraId="389ACD71" w14:textId="77777777" w:rsidR="00457517" w:rsidRPr="00AA7E07" w:rsidRDefault="00457517" w:rsidP="002B5486">
            <w:pPr>
              <w:pStyle w:val="acctfourfigures"/>
              <w:tabs>
                <w:tab w:val="clear" w:pos="765"/>
              </w:tabs>
              <w:spacing w:line="240" w:lineRule="atLeast"/>
              <w:ind w:left="-79" w:right="-91"/>
              <w:jc w:val="center"/>
              <w:rPr>
                <w:sz w:val="20"/>
                <w:lang w:bidi="th-TH"/>
              </w:rPr>
            </w:pPr>
            <w:r w:rsidRPr="00AA7E07">
              <w:rPr>
                <w:sz w:val="20"/>
                <w:lang w:bidi="th-TH"/>
              </w:rPr>
              <w:t>Effective interest</w:t>
            </w:r>
          </w:p>
          <w:p w14:paraId="25C8299D" w14:textId="77777777" w:rsidR="00457517" w:rsidRPr="00AA7E07" w:rsidRDefault="00457517" w:rsidP="002B5486">
            <w:pPr>
              <w:pStyle w:val="acctfourfigures"/>
              <w:tabs>
                <w:tab w:val="clear" w:pos="765"/>
              </w:tabs>
              <w:spacing w:line="240" w:lineRule="atLeast"/>
              <w:ind w:left="-79" w:right="-91"/>
              <w:jc w:val="center"/>
              <w:rPr>
                <w:sz w:val="20"/>
                <w:lang w:bidi="th-TH"/>
              </w:rPr>
            </w:pPr>
            <w:r w:rsidRPr="00AA7E07">
              <w:rPr>
                <w:sz w:val="20"/>
                <w:lang w:bidi="th-TH"/>
              </w:rPr>
              <w:t>rates</w:t>
            </w:r>
          </w:p>
        </w:tc>
        <w:tc>
          <w:tcPr>
            <w:tcW w:w="1083" w:type="dxa"/>
          </w:tcPr>
          <w:p w14:paraId="0AF14368" w14:textId="77777777" w:rsidR="00457517" w:rsidRPr="00AA7E07" w:rsidRDefault="00457517" w:rsidP="002B5486">
            <w:pPr>
              <w:pStyle w:val="acctfourfigures"/>
              <w:tabs>
                <w:tab w:val="clear" w:pos="765"/>
                <w:tab w:val="decimal" w:pos="459"/>
              </w:tabs>
              <w:spacing w:line="240" w:lineRule="atLeast"/>
              <w:jc w:val="center"/>
              <w:rPr>
                <w:sz w:val="20"/>
              </w:rPr>
            </w:pPr>
            <w:r w:rsidRPr="00AA7E07">
              <w:rPr>
                <w:sz w:val="20"/>
              </w:rPr>
              <w:t>Within</w:t>
            </w:r>
          </w:p>
          <w:p w14:paraId="64B39850" w14:textId="77777777" w:rsidR="00457517" w:rsidRPr="00AA7E07" w:rsidRDefault="00457517" w:rsidP="002B5486">
            <w:pPr>
              <w:pStyle w:val="acctfourfigures"/>
              <w:tabs>
                <w:tab w:val="clear" w:pos="765"/>
                <w:tab w:val="decimal" w:pos="0"/>
              </w:tabs>
              <w:spacing w:line="240" w:lineRule="atLeast"/>
              <w:jc w:val="center"/>
              <w:rPr>
                <w:sz w:val="20"/>
              </w:rPr>
            </w:pPr>
            <w:r w:rsidRPr="00AA7E07">
              <w:rPr>
                <w:sz w:val="20"/>
              </w:rPr>
              <w:t>1 year</w:t>
            </w:r>
          </w:p>
        </w:tc>
        <w:tc>
          <w:tcPr>
            <w:tcW w:w="236" w:type="dxa"/>
          </w:tcPr>
          <w:p w14:paraId="58E7235B" w14:textId="77777777" w:rsidR="00457517" w:rsidRPr="00AA7E07" w:rsidRDefault="00457517" w:rsidP="002B5486">
            <w:pPr>
              <w:rPr>
                <w:rFonts w:ascii="Times New Roman" w:hAnsi="Times New Roman" w:cs="Times New Roman"/>
                <w:sz w:val="20"/>
                <w:szCs w:val="20"/>
                <w:lang w:val="en-GB" w:bidi="ar-SA"/>
              </w:rPr>
            </w:pPr>
          </w:p>
          <w:p w14:paraId="36444249" w14:textId="77777777" w:rsidR="00457517" w:rsidRPr="00AA7E07" w:rsidRDefault="00457517" w:rsidP="002B5486">
            <w:pPr>
              <w:pStyle w:val="acctfourfigures"/>
              <w:tabs>
                <w:tab w:val="clear" w:pos="765"/>
                <w:tab w:val="decimal" w:pos="0"/>
              </w:tabs>
              <w:spacing w:line="240" w:lineRule="atLeast"/>
              <w:jc w:val="center"/>
              <w:rPr>
                <w:sz w:val="20"/>
              </w:rPr>
            </w:pPr>
          </w:p>
        </w:tc>
        <w:tc>
          <w:tcPr>
            <w:tcW w:w="1174" w:type="dxa"/>
          </w:tcPr>
          <w:p w14:paraId="73AFB765" w14:textId="77777777" w:rsidR="00457517" w:rsidRPr="00AA7E07" w:rsidRDefault="00457517" w:rsidP="002B5486">
            <w:pPr>
              <w:pStyle w:val="acctfourfigures"/>
              <w:tabs>
                <w:tab w:val="clear" w:pos="765"/>
              </w:tabs>
              <w:spacing w:line="240" w:lineRule="atLeast"/>
              <w:jc w:val="center"/>
              <w:rPr>
                <w:sz w:val="20"/>
              </w:rPr>
            </w:pPr>
            <w:r w:rsidRPr="00AA7E07">
              <w:rPr>
                <w:sz w:val="20"/>
              </w:rPr>
              <w:t>but within 5 years</w:t>
            </w:r>
          </w:p>
        </w:tc>
        <w:tc>
          <w:tcPr>
            <w:tcW w:w="236" w:type="dxa"/>
          </w:tcPr>
          <w:p w14:paraId="371B8578" w14:textId="77777777" w:rsidR="00457517" w:rsidRPr="00AA7E07" w:rsidRDefault="00457517" w:rsidP="002B5486">
            <w:pPr>
              <w:pStyle w:val="acctfourfigures"/>
              <w:tabs>
                <w:tab w:val="clear" w:pos="765"/>
              </w:tabs>
              <w:spacing w:line="240" w:lineRule="atLeast"/>
              <w:jc w:val="center"/>
              <w:rPr>
                <w:sz w:val="20"/>
              </w:rPr>
            </w:pPr>
          </w:p>
        </w:tc>
        <w:tc>
          <w:tcPr>
            <w:tcW w:w="814" w:type="dxa"/>
          </w:tcPr>
          <w:p w14:paraId="35DC1619" w14:textId="77777777" w:rsidR="00457517" w:rsidRPr="00AA7E07" w:rsidRDefault="00457517" w:rsidP="002B5486">
            <w:pPr>
              <w:pStyle w:val="acctfourfigures"/>
              <w:tabs>
                <w:tab w:val="clear" w:pos="765"/>
              </w:tabs>
              <w:spacing w:line="240" w:lineRule="atLeast"/>
              <w:jc w:val="center"/>
              <w:rPr>
                <w:sz w:val="20"/>
                <w:szCs w:val="25"/>
                <w:lang w:val="en-US" w:bidi="th-TH"/>
              </w:rPr>
            </w:pPr>
            <w:r w:rsidRPr="00AA7E07">
              <w:rPr>
                <w:sz w:val="20"/>
              </w:rPr>
              <w:t xml:space="preserve">After </w:t>
            </w:r>
            <w:r w:rsidRPr="00AA7E07">
              <w:rPr>
                <w:sz w:val="20"/>
              </w:rPr>
              <w:br/>
              <w:t>5 years</w:t>
            </w:r>
          </w:p>
        </w:tc>
        <w:tc>
          <w:tcPr>
            <w:tcW w:w="236" w:type="dxa"/>
          </w:tcPr>
          <w:p w14:paraId="57489E30" w14:textId="77777777" w:rsidR="00457517" w:rsidRPr="00AA7E07" w:rsidRDefault="00457517" w:rsidP="002B5486">
            <w:pPr>
              <w:pStyle w:val="acctfourfigures"/>
              <w:tabs>
                <w:tab w:val="clear" w:pos="765"/>
              </w:tabs>
              <w:spacing w:line="240" w:lineRule="atLeast"/>
              <w:jc w:val="center"/>
              <w:rPr>
                <w:sz w:val="20"/>
                <w:szCs w:val="25"/>
                <w:lang w:val="en-US" w:bidi="th-TH"/>
              </w:rPr>
            </w:pPr>
          </w:p>
        </w:tc>
        <w:tc>
          <w:tcPr>
            <w:tcW w:w="1096" w:type="dxa"/>
          </w:tcPr>
          <w:p w14:paraId="17E980DD" w14:textId="77777777" w:rsidR="00457517" w:rsidRPr="00AA7E07" w:rsidRDefault="00457517" w:rsidP="002B5486">
            <w:pPr>
              <w:pStyle w:val="acctfourfigures"/>
              <w:tabs>
                <w:tab w:val="clear" w:pos="765"/>
              </w:tabs>
              <w:spacing w:line="240" w:lineRule="atLeast"/>
              <w:jc w:val="center"/>
              <w:rPr>
                <w:sz w:val="20"/>
                <w:szCs w:val="25"/>
                <w:lang w:val="en-US" w:bidi="th-TH"/>
              </w:rPr>
            </w:pPr>
            <w:r w:rsidRPr="00AA7E07">
              <w:rPr>
                <w:sz w:val="20"/>
                <w:szCs w:val="25"/>
                <w:lang w:val="en-US" w:bidi="th-TH"/>
              </w:rPr>
              <w:t>Total</w:t>
            </w:r>
          </w:p>
        </w:tc>
      </w:tr>
      <w:tr w:rsidR="00457517" w:rsidRPr="00AA7E07" w14:paraId="364B9E09" w14:textId="77777777" w:rsidTr="00E10028">
        <w:trPr>
          <w:gridAfter w:val="3"/>
          <w:wAfter w:w="1370" w:type="dxa"/>
          <w:trHeight w:val="429"/>
          <w:tblHeader/>
        </w:trPr>
        <w:tc>
          <w:tcPr>
            <w:tcW w:w="2552" w:type="dxa"/>
          </w:tcPr>
          <w:p w14:paraId="74EEF1E0" w14:textId="77777777" w:rsidR="00457517" w:rsidRPr="00AA7E07" w:rsidRDefault="00457517" w:rsidP="002B5486">
            <w:pPr>
              <w:tabs>
                <w:tab w:val="left" w:pos="182"/>
              </w:tabs>
              <w:jc w:val="center"/>
              <w:rPr>
                <w:rFonts w:ascii="Times New Roman" w:hAnsi="Times New Roman" w:cs="Times New Roman"/>
                <w:b/>
                <w:bCs/>
                <w:i/>
                <w:iCs/>
                <w:sz w:val="20"/>
                <w:szCs w:val="20"/>
              </w:rPr>
            </w:pPr>
          </w:p>
        </w:tc>
        <w:tc>
          <w:tcPr>
            <w:tcW w:w="1134" w:type="dxa"/>
          </w:tcPr>
          <w:p w14:paraId="0DC2143E" w14:textId="4E9994A2" w:rsidR="00457517" w:rsidRPr="00AA7E07" w:rsidRDefault="00C17294">
            <w:pPr>
              <w:ind w:left="-79" w:right="-91"/>
              <w:jc w:val="center"/>
              <w:rPr>
                <w:rFonts w:ascii="Times New Roman" w:hAnsi="Times New Roman" w:cs="Times New Roman"/>
                <w:i/>
                <w:iCs/>
                <w:sz w:val="20"/>
                <w:szCs w:val="20"/>
              </w:rPr>
            </w:pPr>
            <w:r w:rsidRPr="00E10028">
              <w:rPr>
                <w:rFonts w:ascii="Times New Roman" w:hAnsi="Times New Roman" w:cs="Times New Roman"/>
                <w:i/>
                <w:iCs/>
                <w:sz w:val="20"/>
                <w:szCs w:val="20"/>
              </w:rPr>
              <w:t>(</w:t>
            </w:r>
            <w:r w:rsidR="00457517" w:rsidRPr="00E10028">
              <w:rPr>
                <w:rFonts w:ascii="Times New Roman" w:hAnsi="Times New Roman" w:cs="Times New Roman"/>
                <w:i/>
                <w:iCs/>
                <w:sz w:val="20"/>
                <w:szCs w:val="20"/>
                <w:cs/>
              </w:rPr>
              <w:t xml:space="preserve">% </w:t>
            </w:r>
            <w:r w:rsidR="00C4433C" w:rsidRPr="00AA7E07">
              <w:rPr>
                <w:rFonts w:ascii="Times New Roman" w:hAnsi="Times New Roman" w:cs="Times New Roman"/>
                <w:i/>
                <w:iCs/>
                <w:sz w:val="20"/>
                <w:szCs w:val="20"/>
              </w:rPr>
              <w:t>p</w:t>
            </w:r>
            <w:r w:rsidR="00DB36A2" w:rsidRPr="00AA7E07">
              <w:rPr>
                <w:rFonts w:ascii="Times New Roman" w:hAnsi="Times New Roman" w:cs="Times New Roman"/>
                <w:i/>
                <w:iCs/>
                <w:sz w:val="20"/>
                <w:szCs w:val="20"/>
              </w:rPr>
              <w:t>.</w:t>
            </w:r>
            <w:r w:rsidR="00C4433C" w:rsidRPr="00AA7E07">
              <w:rPr>
                <w:rFonts w:ascii="Times New Roman" w:hAnsi="Times New Roman" w:cs="Times New Roman"/>
                <w:i/>
                <w:iCs/>
                <w:sz w:val="20"/>
                <w:szCs w:val="20"/>
              </w:rPr>
              <w:t>a</w:t>
            </w:r>
            <w:r w:rsidR="00DB36A2" w:rsidRPr="00AA7E07">
              <w:rPr>
                <w:rFonts w:ascii="Times New Roman" w:hAnsi="Times New Roman" w:cs="Times New Roman"/>
                <w:i/>
                <w:iCs/>
                <w:sz w:val="20"/>
                <w:szCs w:val="20"/>
              </w:rPr>
              <w:t>.</w:t>
            </w:r>
            <w:r w:rsidRPr="00E10028">
              <w:rPr>
                <w:rFonts w:ascii="Times New Roman" w:hAnsi="Times New Roman" w:cs="Times New Roman"/>
                <w:i/>
                <w:iCs/>
                <w:sz w:val="20"/>
                <w:szCs w:val="20"/>
              </w:rPr>
              <w:t>)</w:t>
            </w:r>
          </w:p>
        </w:tc>
        <w:tc>
          <w:tcPr>
            <w:tcW w:w="3543" w:type="dxa"/>
            <w:gridSpan w:val="5"/>
          </w:tcPr>
          <w:p w14:paraId="698F375B" w14:textId="7F628A4A" w:rsidR="00457517" w:rsidRPr="00AA7E07" w:rsidRDefault="00457517" w:rsidP="002B5486">
            <w:pPr>
              <w:pStyle w:val="acctfourfigures"/>
              <w:tabs>
                <w:tab w:val="clear" w:pos="765"/>
                <w:tab w:val="decimal" w:pos="1534"/>
              </w:tabs>
              <w:spacing w:line="240" w:lineRule="atLeast"/>
              <w:ind w:right="-383"/>
              <w:jc w:val="center"/>
              <w:rPr>
                <w:i/>
                <w:iCs/>
                <w:sz w:val="20"/>
              </w:rPr>
            </w:pPr>
            <w:r w:rsidRPr="00E10028">
              <w:rPr>
                <w:i/>
                <w:iCs/>
                <w:sz w:val="20"/>
                <w:cs/>
                <w:lang w:bidi="th-TH"/>
              </w:rPr>
              <w:t xml:space="preserve">                 </w:t>
            </w:r>
            <w:r w:rsidR="00C17294" w:rsidRPr="00E10028">
              <w:rPr>
                <w:i/>
                <w:iCs/>
                <w:sz w:val="20"/>
                <w:lang w:bidi="th-TH"/>
              </w:rPr>
              <w:t>(</w:t>
            </w:r>
            <w:r w:rsidRPr="00AA7E07">
              <w:rPr>
                <w:i/>
                <w:iCs/>
                <w:sz w:val="20"/>
              </w:rPr>
              <w:t>in thousand Baht</w:t>
            </w:r>
            <w:r w:rsidR="00C17294" w:rsidRPr="00E10028">
              <w:rPr>
                <w:i/>
                <w:iCs/>
                <w:sz w:val="20"/>
                <w:lang w:bidi="th-TH"/>
              </w:rPr>
              <w:t>)</w:t>
            </w:r>
          </w:p>
        </w:tc>
      </w:tr>
      <w:tr w:rsidR="00B13248" w:rsidRPr="00AA7E07" w14:paraId="56AF99AB" w14:textId="77777777" w:rsidTr="00E10028">
        <w:trPr>
          <w:trHeight w:val="227"/>
        </w:trPr>
        <w:tc>
          <w:tcPr>
            <w:tcW w:w="2552" w:type="dxa"/>
          </w:tcPr>
          <w:p w14:paraId="0DFAA267" w14:textId="51272E79" w:rsidR="00457517" w:rsidRPr="00AA7E07" w:rsidRDefault="00457517" w:rsidP="002B5486">
            <w:pPr>
              <w:tabs>
                <w:tab w:val="left" w:pos="182"/>
              </w:tabs>
              <w:rPr>
                <w:rFonts w:ascii="Times New Roman" w:hAnsi="Times New Roman" w:cs="Times New Roman"/>
                <w:b/>
                <w:bCs/>
                <w:i/>
                <w:iCs/>
                <w:sz w:val="20"/>
                <w:szCs w:val="20"/>
              </w:rPr>
            </w:pPr>
            <w:r w:rsidRPr="00AA7E07">
              <w:rPr>
                <w:rFonts w:ascii="Times New Roman" w:hAnsi="Times New Roman" w:cs="Times New Roman"/>
                <w:b/>
                <w:bCs/>
                <w:i/>
                <w:iCs/>
                <w:sz w:val="20"/>
                <w:szCs w:val="20"/>
              </w:rPr>
              <w:t>2020</w:t>
            </w:r>
          </w:p>
        </w:tc>
        <w:tc>
          <w:tcPr>
            <w:tcW w:w="1134" w:type="dxa"/>
          </w:tcPr>
          <w:p w14:paraId="633508CE" w14:textId="77777777" w:rsidR="00457517" w:rsidRPr="00AA7E07" w:rsidRDefault="00457517" w:rsidP="002B5486">
            <w:pPr>
              <w:pStyle w:val="acctfourfigures"/>
              <w:tabs>
                <w:tab w:val="clear" w:pos="765"/>
              </w:tabs>
              <w:spacing w:line="240" w:lineRule="atLeast"/>
              <w:ind w:left="-79" w:right="-91"/>
              <w:jc w:val="center"/>
              <w:rPr>
                <w:sz w:val="20"/>
              </w:rPr>
            </w:pPr>
          </w:p>
        </w:tc>
        <w:tc>
          <w:tcPr>
            <w:tcW w:w="1083" w:type="dxa"/>
          </w:tcPr>
          <w:p w14:paraId="049FBA4E" w14:textId="77777777" w:rsidR="00457517" w:rsidRPr="00AA7E07" w:rsidRDefault="00457517" w:rsidP="002B5486">
            <w:pPr>
              <w:pStyle w:val="acctfourfigures"/>
              <w:spacing w:line="240" w:lineRule="atLeast"/>
              <w:rPr>
                <w:sz w:val="20"/>
              </w:rPr>
            </w:pPr>
          </w:p>
        </w:tc>
        <w:tc>
          <w:tcPr>
            <w:tcW w:w="236" w:type="dxa"/>
          </w:tcPr>
          <w:p w14:paraId="7EBAF249" w14:textId="77777777" w:rsidR="00457517" w:rsidRPr="00AA7E07" w:rsidRDefault="00457517" w:rsidP="002B5486">
            <w:pPr>
              <w:pStyle w:val="acctfourfigures"/>
              <w:spacing w:line="240" w:lineRule="atLeast"/>
              <w:rPr>
                <w:sz w:val="20"/>
              </w:rPr>
            </w:pPr>
          </w:p>
        </w:tc>
        <w:tc>
          <w:tcPr>
            <w:tcW w:w="1174" w:type="dxa"/>
          </w:tcPr>
          <w:p w14:paraId="64EDE450" w14:textId="77777777" w:rsidR="00457517" w:rsidRPr="00AA7E07" w:rsidRDefault="00457517" w:rsidP="002B5486">
            <w:pPr>
              <w:pStyle w:val="acctfourfigures"/>
              <w:tabs>
                <w:tab w:val="clear" w:pos="765"/>
                <w:tab w:val="decimal" w:pos="731"/>
              </w:tabs>
              <w:spacing w:line="240" w:lineRule="atLeast"/>
              <w:rPr>
                <w:sz w:val="20"/>
              </w:rPr>
            </w:pPr>
          </w:p>
        </w:tc>
        <w:tc>
          <w:tcPr>
            <w:tcW w:w="236" w:type="dxa"/>
          </w:tcPr>
          <w:p w14:paraId="155CAC67" w14:textId="77777777" w:rsidR="00457517" w:rsidRPr="00AA7E07" w:rsidRDefault="00457517" w:rsidP="002B5486">
            <w:pPr>
              <w:pStyle w:val="acctfourfigures"/>
              <w:spacing w:line="240" w:lineRule="atLeast"/>
              <w:rPr>
                <w:sz w:val="20"/>
              </w:rPr>
            </w:pPr>
          </w:p>
        </w:tc>
        <w:tc>
          <w:tcPr>
            <w:tcW w:w="814" w:type="dxa"/>
          </w:tcPr>
          <w:p w14:paraId="1F4EAF01" w14:textId="77777777" w:rsidR="00457517" w:rsidRPr="00AA7E07" w:rsidRDefault="00457517" w:rsidP="002B5486">
            <w:pPr>
              <w:pStyle w:val="acctfourfigures"/>
              <w:tabs>
                <w:tab w:val="clear" w:pos="765"/>
                <w:tab w:val="decimal" w:pos="821"/>
              </w:tabs>
              <w:spacing w:line="240" w:lineRule="atLeast"/>
              <w:rPr>
                <w:sz w:val="20"/>
              </w:rPr>
            </w:pPr>
          </w:p>
        </w:tc>
        <w:tc>
          <w:tcPr>
            <w:tcW w:w="236" w:type="dxa"/>
          </w:tcPr>
          <w:p w14:paraId="289C8D0F" w14:textId="77777777" w:rsidR="00457517" w:rsidRPr="00AA7E07" w:rsidRDefault="00457517" w:rsidP="002B5486">
            <w:pPr>
              <w:pStyle w:val="acctfourfigures"/>
              <w:tabs>
                <w:tab w:val="clear" w:pos="765"/>
                <w:tab w:val="decimal" w:pos="821"/>
              </w:tabs>
              <w:spacing w:line="240" w:lineRule="atLeast"/>
              <w:rPr>
                <w:sz w:val="20"/>
              </w:rPr>
            </w:pPr>
          </w:p>
        </w:tc>
        <w:tc>
          <w:tcPr>
            <w:tcW w:w="1134" w:type="dxa"/>
            <w:gridSpan w:val="2"/>
          </w:tcPr>
          <w:p w14:paraId="18DC4E2B" w14:textId="77777777" w:rsidR="00457517" w:rsidRPr="00AA7E07" w:rsidRDefault="00457517" w:rsidP="002B5486">
            <w:pPr>
              <w:pStyle w:val="acctfourfigures"/>
              <w:tabs>
                <w:tab w:val="clear" w:pos="765"/>
                <w:tab w:val="decimal" w:pos="821"/>
              </w:tabs>
              <w:spacing w:line="240" w:lineRule="atLeast"/>
              <w:rPr>
                <w:sz w:val="20"/>
              </w:rPr>
            </w:pPr>
          </w:p>
        </w:tc>
      </w:tr>
      <w:tr w:rsidR="00B13248" w:rsidRPr="00AA7E07" w14:paraId="5F05A3E0" w14:textId="77777777" w:rsidTr="00E10028">
        <w:trPr>
          <w:trHeight w:val="218"/>
        </w:trPr>
        <w:tc>
          <w:tcPr>
            <w:tcW w:w="2552" w:type="dxa"/>
          </w:tcPr>
          <w:p w14:paraId="29A70AFE" w14:textId="77777777" w:rsidR="00457517" w:rsidRPr="00AA7E07" w:rsidRDefault="00457517" w:rsidP="002B5486">
            <w:pPr>
              <w:tabs>
                <w:tab w:val="left" w:pos="182"/>
              </w:tabs>
              <w:rPr>
                <w:rFonts w:ascii="Times New Roman" w:hAnsi="Times New Roman" w:cs="Times New Roman"/>
                <w:b/>
                <w:bCs/>
                <w:sz w:val="20"/>
                <w:szCs w:val="20"/>
              </w:rPr>
            </w:pPr>
            <w:r w:rsidRPr="00AA7E07">
              <w:rPr>
                <w:rFonts w:ascii="Times New Roman" w:hAnsi="Times New Roman" w:cs="Times New Roman"/>
                <w:b/>
                <w:bCs/>
                <w:sz w:val="20"/>
                <w:szCs w:val="20"/>
              </w:rPr>
              <w:t>Current</w:t>
            </w:r>
          </w:p>
        </w:tc>
        <w:tc>
          <w:tcPr>
            <w:tcW w:w="1134" w:type="dxa"/>
          </w:tcPr>
          <w:p w14:paraId="085D6BE6" w14:textId="77777777" w:rsidR="00457517" w:rsidRPr="00AA7E07" w:rsidRDefault="00457517" w:rsidP="002B5486">
            <w:pPr>
              <w:pStyle w:val="acctfourfigures"/>
              <w:tabs>
                <w:tab w:val="clear" w:pos="765"/>
                <w:tab w:val="decimal" w:pos="551"/>
              </w:tabs>
              <w:spacing w:line="240" w:lineRule="atLeast"/>
              <w:ind w:left="-79" w:right="-91"/>
              <w:jc w:val="center"/>
              <w:rPr>
                <w:sz w:val="20"/>
              </w:rPr>
            </w:pPr>
          </w:p>
        </w:tc>
        <w:tc>
          <w:tcPr>
            <w:tcW w:w="1083" w:type="dxa"/>
          </w:tcPr>
          <w:p w14:paraId="0300FDD2" w14:textId="77777777" w:rsidR="00457517" w:rsidRPr="00AA7E07" w:rsidRDefault="00457517" w:rsidP="002B5486">
            <w:pPr>
              <w:pStyle w:val="acctfourfigures"/>
              <w:spacing w:line="240" w:lineRule="atLeast"/>
              <w:rPr>
                <w:sz w:val="20"/>
              </w:rPr>
            </w:pPr>
          </w:p>
        </w:tc>
        <w:tc>
          <w:tcPr>
            <w:tcW w:w="236" w:type="dxa"/>
          </w:tcPr>
          <w:p w14:paraId="58161BA8" w14:textId="77777777" w:rsidR="00457517" w:rsidRPr="00AA7E07" w:rsidRDefault="00457517" w:rsidP="002B5486">
            <w:pPr>
              <w:pStyle w:val="acctfourfigures"/>
              <w:spacing w:line="240" w:lineRule="atLeast"/>
              <w:rPr>
                <w:sz w:val="20"/>
              </w:rPr>
            </w:pPr>
          </w:p>
        </w:tc>
        <w:tc>
          <w:tcPr>
            <w:tcW w:w="1174" w:type="dxa"/>
          </w:tcPr>
          <w:p w14:paraId="632FE8FA" w14:textId="77777777" w:rsidR="00457517" w:rsidRPr="00AA7E07" w:rsidRDefault="00457517" w:rsidP="002B5486">
            <w:pPr>
              <w:pStyle w:val="acctfourfigures"/>
              <w:tabs>
                <w:tab w:val="clear" w:pos="765"/>
                <w:tab w:val="decimal" w:pos="911"/>
              </w:tabs>
              <w:spacing w:line="240" w:lineRule="atLeast"/>
              <w:rPr>
                <w:sz w:val="20"/>
              </w:rPr>
            </w:pPr>
          </w:p>
        </w:tc>
        <w:tc>
          <w:tcPr>
            <w:tcW w:w="236" w:type="dxa"/>
          </w:tcPr>
          <w:p w14:paraId="4009B3B5" w14:textId="77777777" w:rsidR="00457517" w:rsidRPr="00AA7E07" w:rsidRDefault="00457517" w:rsidP="002B5486">
            <w:pPr>
              <w:pStyle w:val="acctfourfigures"/>
              <w:tabs>
                <w:tab w:val="decimal" w:pos="911"/>
              </w:tabs>
              <w:spacing w:line="240" w:lineRule="atLeast"/>
              <w:rPr>
                <w:sz w:val="20"/>
              </w:rPr>
            </w:pPr>
          </w:p>
        </w:tc>
        <w:tc>
          <w:tcPr>
            <w:tcW w:w="814" w:type="dxa"/>
          </w:tcPr>
          <w:p w14:paraId="4F400E61" w14:textId="77777777" w:rsidR="00457517" w:rsidRPr="00AA7E07" w:rsidRDefault="00457517" w:rsidP="002B5486">
            <w:pPr>
              <w:pStyle w:val="acctfourfigures"/>
              <w:tabs>
                <w:tab w:val="clear" w:pos="765"/>
                <w:tab w:val="decimal" w:pos="911"/>
              </w:tabs>
              <w:spacing w:line="240" w:lineRule="atLeast"/>
              <w:rPr>
                <w:sz w:val="20"/>
              </w:rPr>
            </w:pPr>
          </w:p>
        </w:tc>
        <w:tc>
          <w:tcPr>
            <w:tcW w:w="236" w:type="dxa"/>
          </w:tcPr>
          <w:p w14:paraId="67748118" w14:textId="77777777" w:rsidR="00457517" w:rsidRPr="00AA7E07" w:rsidRDefault="00457517" w:rsidP="002B5486">
            <w:pPr>
              <w:pStyle w:val="acctfourfigures"/>
              <w:tabs>
                <w:tab w:val="clear" w:pos="765"/>
                <w:tab w:val="decimal" w:pos="911"/>
              </w:tabs>
              <w:spacing w:line="240" w:lineRule="atLeast"/>
              <w:rPr>
                <w:sz w:val="20"/>
              </w:rPr>
            </w:pPr>
          </w:p>
        </w:tc>
        <w:tc>
          <w:tcPr>
            <w:tcW w:w="1134" w:type="dxa"/>
            <w:gridSpan w:val="2"/>
          </w:tcPr>
          <w:p w14:paraId="7B895819" w14:textId="77777777" w:rsidR="00457517" w:rsidRPr="00AA7E07" w:rsidRDefault="00457517" w:rsidP="002B5486">
            <w:pPr>
              <w:pStyle w:val="acctfourfigures"/>
              <w:tabs>
                <w:tab w:val="clear" w:pos="765"/>
                <w:tab w:val="decimal" w:pos="911"/>
              </w:tabs>
              <w:spacing w:line="240" w:lineRule="atLeast"/>
              <w:rPr>
                <w:sz w:val="20"/>
              </w:rPr>
            </w:pPr>
          </w:p>
        </w:tc>
      </w:tr>
      <w:tr w:rsidR="00B13248" w:rsidRPr="00AA7E07" w14:paraId="4CDCDCA3" w14:textId="77777777" w:rsidTr="00E10028">
        <w:trPr>
          <w:trHeight w:val="456"/>
        </w:trPr>
        <w:tc>
          <w:tcPr>
            <w:tcW w:w="2552" w:type="dxa"/>
          </w:tcPr>
          <w:p w14:paraId="766CBEAF" w14:textId="77777777" w:rsidR="00457517" w:rsidRPr="00AA7E07" w:rsidRDefault="00457517" w:rsidP="002B5486">
            <w:pPr>
              <w:tabs>
                <w:tab w:val="left" w:pos="182"/>
              </w:tabs>
              <w:rPr>
                <w:rFonts w:ascii="Times New Roman" w:hAnsi="Times New Roman" w:cs="Times New Roman"/>
                <w:sz w:val="20"/>
                <w:szCs w:val="20"/>
              </w:rPr>
            </w:pPr>
            <w:r w:rsidRPr="00AA7E07">
              <w:rPr>
                <w:rFonts w:ascii="Times New Roman" w:hAnsi="Times New Roman" w:cs="Times New Roman"/>
                <w:sz w:val="20"/>
                <w:szCs w:val="20"/>
              </w:rPr>
              <w:t>Short</w:t>
            </w:r>
            <w:r w:rsidRPr="00E10028">
              <w:rPr>
                <w:rFonts w:ascii="Times New Roman" w:hAnsi="Times New Roman" w:cs="Times New Roman"/>
                <w:sz w:val="20"/>
                <w:szCs w:val="20"/>
                <w:cs/>
              </w:rPr>
              <w:t>-</w:t>
            </w:r>
            <w:r w:rsidRPr="00AA7E07">
              <w:rPr>
                <w:rFonts w:ascii="Times New Roman" w:hAnsi="Times New Roman" w:cs="Times New Roman"/>
                <w:sz w:val="20"/>
                <w:szCs w:val="20"/>
              </w:rPr>
              <w:t xml:space="preserve">term borrowings        </w:t>
            </w:r>
          </w:p>
          <w:p w14:paraId="44DC3882" w14:textId="02602981" w:rsidR="00457517" w:rsidRPr="00AA7E07" w:rsidRDefault="00457517" w:rsidP="002B5486">
            <w:pPr>
              <w:tabs>
                <w:tab w:val="left" w:pos="182"/>
              </w:tabs>
              <w:ind w:right="-109"/>
              <w:rPr>
                <w:rFonts w:ascii="Times New Roman" w:hAnsi="Times New Roman" w:cs="Times New Roman"/>
                <w:sz w:val="20"/>
                <w:szCs w:val="20"/>
              </w:rPr>
            </w:pPr>
            <w:r w:rsidRPr="00E10028">
              <w:rPr>
                <w:rFonts w:ascii="Times New Roman" w:hAnsi="Times New Roman" w:cs="Times New Roman"/>
                <w:sz w:val="20"/>
                <w:szCs w:val="20"/>
                <w:cs/>
              </w:rPr>
              <w:t xml:space="preserve">  </w:t>
            </w:r>
            <w:r w:rsidR="0059014F">
              <w:rPr>
                <w:rFonts w:ascii="Times New Roman" w:hAnsi="Times New Roman" w:cs="Times New Roman"/>
                <w:sz w:val="20"/>
                <w:szCs w:val="20"/>
              </w:rPr>
              <w:t xml:space="preserve"> </w:t>
            </w:r>
            <w:r w:rsidRPr="00AA7E07">
              <w:rPr>
                <w:rFonts w:ascii="Times New Roman" w:hAnsi="Times New Roman" w:cs="Times New Roman"/>
                <w:sz w:val="20"/>
                <w:szCs w:val="20"/>
              </w:rPr>
              <w:t>from financial institutions</w:t>
            </w:r>
          </w:p>
        </w:tc>
        <w:tc>
          <w:tcPr>
            <w:tcW w:w="1134" w:type="dxa"/>
            <w:vAlign w:val="bottom"/>
          </w:tcPr>
          <w:p w14:paraId="4F70B3A9" w14:textId="2E0D8405" w:rsidR="00457517" w:rsidRPr="00AA7E07" w:rsidRDefault="00457517" w:rsidP="002B5486">
            <w:pPr>
              <w:jc w:val="center"/>
              <w:rPr>
                <w:rFonts w:ascii="Times New Roman" w:hAnsi="Times New Roman" w:cs="Times New Roman"/>
                <w:sz w:val="20"/>
                <w:szCs w:val="20"/>
              </w:rPr>
            </w:pPr>
            <w:r w:rsidRPr="00AA7E07">
              <w:rPr>
                <w:rFonts w:ascii="Times New Roman" w:hAnsi="Times New Roman" w:cs="Times New Roman"/>
                <w:sz w:val="20"/>
                <w:szCs w:val="20"/>
              </w:rPr>
              <w:t>0</w:t>
            </w:r>
            <w:r w:rsidRPr="00E10028">
              <w:rPr>
                <w:rFonts w:ascii="Times New Roman" w:hAnsi="Times New Roman" w:cs="Times New Roman"/>
                <w:sz w:val="20"/>
                <w:szCs w:val="20"/>
                <w:cs/>
              </w:rPr>
              <w:t>.</w:t>
            </w:r>
            <w:r w:rsidRPr="00AA7E07">
              <w:rPr>
                <w:rFonts w:ascii="Times New Roman" w:hAnsi="Times New Roman" w:cs="Times New Roman"/>
                <w:sz w:val="20"/>
                <w:szCs w:val="20"/>
              </w:rPr>
              <w:t xml:space="preserve">60 </w:t>
            </w:r>
            <w:r w:rsidR="00FB5BDE" w:rsidRPr="00AA7E07">
              <w:rPr>
                <w:rFonts w:ascii="Times New Roman" w:hAnsi="Times New Roman" w:cs="Times New Roman"/>
                <w:sz w:val="20"/>
                <w:szCs w:val="20"/>
              </w:rPr>
              <w:t>-</w:t>
            </w:r>
            <w:r w:rsidRPr="00E10028">
              <w:rPr>
                <w:rFonts w:ascii="Times New Roman" w:hAnsi="Times New Roman" w:cs="Times New Roman"/>
                <w:sz w:val="20"/>
                <w:szCs w:val="20"/>
                <w:cs/>
              </w:rPr>
              <w:t xml:space="preserve"> </w:t>
            </w:r>
            <w:r w:rsidRPr="00AA7E07">
              <w:rPr>
                <w:rFonts w:ascii="Times New Roman" w:hAnsi="Times New Roman" w:cs="Times New Roman"/>
                <w:sz w:val="20"/>
                <w:szCs w:val="20"/>
              </w:rPr>
              <w:t>0</w:t>
            </w:r>
            <w:r w:rsidRPr="00E10028">
              <w:rPr>
                <w:rFonts w:ascii="Times New Roman" w:hAnsi="Times New Roman" w:cs="Times New Roman"/>
                <w:sz w:val="20"/>
                <w:szCs w:val="20"/>
                <w:cs/>
              </w:rPr>
              <w:t>.</w:t>
            </w:r>
            <w:r w:rsidRPr="00AA7E07">
              <w:rPr>
                <w:rFonts w:ascii="Times New Roman" w:hAnsi="Times New Roman" w:cs="Times New Roman"/>
                <w:sz w:val="20"/>
                <w:szCs w:val="20"/>
              </w:rPr>
              <w:t>66</w:t>
            </w:r>
          </w:p>
        </w:tc>
        <w:tc>
          <w:tcPr>
            <w:tcW w:w="1083" w:type="dxa"/>
          </w:tcPr>
          <w:p w14:paraId="31A92B78" w14:textId="77777777" w:rsidR="00457517" w:rsidRPr="00AA7E07" w:rsidRDefault="00457517" w:rsidP="002B5486">
            <w:pPr>
              <w:pStyle w:val="acctfourfigures"/>
              <w:tabs>
                <w:tab w:val="clear" w:pos="765"/>
              </w:tabs>
              <w:spacing w:line="240" w:lineRule="atLeast"/>
              <w:ind w:left="-106"/>
              <w:jc w:val="right"/>
              <w:rPr>
                <w:sz w:val="20"/>
              </w:rPr>
            </w:pPr>
          </w:p>
          <w:p w14:paraId="41F5629A" w14:textId="77777777" w:rsidR="00457517" w:rsidRPr="00AA7E07" w:rsidRDefault="00457517" w:rsidP="002B5486">
            <w:pPr>
              <w:pStyle w:val="acctfourfigures"/>
              <w:tabs>
                <w:tab w:val="clear" w:pos="765"/>
              </w:tabs>
              <w:spacing w:line="240" w:lineRule="atLeast"/>
              <w:ind w:left="-106"/>
              <w:jc w:val="right"/>
              <w:rPr>
                <w:sz w:val="20"/>
              </w:rPr>
            </w:pPr>
            <w:r w:rsidRPr="00AA7E07">
              <w:rPr>
                <w:sz w:val="20"/>
              </w:rPr>
              <w:t>7,700,000</w:t>
            </w:r>
          </w:p>
        </w:tc>
        <w:tc>
          <w:tcPr>
            <w:tcW w:w="236" w:type="dxa"/>
          </w:tcPr>
          <w:p w14:paraId="7DD476C6" w14:textId="77777777" w:rsidR="00457517" w:rsidRPr="00AA7E07" w:rsidRDefault="00457517" w:rsidP="002B5486">
            <w:pPr>
              <w:pStyle w:val="acctfourfigures"/>
              <w:spacing w:line="240" w:lineRule="atLeast"/>
              <w:rPr>
                <w:sz w:val="20"/>
              </w:rPr>
            </w:pPr>
          </w:p>
        </w:tc>
        <w:tc>
          <w:tcPr>
            <w:tcW w:w="1174" w:type="dxa"/>
          </w:tcPr>
          <w:p w14:paraId="5ADD790C" w14:textId="77777777" w:rsidR="00457517" w:rsidRPr="00AA7E07" w:rsidRDefault="00457517" w:rsidP="00E10028">
            <w:pPr>
              <w:tabs>
                <w:tab w:val="decimal" w:pos="458"/>
              </w:tabs>
              <w:ind w:right="-871"/>
              <w:jc w:val="center"/>
              <w:rPr>
                <w:rFonts w:ascii="Times New Roman" w:hAnsi="Times New Roman" w:cs="Times New Roman"/>
                <w:sz w:val="20"/>
                <w:szCs w:val="20"/>
              </w:rPr>
            </w:pPr>
          </w:p>
          <w:p w14:paraId="7D79A995" w14:textId="5EC72EAD" w:rsidR="00457517" w:rsidRPr="00AA7E07" w:rsidRDefault="00457517" w:rsidP="00E10028">
            <w:pPr>
              <w:tabs>
                <w:tab w:val="decimal" w:pos="524"/>
                <w:tab w:val="left" w:pos="967"/>
              </w:tabs>
              <w:ind w:right="-871"/>
              <w:jc w:val="center"/>
              <w:rPr>
                <w:rFonts w:ascii="Times New Roman" w:hAnsi="Times New Roman" w:cs="Times New Roman"/>
                <w:sz w:val="20"/>
                <w:szCs w:val="20"/>
              </w:rPr>
            </w:pPr>
            <w:r w:rsidRPr="00E10028">
              <w:rPr>
                <w:rFonts w:ascii="Times New Roman" w:hAnsi="Times New Roman" w:cs="Times New Roman"/>
                <w:sz w:val="20"/>
                <w:szCs w:val="20"/>
                <w:cs/>
              </w:rPr>
              <w:t>-</w:t>
            </w:r>
          </w:p>
        </w:tc>
        <w:tc>
          <w:tcPr>
            <w:tcW w:w="236" w:type="dxa"/>
          </w:tcPr>
          <w:p w14:paraId="3F6BAC5E" w14:textId="77777777" w:rsidR="00457517" w:rsidRPr="00AA7E07" w:rsidRDefault="00457517" w:rsidP="002B5486">
            <w:pPr>
              <w:tabs>
                <w:tab w:val="decimal" w:pos="811"/>
              </w:tabs>
              <w:ind w:left="-108" w:right="-108"/>
              <w:rPr>
                <w:rFonts w:ascii="Times New Roman" w:hAnsi="Times New Roman" w:cs="Times New Roman"/>
                <w:sz w:val="20"/>
                <w:szCs w:val="20"/>
              </w:rPr>
            </w:pPr>
          </w:p>
        </w:tc>
        <w:tc>
          <w:tcPr>
            <w:tcW w:w="814" w:type="dxa"/>
          </w:tcPr>
          <w:p w14:paraId="20C07A14" w14:textId="77777777" w:rsidR="00457517" w:rsidRPr="00AA7E07" w:rsidRDefault="00457517" w:rsidP="00E10028">
            <w:pPr>
              <w:tabs>
                <w:tab w:val="decimal" w:pos="458"/>
              </w:tabs>
              <w:ind w:right="-449"/>
              <w:jc w:val="center"/>
              <w:rPr>
                <w:rFonts w:ascii="Times New Roman" w:hAnsi="Times New Roman" w:cs="Times New Roman"/>
                <w:sz w:val="20"/>
                <w:szCs w:val="20"/>
              </w:rPr>
            </w:pPr>
          </w:p>
          <w:p w14:paraId="13180246" w14:textId="77777777" w:rsidR="00457517" w:rsidRPr="00AA7E07" w:rsidRDefault="00457517" w:rsidP="00E10028">
            <w:pPr>
              <w:tabs>
                <w:tab w:val="decimal" w:pos="524"/>
                <w:tab w:val="left" w:pos="967"/>
              </w:tabs>
              <w:ind w:right="-449"/>
              <w:jc w:val="center"/>
              <w:rPr>
                <w:rFonts w:ascii="Times New Roman" w:hAnsi="Times New Roman" w:cs="Times New Roman"/>
                <w:sz w:val="20"/>
                <w:szCs w:val="20"/>
              </w:rPr>
            </w:pPr>
            <w:r w:rsidRPr="00E10028">
              <w:rPr>
                <w:rFonts w:ascii="Times New Roman" w:hAnsi="Times New Roman" w:cs="Times New Roman"/>
                <w:sz w:val="20"/>
                <w:szCs w:val="20"/>
                <w:cs/>
              </w:rPr>
              <w:t>-</w:t>
            </w:r>
          </w:p>
        </w:tc>
        <w:tc>
          <w:tcPr>
            <w:tcW w:w="236" w:type="dxa"/>
          </w:tcPr>
          <w:p w14:paraId="1B1BE2F7" w14:textId="77777777" w:rsidR="00457517" w:rsidRPr="00AA7E07" w:rsidRDefault="00457517" w:rsidP="002B5486">
            <w:pPr>
              <w:pStyle w:val="acctfourfigures"/>
              <w:tabs>
                <w:tab w:val="clear" w:pos="765"/>
                <w:tab w:val="decimal" w:pos="1121"/>
              </w:tabs>
              <w:spacing w:line="240" w:lineRule="atLeast"/>
              <w:ind w:right="-108"/>
              <w:rPr>
                <w:sz w:val="20"/>
                <w:szCs w:val="25"/>
                <w:lang w:bidi="th-TH"/>
              </w:rPr>
            </w:pPr>
          </w:p>
        </w:tc>
        <w:tc>
          <w:tcPr>
            <w:tcW w:w="1134" w:type="dxa"/>
            <w:gridSpan w:val="2"/>
          </w:tcPr>
          <w:p w14:paraId="17DEE5AA" w14:textId="77777777" w:rsidR="00457517" w:rsidRPr="00AA7E07" w:rsidRDefault="00457517" w:rsidP="002B5486">
            <w:pPr>
              <w:pStyle w:val="acctfourfigures"/>
              <w:tabs>
                <w:tab w:val="clear" w:pos="765"/>
                <w:tab w:val="decimal" w:pos="1121"/>
              </w:tabs>
              <w:spacing w:line="240" w:lineRule="atLeast"/>
              <w:ind w:right="-108"/>
              <w:rPr>
                <w:sz w:val="20"/>
                <w:szCs w:val="25"/>
                <w:lang w:bidi="th-TH"/>
              </w:rPr>
            </w:pPr>
          </w:p>
          <w:p w14:paraId="5D1D6C9E" w14:textId="77777777" w:rsidR="00457517" w:rsidRPr="00AA7E07" w:rsidRDefault="00457517" w:rsidP="002B5486">
            <w:pPr>
              <w:pStyle w:val="acctfourfigures"/>
              <w:tabs>
                <w:tab w:val="clear" w:pos="765"/>
                <w:tab w:val="decimal" w:pos="1107"/>
              </w:tabs>
              <w:spacing w:line="240" w:lineRule="atLeast"/>
              <w:ind w:right="33"/>
              <w:rPr>
                <w:sz w:val="20"/>
                <w:szCs w:val="25"/>
                <w:lang w:bidi="th-TH"/>
              </w:rPr>
            </w:pPr>
            <w:r w:rsidRPr="00AA7E07">
              <w:rPr>
                <w:sz w:val="20"/>
                <w:szCs w:val="25"/>
                <w:lang w:bidi="th-TH"/>
              </w:rPr>
              <w:t>7,700,000</w:t>
            </w:r>
          </w:p>
        </w:tc>
      </w:tr>
      <w:tr w:rsidR="00B13248" w:rsidRPr="00AA7E07" w14:paraId="2E14FA8E" w14:textId="77777777" w:rsidTr="00E10028">
        <w:trPr>
          <w:trHeight w:val="651"/>
        </w:trPr>
        <w:tc>
          <w:tcPr>
            <w:tcW w:w="2552" w:type="dxa"/>
          </w:tcPr>
          <w:p w14:paraId="500940FD" w14:textId="77777777" w:rsidR="00457517" w:rsidRPr="00AA7E07" w:rsidRDefault="00457517" w:rsidP="002B5486">
            <w:pPr>
              <w:tabs>
                <w:tab w:val="left" w:pos="171"/>
              </w:tabs>
              <w:rPr>
                <w:rFonts w:ascii="Times New Roman" w:hAnsi="Times New Roman" w:cs="Times New Roman"/>
                <w:sz w:val="20"/>
                <w:szCs w:val="20"/>
              </w:rPr>
            </w:pPr>
            <w:r w:rsidRPr="00AA7E07">
              <w:rPr>
                <w:rFonts w:ascii="Times New Roman" w:hAnsi="Times New Roman" w:cs="Times New Roman"/>
                <w:sz w:val="20"/>
                <w:szCs w:val="20"/>
              </w:rPr>
              <w:t>Current</w:t>
            </w:r>
            <w:r w:rsidRPr="00E10028">
              <w:rPr>
                <w:rFonts w:ascii="Times New Roman" w:hAnsi="Times New Roman" w:cs="Times New Roman"/>
                <w:sz w:val="20"/>
                <w:szCs w:val="20"/>
                <w:cs/>
              </w:rPr>
              <w:t>-</w:t>
            </w:r>
            <w:r w:rsidRPr="00AA7E07">
              <w:rPr>
                <w:rFonts w:ascii="Times New Roman" w:hAnsi="Times New Roman" w:cs="Times New Roman"/>
                <w:sz w:val="20"/>
                <w:szCs w:val="20"/>
              </w:rPr>
              <w:t xml:space="preserve">portion of long </w:t>
            </w:r>
            <w:r w:rsidRPr="00E10028">
              <w:rPr>
                <w:rFonts w:ascii="Times New Roman" w:hAnsi="Times New Roman" w:cs="Times New Roman"/>
                <w:sz w:val="20"/>
                <w:szCs w:val="20"/>
                <w:cs/>
              </w:rPr>
              <w:t xml:space="preserve">    </w:t>
            </w:r>
          </w:p>
          <w:p w14:paraId="0E0F19B5" w14:textId="3E24EDA4" w:rsidR="00457517" w:rsidRPr="00AA7E07" w:rsidRDefault="00457517" w:rsidP="002B5486">
            <w:pPr>
              <w:tabs>
                <w:tab w:val="left" w:pos="171"/>
              </w:tabs>
              <w:rPr>
                <w:rFonts w:ascii="Times New Roman" w:hAnsi="Times New Roman" w:cs="Times New Roman"/>
                <w:sz w:val="20"/>
                <w:szCs w:val="20"/>
              </w:rPr>
            </w:pPr>
            <w:r w:rsidRPr="00E10028">
              <w:rPr>
                <w:rFonts w:ascii="Times New Roman" w:hAnsi="Times New Roman" w:cs="Times New Roman"/>
                <w:sz w:val="20"/>
                <w:szCs w:val="20"/>
                <w:cs/>
              </w:rPr>
              <w:t xml:space="preserve"> </w:t>
            </w:r>
            <w:r w:rsidR="0059014F">
              <w:rPr>
                <w:rFonts w:ascii="Times New Roman" w:hAnsi="Times New Roman" w:cstheme="minorBidi"/>
                <w:sz w:val="20"/>
                <w:szCs w:val="20"/>
              </w:rPr>
              <w:t xml:space="preserve"> </w:t>
            </w:r>
            <w:r w:rsidRPr="00E10028">
              <w:rPr>
                <w:rFonts w:ascii="Times New Roman" w:hAnsi="Times New Roman" w:cs="Times New Roman"/>
                <w:sz w:val="20"/>
                <w:szCs w:val="20"/>
                <w:cs/>
              </w:rPr>
              <w:t xml:space="preserve"> </w:t>
            </w:r>
            <w:r w:rsidRPr="00AA7E07">
              <w:rPr>
                <w:rFonts w:ascii="Times New Roman" w:hAnsi="Times New Roman" w:cs="Times New Roman"/>
                <w:sz w:val="20"/>
                <w:szCs w:val="20"/>
              </w:rPr>
              <w:t xml:space="preserve">term borrowing from </w:t>
            </w:r>
          </w:p>
          <w:p w14:paraId="7459E887" w14:textId="29BD73C4" w:rsidR="00457517" w:rsidRPr="00AA7E07" w:rsidRDefault="00457517" w:rsidP="002B5486">
            <w:pPr>
              <w:tabs>
                <w:tab w:val="left" w:pos="171"/>
              </w:tabs>
              <w:rPr>
                <w:rFonts w:ascii="Times New Roman" w:hAnsi="Times New Roman" w:cs="Times New Roman"/>
                <w:sz w:val="20"/>
                <w:szCs w:val="20"/>
              </w:rPr>
            </w:pPr>
            <w:r w:rsidRPr="00E10028">
              <w:rPr>
                <w:rFonts w:ascii="Times New Roman" w:hAnsi="Times New Roman" w:cs="Times New Roman"/>
                <w:sz w:val="20"/>
                <w:szCs w:val="20"/>
                <w:cs/>
              </w:rPr>
              <w:t xml:space="preserve">  </w:t>
            </w:r>
            <w:r w:rsidR="0059014F">
              <w:rPr>
                <w:rFonts w:ascii="Times New Roman" w:hAnsi="Times New Roman" w:cs="Times New Roman"/>
                <w:sz w:val="20"/>
                <w:szCs w:val="20"/>
              </w:rPr>
              <w:t xml:space="preserve"> </w:t>
            </w:r>
            <w:r w:rsidRPr="00AA7E07">
              <w:rPr>
                <w:rFonts w:ascii="Times New Roman" w:hAnsi="Times New Roman" w:cs="Times New Roman"/>
                <w:sz w:val="20"/>
                <w:szCs w:val="20"/>
              </w:rPr>
              <w:t>financial</w:t>
            </w:r>
            <w:r w:rsidRPr="00E10028">
              <w:rPr>
                <w:rFonts w:ascii="Times New Roman" w:hAnsi="Times New Roman" w:cs="Times New Roman"/>
                <w:sz w:val="20"/>
                <w:szCs w:val="20"/>
                <w:cs/>
              </w:rPr>
              <w:t xml:space="preserve"> </w:t>
            </w:r>
            <w:r w:rsidRPr="00AA7E07">
              <w:rPr>
                <w:rFonts w:ascii="Times New Roman" w:hAnsi="Times New Roman" w:cs="Times New Roman"/>
                <w:sz w:val="20"/>
                <w:szCs w:val="20"/>
              </w:rPr>
              <w:t>institutions</w:t>
            </w:r>
          </w:p>
        </w:tc>
        <w:tc>
          <w:tcPr>
            <w:tcW w:w="1134" w:type="dxa"/>
          </w:tcPr>
          <w:p w14:paraId="383A7097" w14:textId="77777777" w:rsidR="00457517" w:rsidRPr="00AA7E07" w:rsidRDefault="00457517" w:rsidP="002B5486">
            <w:pPr>
              <w:jc w:val="center"/>
              <w:rPr>
                <w:rFonts w:ascii="Times New Roman" w:hAnsi="Times New Roman" w:cs="Times New Roman"/>
                <w:sz w:val="20"/>
                <w:szCs w:val="20"/>
              </w:rPr>
            </w:pPr>
          </w:p>
          <w:p w14:paraId="34FE19E9" w14:textId="77777777" w:rsidR="00457517" w:rsidRPr="00AA7E07" w:rsidRDefault="00457517" w:rsidP="002B5486">
            <w:pPr>
              <w:rPr>
                <w:rFonts w:ascii="Times New Roman" w:hAnsi="Times New Roman" w:cs="Times New Roman"/>
                <w:sz w:val="20"/>
                <w:szCs w:val="20"/>
              </w:rPr>
            </w:pPr>
          </w:p>
          <w:p w14:paraId="1334DD4F" w14:textId="1064D428" w:rsidR="00457517" w:rsidRPr="00AA7E07" w:rsidRDefault="00457517" w:rsidP="002B5486">
            <w:pPr>
              <w:jc w:val="center"/>
              <w:rPr>
                <w:rFonts w:ascii="Times New Roman" w:hAnsi="Times New Roman" w:cs="Times New Roman"/>
                <w:sz w:val="20"/>
                <w:szCs w:val="20"/>
              </w:rPr>
            </w:pPr>
            <w:r w:rsidRPr="00AA7E07">
              <w:rPr>
                <w:rFonts w:ascii="Times New Roman" w:hAnsi="Times New Roman" w:cs="Times New Roman"/>
                <w:sz w:val="20"/>
                <w:szCs w:val="20"/>
              </w:rPr>
              <w:t>2</w:t>
            </w:r>
            <w:r w:rsidRPr="00E10028">
              <w:rPr>
                <w:rFonts w:ascii="Times New Roman" w:hAnsi="Times New Roman" w:cs="Times New Roman"/>
                <w:sz w:val="20"/>
                <w:szCs w:val="20"/>
                <w:cs/>
              </w:rPr>
              <w:t>.</w:t>
            </w:r>
            <w:r w:rsidRPr="00AA7E07">
              <w:rPr>
                <w:rFonts w:ascii="Times New Roman" w:hAnsi="Times New Roman" w:cs="Times New Roman"/>
                <w:sz w:val="20"/>
                <w:szCs w:val="20"/>
              </w:rPr>
              <w:t xml:space="preserve">25 </w:t>
            </w:r>
            <w:r w:rsidR="00FB5BDE" w:rsidRPr="00AA7E07">
              <w:rPr>
                <w:rFonts w:ascii="Times New Roman" w:hAnsi="Times New Roman" w:cs="Times New Roman"/>
                <w:sz w:val="20"/>
                <w:szCs w:val="20"/>
              </w:rPr>
              <w:t>-</w:t>
            </w:r>
            <w:r w:rsidRPr="00E10028">
              <w:rPr>
                <w:rFonts w:ascii="Times New Roman" w:hAnsi="Times New Roman" w:cs="Times New Roman"/>
                <w:sz w:val="20"/>
                <w:szCs w:val="20"/>
                <w:cs/>
              </w:rPr>
              <w:t xml:space="preserve"> </w:t>
            </w:r>
            <w:r w:rsidRPr="00AA7E07">
              <w:rPr>
                <w:rFonts w:ascii="Times New Roman" w:hAnsi="Times New Roman" w:cs="Times New Roman"/>
                <w:sz w:val="20"/>
                <w:szCs w:val="20"/>
              </w:rPr>
              <w:t>2</w:t>
            </w:r>
            <w:r w:rsidRPr="00E10028">
              <w:rPr>
                <w:rFonts w:ascii="Times New Roman" w:hAnsi="Times New Roman" w:cs="Times New Roman"/>
                <w:sz w:val="20"/>
                <w:szCs w:val="20"/>
                <w:cs/>
              </w:rPr>
              <w:t>.</w:t>
            </w:r>
            <w:r w:rsidRPr="00AA7E07">
              <w:rPr>
                <w:rFonts w:ascii="Times New Roman" w:hAnsi="Times New Roman" w:cs="Times New Roman"/>
                <w:sz w:val="20"/>
                <w:szCs w:val="20"/>
              </w:rPr>
              <w:t>50</w:t>
            </w:r>
          </w:p>
        </w:tc>
        <w:tc>
          <w:tcPr>
            <w:tcW w:w="1083" w:type="dxa"/>
          </w:tcPr>
          <w:p w14:paraId="6E1AD51F" w14:textId="77777777" w:rsidR="00457517" w:rsidRPr="00AA7E07" w:rsidRDefault="00457517" w:rsidP="002B5486">
            <w:pPr>
              <w:pStyle w:val="acctfourfigures"/>
              <w:tabs>
                <w:tab w:val="clear" w:pos="765"/>
                <w:tab w:val="decimal" w:pos="612"/>
              </w:tabs>
              <w:spacing w:line="240" w:lineRule="atLeast"/>
              <w:ind w:left="-106"/>
              <w:jc w:val="right"/>
              <w:rPr>
                <w:sz w:val="20"/>
              </w:rPr>
            </w:pPr>
          </w:p>
          <w:p w14:paraId="166EF3A9" w14:textId="77777777" w:rsidR="00457517" w:rsidRPr="00AA7E07" w:rsidRDefault="00457517" w:rsidP="002B5486">
            <w:pPr>
              <w:ind w:left="-106" w:hanging="172"/>
              <w:jc w:val="right"/>
              <w:rPr>
                <w:rFonts w:ascii="Times New Roman" w:hAnsi="Times New Roman" w:cs="Times New Roman"/>
                <w:sz w:val="20"/>
                <w:szCs w:val="20"/>
                <w:lang w:val="en-GB"/>
              </w:rPr>
            </w:pPr>
            <w:r w:rsidRPr="00E10028">
              <w:rPr>
                <w:rFonts w:ascii="Times New Roman" w:hAnsi="Times New Roman" w:cs="Times New Roman"/>
                <w:sz w:val="20"/>
                <w:szCs w:val="20"/>
                <w:cs/>
                <w:lang w:val="en-GB"/>
              </w:rPr>
              <w:t xml:space="preserve">     </w:t>
            </w:r>
          </w:p>
          <w:p w14:paraId="3986555D" w14:textId="77777777" w:rsidR="00457517" w:rsidRPr="00AA7E07" w:rsidRDefault="00457517" w:rsidP="002B5486">
            <w:pPr>
              <w:ind w:left="-106" w:hanging="172"/>
              <w:jc w:val="right"/>
              <w:rPr>
                <w:rFonts w:ascii="Times New Roman" w:hAnsi="Times New Roman" w:cs="Times New Roman"/>
                <w:lang w:val="en-GB" w:bidi="ar-SA"/>
              </w:rPr>
            </w:pPr>
            <w:r w:rsidRPr="00E10028">
              <w:rPr>
                <w:rFonts w:ascii="Times New Roman" w:hAnsi="Times New Roman" w:cs="Times New Roman"/>
                <w:sz w:val="20"/>
                <w:szCs w:val="20"/>
                <w:cs/>
                <w:lang w:val="en-GB"/>
              </w:rPr>
              <w:t xml:space="preserve"> </w:t>
            </w:r>
            <w:r w:rsidRPr="00AA7E07">
              <w:rPr>
                <w:rFonts w:ascii="Times New Roman" w:hAnsi="Times New Roman" w:cs="Times New Roman"/>
                <w:sz w:val="20"/>
                <w:szCs w:val="20"/>
                <w:lang w:val="en-GB" w:bidi="ar-SA"/>
              </w:rPr>
              <w:t>14,998,088</w:t>
            </w:r>
          </w:p>
        </w:tc>
        <w:tc>
          <w:tcPr>
            <w:tcW w:w="236" w:type="dxa"/>
          </w:tcPr>
          <w:p w14:paraId="7185A8C0" w14:textId="77777777" w:rsidR="00457517" w:rsidRPr="00AA7E07" w:rsidRDefault="00457517" w:rsidP="002B5486">
            <w:pPr>
              <w:pStyle w:val="acctfourfigures"/>
              <w:spacing w:line="240" w:lineRule="atLeast"/>
              <w:rPr>
                <w:sz w:val="20"/>
              </w:rPr>
            </w:pPr>
          </w:p>
        </w:tc>
        <w:tc>
          <w:tcPr>
            <w:tcW w:w="1174" w:type="dxa"/>
          </w:tcPr>
          <w:p w14:paraId="2FA7B108" w14:textId="77777777" w:rsidR="00457517" w:rsidRPr="00AA7E07" w:rsidRDefault="00457517" w:rsidP="00E10028">
            <w:pPr>
              <w:tabs>
                <w:tab w:val="decimal" w:pos="458"/>
              </w:tabs>
              <w:ind w:right="-871"/>
              <w:jc w:val="center"/>
              <w:rPr>
                <w:rFonts w:ascii="Times New Roman" w:hAnsi="Times New Roman" w:cs="Times New Roman"/>
                <w:sz w:val="20"/>
                <w:szCs w:val="20"/>
              </w:rPr>
            </w:pPr>
          </w:p>
          <w:p w14:paraId="4F3F4D4E" w14:textId="77777777" w:rsidR="00457517" w:rsidRPr="00AA7E07" w:rsidRDefault="00457517" w:rsidP="00E10028">
            <w:pPr>
              <w:tabs>
                <w:tab w:val="decimal" w:pos="524"/>
                <w:tab w:val="left" w:pos="967"/>
              </w:tabs>
              <w:ind w:right="-871"/>
              <w:jc w:val="center"/>
              <w:rPr>
                <w:rFonts w:ascii="Times New Roman" w:hAnsi="Times New Roman" w:cs="Times New Roman"/>
                <w:sz w:val="20"/>
                <w:szCs w:val="20"/>
              </w:rPr>
            </w:pPr>
          </w:p>
          <w:p w14:paraId="4A859B87" w14:textId="77777777" w:rsidR="00457517" w:rsidRPr="00AA7E07" w:rsidRDefault="00457517" w:rsidP="00E10028">
            <w:pPr>
              <w:tabs>
                <w:tab w:val="decimal" w:pos="524"/>
                <w:tab w:val="left" w:pos="967"/>
              </w:tabs>
              <w:ind w:right="-871"/>
              <w:jc w:val="center"/>
              <w:rPr>
                <w:rFonts w:ascii="Times New Roman" w:hAnsi="Times New Roman" w:cs="Times New Roman"/>
                <w:sz w:val="20"/>
                <w:szCs w:val="20"/>
              </w:rPr>
            </w:pPr>
            <w:r w:rsidRPr="00E10028">
              <w:rPr>
                <w:rFonts w:ascii="Times New Roman" w:hAnsi="Times New Roman" w:cs="Times New Roman"/>
                <w:sz w:val="20"/>
                <w:szCs w:val="20"/>
                <w:cs/>
              </w:rPr>
              <w:t>-</w:t>
            </w:r>
          </w:p>
        </w:tc>
        <w:tc>
          <w:tcPr>
            <w:tcW w:w="236" w:type="dxa"/>
          </w:tcPr>
          <w:p w14:paraId="02AC5CFE" w14:textId="77777777" w:rsidR="00457517" w:rsidRPr="00AA7E07" w:rsidRDefault="00457517" w:rsidP="002B5486">
            <w:pPr>
              <w:pStyle w:val="acctfourfigures"/>
              <w:tabs>
                <w:tab w:val="decimal" w:pos="911"/>
              </w:tabs>
              <w:spacing w:line="240" w:lineRule="atLeast"/>
              <w:rPr>
                <w:sz w:val="20"/>
                <w:lang w:val="en-US"/>
              </w:rPr>
            </w:pPr>
          </w:p>
        </w:tc>
        <w:tc>
          <w:tcPr>
            <w:tcW w:w="814" w:type="dxa"/>
          </w:tcPr>
          <w:p w14:paraId="297832AC" w14:textId="77777777" w:rsidR="00457517" w:rsidRPr="00AA7E07" w:rsidRDefault="00457517" w:rsidP="00E10028">
            <w:pPr>
              <w:tabs>
                <w:tab w:val="decimal" w:pos="458"/>
              </w:tabs>
              <w:ind w:right="-449"/>
              <w:jc w:val="center"/>
              <w:rPr>
                <w:rFonts w:ascii="Times New Roman" w:hAnsi="Times New Roman" w:cs="Times New Roman"/>
                <w:sz w:val="20"/>
                <w:szCs w:val="20"/>
              </w:rPr>
            </w:pPr>
          </w:p>
          <w:p w14:paraId="033CC562" w14:textId="77777777" w:rsidR="00457517" w:rsidRPr="00AA7E07" w:rsidRDefault="00457517" w:rsidP="00E10028">
            <w:pPr>
              <w:tabs>
                <w:tab w:val="decimal" w:pos="524"/>
                <w:tab w:val="left" w:pos="967"/>
              </w:tabs>
              <w:ind w:right="-449"/>
              <w:jc w:val="center"/>
              <w:rPr>
                <w:rFonts w:ascii="Times New Roman" w:hAnsi="Times New Roman" w:cs="Times New Roman"/>
                <w:sz w:val="20"/>
                <w:szCs w:val="20"/>
              </w:rPr>
            </w:pPr>
          </w:p>
          <w:p w14:paraId="4D6D035D" w14:textId="77777777" w:rsidR="00457517" w:rsidRPr="00AA7E07" w:rsidRDefault="00457517" w:rsidP="00E10028">
            <w:pPr>
              <w:tabs>
                <w:tab w:val="decimal" w:pos="524"/>
                <w:tab w:val="left" w:pos="967"/>
              </w:tabs>
              <w:ind w:right="-449"/>
              <w:jc w:val="center"/>
              <w:rPr>
                <w:rFonts w:ascii="Times New Roman" w:hAnsi="Times New Roman" w:cs="Times New Roman"/>
                <w:sz w:val="20"/>
                <w:szCs w:val="20"/>
              </w:rPr>
            </w:pPr>
            <w:r w:rsidRPr="00E10028">
              <w:rPr>
                <w:rFonts w:ascii="Times New Roman" w:hAnsi="Times New Roman" w:cs="Times New Roman"/>
                <w:sz w:val="20"/>
                <w:szCs w:val="20"/>
                <w:cs/>
              </w:rPr>
              <w:t>-</w:t>
            </w:r>
          </w:p>
        </w:tc>
        <w:tc>
          <w:tcPr>
            <w:tcW w:w="236" w:type="dxa"/>
          </w:tcPr>
          <w:p w14:paraId="6A26DA8E" w14:textId="77777777" w:rsidR="00457517" w:rsidRPr="00AA7E07" w:rsidRDefault="00457517" w:rsidP="002B5486">
            <w:pPr>
              <w:pStyle w:val="acctfourfigures"/>
              <w:tabs>
                <w:tab w:val="clear" w:pos="765"/>
                <w:tab w:val="decimal" w:pos="923"/>
              </w:tabs>
              <w:spacing w:line="240" w:lineRule="atLeast"/>
              <w:rPr>
                <w:sz w:val="20"/>
                <w:lang w:val="en-US"/>
              </w:rPr>
            </w:pPr>
          </w:p>
        </w:tc>
        <w:tc>
          <w:tcPr>
            <w:tcW w:w="1134" w:type="dxa"/>
            <w:gridSpan w:val="2"/>
          </w:tcPr>
          <w:p w14:paraId="6F9B6D46" w14:textId="77777777" w:rsidR="00457517" w:rsidRPr="00AA7E07" w:rsidRDefault="00457517" w:rsidP="002B5486">
            <w:pPr>
              <w:pStyle w:val="acctfourfigures"/>
              <w:tabs>
                <w:tab w:val="clear" w:pos="765"/>
                <w:tab w:val="decimal" w:pos="923"/>
              </w:tabs>
              <w:spacing w:line="240" w:lineRule="atLeast"/>
              <w:rPr>
                <w:sz w:val="20"/>
                <w:lang w:val="en-US"/>
              </w:rPr>
            </w:pPr>
          </w:p>
          <w:p w14:paraId="38BC01A7" w14:textId="77777777" w:rsidR="00457517" w:rsidRPr="00AA7E07" w:rsidRDefault="00457517" w:rsidP="002B5486">
            <w:pPr>
              <w:rPr>
                <w:rFonts w:ascii="Times New Roman" w:hAnsi="Times New Roman" w:cs="Times New Roman"/>
                <w:lang w:bidi="ar-SA"/>
              </w:rPr>
            </w:pPr>
          </w:p>
          <w:p w14:paraId="1F983AD0" w14:textId="77777777" w:rsidR="00457517" w:rsidRPr="00AA7E07" w:rsidRDefault="00457517" w:rsidP="002B5486">
            <w:pPr>
              <w:jc w:val="center"/>
              <w:rPr>
                <w:rFonts w:ascii="Times New Roman" w:hAnsi="Times New Roman" w:cs="Times New Roman"/>
                <w:lang w:bidi="ar-SA"/>
              </w:rPr>
            </w:pPr>
            <w:r w:rsidRPr="00AA7E07">
              <w:rPr>
                <w:rFonts w:ascii="Times New Roman" w:hAnsi="Times New Roman" w:cs="Times New Roman"/>
                <w:sz w:val="20"/>
                <w:szCs w:val="20"/>
                <w:lang w:val="en-GB" w:bidi="ar-SA"/>
              </w:rPr>
              <w:t>14,998,088</w:t>
            </w:r>
          </w:p>
        </w:tc>
      </w:tr>
      <w:tr w:rsidR="00B13248" w:rsidRPr="00AA7E07" w14:paraId="2E065B0E" w14:textId="77777777" w:rsidTr="00E10028">
        <w:trPr>
          <w:trHeight w:val="456"/>
        </w:trPr>
        <w:tc>
          <w:tcPr>
            <w:tcW w:w="2552" w:type="dxa"/>
          </w:tcPr>
          <w:p w14:paraId="75DCEDE1" w14:textId="77777777" w:rsidR="00457517" w:rsidRPr="00AA7E07" w:rsidRDefault="00457517" w:rsidP="002B5486">
            <w:pPr>
              <w:tabs>
                <w:tab w:val="left" w:pos="182"/>
              </w:tabs>
              <w:rPr>
                <w:rFonts w:ascii="Times New Roman" w:hAnsi="Times New Roman" w:cs="Times New Roman"/>
                <w:sz w:val="20"/>
                <w:szCs w:val="20"/>
              </w:rPr>
            </w:pPr>
            <w:r w:rsidRPr="00AA7E07">
              <w:rPr>
                <w:rFonts w:ascii="Times New Roman" w:hAnsi="Times New Roman" w:cs="Times New Roman"/>
                <w:sz w:val="20"/>
                <w:szCs w:val="20"/>
              </w:rPr>
              <w:t>Current</w:t>
            </w:r>
            <w:r w:rsidRPr="00E10028">
              <w:rPr>
                <w:rFonts w:ascii="Times New Roman" w:hAnsi="Times New Roman" w:cs="Times New Roman"/>
                <w:sz w:val="20"/>
                <w:szCs w:val="20"/>
                <w:cs/>
              </w:rPr>
              <w:t>-</w:t>
            </w:r>
            <w:r w:rsidRPr="00AA7E07">
              <w:rPr>
                <w:rFonts w:ascii="Times New Roman" w:hAnsi="Times New Roman" w:cs="Times New Roman"/>
                <w:sz w:val="20"/>
                <w:szCs w:val="20"/>
              </w:rPr>
              <w:t xml:space="preserve">portion of </w:t>
            </w:r>
            <w:r w:rsidRPr="00E10028">
              <w:rPr>
                <w:rFonts w:ascii="Times New Roman" w:hAnsi="Times New Roman" w:cs="Times New Roman"/>
                <w:sz w:val="20"/>
                <w:szCs w:val="20"/>
                <w:cs/>
              </w:rPr>
              <w:t xml:space="preserve">  </w:t>
            </w:r>
          </w:p>
          <w:p w14:paraId="379EB7D7" w14:textId="640EDFBF" w:rsidR="00457517" w:rsidRPr="00AA7E07" w:rsidRDefault="00457517" w:rsidP="002B5486">
            <w:pPr>
              <w:tabs>
                <w:tab w:val="left" w:pos="182"/>
              </w:tabs>
              <w:rPr>
                <w:rFonts w:ascii="Times New Roman" w:hAnsi="Times New Roman" w:cs="Times New Roman"/>
                <w:sz w:val="20"/>
                <w:szCs w:val="20"/>
              </w:rPr>
            </w:pPr>
            <w:r w:rsidRPr="00AA7E07">
              <w:rPr>
                <w:rFonts w:ascii="Times New Roman" w:hAnsi="Times New Roman" w:cs="Times New Roman"/>
                <w:sz w:val="20"/>
                <w:szCs w:val="20"/>
              </w:rPr>
              <w:t xml:space="preserve">  </w:t>
            </w:r>
            <w:r w:rsidR="0059014F">
              <w:rPr>
                <w:rFonts w:ascii="Times New Roman" w:hAnsi="Times New Roman" w:cs="Times New Roman"/>
                <w:sz w:val="20"/>
                <w:szCs w:val="20"/>
              </w:rPr>
              <w:t xml:space="preserve"> </w:t>
            </w:r>
            <w:r w:rsidRPr="00AA7E07">
              <w:rPr>
                <w:rFonts w:ascii="Times New Roman" w:hAnsi="Times New Roman" w:cs="Times New Roman"/>
                <w:sz w:val="20"/>
                <w:szCs w:val="20"/>
              </w:rPr>
              <w:t>finance lease liabilities</w:t>
            </w:r>
          </w:p>
        </w:tc>
        <w:tc>
          <w:tcPr>
            <w:tcW w:w="1134" w:type="dxa"/>
          </w:tcPr>
          <w:p w14:paraId="5EFF8A8C" w14:textId="77777777" w:rsidR="00457517" w:rsidRPr="00AA7E07" w:rsidRDefault="00457517" w:rsidP="002B5486">
            <w:pPr>
              <w:jc w:val="center"/>
              <w:rPr>
                <w:rFonts w:ascii="Times New Roman" w:hAnsi="Times New Roman" w:cs="Times New Roman"/>
                <w:sz w:val="20"/>
                <w:szCs w:val="20"/>
              </w:rPr>
            </w:pPr>
          </w:p>
          <w:p w14:paraId="0C72F5BA" w14:textId="77777777" w:rsidR="00457517" w:rsidRPr="00AA7E07" w:rsidRDefault="00457517" w:rsidP="002B5486">
            <w:pPr>
              <w:jc w:val="center"/>
              <w:rPr>
                <w:rFonts w:ascii="Times New Roman" w:hAnsi="Times New Roman" w:cs="Times New Roman"/>
                <w:sz w:val="20"/>
                <w:szCs w:val="20"/>
              </w:rPr>
            </w:pPr>
            <w:r w:rsidRPr="00AA7E07">
              <w:rPr>
                <w:rFonts w:ascii="Times New Roman" w:hAnsi="Times New Roman" w:cs="Times New Roman"/>
                <w:sz w:val="20"/>
                <w:szCs w:val="20"/>
              </w:rPr>
              <w:t>1</w:t>
            </w:r>
            <w:r w:rsidRPr="00E10028">
              <w:rPr>
                <w:rFonts w:ascii="Times New Roman" w:hAnsi="Times New Roman" w:cs="Times New Roman"/>
                <w:sz w:val="20"/>
                <w:szCs w:val="20"/>
                <w:cs/>
              </w:rPr>
              <w:t>.</w:t>
            </w:r>
            <w:r w:rsidRPr="00AA7E07">
              <w:rPr>
                <w:rFonts w:ascii="Times New Roman" w:hAnsi="Times New Roman" w:cs="Times New Roman"/>
                <w:sz w:val="20"/>
                <w:szCs w:val="20"/>
              </w:rPr>
              <w:t xml:space="preserve">84 </w:t>
            </w:r>
            <w:r w:rsidRPr="00E10028">
              <w:rPr>
                <w:rFonts w:ascii="Times New Roman" w:hAnsi="Times New Roman" w:cs="Times New Roman"/>
                <w:sz w:val="20"/>
                <w:szCs w:val="20"/>
                <w:cs/>
              </w:rPr>
              <w:t xml:space="preserve">- </w:t>
            </w:r>
            <w:r w:rsidRPr="00AA7E07">
              <w:rPr>
                <w:rFonts w:ascii="Times New Roman" w:hAnsi="Times New Roman" w:cs="Times New Roman"/>
                <w:sz w:val="20"/>
                <w:szCs w:val="20"/>
              </w:rPr>
              <w:t>3</w:t>
            </w:r>
            <w:r w:rsidRPr="00E10028">
              <w:rPr>
                <w:rFonts w:ascii="Times New Roman" w:hAnsi="Times New Roman" w:cs="Times New Roman"/>
                <w:sz w:val="20"/>
                <w:szCs w:val="20"/>
                <w:cs/>
              </w:rPr>
              <w:t>.</w:t>
            </w:r>
            <w:r w:rsidRPr="00AA7E07">
              <w:rPr>
                <w:rFonts w:ascii="Times New Roman" w:hAnsi="Times New Roman" w:cs="Times New Roman"/>
                <w:sz w:val="20"/>
                <w:szCs w:val="20"/>
              </w:rPr>
              <w:t>84</w:t>
            </w:r>
          </w:p>
        </w:tc>
        <w:tc>
          <w:tcPr>
            <w:tcW w:w="1083" w:type="dxa"/>
          </w:tcPr>
          <w:p w14:paraId="3149A462" w14:textId="77777777" w:rsidR="00457517" w:rsidRPr="00AA7E07" w:rsidRDefault="00457517" w:rsidP="002B5486">
            <w:pPr>
              <w:pStyle w:val="acctfourfigures"/>
              <w:tabs>
                <w:tab w:val="clear" w:pos="765"/>
                <w:tab w:val="decimal" w:pos="1088"/>
              </w:tabs>
              <w:spacing w:line="240" w:lineRule="atLeast"/>
              <w:ind w:left="-106"/>
              <w:jc w:val="right"/>
              <w:rPr>
                <w:sz w:val="20"/>
              </w:rPr>
            </w:pPr>
            <w:r w:rsidRPr="00E10028">
              <w:rPr>
                <w:sz w:val="20"/>
                <w:cs/>
                <w:lang w:bidi="th-TH"/>
              </w:rPr>
              <w:t xml:space="preserve"> </w:t>
            </w:r>
          </w:p>
          <w:p w14:paraId="713405D6" w14:textId="77777777" w:rsidR="00457517" w:rsidRPr="00AA7E07" w:rsidRDefault="00457517" w:rsidP="002B5486">
            <w:pPr>
              <w:pStyle w:val="acctfourfigures"/>
              <w:tabs>
                <w:tab w:val="clear" w:pos="765"/>
                <w:tab w:val="decimal" w:pos="1088"/>
              </w:tabs>
              <w:spacing w:line="240" w:lineRule="atLeast"/>
              <w:ind w:left="-106"/>
              <w:jc w:val="right"/>
              <w:rPr>
                <w:sz w:val="20"/>
              </w:rPr>
            </w:pPr>
            <w:r w:rsidRPr="00AA7E07">
              <w:rPr>
                <w:sz w:val="20"/>
              </w:rPr>
              <w:t xml:space="preserve"> 40,250</w:t>
            </w:r>
          </w:p>
        </w:tc>
        <w:tc>
          <w:tcPr>
            <w:tcW w:w="236" w:type="dxa"/>
          </w:tcPr>
          <w:p w14:paraId="73D0D275" w14:textId="77777777" w:rsidR="00457517" w:rsidRPr="00AA7E07" w:rsidRDefault="00457517" w:rsidP="002B5486">
            <w:pPr>
              <w:pStyle w:val="acctfourfigures"/>
              <w:spacing w:line="240" w:lineRule="atLeast"/>
              <w:rPr>
                <w:sz w:val="20"/>
              </w:rPr>
            </w:pPr>
          </w:p>
        </w:tc>
        <w:tc>
          <w:tcPr>
            <w:tcW w:w="1174" w:type="dxa"/>
          </w:tcPr>
          <w:p w14:paraId="2D26CC1D" w14:textId="77777777" w:rsidR="00457517" w:rsidRPr="00AA7E07" w:rsidRDefault="00457517" w:rsidP="00E10028">
            <w:pPr>
              <w:tabs>
                <w:tab w:val="decimal" w:pos="458"/>
              </w:tabs>
              <w:ind w:right="-871"/>
              <w:jc w:val="center"/>
              <w:rPr>
                <w:rFonts w:ascii="Times New Roman" w:hAnsi="Times New Roman" w:cs="Times New Roman"/>
                <w:sz w:val="20"/>
                <w:szCs w:val="20"/>
              </w:rPr>
            </w:pPr>
          </w:p>
          <w:p w14:paraId="447146E2" w14:textId="77777777" w:rsidR="00457517" w:rsidRPr="00AA7E07" w:rsidRDefault="00457517" w:rsidP="00E10028">
            <w:pPr>
              <w:tabs>
                <w:tab w:val="decimal" w:pos="524"/>
                <w:tab w:val="left" w:pos="967"/>
              </w:tabs>
              <w:ind w:right="-871"/>
              <w:jc w:val="center"/>
              <w:rPr>
                <w:rFonts w:ascii="Times New Roman" w:hAnsi="Times New Roman" w:cs="Times New Roman"/>
                <w:sz w:val="20"/>
                <w:szCs w:val="20"/>
              </w:rPr>
            </w:pPr>
            <w:r w:rsidRPr="00E10028">
              <w:rPr>
                <w:rFonts w:ascii="Times New Roman" w:hAnsi="Times New Roman" w:cs="Times New Roman"/>
                <w:sz w:val="20"/>
                <w:szCs w:val="20"/>
                <w:cs/>
              </w:rPr>
              <w:t>-</w:t>
            </w:r>
          </w:p>
        </w:tc>
        <w:tc>
          <w:tcPr>
            <w:tcW w:w="236" w:type="dxa"/>
          </w:tcPr>
          <w:p w14:paraId="48B9177B" w14:textId="77777777" w:rsidR="00457517" w:rsidRPr="00AA7E07" w:rsidRDefault="00457517" w:rsidP="002B5486">
            <w:pPr>
              <w:pStyle w:val="acctfourfigures"/>
              <w:tabs>
                <w:tab w:val="decimal" w:pos="911"/>
              </w:tabs>
              <w:spacing w:line="240" w:lineRule="atLeast"/>
              <w:rPr>
                <w:sz w:val="20"/>
                <w:lang w:val="en-US"/>
              </w:rPr>
            </w:pPr>
          </w:p>
        </w:tc>
        <w:tc>
          <w:tcPr>
            <w:tcW w:w="814" w:type="dxa"/>
          </w:tcPr>
          <w:p w14:paraId="7FC6992E" w14:textId="77777777" w:rsidR="00457517" w:rsidRPr="00AA7E07" w:rsidRDefault="00457517" w:rsidP="00E10028">
            <w:pPr>
              <w:tabs>
                <w:tab w:val="decimal" w:pos="458"/>
              </w:tabs>
              <w:ind w:right="-449"/>
              <w:jc w:val="center"/>
              <w:rPr>
                <w:rFonts w:ascii="Times New Roman" w:hAnsi="Times New Roman" w:cs="Times New Roman"/>
                <w:sz w:val="20"/>
                <w:szCs w:val="20"/>
              </w:rPr>
            </w:pPr>
          </w:p>
          <w:p w14:paraId="00EF6F34" w14:textId="77777777" w:rsidR="00457517" w:rsidRPr="00AA7E07" w:rsidRDefault="00457517" w:rsidP="00E10028">
            <w:pPr>
              <w:tabs>
                <w:tab w:val="decimal" w:pos="524"/>
                <w:tab w:val="left" w:pos="967"/>
              </w:tabs>
              <w:ind w:right="-449"/>
              <w:jc w:val="center"/>
              <w:rPr>
                <w:rFonts w:ascii="Times New Roman" w:hAnsi="Times New Roman" w:cs="Times New Roman"/>
                <w:sz w:val="20"/>
                <w:szCs w:val="20"/>
              </w:rPr>
            </w:pPr>
            <w:r w:rsidRPr="00E10028">
              <w:rPr>
                <w:rFonts w:ascii="Times New Roman" w:hAnsi="Times New Roman" w:cs="Times New Roman"/>
                <w:sz w:val="20"/>
                <w:szCs w:val="20"/>
                <w:cs/>
              </w:rPr>
              <w:t>-</w:t>
            </w:r>
          </w:p>
        </w:tc>
        <w:tc>
          <w:tcPr>
            <w:tcW w:w="236" w:type="dxa"/>
          </w:tcPr>
          <w:p w14:paraId="7C89CA2B" w14:textId="77777777" w:rsidR="00457517" w:rsidRPr="00AA7E07" w:rsidRDefault="00457517" w:rsidP="002B5486">
            <w:pPr>
              <w:pStyle w:val="acctfourfigures"/>
              <w:tabs>
                <w:tab w:val="clear" w:pos="765"/>
                <w:tab w:val="decimal" w:pos="1176"/>
              </w:tabs>
              <w:spacing w:line="240" w:lineRule="atLeast"/>
              <w:rPr>
                <w:sz w:val="20"/>
                <w:lang w:val="en-US"/>
              </w:rPr>
            </w:pPr>
          </w:p>
        </w:tc>
        <w:tc>
          <w:tcPr>
            <w:tcW w:w="1134" w:type="dxa"/>
            <w:gridSpan w:val="2"/>
          </w:tcPr>
          <w:p w14:paraId="4D1DE13C" w14:textId="77777777" w:rsidR="00457517" w:rsidRPr="00AA7E07" w:rsidRDefault="00457517" w:rsidP="002B5486">
            <w:pPr>
              <w:pStyle w:val="acctfourfigures"/>
              <w:tabs>
                <w:tab w:val="clear" w:pos="765"/>
                <w:tab w:val="decimal" w:pos="1176"/>
              </w:tabs>
              <w:spacing w:line="240" w:lineRule="atLeast"/>
              <w:rPr>
                <w:sz w:val="20"/>
                <w:lang w:val="en-US"/>
              </w:rPr>
            </w:pPr>
          </w:p>
          <w:p w14:paraId="0E56ABB8" w14:textId="77777777" w:rsidR="00457517" w:rsidRPr="00AA7E07" w:rsidRDefault="00457517" w:rsidP="002B5486">
            <w:pPr>
              <w:pStyle w:val="acctfourfigures"/>
              <w:tabs>
                <w:tab w:val="clear" w:pos="765"/>
                <w:tab w:val="decimal" w:pos="1130"/>
              </w:tabs>
              <w:spacing w:line="240" w:lineRule="atLeast"/>
              <w:ind w:right="33"/>
              <w:rPr>
                <w:sz w:val="20"/>
                <w:lang w:val="en-US"/>
              </w:rPr>
            </w:pPr>
            <w:r w:rsidRPr="00AA7E07">
              <w:rPr>
                <w:sz w:val="20"/>
                <w:lang w:val="en-US"/>
              </w:rPr>
              <w:t>40,250</w:t>
            </w:r>
          </w:p>
        </w:tc>
      </w:tr>
      <w:tr w:rsidR="00B13248" w:rsidRPr="00AA7E07" w14:paraId="1CB97FF8" w14:textId="77777777" w:rsidTr="00E10028">
        <w:trPr>
          <w:trHeight w:val="448"/>
        </w:trPr>
        <w:tc>
          <w:tcPr>
            <w:tcW w:w="2552" w:type="dxa"/>
          </w:tcPr>
          <w:p w14:paraId="44DFFE2E" w14:textId="77777777" w:rsidR="00457517" w:rsidRPr="00AA7E07" w:rsidRDefault="00457517" w:rsidP="002B5486">
            <w:pPr>
              <w:tabs>
                <w:tab w:val="left" w:pos="182"/>
              </w:tabs>
              <w:rPr>
                <w:rFonts w:ascii="Times New Roman" w:hAnsi="Times New Roman" w:cs="Times New Roman"/>
                <w:sz w:val="20"/>
                <w:szCs w:val="20"/>
              </w:rPr>
            </w:pPr>
            <w:r w:rsidRPr="00AA7E07">
              <w:rPr>
                <w:rFonts w:ascii="Times New Roman" w:hAnsi="Times New Roman" w:cs="Times New Roman"/>
                <w:sz w:val="20"/>
                <w:szCs w:val="20"/>
              </w:rPr>
              <w:t>Short</w:t>
            </w:r>
            <w:r w:rsidRPr="00E10028">
              <w:rPr>
                <w:rFonts w:ascii="Times New Roman" w:hAnsi="Times New Roman" w:cs="Times New Roman"/>
                <w:sz w:val="20"/>
                <w:szCs w:val="20"/>
                <w:cs/>
              </w:rPr>
              <w:t>-</w:t>
            </w:r>
            <w:r w:rsidRPr="00AA7E07">
              <w:rPr>
                <w:rFonts w:ascii="Times New Roman" w:hAnsi="Times New Roman" w:cs="Times New Roman"/>
                <w:sz w:val="20"/>
                <w:szCs w:val="20"/>
              </w:rPr>
              <w:t xml:space="preserve">term borrowings        </w:t>
            </w:r>
          </w:p>
          <w:p w14:paraId="6026F93C" w14:textId="423282E8" w:rsidR="00457517" w:rsidRPr="00AA7E07" w:rsidRDefault="00457517" w:rsidP="002B5486">
            <w:pPr>
              <w:tabs>
                <w:tab w:val="left" w:pos="182"/>
              </w:tabs>
              <w:rPr>
                <w:rFonts w:ascii="Times New Roman" w:hAnsi="Times New Roman" w:cs="Times New Roman"/>
                <w:sz w:val="20"/>
                <w:szCs w:val="20"/>
              </w:rPr>
            </w:pPr>
            <w:r w:rsidRPr="00AA7E07">
              <w:rPr>
                <w:rFonts w:ascii="Times New Roman" w:hAnsi="Times New Roman" w:cs="Times New Roman"/>
                <w:sz w:val="20"/>
                <w:szCs w:val="20"/>
              </w:rPr>
              <w:t xml:space="preserve">  </w:t>
            </w:r>
            <w:r w:rsidR="0059014F">
              <w:rPr>
                <w:rFonts w:ascii="Times New Roman" w:hAnsi="Times New Roman" w:cstheme="minorBidi"/>
                <w:sz w:val="20"/>
                <w:szCs w:val="20"/>
              </w:rPr>
              <w:t xml:space="preserve"> </w:t>
            </w:r>
            <w:r w:rsidRPr="00AA7E07">
              <w:rPr>
                <w:rFonts w:ascii="Times New Roman" w:hAnsi="Times New Roman" w:cs="Times New Roman"/>
                <w:sz w:val="20"/>
                <w:szCs w:val="20"/>
              </w:rPr>
              <w:t>from related parties</w:t>
            </w:r>
          </w:p>
        </w:tc>
        <w:tc>
          <w:tcPr>
            <w:tcW w:w="1134" w:type="dxa"/>
            <w:vAlign w:val="bottom"/>
          </w:tcPr>
          <w:p w14:paraId="52345A6C" w14:textId="77777777" w:rsidR="00457517" w:rsidRPr="00AA7E07" w:rsidRDefault="00457517" w:rsidP="002B5486">
            <w:pPr>
              <w:jc w:val="center"/>
              <w:rPr>
                <w:rFonts w:ascii="Times New Roman" w:hAnsi="Times New Roman" w:cs="Times New Roman"/>
                <w:sz w:val="20"/>
                <w:szCs w:val="20"/>
              </w:rPr>
            </w:pPr>
            <w:r w:rsidRPr="00AA7E07">
              <w:rPr>
                <w:rFonts w:ascii="Times New Roman" w:hAnsi="Times New Roman" w:cs="Times New Roman"/>
                <w:sz w:val="20"/>
                <w:szCs w:val="20"/>
              </w:rPr>
              <w:t>0</w:t>
            </w:r>
            <w:r w:rsidRPr="00E10028">
              <w:rPr>
                <w:rFonts w:ascii="Times New Roman" w:hAnsi="Times New Roman" w:cs="Times New Roman"/>
                <w:sz w:val="20"/>
                <w:szCs w:val="20"/>
                <w:cs/>
              </w:rPr>
              <w:t>.</w:t>
            </w:r>
            <w:r w:rsidRPr="00AA7E07">
              <w:rPr>
                <w:rFonts w:ascii="Times New Roman" w:hAnsi="Times New Roman" w:cs="Times New Roman"/>
                <w:sz w:val="20"/>
                <w:szCs w:val="20"/>
              </w:rPr>
              <w:t>25</w:t>
            </w:r>
          </w:p>
        </w:tc>
        <w:tc>
          <w:tcPr>
            <w:tcW w:w="1083" w:type="dxa"/>
          </w:tcPr>
          <w:p w14:paraId="3D7DC317" w14:textId="77777777" w:rsidR="00457517" w:rsidRPr="00AA7E07" w:rsidRDefault="00457517" w:rsidP="002B5486">
            <w:pPr>
              <w:pStyle w:val="acctfourfigures"/>
              <w:tabs>
                <w:tab w:val="clear" w:pos="765"/>
              </w:tabs>
              <w:spacing w:line="240" w:lineRule="atLeast"/>
              <w:ind w:left="-106"/>
              <w:jc w:val="right"/>
              <w:rPr>
                <w:sz w:val="20"/>
              </w:rPr>
            </w:pPr>
          </w:p>
          <w:p w14:paraId="1CB22BBD" w14:textId="77777777" w:rsidR="00457517" w:rsidRPr="00AA7E07" w:rsidRDefault="00457517" w:rsidP="002B5486">
            <w:pPr>
              <w:pStyle w:val="acctfourfigures"/>
              <w:tabs>
                <w:tab w:val="clear" w:pos="765"/>
              </w:tabs>
              <w:spacing w:line="240" w:lineRule="atLeast"/>
              <w:ind w:left="-106"/>
              <w:jc w:val="right"/>
              <w:rPr>
                <w:sz w:val="20"/>
              </w:rPr>
            </w:pPr>
            <w:r w:rsidRPr="00AA7E07">
              <w:rPr>
                <w:sz w:val="20"/>
              </w:rPr>
              <w:t>700,035</w:t>
            </w:r>
          </w:p>
        </w:tc>
        <w:tc>
          <w:tcPr>
            <w:tcW w:w="236" w:type="dxa"/>
          </w:tcPr>
          <w:p w14:paraId="7A44B817" w14:textId="77777777" w:rsidR="00457517" w:rsidRPr="00AA7E07" w:rsidRDefault="00457517" w:rsidP="002B5486">
            <w:pPr>
              <w:pStyle w:val="acctfourfigures"/>
              <w:spacing w:line="240" w:lineRule="atLeast"/>
              <w:rPr>
                <w:sz w:val="20"/>
              </w:rPr>
            </w:pPr>
          </w:p>
        </w:tc>
        <w:tc>
          <w:tcPr>
            <w:tcW w:w="1174" w:type="dxa"/>
          </w:tcPr>
          <w:p w14:paraId="395740AB" w14:textId="77777777" w:rsidR="00457517" w:rsidRPr="00AA7E07" w:rsidRDefault="00457517" w:rsidP="00E10028">
            <w:pPr>
              <w:tabs>
                <w:tab w:val="decimal" w:pos="458"/>
              </w:tabs>
              <w:ind w:right="-871"/>
              <w:jc w:val="center"/>
              <w:rPr>
                <w:rFonts w:ascii="Times New Roman" w:hAnsi="Times New Roman" w:cs="Times New Roman"/>
                <w:sz w:val="20"/>
                <w:szCs w:val="20"/>
              </w:rPr>
            </w:pPr>
          </w:p>
          <w:p w14:paraId="6358B2C4" w14:textId="77777777" w:rsidR="00457517" w:rsidRPr="00AA7E07" w:rsidRDefault="00457517" w:rsidP="00E10028">
            <w:pPr>
              <w:tabs>
                <w:tab w:val="decimal" w:pos="524"/>
                <w:tab w:val="left" w:pos="967"/>
              </w:tabs>
              <w:ind w:right="-871"/>
              <w:jc w:val="center"/>
              <w:rPr>
                <w:rFonts w:ascii="Times New Roman" w:hAnsi="Times New Roman" w:cs="Times New Roman"/>
                <w:sz w:val="20"/>
                <w:szCs w:val="20"/>
              </w:rPr>
            </w:pPr>
            <w:r w:rsidRPr="00E10028">
              <w:rPr>
                <w:rFonts w:ascii="Times New Roman" w:hAnsi="Times New Roman" w:cs="Times New Roman"/>
                <w:sz w:val="20"/>
                <w:szCs w:val="20"/>
                <w:cs/>
              </w:rPr>
              <w:t>-</w:t>
            </w:r>
          </w:p>
        </w:tc>
        <w:tc>
          <w:tcPr>
            <w:tcW w:w="236" w:type="dxa"/>
          </w:tcPr>
          <w:p w14:paraId="5CCEF074" w14:textId="77777777" w:rsidR="00457517" w:rsidRPr="00AA7E07" w:rsidRDefault="00457517" w:rsidP="002B5486">
            <w:pPr>
              <w:tabs>
                <w:tab w:val="decimal" w:pos="811"/>
              </w:tabs>
              <w:ind w:left="-108" w:right="-108"/>
              <w:rPr>
                <w:rFonts w:ascii="Times New Roman" w:hAnsi="Times New Roman" w:cs="Times New Roman"/>
                <w:sz w:val="20"/>
                <w:szCs w:val="20"/>
              </w:rPr>
            </w:pPr>
          </w:p>
        </w:tc>
        <w:tc>
          <w:tcPr>
            <w:tcW w:w="814" w:type="dxa"/>
          </w:tcPr>
          <w:p w14:paraId="09EB7786" w14:textId="77777777" w:rsidR="00457517" w:rsidRPr="00AA7E07" w:rsidRDefault="00457517" w:rsidP="00E10028">
            <w:pPr>
              <w:tabs>
                <w:tab w:val="decimal" w:pos="458"/>
              </w:tabs>
              <w:ind w:right="-449"/>
              <w:jc w:val="center"/>
              <w:rPr>
                <w:rFonts w:ascii="Times New Roman" w:hAnsi="Times New Roman" w:cs="Times New Roman"/>
                <w:sz w:val="20"/>
                <w:szCs w:val="20"/>
              </w:rPr>
            </w:pPr>
          </w:p>
          <w:p w14:paraId="2954F9F1" w14:textId="77777777" w:rsidR="00457517" w:rsidRPr="00AA7E07" w:rsidRDefault="00457517" w:rsidP="00E10028">
            <w:pPr>
              <w:tabs>
                <w:tab w:val="decimal" w:pos="524"/>
                <w:tab w:val="left" w:pos="967"/>
              </w:tabs>
              <w:ind w:right="-449"/>
              <w:jc w:val="center"/>
              <w:rPr>
                <w:rFonts w:ascii="Times New Roman" w:hAnsi="Times New Roman" w:cs="Times New Roman"/>
                <w:sz w:val="20"/>
                <w:szCs w:val="20"/>
              </w:rPr>
            </w:pPr>
            <w:r w:rsidRPr="00E10028">
              <w:rPr>
                <w:rFonts w:ascii="Times New Roman" w:hAnsi="Times New Roman" w:cs="Times New Roman"/>
                <w:sz w:val="20"/>
                <w:szCs w:val="20"/>
                <w:cs/>
              </w:rPr>
              <w:t>-</w:t>
            </w:r>
          </w:p>
        </w:tc>
        <w:tc>
          <w:tcPr>
            <w:tcW w:w="236" w:type="dxa"/>
          </w:tcPr>
          <w:p w14:paraId="3C05571C" w14:textId="77777777" w:rsidR="00457517" w:rsidRPr="00AA7E07" w:rsidRDefault="00457517" w:rsidP="002B5486">
            <w:pPr>
              <w:pStyle w:val="acctfourfigures"/>
              <w:tabs>
                <w:tab w:val="clear" w:pos="765"/>
                <w:tab w:val="decimal" w:pos="1121"/>
              </w:tabs>
              <w:spacing w:line="240" w:lineRule="atLeast"/>
              <w:ind w:right="-108"/>
              <w:rPr>
                <w:sz w:val="20"/>
                <w:szCs w:val="25"/>
                <w:lang w:bidi="th-TH"/>
              </w:rPr>
            </w:pPr>
          </w:p>
        </w:tc>
        <w:tc>
          <w:tcPr>
            <w:tcW w:w="1134" w:type="dxa"/>
            <w:gridSpan w:val="2"/>
          </w:tcPr>
          <w:p w14:paraId="33EBAEBB" w14:textId="77777777" w:rsidR="00457517" w:rsidRPr="00AA7E07" w:rsidRDefault="00457517" w:rsidP="002B5486">
            <w:pPr>
              <w:pStyle w:val="acctfourfigures"/>
              <w:tabs>
                <w:tab w:val="clear" w:pos="765"/>
                <w:tab w:val="decimal" w:pos="1121"/>
              </w:tabs>
              <w:spacing w:line="240" w:lineRule="atLeast"/>
              <w:ind w:right="-108"/>
              <w:rPr>
                <w:sz w:val="20"/>
                <w:szCs w:val="25"/>
                <w:lang w:bidi="th-TH"/>
              </w:rPr>
            </w:pPr>
          </w:p>
          <w:p w14:paraId="739B0270" w14:textId="77777777" w:rsidR="00457517" w:rsidRPr="00AA7E07" w:rsidRDefault="00457517" w:rsidP="002B5486">
            <w:pPr>
              <w:pStyle w:val="acctfourfigures"/>
              <w:tabs>
                <w:tab w:val="clear" w:pos="765"/>
                <w:tab w:val="decimal" w:pos="1129"/>
              </w:tabs>
              <w:spacing w:line="240" w:lineRule="atLeast"/>
              <w:ind w:right="34"/>
              <w:rPr>
                <w:sz w:val="20"/>
                <w:szCs w:val="25"/>
                <w:cs/>
                <w:lang w:bidi="th-TH"/>
              </w:rPr>
            </w:pPr>
            <w:r w:rsidRPr="00AA7E07">
              <w:rPr>
                <w:sz w:val="20"/>
                <w:szCs w:val="25"/>
                <w:lang w:bidi="th-TH"/>
              </w:rPr>
              <w:t>700,035</w:t>
            </w:r>
          </w:p>
        </w:tc>
      </w:tr>
      <w:tr w:rsidR="00B13248" w:rsidRPr="00AA7E07" w14:paraId="7685D72F" w14:textId="77777777" w:rsidTr="00E10028">
        <w:trPr>
          <w:trHeight w:val="227"/>
        </w:trPr>
        <w:tc>
          <w:tcPr>
            <w:tcW w:w="2552" w:type="dxa"/>
          </w:tcPr>
          <w:p w14:paraId="136F1B8C" w14:textId="77777777" w:rsidR="00457517" w:rsidRPr="00AA7E07" w:rsidRDefault="00457517" w:rsidP="002B5486">
            <w:pPr>
              <w:tabs>
                <w:tab w:val="left" w:pos="182"/>
              </w:tabs>
              <w:rPr>
                <w:rFonts w:ascii="Times New Roman" w:hAnsi="Times New Roman" w:cs="Times New Roman"/>
                <w:sz w:val="20"/>
                <w:szCs w:val="20"/>
              </w:rPr>
            </w:pPr>
          </w:p>
        </w:tc>
        <w:tc>
          <w:tcPr>
            <w:tcW w:w="1134" w:type="dxa"/>
            <w:vAlign w:val="bottom"/>
          </w:tcPr>
          <w:p w14:paraId="28808428" w14:textId="77777777" w:rsidR="00457517" w:rsidRPr="00AA7E07" w:rsidRDefault="00457517" w:rsidP="002B5486">
            <w:pPr>
              <w:jc w:val="center"/>
              <w:rPr>
                <w:rFonts w:ascii="Times New Roman" w:hAnsi="Times New Roman" w:cs="Times New Roman"/>
                <w:sz w:val="20"/>
                <w:szCs w:val="20"/>
              </w:rPr>
            </w:pPr>
          </w:p>
        </w:tc>
        <w:tc>
          <w:tcPr>
            <w:tcW w:w="1083" w:type="dxa"/>
          </w:tcPr>
          <w:p w14:paraId="655AB225" w14:textId="77777777" w:rsidR="00457517" w:rsidRPr="00AA7E07" w:rsidRDefault="00457517" w:rsidP="002B5486">
            <w:pPr>
              <w:pStyle w:val="acctfourfigures"/>
              <w:tabs>
                <w:tab w:val="clear" w:pos="765"/>
              </w:tabs>
              <w:spacing w:line="240" w:lineRule="atLeast"/>
              <w:ind w:left="-106"/>
              <w:jc w:val="right"/>
              <w:rPr>
                <w:sz w:val="20"/>
              </w:rPr>
            </w:pPr>
          </w:p>
        </w:tc>
        <w:tc>
          <w:tcPr>
            <w:tcW w:w="236" w:type="dxa"/>
          </w:tcPr>
          <w:p w14:paraId="63711772" w14:textId="77777777" w:rsidR="00457517" w:rsidRPr="00AA7E07" w:rsidRDefault="00457517" w:rsidP="002B5486">
            <w:pPr>
              <w:pStyle w:val="acctfourfigures"/>
              <w:spacing w:line="240" w:lineRule="atLeast"/>
              <w:rPr>
                <w:sz w:val="20"/>
              </w:rPr>
            </w:pPr>
          </w:p>
        </w:tc>
        <w:tc>
          <w:tcPr>
            <w:tcW w:w="1174" w:type="dxa"/>
          </w:tcPr>
          <w:p w14:paraId="049D60BC" w14:textId="77777777" w:rsidR="00457517" w:rsidRPr="00AA7E07" w:rsidRDefault="00457517" w:rsidP="002B5486">
            <w:pPr>
              <w:tabs>
                <w:tab w:val="decimal" w:pos="458"/>
              </w:tabs>
              <w:ind w:right="4"/>
              <w:jc w:val="right"/>
              <w:rPr>
                <w:rFonts w:ascii="Times New Roman" w:hAnsi="Times New Roman" w:cs="Times New Roman"/>
                <w:sz w:val="20"/>
                <w:szCs w:val="20"/>
              </w:rPr>
            </w:pPr>
          </w:p>
        </w:tc>
        <w:tc>
          <w:tcPr>
            <w:tcW w:w="236" w:type="dxa"/>
          </w:tcPr>
          <w:p w14:paraId="2494CA7D" w14:textId="77777777" w:rsidR="00457517" w:rsidRPr="00AA7E07" w:rsidRDefault="00457517" w:rsidP="002B5486">
            <w:pPr>
              <w:tabs>
                <w:tab w:val="decimal" w:pos="811"/>
              </w:tabs>
              <w:ind w:left="-108" w:right="-108"/>
              <w:rPr>
                <w:rFonts w:ascii="Times New Roman" w:hAnsi="Times New Roman" w:cs="Times New Roman"/>
                <w:sz w:val="20"/>
                <w:szCs w:val="20"/>
              </w:rPr>
            </w:pPr>
          </w:p>
        </w:tc>
        <w:tc>
          <w:tcPr>
            <w:tcW w:w="814" w:type="dxa"/>
          </w:tcPr>
          <w:p w14:paraId="7B28EE1B" w14:textId="77777777" w:rsidR="00457517" w:rsidRPr="00AA7E07" w:rsidRDefault="00457517" w:rsidP="00E10028">
            <w:pPr>
              <w:pStyle w:val="acctfourfigures"/>
              <w:tabs>
                <w:tab w:val="clear" w:pos="765"/>
                <w:tab w:val="decimal" w:pos="1121"/>
              </w:tabs>
              <w:spacing w:line="240" w:lineRule="atLeast"/>
              <w:ind w:right="-449"/>
              <w:jc w:val="center"/>
              <w:rPr>
                <w:sz w:val="20"/>
                <w:szCs w:val="25"/>
                <w:lang w:bidi="th-TH"/>
              </w:rPr>
            </w:pPr>
          </w:p>
        </w:tc>
        <w:tc>
          <w:tcPr>
            <w:tcW w:w="236" w:type="dxa"/>
          </w:tcPr>
          <w:p w14:paraId="6C4373B2" w14:textId="77777777" w:rsidR="00457517" w:rsidRPr="00AA7E07" w:rsidRDefault="00457517" w:rsidP="002B5486">
            <w:pPr>
              <w:pStyle w:val="acctfourfigures"/>
              <w:tabs>
                <w:tab w:val="clear" w:pos="765"/>
                <w:tab w:val="decimal" w:pos="1121"/>
              </w:tabs>
              <w:spacing w:line="240" w:lineRule="atLeast"/>
              <w:ind w:right="-108"/>
              <w:rPr>
                <w:sz w:val="20"/>
                <w:szCs w:val="25"/>
                <w:lang w:bidi="th-TH"/>
              </w:rPr>
            </w:pPr>
          </w:p>
        </w:tc>
        <w:tc>
          <w:tcPr>
            <w:tcW w:w="1134" w:type="dxa"/>
            <w:gridSpan w:val="2"/>
          </w:tcPr>
          <w:p w14:paraId="72BA7776" w14:textId="77777777" w:rsidR="00457517" w:rsidRPr="00AA7E07" w:rsidRDefault="00457517" w:rsidP="002B5486">
            <w:pPr>
              <w:pStyle w:val="acctfourfigures"/>
              <w:tabs>
                <w:tab w:val="clear" w:pos="765"/>
                <w:tab w:val="decimal" w:pos="1121"/>
              </w:tabs>
              <w:spacing w:line="240" w:lineRule="atLeast"/>
              <w:ind w:right="-108"/>
              <w:rPr>
                <w:sz w:val="20"/>
                <w:szCs w:val="25"/>
                <w:lang w:bidi="th-TH"/>
              </w:rPr>
            </w:pPr>
          </w:p>
        </w:tc>
      </w:tr>
      <w:tr w:rsidR="00B13248" w:rsidRPr="00AA7E07" w14:paraId="151C76F3" w14:textId="77777777" w:rsidTr="00E10028">
        <w:trPr>
          <w:trHeight w:val="227"/>
        </w:trPr>
        <w:tc>
          <w:tcPr>
            <w:tcW w:w="2552" w:type="dxa"/>
          </w:tcPr>
          <w:p w14:paraId="079D26E1" w14:textId="77777777" w:rsidR="00457517" w:rsidRPr="00AA7E07" w:rsidRDefault="00457517" w:rsidP="002B5486">
            <w:pPr>
              <w:tabs>
                <w:tab w:val="left" w:pos="182"/>
              </w:tabs>
              <w:rPr>
                <w:rFonts w:ascii="Times New Roman" w:hAnsi="Times New Roman" w:cs="Times New Roman"/>
                <w:b/>
                <w:bCs/>
                <w:sz w:val="20"/>
                <w:szCs w:val="20"/>
              </w:rPr>
            </w:pPr>
            <w:r w:rsidRPr="00AA7E07">
              <w:rPr>
                <w:rFonts w:ascii="Times New Roman" w:hAnsi="Times New Roman" w:cs="Times New Roman"/>
                <w:b/>
                <w:bCs/>
                <w:sz w:val="20"/>
                <w:szCs w:val="20"/>
              </w:rPr>
              <w:t>Non</w:t>
            </w:r>
            <w:r w:rsidRPr="00E10028">
              <w:rPr>
                <w:rFonts w:ascii="Times New Roman" w:hAnsi="Times New Roman" w:cs="Times New Roman"/>
                <w:b/>
                <w:bCs/>
                <w:sz w:val="20"/>
                <w:szCs w:val="20"/>
                <w:cs/>
              </w:rPr>
              <w:t>-</w:t>
            </w:r>
            <w:r w:rsidRPr="00AA7E07">
              <w:rPr>
                <w:rFonts w:ascii="Times New Roman" w:hAnsi="Times New Roman" w:cs="Times New Roman"/>
                <w:b/>
                <w:bCs/>
                <w:sz w:val="20"/>
                <w:szCs w:val="20"/>
              </w:rPr>
              <w:t>current</w:t>
            </w:r>
          </w:p>
        </w:tc>
        <w:tc>
          <w:tcPr>
            <w:tcW w:w="1134" w:type="dxa"/>
          </w:tcPr>
          <w:p w14:paraId="32E94282" w14:textId="77777777" w:rsidR="00457517" w:rsidRPr="00AA7E07" w:rsidRDefault="00457517" w:rsidP="002B5486">
            <w:pPr>
              <w:jc w:val="center"/>
              <w:rPr>
                <w:rFonts w:ascii="Times New Roman" w:hAnsi="Times New Roman" w:cs="Times New Roman"/>
                <w:sz w:val="20"/>
                <w:szCs w:val="20"/>
              </w:rPr>
            </w:pPr>
          </w:p>
        </w:tc>
        <w:tc>
          <w:tcPr>
            <w:tcW w:w="1083" w:type="dxa"/>
          </w:tcPr>
          <w:p w14:paraId="39A9349E" w14:textId="77777777" w:rsidR="00457517" w:rsidRPr="00AA7E07" w:rsidRDefault="00457517" w:rsidP="002B5486">
            <w:pPr>
              <w:pStyle w:val="acctfourfigures"/>
              <w:tabs>
                <w:tab w:val="clear" w:pos="765"/>
                <w:tab w:val="decimal" w:pos="612"/>
              </w:tabs>
              <w:spacing w:line="240" w:lineRule="atLeast"/>
              <w:ind w:left="-106"/>
              <w:jc w:val="right"/>
              <w:rPr>
                <w:sz w:val="20"/>
              </w:rPr>
            </w:pPr>
          </w:p>
        </w:tc>
        <w:tc>
          <w:tcPr>
            <w:tcW w:w="236" w:type="dxa"/>
          </w:tcPr>
          <w:p w14:paraId="2B545E80" w14:textId="77777777" w:rsidR="00457517" w:rsidRPr="00AA7E07" w:rsidRDefault="00457517" w:rsidP="002B5486">
            <w:pPr>
              <w:pStyle w:val="acctfourfigures"/>
              <w:spacing w:line="240" w:lineRule="atLeast"/>
              <w:rPr>
                <w:sz w:val="20"/>
              </w:rPr>
            </w:pPr>
          </w:p>
        </w:tc>
        <w:tc>
          <w:tcPr>
            <w:tcW w:w="1174" w:type="dxa"/>
          </w:tcPr>
          <w:p w14:paraId="5EBA2AD1" w14:textId="77777777" w:rsidR="00457517" w:rsidRPr="00AA7E07" w:rsidRDefault="00457517" w:rsidP="002B5486">
            <w:pPr>
              <w:pStyle w:val="acctfourfigures"/>
              <w:tabs>
                <w:tab w:val="clear" w:pos="765"/>
                <w:tab w:val="decimal" w:pos="1012"/>
              </w:tabs>
              <w:spacing w:line="240" w:lineRule="atLeast"/>
              <w:ind w:right="4"/>
              <w:jc w:val="right"/>
              <w:rPr>
                <w:sz w:val="20"/>
              </w:rPr>
            </w:pPr>
          </w:p>
        </w:tc>
        <w:tc>
          <w:tcPr>
            <w:tcW w:w="236" w:type="dxa"/>
          </w:tcPr>
          <w:p w14:paraId="2709775C" w14:textId="77777777" w:rsidR="00457517" w:rsidRPr="00AA7E07" w:rsidRDefault="00457517" w:rsidP="002B5486">
            <w:pPr>
              <w:pStyle w:val="acctfourfigures"/>
              <w:tabs>
                <w:tab w:val="decimal" w:pos="911"/>
              </w:tabs>
              <w:spacing w:line="240" w:lineRule="atLeast"/>
              <w:rPr>
                <w:sz w:val="20"/>
                <w:lang w:val="en-US"/>
              </w:rPr>
            </w:pPr>
          </w:p>
        </w:tc>
        <w:tc>
          <w:tcPr>
            <w:tcW w:w="814" w:type="dxa"/>
          </w:tcPr>
          <w:p w14:paraId="3134B953" w14:textId="77777777" w:rsidR="00457517" w:rsidRPr="00AA7E07" w:rsidRDefault="00457517" w:rsidP="00E10028">
            <w:pPr>
              <w:pStyle w:val="acctfourfigures"/>
              <w:tabs>
                <w:tab w:val="clear" w:pos="765"/>
                <w:tab w:val="decimal" w:pos="923"/>
              </w:tabs>
              <w:spacing w:line="240" w:lineRule="atLeast"/>
              <w:ind w:right="-449"/>
              <w:jc w:val="center"/>
              <w:rPr>
                <w:sz w:val="20"/>
                <w:lang w:val="en-US"/>
              </w:rPr>
            </w:pPr>
          </w:p>
        </w:tc>
        <w:tc>
          <w:tcPr>
            <w:tcW w:w="236" w:type="dxa"/>
          </w:tcPr>
          <w:p w14:paraId="4EB661C5" w14:textId="77777777" w:rsidR="00457517" w:rsidRPr="00AA7E07" w:rsidRDefault="00457517" w:rsidP="002B5486">
            <w:pPr>
              <w:pStyle w:val="acctfourfigures"/>
              <w:tabs>
                <w:tab w:val="clear" w:pos="765"/>
                <w:tab w:val="decimal" w:pos="923"/>
              </w:tabs>
              <w:spacing w:line="240" w:lineRule="atLeast"/>
              <w:rPr>
                <w:sz w:val="20"/>
                <w:lang w:val="en-US"/>
              </w:rPr>
            </w:pPr>
          </w:p>
        </w:tc>
        <w:tc>
          <w:tcPr>
            <w:tcW w:w="1134" w:type="dxa"/>
            <w:gridSpan w:val="2"/>
          </w:tcPr>
          <w:p w14:paraId="45D19A62" w14:textId="77777777" w:rsidR="00457517" w:rsidRPr="00AA7E07" w:rsidRDefault="00457517" w:rsidP="002B5486">
            <w:pPr>
              <w:pStyle w:val="acctfourfigures"/>
              <w:tabs>
                <w:tab w:val="clear" w:pos="765"/>
                <w:tab w:val="decimal" w:pos="923"/>
              </w:tabs>
              <w:spacing w:line="240" w:lineRule="atLeast"/>
              <w:rPr>
                <w:sz w:val="20"/>
                <w:lang w:val="en-US"/>
              </w:rPr>
            </w:pPr>
          </w:p>
        </w:tc>
      </w:tr>
      <w:tr w:rsidR="00B13248" w:rsidRPr="00AA7E07" w14:paraId="65D21D2D" w14:textId="77777777" w:rsidTr="00E10028">
        <w:trPr>
          <w:trHeight w:val="271"/>
        </w:trPr>
        <w:tc>
          <w:tcPr>
            <w:tcW w:w="2552" w:type="dxa"/>
          </w:tcPr>
          <w:p w14:paraId="000BF77D" w14:textId="77777777" w:rsidR="00457517" w:rsidRPr="00AA7E07" w:rsidRDefault="00457517" w:rsidP="002B5486">
            <w:pPr>
              <w:tabs>
                <w:tab w:val="left" w:pos="182"/>
              </w:tabs>
              <w:rPr>
                <w:rFonts w:ascii="Times New Roman" w:hAnsi="Times New Roman" w:cs="Times New Roman"/>
                <w:sz w:val="20"/>
                <w:szCs w:val="20"/>
              </w:rPr>
            </w:pPr>
            <w:r w:rsidRPr="00AA7E07">
              <w:rPr>
                <w:rFonts w:ascii="Times New Roman" w:hAnsi="Times New Roman" w:cs="Times New Roman"/>
                <w:sz w:val="20"/>
                <w:szCs w:val="20"/>
              </w:rPr>
              <w:t>Long</w:t>
            </w:r>
            <w:r w:rsidRPr="00E10028">
              <w:rPr>
                <w:rFonts w:ascii="Times New Roman" w:hAnsi="Times New Roman" w:cs="Times New Roman"/>
                <w:sz w:val="20"/>
                <w:szCs w:val="20"/>
                <w:cs/>
              </w:rPr>
              <w:t>-</w:t>
            </w:r>
            <w:r w:rsidRPr="00AA7E07">
              <w:rPr>
                <w:rFonts w:ascii="Times New Roman" w:hAnsi="Times New Roman" w:cs="Times New Roman"/>
                <w:sz w:val="20"/>
                <w:szCs w:val="20"/>
              </w:rPr>
              <w:t xml:space="preserve">term borrowings </w:t>
            </w:r>
          </w:p>
        </w:tc>
        <w:tc>
          <w:tcPr>
            <w:tcW w:w="1134" w:type="dxa"/>
          </w:tcPr>
          <w:p w14:paraId="66221428" w14:textId="77777777" w:rsidR="00457517" w:rsidRPr="00AA7E07" w:rsidRDefault="00457517" w:rsidP="002B5486">
            <w:pPr>
              <w:jc w:val="center"/>
              <w:rPr>
                <w:rFonts w:ascii="Times New Roman" w:hAnsi="Times New Roman" w:cs="Times New Roman"/>
                <w:sz w:val="20"/>
                <w:szCs w:val="20"/>
              </w:rPr>
            </w:pPr>
          </w:p>
        </w:tc>
        <w:tc>
          <w:tcPr>
            <w:tcW w:w="1083" w:type="dxa"/>
          </w:tcPr>
          <w:p w14:paraId="446C20A5" w14:textId="77777777" w:rsidR="00457517" w:rsidRPr="00AA7E07" w:rsidRDefault="00457517" w:rsidP="002B5486">
            <w:pPr>
              <w:pStyle w:val="acctfourfigures"/>
              <w:tabs>
                <w:tab w:val="clear" w:pos="765"/>
                <w:tab w:val="decimal" w:pos="612"/>
              </w:tabs>
              <w:spacing w:line="240" w:lineRule="atLeast"/>
              <w:ind w:left="-106"/>
              <w:jc w:val="right"/>
              <w:rPr>
                <w:sz w:val="20"/>
                <w:szCs w:val="25"/>
                <w:cs/>
                <w:lang w:bidi="th-TH"/>
              </w:rPr>
            </w:pPr>
          </w:p>
        </w:tc>
        <w:tc>
          <w:tcPr>
            <w:tcW w:w="236" w:type="dxa"/>
          </w:tcPr>
          <w:p w14:paraId="032D2074" w14:textId="77777777" w:rsidR="00457517" w:rsidRPr="00AA7E07" w:rsidRDefault="00457517" w:rsidP="002B5486">
            <w:pPr>
              <w:tabs>
                <w:tab w:val="left" w:pos="182"/>
              </w:tabs>
              <w:rPr>
                <w:rFonts w:ascii="Times New Roman" w:hAnsi="Times New Roman" w:cs="Times New Roman"/>
                <w:sz w:val="20"/>
                <w:szCs w:val="20"/>
              </w:rPr>
            </w:pPr>
          </w:p>
        </w:tc>
        <w:tc>
          <w:tcPr>
            <w:tcW w:w="1174" w:type="dxa"/>
          </w:tcPr>
          <w:p w14:paraId="7542B2B1" w14:textId="77777777" w:rsidR="00457517" w:rsidRPr="00AA7E07" w:rsidRDefault="00457517" w:rsidP="002B5486">
            <w:pPr>
              <w:tabs>
                <w:tab w:val="left" w:pos="182"/>
              </w:tabs>
              <w:ind w:right="4"/>
              <w:jc w:val="right"/>
              <w:rPr>
                <w:rFonts w:ascii="Times New Roman" w:hAnsi="Times New Roman" w:cs="Times New Roman"/>
                <w:sz w:val="20"/>
                <w:szCs w:val="20"/>
              </w:rPr>
            </w:pPr>
          </w:p>
        </w:tc>
        <w:tc>
          <w:tcPr>
            <w:tcW w:w="236" w:type="dxa"/>
          </w:tcPr>
          <w:p w14:paraId="1ACE251E" w14:textId="77777777" w:rsidR="00457517" w:rsidRPr="00AA7E07" w:rsidRDefault="00457517" w:rsidP="002B5486">
            <w:pPr>
              <w:tabs>
                <w:tab w:val="left" w:pos="182"/>
              </w:tabs>
              <w:rPr>
                <w:rFonts w:ascii="Times New Roman" w:hAnsi="Times New Roman" w:cs="Times New Roman"/>
                <w:sz w:val="20"/>
                <w:szCs w:val="20"/>
              </w:rPr>
            </w:pPr>
          </w:p>
        </w:tc>
        <w:tc>
          <w:tcPr>
            <w:tcW w:w="814" w:type="dxa"/>
          </w:tcPr>
          <w:p w14:paraId="7172C131" w14:textId="77777777" w:rsidR="00457517" w:rsidRPr="00AA7E07" w:rsidRDefault="00457517" w:rsidP="00E10028">
            <w:pPr>
              <w:tabs>
                <w:tab w:val="left" w:pos="182"/>
              </w:tabs>
              <w:ind w:right="-449"/>
              <w:jc w:val="center"/>
              <w:rPr>
                <w:rFonts w:ascii="Times New Roman" w:hAnsi="Times New Roman" w:cs="Times New Roman"/>
                <w:sz w:val="20"/>
                <w:szCs w:val="20"/>
              </w:rPr>
            </w:pPr>
          </w:p>
        </w:tc>
        <w:tc>
          <w:tcPr>
            <w:tcW w:w="236" w:type="dxa"/>
          </w:tcPr>
          <w:p w14:paraId="5A6A7813" w14:textId="77777777" w:rsidR="00457517" w:rsidRPr="00AA7E07" w:rsidRDefault="00457517" w:rsidP="002B5486">
            <w:pPr>
              <w:tabs>
                <w:tab w:val="left" w:pos="182"/>
              </w:tabs>
              <w:rPr>
                <w:rFonts w:ascii="Times New Roman" w:hAnsi="Times New Roman" w:cs="Times New Roman"/>
                <w:sz w:val="20"/>
                <w:szCs w:val="20"/>
              </w:rPr>
            </w:pPr>
          </w:p>
        </w:tc>
        <w:tc>
          <w:tcPr>
            <w:tcW w:w="1134" w:type="dxa"/>
            <w:gridSpan w:val="2"/>
          </w:tcPr>
          <w:p w14:paraId="418D53BC" w14:textId="77777777" w:rsidR="00457517" w:rsidRPr="00AA7E07" w:rsidRDefault="00457517" w:rsidP="002B5486">
            <w:pPr>
              <w:tabs>
                <w:tab w:val="left" w:pos="182"/>
              </w:tabs>
              <w:rPr>
                <w:rFonts w:ascii="Times New Roman" w:hAnsi="Times New Roman" w:cs="Times New Roman"/>
                <w:sz w:val="20"/>
                <w:szCs w:val="20"/>
              </w:rPr>
            </w:pPr>
          </w:p>
        </w:tc>
      </w:tr>
      <w:tr w:rsidR="00B13248" w:rsidRPr="00AA7E07" w14:paraId="54BEF8F5" w14:textId="77777777" w:rsidTr="00E10028">
        <w:trPr>
          <w:trHeight w:val="227"/>
        </w:trPr>
        <w:tc>
          <w:tcPr>
            <w:tcW w:w="2552" w:type="dxa"/>
          </w:tcPr>
          <w:p w14:paraId="48B624EF" w14:textId="20B99095" w:rsidR="00457517" w:rsidRPr="00AA7E07" w:rsidRDefault="00457517" w:rsidP="002B5486">
            <w:pPr>
              <w:tabs>
                <w:tab w:val="left" w:pos="182"/>
              </w:tabs>
              <w:rPr>
                <w:rFonts w:ascii="Times New Roman" w:hAnsi="Times New Roman" w:cs="Times New Roman"/>
                <w:sz w:val="20"/>
                <w:szCs w:val="20"/>
              </w:rPr>
            </w:pPr>
            <w:r w:rsidRPr="00E10028">
              <w:rPr>
                <w:rFonts w:ascii="Times New Roman" w:hAnsi="Times New Roman" w:cs="Times New Roman"/>
                <w:sz w:val="20"/>
                <w:szCs w:val="20"/>
                <w:cs/>
              </w:rPr>
              <w:t xml:space="preserve"> </w:t>
            </w:r>
            <w:r w:rsidR="0059014F">
              <w:rPr>
                <w:rFonts w:ascii="Times New Roman" w:hAnsi="Times New Roman" w:cs="Times New Roman"/>
                <w:sz w:val="20"/>
                <w:szCs w:val="20"/>
              </w:rPr>
              <w:t xml:space="preserve"> </w:t>
            </w:r>
            <w:r w:rsidRPr="00E10028">
              <w:rPr>
                <w:rFonts w:ascii="Times New Roman" w:hAnsi="Times New Roman" w:cs="Times New Roman"/>
                <w:sz w:val="20"/>
                <w:szCs w:val="20"/>
                <w:cs/>
              </w:rPr>
              <w:t xml:space="preserve"> </w:t>
            </w:r>
            <w:r w:rsidRPr="00AA7E07">
              <w:rPr>
                <w:rFonts w:ascii="Times New Roman" w:hAnsi="Times New Roman" w:cs="Times New Roman"/>
                <w:sz w:val="20"/>
                <w:szCs w:val="20"/>
              </w:rPr>
              <w:t>from financial</w:t>
            </w:r>
            <w:r w:rsidRPr="00E10028">
              <w:rPr>
                <w:rFonts w:ascii="Times New Roman" w:hAnsi="Times New Roman" w:cs="Times New Roman"/>
                <w:sz w:val="20"/>
                <w:szCs w:val="20"/>
                <w:cs/>
              </w:rPr>
              <w:t xml:space="preserve"> </w:t>
            </w:r>
            <w:r w:rsidRPr="00AA7E07">
              <w:rPr>
                <w:rFonts w:ascii="Times New Roman" w:hAnsi="Times New Roman" w:cs="Times New Roman"/>
                <w:sz w:val="20"/>
                <w:szCs w:val="20"/>
              </w:rPr>
              <w:t>institutions</w:t>
            </w:r>
          </w:p>
        </w:tc>
        <w:tc>
          <w:tcPr>
            <w:tcW w:w="1134" w:type="dxa"/>
            <w:vAlign w:val="bottom"/>
          </w:tcPr>
          <w:p w14:paraId="0EB3B9A5" w14:textId="36845346" w:rsidR="00457517" w:rsidRPr="00AA7E07" w:rsidRDefault="00457517" w:rsidP="002B5486">
            <w:pPr>
              <w:jc w:val="center"/>
              <w:rPr>
                <w:rFonts w:ascii="Times New Roman" w:hAnsi="Times New Roman" w:cs="Times New Roman"/>
                <w:sz w:val="20"/>
                <w:szCs w:val="20"/>
              </w:rPr>
            </w:pPr>
            <w:r w:rsidRPr="00AA7E07">
              <w:rPr>
                <w:rFonts w:ascii="Times New Roman" w:hAnsi="Times New Roman" w:cs="Times New Roman"/>
                <w:sz w:val="20"/>
                <w:szCs w:val="20"/>
              </w:rPr>
              <w:t>2</w:t>
            </w:r>
            <w:r w:rsidRPr="00E10028">
              <w:rPr>
                <w:rFonts w:ascii="Times New Roman" w:hAnsi="Times New Roman" w:cs="Times New Roman"/>
                <w:sz w:val="20"/>
                <w:szCs w:val="20"/>
                <w:cs/>
              </w:rPr>
              <w:t>.</w:t>
            </w:r>
            <w:r w:rsidRPr="00AA7E07">
              <w:rPr>
                <w:rFonts w:ascii="Times New Roman" w:hAnsi="Times New Roman" w:cs="Times New Roman"/>
                <w:sz w:val="20"/>
                <w:szCs w:val="20"/>
              </w:rPr>
              <w:t xml:space="preserve">25 </w:t>
            </w:r>
            <w:r w:rsidR="00FB5BDE" w:rsidRPr="00AA7E07">
              <w:rPr>
                <w:rFonts w:ascii="Times New Roman" w:hAnsi="Times New Roman" w:cs="Times New Roman"/>
                <w:sz w:val="20"/>
                <w:szCs w:val="20"/>
              </w:rPr>
              <w:t>-</w:t>
            </w:r>
            <w:r w:rsidRPr="00E10028">
              <w:rPr>
                <w:rFonts w:ascii="Times New Roman" w:hAnsi="Times New Roman" w:cs="Times New Roman"/>
                <w:sz w:val="20"/>
                <w:szCs w:val="20"/>
                <w:cs/>
              </w:rPr>
              <w:t xml:space="preserve"> </w:t>
            </w:r>
            <w:r w:rsidRPr="00AA7E07">
              <w:rPr>
                <w:rFonts w:ascii="Times New Roman" w:hAnsi="Times New Roman" w:cs="Times New Roman"/>
                <w:sz w:val="20"/>
                <w:szCs w:val="20"/>
              </w:rPr>
              <w:t>2</w:t>
            </w:r>
            <w:r w:rsidRPr="00E10028">
              <w:rPr>
                <w:rFonts w:ascii="Times New Roman" w:hAnsi="Times New Roman" w:cs="Times New Roman"/>
                <w:sz w:val="20"/>
                <w:szCs w:val="20"/>
                <w:cs/>
              </w:rPr>
              <w:t>.</w:t>
            </w:r>
            <w:r w:rsidRPr="00AA7E07">
              <w:rPr>
                <w:rFonts w:ascii="Times New Roman" w:hAnsi="Times New Roman" w:cs="Times New Roman"/>
                <w:sz w:val="20"/>
                <w:szCs w:val="20"/>
              </w:rPr>
              <w:t>50</w:t>
            </w:r>
          </w:p>
        </w:tc>
        <w:tc>
          <w:tcPr>
            <w:tcW w:w="1083" w:type="dxa"/>
            <w:vAlign w:val="bottom"/>
          </w:tcPr>
          <w:p w14:paraId="1FE5BA19" w14:textId="77777777" w:rsidR="00457517" w:rsidRPr="00AA7E07" w:rsidRDefault="00457517" w:rsidP="00E10028">
            <w:pPr>
              <w:pStyle w:val="acctfourfigures"/>
              <w:tabs>
                <w:tab w:val="clear" w:pos="765"/>
                <w:tab w:val="decimal" w:pos="532"/>
              </w:tabs>
              <w:spacing w:line="240" w:lineRule="atLeast"/>
              <w:ind w:left="-106" w:right="-298"/>
              <w:jc w:val="center"/>
              <w:rPr>
                <w:sz w:val="20"/>
              </w:rPr>
            </w:pPr>
            <w:r w:rsidRPr="00E10028">
              <w:rPr>
                <w:sz w:val="20"/>
                <w:cs/>
                <w:lang w:bidi="th-TH"/>
              </w:rPr>
              <w:t>-</w:t>
            </w:r>
          </w:p>
        </w:tc>
        <w:tc>
          <w:tcPr>
            <w:tcW w:w="236" w:type="dxa"/>
            <w:vAlign w:val="bottom"/>
          </w:tcPr>
          <w:p w14:paraId="4B210BAD" w14:textId="77777777" w:rsidR="00457517" w:rsidRPr="00AA7E07" w:rsidRDefault="00457517" w:rsidP="002B5486">
            <w:pPr>
              <w:pStyle w:val="acctfourfigures"/>
              <w:spacing w:line="240" w:lineRule="atLeast"/>
              <w:rPr>
                <w:sz w:val="20"/>
              </w:rPr>
            </w:pPr>
          </w:p>
        </w:tc>
        <w:tc>
          <w:tcPr>
            <w:tcW w:w="1174" w:type="dxa"/>
            <w:vAlign w:val="bottom"/>
          </w:tcPr>
          <w:p w14:paraId="4DC9C756" w14:textId="77777777" w:rsidR="00457517" w:rsidRPr="00AA7E07" w:rsidRDefault="00457517" w:rsidP="002B5486">
            <w:pPr>
              <w:pStyle w:val="acctfourfigures"/>
              <w:tabs>
                <w:tab w:val="clear" w:pos="765"/>
                <w:tab w:val="decimal" w:pos="1235"/>
              </w:tabs>
              <w:spacing w:line="240" w:lineRule="atLeast"/>
              <w:ind w:right="4"/>
              <w:jc w:val="right"/>
              <w:rPr>
                <w:sz w:val="20"/>
              </w:rPr>
            </w:pPr>
            <w:r w:rsidRPr="00AA7E07">
              <w:rPr>
                <w:sz w:val="20"/>
              </w:rPr>
              <w:t>4,995,304</w:t>
            </w:r>
          </w:p>
        </w:tc>
        <w:tc>
          <w:tcPr>
            <w:tcW w:w="236" w:type="dxa"/>
            <w:vAlign w:val="bottom"/>
          </w:tcPr>
          <w:p w14:paraId="50F0FFC3" w14:textId="77777777" w:rsidR="00457517" w:rsidRPr="00AA7E07" w:rsidRDefault="00457517" w:rsidP="002B5486">
            <w:pPr>
              <w:tabs>
                <w:tab w:val="decimal" w:pos="811"/>
              </w:tabs>
              <w:ind w:left="-108" w:right="-108"/>
              <w:rPr>
                <w:rFonts w:ascii="Times New Roman" w:hAnsi="Times New Roman" w:cs="Times New Roman"/>
                <w:sz w:val="20"/>
                <w:szCs w:val="20"/>
              </w:rPr>
            </w:pPr>
          </w:p>
        </w:tc>
        <w:tc>
          <w:tcPr>
            <w:tcW w:w="814" w:type="dxa"/>
            <w:vAlign w:val="bottom"/>
          </w:tcPr>
          <w:p w14:paraId="4890CDA8" w14:textId="77777777" w:rsidR="00457517" w:rsidRPr="00AA7E07" w:rsidRDefault="00457517" w:rsidP="00E10028">
            <w:pPr>
              <w:pStyle w:val="acctfourfigures"/>
              <w:tabs>
                <w:tab w:val="clear" w:pos="765"/>
                <w:tab w:val="decimal" w:pos="57"/>
              </w:tabs>
              <w:spacing w:line="240" w:lineRule="atLeast"/>
              <w:ind w:right="-449"/>
              <w:jc w:val="center"/>
              <w:rPr>
                <w:sz w:val="20"/>
              </w:rPr>
            </w:pPr>
            <w:r w:rsidRPr="00E10028">
              <w:rPr>
                <w:sz w:val="20"/>
                <w:cs/>
                <w:lang w:bidi="th-TH"/>
              </w:rPr>
              <w:t>-</w:t>
            </w:r>
          </w:p>
        </w:tc>
        <w:tc>
          <w:tcPr>
            <w:tcW w:w="236" w:type="dxa"/>
          </w:tcPr>
          <w:p w14:paraId="762E7C7F" w14:textId="77777777" w:rsidR="00457517" w:rsidRPr="00AA7E07" w:rsidRDefault="00457517" w:rsidP="002B5486">
            <w:pPr>
              <w:tabs>
                <w:tab w:val="decimal" w:pos="1113"/>
              </w:tabs>
              <w:ind w:left="-108" w:right="-108"/>
              <w:rPr>
                <w:rFonts w:ascii="Times New Roman" w:hAnsi="Times New Roman" w:cs="Times New Roman"/>
                <w:sz w:val="20"/>
                <w:szCs w:val="20"/>
              </w:rPr>
            </w:pPr>
          </w:p>
        </w:tc>
        <w:tc>
          <w:tcPr>
            <w:tcW w:w="1134" w:type="dxa"/>
            <w:gridSpan w:val="2"/>
            <w:vAlign w:val="bottom"/>
          </w:tcPr>
          <w:p w14:paraId="706B0580" w14:textId="77777777" w:rsidR="00457517" w:rsidRPr="00AA7E07" w:rsidRDefault="00457517" w:rsidP="002B5486">
            <w:pPr>
              <w:tabs>
                <w:tab w:val="decimal" w:pos="1107"/>
              </w:tabs>
              <w:ind w:left="-108" w:right="33"/>
              <w:rPr>
                <w:rFonts w:ascii="Times New Roman" w:hAnsi="Times New Roman" w:cs="Times New Roman"/>
                <w:sz w:val="20"/>
                <w:szCs w:val="20"/>
              </w:rPr>
            </w:pPr>
            <w:r w:rsidRPr="00AA7E07">
              <w:rPr>
                <w:rFonts w:ascii="Times New Roman" w:hAnsi="Times New Roman" w:cs="Times New Roman"/>
                <w:sz w:val="20"/>
                <w:szCs w:val="20"/>
              </w:rPr>
              <w:t>4,995,304</w:t>
            </w:r>
          </w:p>
        </w:tc>
      </w:tr>
      <w:tr w:rsidR="00B13248" w:rsidRPr="00AA7E07" w14:paraId="34A6F37B" w14:textId="77777777" w:rsidTr="00E10028">
        <w:trPr>
          <w:trHeight w:val="218"/>
        </w:trPr>
        <w:tc>
          <w:tcPr>
            <w:tcW w:w="2552" w:type="dxa"/>
          </w:tcPr>
          <w:p w14:paraId="3D61B9C7" w14:textId="77777777" w:rsidR="00457517" w:rsidRPr="00AA7E07" w:rsidRDefault="00457517" w:rsidP="002B5486">
            <w:pPr>
              <w:tabs>
                <w:tab w:val="left" w:pos="182"/>
              </w:tabs>
              <w:rPr>
                <w:rFonts w:ascii="Times New Roman" w:hAnsi="Times New Roman" w:cs="Times New Roman"/>
                <w:sz w:val="20"/>
                <w:szCs w:val="20"/>
              </w:rPr>
            </w:pPr>
            <w:r w:rsidRPr="00AA7E07">
              <w:rPr>
                <w:rFonts w:ascii="Times New Roman" w:hAnsi="Times New Roman" w:cs="Times New Roman"/>
                <w:sz w:val="20"/>
                <w:szCs w:val="20"/>
              </w:rPr>
              <w:t>Finance lease liabilities</w:t>
            </w:r>
          </w:p>
        </w:tc>
        <w:tc>
          <w:tcPr>
            <w:tcW w:w="1134" w:type="dxa"/>
            <w:vAlign w:val="bottom"/>
          </w:tcPr>
          <w:p w14:paraId="6920DAE9" w14:textId="77777777" w:rsidR="00457517" w:rsidRPr="00AA7E07" w:rsidRDefault="00457517" w:rsidP="002B5486">
            <w:pPr>
              <w:jc w:val="center"/>
              <w:rPr>
                <w:rFonts w:ascii="Times New Roman" w:hAnsi="Times New Roman" w:cs="Times New Roman"/>
                <w:sz w:val="20"/>
                <w:szCs w:val="20"/>
              </w:rPr>
            </w:pPr>
            <w:r w:rsidRPr="00AA7E07">
              <w:rPr>
                <w:rFonts w:ascii="Times New Roman" w:hAnsi="Times New Roman" w:cs="Times New Roman"/>
                <w:sz w:val="20"/>
                <w:szCs w:val="20"/>
              </w:rPr>
              <w:t>1</w:t>
            </w:r>
            <w:r w:rsidRPr="00E10028">
              <w:rPr>
                <w:rFonts w:ascii="Times New Roman" w:hAnsi="Times New Roman" w:cs="Times New Roman"/>
                <w:sz w:val="20"/>
                <w:szCs w:val="20"/>
                <w:cs/>
              </w:rPr>
              <w:t>.</w:t>
            </w:r>
            <w:r w:rsidRPr="00AA7E07">
              <w:rPr>
                <w:rFonts w:ascii="Times New Roman" w:hAnsi="Times New Roman" w:cs="Times New Roman"/>
                <w:sz w:val="20"/>
                <w:szCs w:val="20"/>
              </w:rPr>
              <w:t xml:space="preserve">84 </w:t>
            </w:r>
            <w:r w:rsidRPr="00E10028">
              <w:rPr>
                <w:rFonts w:ascii="Times New Roman" w:hAnsi="Times New Roman" w:cs="Times New Roman"/>
                <w:sz w:val="20"/>
                <w:szCs w:val="20"/>
                <w:cs/>
              </w:rPr>
              <w:t xml:space="preserve">- </w:t>
            </w:r>
            <w:r w:rsidRPr="00AA7E07">
              <w:rPr>
                <w:rFonts w:ascii="Times New Roman" w:hAnsi="Times New Roman" w:cs="Times New Roman"/>
                <w:sz w:val="20"/>
                <w:szCs w:val="20"/>
              </w:rPr>
              <w:t>3</w:t>
            </w:r>
            <w:r w:rsidRPr="00E10028">
              <w:rPr>
                <w:rFonts w:ascii="Times New Roman" w:hAnsi="Times New Roman" w:cs="Times New Roman"/>
                <w:sz w:val="20"/>
                <w:szCs w:val="20"/>
                <w:cs/>
              </w:rPr>
              <w:t>.</w:t>
            </w:r>
            <w:r w:rsidRPr="00AA7E07">
              <w:rPr>
                <w:rFonts w:ascii="Times New Roman" w:hAnsi="Times New Roman" w:cs="Times New Roman"/>
                <w:sz w:val="20"/>
                <w:szCs w:val="20"/>
              </w:rPr>
              <w:t>84</w:t>
            </w:r>
          </w:p>
        </w:tc>
        <w:tc>
          <w:tcPr>
            <w:tcW w:w="1083" w:type="dxa"/>
            <w:tcBorders>
              <w:bottom w:val="single" w:sz="4" w:space="0" w:color="auto"/>
            </w:tcBorders>
            <w:vAlign w:val="bottom"/>
          </w:tcPr>
          <w:p w14:paraId="2C7B11C2" w14:textId="77777777" w:rsidR="00457517" w:rsidRPr="00AA7E07" w:rsidRDefault="00457517" w:rsidP="00E10028">
            <w:pPr>
              <w:pStyle w:val="acctfourfigures"/>
              <w:tabs>
                <w:tab w:val="clear" w:pos="765"/>
                <w:tab w:val="decimal" w:pos="532"/>
              </w:tabs>
              <w:spacing w:line="240" w:lineRule="atLeast"/>
              <w:ind w:left="-106" w:right="-298"/>
              <w:jc w:val="center"/>
              <w:rPr>
                <w:sz w:val="20"/>
              </w:rPr>
            </w:pPr>
            <w:r w:rsidRPr="00E10028">
              <w:rPr>
                <w:sz w:val="20"/>
                <w:cs/>
                <w:lang w:bidi="th-TH"/>
              </w:rPr>
              <w:t>-</w:t>
            </w:r>
          </w:p>
        </w:tc>
        <w:tc>
          <w:tcPr>
            <w:tcW w:w="236" w:type="dxa"/>
            <w:vAlign w:val="bottom"/>
          </w:tcPr>
          <w:p w14:paraId="086515A6" w14:textId="77777777" w:rsidR="00457517" w:rsidRPr="00AA7E07" w:rsidRDefault="00457517" w:rsidP="002B5486">
            <w:pPr>
              <w:pStyle w:val="acctfourfigures"/>
              <w:spacing w:line="240" w:lineRule="atLeast"/>
              <w:rPr>
                <w:sz w:val="20"/>
              </w:rPr>
            </w:pPr>
          </w:p>
        </w:tc>
        <w:tc>
          <w:tcPr>
            <w:tcW w:w="1174" w:type="dxa"/>
            <w:tcBorders>
              <w:bottom w:val="single" w:sz="4" w:space="0" w:color="auto"/>
            </w:tcBorders>
            <w:vAlign w:val="bottom"/>
          </w:tcPr>
          <w:p w14:paraId="28FC3070" w14:textId="77777777" w:rsidR="00457517" w:rsidRPr="00AA7E07" w:rsidRDefault="00457517" w:rsidP="002B5486">
            <w:pPr>
              <w:pStyle w:val="acctfourfigures"/>
              <w:tabs>
                <w:tab w:val="clear" w:pos="765"/>
                <w:tab w:val="decimal" w:pos="1235"/>
              </w:tabs>
              <w:spacing w:line="240" w:lineRule="atLeast"/>
              <w:ind w:right="4"/>
              <w:jc w:val="right"/>
              <w:rPr>
                <w:sz w:val="20"/>
              </w:rPr>
            </w:pPr>
            <w:r w:rsidRPr="00AA7E07">
              <w:rPr>
                <w:sz w:val="20"/>
              </w:rPr>
              <w:t>89,017</w:t>
            </w:r>
          </w:p>
        </w:tc>
        <w:tc>
          <w:tcPr>
            <w:tcW w:w="236" w:type="dxa"/>
            <w:vAlign w:val="bottom"/>
          </w:tcPr>
          <w:p w14:paraId="6DDAF5D4" w14:textId="77777777" w:rsidR="00457517" w:rsidRPr="00AA7E07" w:rsidRDefault="00457517" w:rsidP="002B5486">
            <w:pPr>
              <w:tabs>
                <w:tab w:val="decimal" w:pos="811"/>
              </w:tabs>
              <w:ind w:left="-108" w:right="-108"/>
              <w:rPr>
                <w:rFonts w:ascii="Times New Roman" w:hAnsi="Times New Roman" w:cs="Times New Roman"/>
                <w:sz w:val="20"/>
                <w:szCs w:val="20"/>
              </w:rPr>
            </w:pPr>
          </w:p>
        </w:tc>
        <w:tc>
          <w:tcPr>
            <w:tcW w:w="814" w:type="dxa"/>
            <w:tcBorders>
              <w:bottom w:val="single" w:sz="4" w:space="0" w:color="auto"/>
            </w:tcBorders>
          </w:tcPr>
          <w:p w14:paraId="0415A840" w14:textId="77777777" w:rsidR="00457517" w:rsidRPr="00AA7E07" w:rsidRDefault="00457517" w:rsidP="002B5486">
            <w:pPr>
              <w:tabs>
                <w:tab w:val="decimal" w:pos="931"/>
              </w:tabs>
              <w:ind w:left="-108"/>
              <w:jc w:val="right"/>
              <w:rPr>
                <w:rFonts w:ascii="Times New Roman" w:hAnsi="Times New Roman" w:cs="Times New Roman"/>
                <w:sz w:val="20"/>
                <w:szCs w:val="20"/>
              </w:rPr>
            </w:pPr>
            <w:r w:rsidRPr="00AA7E07">
              <w:rPr>
                <w:rFonts w:ascii="Times New Roman" w:hAnsi="Times New Roman" w:cs="Times New Roman"/>
                <w:sz w:val="20"/>
                <w:szCs w:val="20"/>
              </w:rPr>
              <w:t>19,051</w:t>
            </w:r>
          </w:p>
        </w:tc>
        <w:tc>
          <w:tcPr>
            <w:tcW w:w="236" w:type="dxa"/>
          </w:tcPr>
          <w:p w14:paraId="4DE457D2" w14:textId="77777777" w:rsidR="00457517" w:rsidRPr="00AA7E07" w:rsidRDefault="00457517" w:rsidP="002B5486">
            <w:pPr>
              <w:tabs>
                <w:tab w:val="decimal" w:pos="1113"/>
              </w:tabs>
              <w:ind w:left="-108" w:right="-108"/>
              <w:rPr>
                <w:rFonts w:ascii="Times New Roman" w:hAnsi="Times New Roman" w:cs="Times New Roman"/>
                <w:sz w:val="20"/>
                <w:szCs w:val="20"/>
              </w:rPr>
            </w:pPr>
          </w:p>
        </w:tc>
        <w:tc>
          <w:tcPr>
            <w:tcW w:w="1134" w:type="dxa"/>
            <w:gridSpan w:val="2"/>
            <w:tcBorders>
              <w:bottom w:val="single" w:sz="4" w:space="0" w:color="auto"/>
            </w:tcBorders>
            <w:vAlign w:val="bottom"/>
          </w:tcPr>
          <w:p w14:paraId="4C09F273" w14:textId="77777777" w:rsidR="00457517" w:rsidRPr="00AA7E07" w:rsidRDefault="00457517" w:rsidP="002B5486">
            <w:pPr>
              <w:tabs>
                <w:tab w:val="decimal" w:pos="1107"/>
              </w:tabs>
              <w:ind w:left="-108" w:right="33"/>
              <w:rPr>
                <w:rFonts w:ascii="Times New Roman" w:hAnsi="Times New Roman" w:cs="Times New Roman"/>
                <w:sz w:val="20"/>
                <w:szCs w:val="20"/>
              </w:rPr>
            </w:pPr>
            <w:r w:rsidRPr="00AA7E07">
              <w:rPr>
                <w:rFonts w:ascii="Times New Roman" w:hAnsi="Times New Roman" w:cs="Times New Roman"/>
                <w:sz w:val="20"/>
                <w:szCs w:val="20"/>
              </w:rPr>
              <w:t>108,068</w:t>
            </w:r>
          </w:p>
        </w:tc>
      </w:tr>
      <w:tr w:rsidR="00B13248" w:rsidRPr="00AA7E07" w14:paraId="594049F4" w14:textId="77777777" w:rsidTr="00E10028">
        <w:trPr>
          <w:trHeight w:val="227"/>
        </w:trPr>
        <w:tc>
          <w:tcPr>
            <w:tcW w:w="2552" w:type="dxa"/>
          </w:tcPr>
          <w:p w14:paraId="03D77706" w14:textId="77777777" w:rsidR="00457517" w:rsidRPr="00AA7E07" w:rsidRDefault="00457517" w:rsidP="002B5486">
            <w:pPr>
              <w:tabs>
                <w:tab w:val="left" w:pos="182"/>
              </w:tabs>
              <w:rPr>
                <w:rFonts w:ascii="Times New Roman" w:hAnsi="Times New Roman" w:cs="Times New Roman"/>
                <w:sz w:val="20"/>
                <w:szCs w:val="20"/>
              </w:rPr>
            </w:pPr>
            <w:r w:rsidRPr="00AA7E07">
              <w:rPr>
                <w:rFonts w:ascii="Times New Roman" w:hAnsi="Times New Roman" w:cs="Times New Roman"/>
                <w:b/>
                <w:bCs/>
                <w:sz w:val="20"/>
                <w:szCs w:val="20"/>
              </w:rPr>
              <w:t>Total</w:t>
            </w:r>
          </w:p>
        </w:tc>
        <w:tc>
          <w:tcPr>
            <w:tcW w:w="1134" w:type="dxa"/>
          </w:tcPr>
          <w:p w14:paraId="7BFDE3A3" w14:textId="77777777" w:rsidR="00457517" w:rsidRPr="00AA7E07" w:rsidRDefault="00457517" w:rsidP="002B5486">
            <w:pPr>
              <w:jc w:val="center"/>
              <w:rPr>
                <w:rFonts w:ascii="Times New Roman" w:hAnsi="Times New Roman" w:cs="Times New Roman"/>
                <w:sz w:val="20"/>
                <w:szCs w:val="20"/>
              </w:rPr>
            </w:pPr>
          </w:p>
        </w:tc>
        <w:tc>
          <w:tcPr>
            <w:tcW w:w="1083" w:type="dxa"/>
            <w:tcBorders>
              <w:top w:val="single" w:sz="4" w:space="0" w:color="auto"/>
            </w:tcBorders>
          </w:tcPr>
          <w:p w14:paraId="5612E8D6" w14:textId="77777777" w:rsidR="00457517" w:rsidRPr="00E10028" w:rsidRDefault="00457517" w:rsidP="002B5486">
            <w:pPr>
              <w:pStyle w:val="acctfourfigures"/>
              <w:tabs>
                <w:tab w:val="clear" w:pos="765"/>
              </w:tabs>
              <w:spacing w:line="240" w:lineRule="atLeast"/>
              <w:ind w:left="-106"/>
              <w:jc w:val="right"/>
              <w:rPr>
                <w:b/>
                <w:bCs/>
                <w:sz w:val="20"/>
              </w:rPr>
            </w:pPr>
            <w:r w:rsidRPr="00E10028">
              <w:rPr>
                <w:b/>
                <w:bCs/>
                <w:sz w:val="20"/>
              </w:rPr>
              <w:t>23,438,373</w:t>
            </w:r>
          </w:p>
        </w:tc>
        <w:tc>
          <w:tcPr>
            <w:tcW w:w="236" w:type="dxa"/>
          </w:tcPr>
          <w:p w14:paraId="2E7B4710" w14:textId="77777777" w:rsidR="00457517" w:rsidRPr="00E10028" w:rsidRDefault="00457517" w:rsidP="002B5486">
            <w:pPr>
              <w:pStyle w:val="acctfourfigures"/>
              <w:spacing w:line="240" w:lineRule="atLeast"/>
              <w:rPr>
                <w:b/>
                <w:bCs/>
                <w:sz w:val="20"/>
              </w:rPr>
            </w:pPr>
          </w:p>
        </w:tc>
        <w:tc>
          <w:tcPr>
            <w:tcW w:w="1174" w:type="dxa"/>
            <w:tcBorders>
              <w:top w:val="single" w:sz="4" w:space="0" w:color="auto"/>
            </w:tcBorders>
          </w:tcPr>
          <w:p w14:paraId="4A620B2D" w14:textId="77777777" w:rsidR="00457517" w:rsidRPr="00E10028" w:rsidRDefault="00457517" w:rsidP="002B5486">
            <w:pPr>
              <w:pStyle w:val="acctfourfigures"/>
              <w:tabs>
                <w:tab w:val="clear" w:pos="765"/>
                <w:tab w:val="decimal" w:pos="1235"/>
              </w:tabs>
              <w:spacing w:line="240" w:lineRule="atLeast"/>
              <w:ind w:right="4"/>
              <w:jc w:val="right"/>
              <w:rPr>
                <w:b/>
                <w:bCs/>
                <w:sz w:val="20"/>
              </w:rPr>
            </w:pPr>
            <w:r w:rsidRPr="00E10028">
              <w:rPr>
                <w:b/>
                <w:bCs/>
                <w:sz w:val="20"/>
              </w:rPr>
              <w:t>5,084,321</w:t>
            </w:r>
          </w:p>
        </w:tc>
        <w:tc>
          <w:tcPr>
            <w:tcW w:w="236" w:type="dxa"/>
          </w:tcPr>
          <w:p w14:paraId="2E539970" w14:textId="77777777" w:rsidR="00457517" w:rsidRPr="00E10028" w:rsidRDefault="00457517" w:rsidP="002B5486">
            <w:pPr>
              <w:pStyle w:val="acctfourfigures"/>
              <w:spacing w:line="240" w:lineRule="atLeast"/>
              <w:rPr>
                <w:b/>
                <w:bCs/>
                <w:sz w:val="20"/>
              </w:rPr>
            </w:pPr>
          </w:p>
        </w:tc>
        <w:tc>
          <w:tcPr>
            <w:tcW w:w="814" w:type="dxa"/>
            <w:tcBorders>
              <w:top w:val="single" w:sz="4" w:space="0" w:color="auto"/>
            </w:tcBorders>
          </w:tcPr>
          <w:p w14:paraId="58321A3A" w14:textId="77777777" w:rsidR="00457517" w:rsidRPr="00E10028" w:rsidRDefault="00457517" w:rsidP="002B5486">
            <w:pPr>
              <w:pStyle w:val="acctfourfigures"/>
              <w:tabs>
                <w:tab w:val="clear" w:pos="765"/>
                <w:tab w:val="decimal" w:pos="931"/>
              </w:tabs>
              <w:spacing w:line="240" w:lineRule="atLeast"/>
              <w:jc w:val="right"/>
              <w:rPr>
                <w:b/>
                <w:bCs/>
                <w:sz w:val="20"/>
                <w:szCs w:val="25"/>
                <w:lang w:val="en-US" w:bidi="th-TH"/>
              </w:rPr>
            </w:pPr>
            <w:r w:rsidRPr="00E10028">
              <w:rPr>
                <w:b/>
                <w:bCs/>
                <w:sz w:val="20"/>
                <w:szCs w:val="25"/>
                <w:lang w:val="en-US" w:bidi="th-TH"/>
              </w:rPr>
              <w:t>19,051</w:t>
            </w:r>
          </w:p>
        </w:tc>
        <w:tc>
          <w:tcPr>
            <w:tcW w:w="236" w:type="dxa"/>
          </w:tcPr>
          <w:p w14:paraId="15251A49" w14:textId="77777777" w:rsidR="00457517" w:rsidRPr="00E10028" w:rsidRDefault="00457517" w:rsidP="002B5486">
            <w:pPr>
              <w:pStyle w:val="acctfourfigures"/>
              <w:tabs>
                <w:tab w:val="clear" w:pos="765"/>
                <w:tab w:val="decimal" w:pos="1113"/>
              </w:tabs>
              <w:spacing w:line="240" w:lineRule="atLeast"/>
              <w:rPr>
                <w:b/>
                <w:bCs/>
                <w:sz w:val="20"/>
                <w:szCs w:val="25"/>
                <w:lang w:val="en-US" w:bidi="th-TH"/>
              </w:rPr>
            </w:pPr>
          </w:p>
        </w:tc>
        <w:tc>
          <w:tcPr>
            <w:tcW w:w="1134" w:type="dxa"/>
            <w:gridSpan w:val="2"/>
          </w:tcPr>
          <w:p w14:paraId="4B6E159F" w14:textId="77777777" w:rsidR="00457517" w:rsidRPr="00E10028" w:rsidRDefault="00457517" w:rsidP="00E10028">
            <w:pPr>
              <w:pStyle w:val="acctfourfigures"/>
              <w:tabs>
                <w:tab w:val="clear" w:pos="765"/>
                <w:tab w:val="decimal" w:pos="1107"/>
              </w:tabs>
              <w:spacing w:line="240" w:lineRule="atLeast"/>
              <w:ind w:left="-186" w:right="25" w:firstLine="90"/>
              <w:rPr>
                <w:b/>
                <w:bCs/>
                <w:sz w:val="20"/>
                <w:szCs w:val="25"/>
                <w:lang w:val="en-US" w:bidi="th-TH"/>
              </w:rPr>
            </w:pPr>
            <w:r w:rsidRPr="00E10028">
              <w:rPr>
                <w:b/>
                <w:bCs/>
                <w:sz w:val="20"/>
                <w:szCs w:val="25"/>
                <w:lang w:val="en-US" w:bidi="th-TH"/>
              </w:rPr>
              <w:t>28,541,745</w:t>
            </w:r>
          </w:p>
        </w:tc>
      </w:tr>
      <w:tr w:rsidR="00B13248" w:rsidRPr="00AA7E07" w14:paraId="67C89379" w14:textId="77777777" w:rsidTr="00E10028">
        <w:trPr>
          <w:trHeight w:val="448"/>
        </w:trPr>
        <w:tc>
          <w:tcPr>
            <w:tcW w:w="2552" w:type="dxa"/>
          </w:tcPr>
          <w:p w14:paraId="126203A3" w14:textId="77777777" w:rsidR="00457517" w:rsidRPr="00AA7E07" w:rsidRDefault="00457517" w:rsidP="002B5486">
            <w:pPr>
              <w:tabs>
                <w:tab w:val="left" w:pos="309"/>
              </w:tabs>
              <w:rPr>
                <w:rFonts w:ascii="Times New Roman" w:hAnsi="Times New Roman" w:cs="Times New Roman"/>
                <w:sz w:val="20"/>
                <w:szCs w:val="20"/>
              </w:rPr>
            </w:pPr>
            <w:r w:rsidRPr="00AA7E07">
              <w:rPr>
                <w:rFonts w:ascii="Times New Roman" w:hAnsi="Times New Roman" w:cs="Times New Roman"/>
                <w:sz w:val="20"/>
                <w:szCs w:val="20"/>
              </w:rPr>
              <w:t>Deferred Interest expense</w:t>
            </w:r>
            <w:r w:rsidRPr="00E10028">
              <w:rPr>
                <w:rFonts w:ascii="Times New Roman" w:hAnsi="Times New Roman" w:cs="Times New Roman"/>
                <w:sz w:val="20"/>
                <w:szCs w:val="20"/>
                <w:cs/>
              </w:rPr>
              <w:t>-</w:t>
            </w:r>
          </w:p>
          <w:p w14:paraId="55325091" w14:textId="29AA8F69" w:rsidR="00457517" w:rsidRPr="00AA7E07" w:rsidRDefault="00457517" w:rsidP="002B5486">
            <w:pPr>
              <w:tabs>
                <w:tab w:val="left" w:pos="309"/>
              </w:tabs>
              <w:rPr>
                <w:rFonts w:ascii="Times New Roman" w:hAnsi="Times New Roman" w:cs="Times New Roman"/>
                <w:sz w:val="20"/>
                <w:szCs w:val="20"/>
              </w:rPr>
            </w:pPr>
            <w:r w:rsidRPr="00E10028">
              <w:rPr>
                <w:rFonts w:ascii="Times New Roman" w:hAnsi="Times New Roman" w:cs="Times New Roman"/>
                <w:sz w:val="20"/>
                <w:szCs w:val="20"/>
                <w:cs/>
              </w:rPr>
              <w:t xml:space="preserve">  </w:t>
            </w:r>
            <w:r w:rsidR="0059014F">
              <w:rPr>
                <w:rFonts w:ascii="Times New Roman" w:hAnsi="Times New Roman" w:cs="Times New Roman"/>
                <w:sz w:val="20"/>
                <w:szCs w:val="20"/>
              </w:rPr>
              <w:t xml:space="preserve"> </w:t>
            </w:r>
            <w:r w:rsidRPr="00AA7E07">
              <w:rPr>
                <w:rFonts w:ascii="Times New Roman" w:hAnsi="Times New Roman" w:cs="Times New Roman"/>
                <w:sz w:val="20"/>
                <w:szCs w:val="20"/>
              </w:rPr>
              <w:t>finance lease liabilities</w:t>
            </w:r>
          </w:p>
        </w:tc>
        <w:tc>
          <w:tcPr>
            <w:tcW w:w="1134" w:type="dxa"/>
          </w:tcPr>
          <w:p w14:paraId="0649A80A" w14:textId="77777777" w:rsidR="00457517" w:rsidRPr="00AA7E07" w:rsidRDefault="00457517" w:rsidP="002B5486">
            <w:pPr>
              <w:jc w:val="center"/>
              <w:rPr>
                <w:rFonts w:ascii="Times New Roman" w:hAnsi="Times New Roman" w:cs="Times New Roman"/>
                <w:sz w:val="20"/>
                <w:szCs w:val="20"/>
              </w:rPr>
            </w:pPr>
          </w:p>
        </w:tc>
        <w:tc>
          <w:tcPr>
            <w:tcW w:w="1083" w:type="dxa"/>
          </w:tcPr>
          <w:p w14:paraId="52C0478C" w14:textId="77777777" w:rsidR="00457517" w:rsidRPr="00AA7E07" w:rsidRDefault="00457517" w:rsidP="002B5486">
            <w:pPr>
              <w:pStyle w:val="acctfourfigures"/>
              <w:tabs>
                <w:tab w:val="clear" w:pos="765"/>
              </w:tabs>
              <w:spacing w:line="240" w:lineRule="atLeast"/>
              <w:ind w:left="-106"/>
              <w:jc w:val="right"/>
              <w:rPr>
                <w:sz w:val="20"/>
              </w:rPr>
            </w:pPr>
          </w:p>
        </w:tc>
        <w:tc>
          <w:tcPr>
            <w:tcW w:w="236" w:type="dxa"/>
          </w:tcPr>
          <w:p w14:paraId="35859D60" w14:textId="77777777" w:rsidR="00457517" w:rsidRPr="00AA7E07" w:rsidRDefault="00457517" w:rsidP="002B5486">
            <w:pPr>
              <w:pStyle w:val="acctfourfigures"/>
              <w:spacing w:line="240" w:lineRule="atLeast"/>
              <w:rPr>
                <w:sz w:val="20"/>
              </w:rPr>
            </w:pPr>
          </w:p>
        </w:tc>
        <w:tc>
          <w:tcPr>
            <w:tcW w:w="1174" w:type="dxa"/>
          </w:tcPr>
          <w:p w14:paraId="61F34BB5" w14:textId="77777777" w:rsidR="00457517" w:rsidRPr="00AA7E07" w:rsidRDefault="00457517" w:rsidP="002B5486">
            <w:pPr>
              <w:pStyle w:val="acctfourfigures"/>
              <w:tabs>
                <w:tab w:val="clear" w:pos="765"/>
                <w:tab w:val="decimal" w:pos="1235"/>
              </w:tabs>
              <w:spacing w:line="240" w:lineRule="atLeast"/>
              <w:ind w:right="4"/>
              <w:jc w:val="right"/>
              <w:rPr>
                <w:sz w:val="20"/>
              </w:rPr>
            </w:pPr>
          </w:p>
        </w:tc>
        <w:tc>
          <w:tcPr>
            <w:tcW w:w="236" w:type="dxa"/>
          </w:tcPr>
          <w:p w14:paraId="4DAC44CE" w14:textId="77777777" w:rsidR="00457517" w:rsidRPr="00AA7E07" w:rsidRDefault="00457517" w:rsidP="002B5486">
            <w:pPr>
              <w:pStyle w:val="acctfourfigures"/>
              <w:spacing w:line="240" w:lineRule="atLeast"/>
              <w:rPr>
                <w:sz w:val="20"/>
              </w:rPr>
            </w:pPr>
          </w:p>
        </w:tc>
        <w:tc>
          <w:tcPr>
            <w:tcW w:w="814" w:type="dxa"/>
          </w:tcPr>
          <w:p w14:paraId="64D87BCF" w14:textId="77777777" w:rsidR="00457517" w:rsidRPr="00AA7E07" w:rsidRDefault="00457517" w:rsidP="002B5486">
            <w:pPr>
              <w:pStyle w:val="acctfourfigures"/>
              <w:tabs>
                <w:tab w:val="clear" w:pos="765"/>
                <w:tab w:val="decimal" w:pos="931"/>
              </w:tabs>
              <w:spacing w:line="240" w:lineRule="atLeast"/>
              <w:jc w:val="right"/>
              <w:rPr>
                <w:sz w:val="20"/>
                <w:szCs w:val="25"/>
                <w:lang w:val="en-US" w:bidi="th-TH"/>
              </w:rPr>
            </w:pPr>
          </w:p>
        </w:tc>
        <w:tc>
          <w:tcPr>
            <w:tcW w:w="236" w:type="dxa"/>
          </w:tcPr>
          <w:p w14:paraId="6012A065" w14:textId="77777777" w:rsidR="00457517" w:rsidRPr="00AA7E07" w:rsidRDefault="00457517" w:rsidP="002B5486">
            <w:pPr>
              <w:pStyle w:val="acctfourfigures"/>
              <w:tabs>
                <w:tab w:val="clear" w:pos="765"/>
                <w:tab w:val="decimal" w:pos="1113"/>
              </w:tabs>
              <w:spacing w:line="240" w:lineRule="atLeast"/>
              <w:rPr>
                <w:sz w:val="20"/>
                <w:szCs w:val="25"/>
                <w:lang w:val="en-US" w:bidi="th-TH"/>
              </w:rPr>
            </w:pPr>
          </w:p>
        </w:tc>
        <w:tc>
          <w:tcPr>
            <w:tcW w:w="1134" w:type="dxa"/>
            <w:gridSpan w:val="2"/>
            <w:tcBorders>
              <w:bottom w:val="single" w:sz="4" w:space="0" w:color="auto"/>
            </w:tcBorders>
          </w:tcPr>
          <w:p w14:paraId="45A0279F" w14:textId="77777777" w:rsidR="00457517" w:rsidRPr="00AA7E07" w:rsidRDefault="00457517" w:rsidP="002B5486">
            <w:pPr>
              <w:pStyle w:val="acctfourfigures"/>
              <w:tabs>
                <w:tab w:val="clear" w:pos="765"/>
                <w:tab w:val="decimal" w:pos="1215"/>
              </w:tabs>
              <w:spacing w:line="240" w:lineRule="atLeast"/>
              <w:rPr>
                <w:sz w:val="20"/>
                <w:szCs w:val="25"/>
                <w:lang w:val="en-US" w:bidi="th-TH"/>
              </w:rPr>
            </w:pPr>
          </w:p>
          <w:p w14:paraId="2C1CCBF0" w14:textId="0216CC6D" w:rsidR="00457517" w:rsidRPr="00AA7E07" w:rsidRDefault="00C17294" w:rsidP="002B5486">
            <w:pPr>
              <w:pStyle w:val="acctfourfigures"/>
              <w:tabs>
                <w:tab w:val="clear" w:pos="765"/>
                <w:tab w:val="decimal" w:pos="1215"/>
              </w:tabs>
              <w:spacing w:line="240" w:lineRule="atLeast"/>
              <w:ind w:right="-49"/>
              <w:rPr>
                <w:sz w:val="20"/>
                <w:szCs w:val="25"/>
                <w:lang w:val="en-US" w:bidi="th-TH"/>
              </w:rPr>
            </w:pPr>
            <w:r w:rsidRPr="00E10028">
              <w:rPr>
                <w:sz w:val="20"/>
                <w:lang w:val="en-US" w:bidi="th-TH"/>
              </w:rPr>
              <w:t>(</w:t>
            </w:r>
            <w:r w:rsidR="00457517" w:rsidRPr="00AA7E07">
              <w:rPr>
                <w:sz w:val="20"/>
                <w:szCs w:val="25"/>
                <w:lang w:val="en-US" w:bidi="th-TH"/>
              </w:rPr>
              <w:t>12,921</w:t>
            </w:r>
            <w:r w:rsidRPr="00E10028">
              <w:rPr>
                <w:sz w:val="20"/>
                <w:lang w:val="en-US" w:bidi="th-TH"/>
              </w:rPr>
              <w:t>)</w:t>
            </w:r>
          </w:p>
        </w:tc>
      </w:tr>
      <w:tr w:rsidR="00B13248" w:rsidRPr="00AA7E07" w14:paraId="5EFF00FD" w14:textId="77777777" w:rsidTr="00E10028">
        <w:trPr>
          <w:trHeight w:val="227"/>
        </w:trPr>
        <w:tc>
          <w:tcPr>
            <w:tcW w:w="2552" w:type="dxa"/>
          </w:tcPr>
          <w:p w14:paraId="14CE6845" w14:textId="77777777" w:rsidR="00457517" w:rsidRPr="00AA7E07" w:rsidRDefault="00457517" w:rsidP="002B5486">
            <w:pPr>
              <w:tabs>
                <w:tab w:val="left" w:pos="182"/>
              </w:tabs>
              <w:rPr>
                <w:rFonts w:ascii="Times New Roman" w:hAnsi="Times New Roman" w:cs="Times New Roman"/>
                <w:b/>
                <w:bCs/>
                <w:sz w:val="20"/>
                <w:szCs w:val="20"/>
              </w:rPr>
            </w:pPr>
            <w:r w:rsidRPr="00AA7E07">
              <w:rPr>
                <w:rFonts w:ascii="Times New Roman" w:hAnsi="Times New Roman" w:cs="Times New Roman"/>
                <w:b/>
                <w:bCs/>
                <w:sz w:val="20"/>
                <w:szCs w:val="20"/>
              </w:rPr>
              <w:t>Net</w:t>
            </w:r>
          </w:p>
        </w:tc>
        <w:tc>
          <w:tcPr>
            <w:tcW w:w="1134" w:type="dxa"/>
          </w:tcPr>
          <w:p w14:paraId="4D82D457" w14:textId="77777777" w:rsidR="00457517" w:rsidRPr="00AA7E07" w:rsidRDefault="00457517" w:rsidP="002B5486">
            <w:pPr>
              <w:jc w:val="center"/>
              <w:rPr>
                <w:rFonts w:ascii="Times New Roman" w:hAnsi="Times New Roman" w:cs="Times New Roman"/>
                <w:sz w:val="20"/>
                <w:szCs w:val="20"/>
              </w:rPr>
            </w:pPr>
          </w:p>
        </w:tc>
        <w:tc>
          <w:tcPr>
            <w:tcW w:w="1083" w:type="dxa"/>
          </w:tcPr>
          <w:p w14:paraId="2F18ED11" w14:textId="77777777" w:rsidR="00457517" w:rsidRPr="00AA7E07" w:rsidRDefault="00457517" w:rsidP="002B5486">
            <w:pPr>
              <w:pStyle w:val="acctfourfigures"/>
              <w:tabs>
                <w:tab w:val="clear" w:pos="765"/>
                <w:tab w:val="decimal" w:pos="342"/>
              </w:tabs>
              <w:spacing w:line="240" w:lineRule="atLeast"/>
              <w:ind w:left="-106"/>
              <w:jc w:val="right"/>
              <w:rPr>
                <w:sz w:val="20"/>
              </w:rPr>
            </w:pPr>
          </w:p>
        </w:tc>
        <w:tc>
          <w:tcPr>
            <w:tcW w:w="236" w:type="dxa"/>
          </w:tcPr>
          <w:p w14:paraId="6A4B6862" w14:textId="77777777" w:rsidR="00457517" w:rsidRPr="00AA7E07" w:rsidRDefault="00457517" w:rsidP="002B5486">
            <w:pPr>
              <w:pStyle w:val="acctfourfigures"/>
              <w:spacing w:line="240" w:lineRule="atLeast"/>
              <w:rPr>
                <w:sz w:val="20"/>
              </w:rPr>
            </w:pPr>
          </w:p>
        </w:tc>
        <w:tc>
          <w:tcPr>
            <w:tcW w:w="1174" w:type="dxa"/>
          </w:tcPr>
          <w:p w14:paraId="69F0752E" w14:textId="77777777" w:rsidR="00457517" w:rsidRPr="00AA7E07" w:rsidRDefault="00457517" w:rsidP="002B5486">
            <w:pPr>
              <w:pStyle w:val="acctfourfigures"/>
              <w:spacing w:line="240" w:lineRule="atLeast"/>
              <w:ind w:right="4"/>
              <w:jc w:val="right"/>
              <w:rPr>
                <w:sz w:val="20"/>
                <w:rtl/>
                <w:cs/>
              </w:rPr>
            </w:pPr>
          </w:p>
        </w:tc>
        <w:tc>
          <w:tcPr>
            <w:tcW w:w="236" w:type="dxa"/>
          </w:tcPr>
          <w:p w14:paraId="48CC5009" w14:textId="77777777" w:rsidR="00457517" w:rsidRPr="00AA7E07" w:rsidRDefault="00457517" w:rsidP="002B5486">
            <w:pPr>
              <w:pStyle w:val="acctfourfigures"/>
              <w:spacing w:line="240" w:lineRule="atLeast"/>
              <w:rPr>
                <w:sz w:val="20"/>
              </w:rPr>
            </w:pPr>
          </w:p>
        </w:tc>
        <w:tc>
          <w:tcPr>
            <w:tcW w:w="814" w:type="dxa"/>
          </w:tcPr>
          <w:p w14:paraId="61273971" w14:textId="77777777" w:rsidR="00457517" w:rsidRPr="00AA7E07" w:rsidRDefault="00457517" w:rsidP="002B5486">
            <w:pPr>
              <w:pStyle w:val="acctfourfigures"/>
              <w:tabs>
                <w:tab w:val="clear" w:pos="765"/>
                <w:tab w:val="decimal" w:pos="680"/>
              </w:tabs>
              <w:spacing w:line="240" w:lineRule="atLeast"/>
              <w:jc w:val="right"/>
              <w:rPr>
                <w:sz w:val="20"/>
                <w:rtl/>
                <w:cs/>
              </w:rPr>
            </w:pPr>
          </w:p>
        </w:tc>
        <w:tc>
          <w:tcPr>
            <w:tcW w:w="236" w:type="dxa"/>
          </w:tcPr>
          <w:p w14:paraId="38D38B87" w14:textId="77777777" w:rsidR="00457517" w:rsidRPr="00AA7E07" w:rsidRDefault="00457517" w:rsidP="002B5486">
            <w:pPr>
              <w:pStyle w:val="acctfourfigures"/>
              <w:tabs>
                <w:tab w:val="clear" w:pos="765"/>
                <w:tab w:val="decimal" w:pos="680"/>
              </w:tabs>
              <w:spacing w:line="240" w:lineRule="atLeast"/>
              <w:rPr>
                <w:b/>
                <w:bCs/>
                <w:sz w:val="20"/>
                <w:rtl/>
                <w:cs/>
              </w:rPr>
            </w:pPr>
          </w:p>
        </w:tc>
        <w:tc>
          <w:tcPr>
            <w:tcW w:w="1134" w:type="dxa"/>
            <w:gridSpan w:val="2"/>
            <w:tcBorders>
              <w:bottom w:val="double" w:sz="4" w:space="0" w:color="auto"/>
            </w:tcBorders>
          </w:tcPr>
          <w:p w14:paraId="269C8DF7" w14:textId="77777777" w:rsidR="00457517" w:rsidRPr="00AA7E07" w:rsidRDefault="00457517" w:rsidP="00E10028">
            <w:pPr>
              <w:pStyle w:val="acctfourfigures"/>
              <w:tabs>
                <w:tab w:val="clear" w:pos="765"/>
                <w:tab w:val="decimal" w:pos="1129"/>
              </w:tabs>
              <w:spacing w:line="240" w:lineRule="atLeast"/>
              <w:ind w:left="-6" w:right="25" w:hanging="360"/>
              <w:rPr>
                <w:b/>
                <w:bCs/>
                <w:sz w:val="20"/>
                <w:rtl/>
                <w:cs/>
              </w:rPr>
            </w:pPr>
            <w:r w:rsidRPr="00AA7E07">
              <w:rPr>
                <w:b/>
                <w:bCs/>
                <w:sz w:val="20"/>
              </w:rPr>
              <w:t>2</w:t>
            </w:r>
            <w:r w:rsidRPr="00AA7E07">
              <w:rPr>
                <w:b/>
                <w:bCs/>
                <w:sz w:val="20"/>
                <w:rtl/>
              </w:rPr>
              <w:t>8,528,824</w:t>
            </w:r>
          </w:p>
        </w:tc>
      </w:tr>
      <w:tr w:rsidR="00457517" w:rsidRPr="00AA7E07" w14:paraId="6BABADDF" w14:textId="77777777" w:rsidTr="00E10028">
        <w:trPr>
          <w:gridAfter w:val="1"/>
          <w:wAfter w:w="38" w:type="dxa"/>
          <w:trHeight w:val="227"/>
        </w:trPr>
        <w:tc>
          <w:tcPr>
            <w:tcW w:w="2552" w:type="dxa"/>
          </w:tcPr>
          <w:p w14:paraId="77D5D5F4" w14:textId="77777777" w:rsidR="00457517" w:rsidRPr="00AA7E07" w:rsidRDefault="00457517" w:rsidP="002B5486">
            <w:pPr>
              <w:tabs>
                <w:tab w:val="left" w:pos="182"/>
              </w:tabs>
              <w:rPr>
                <w:rFonts w:ascii="Times New Roman" w:hAnsi="Times New Roman" w:cs="Times New Roman"/>
                <w:b/>
                <w:bCs/>
                <w:sz w:val="20"/>
                <w:szCs w:val="20"/>
              </w:rPr>
            </w:pPr>
          </w:p>
        </w:tc>
        <w:tc>
          <w:tcPr>
            <w:tcW w:w="1134" w:type="dxa"/>
          </w:tcPr>
          <w:p w14:paraId="617DEEFE" w14:textId="77777777" w:rsidR="00457517" w:rsidRPr="00AA7E07" w:rsidRDefault="00457517" w:rsidP="002B5486">
            <w:pPr>
              <w:jc w:val="center"/>
              <w:rPr>
                <w:rFonts w:ascii="Times New Roman" w:hAnsi="Times New Roman" w:cs="Times New Roman"/>
                <w:sz w:val="20"/>
                <w:szCs w:val="20"/>
              </w:rPr>
            </w:pPr>
          </w:p>
        </w:tc>
        <w:tc>
          <w:tcPr>
            <w:tcW w:w="1083" w:type="dxa"/>
          </w:tcPr>
          <w:p w14:paraId="37468221" w14:textId="77777777" w:rsidR="00457517" w:rsidRPr="00AA7E07" w:rsidRDefault="00457517" w:rsidP="002B5486">
            <w:pPr>
              <w:pStyle w:val="acctfourfigures"/>
              <w:tabs>
                <w:tab w:val="clear" w:pos="765"/>
                <w:tab w:val="decimal" w:pos="342"/>
              </w:tabs>
              <w:spacing w:line="240" w:lineRule="atLeast"/>
              <w:ind w:left="-106"/>
              <w:jc w:val="right"/>
              <w:rPr>
                <w:sz w:val="20"/>
              </w:rPr>
            </w:pPr>
          </w:p>
        </w:tc>
        <w:tc>
          <w:tcPr>
            <w:tcW w:w="236" w:type="dxa"/>
          </w:tcPr>
          <w:p w14:paraId="26FB0F7F" w14:textId="77777777" w:rsidR="00457517" w:rsidRPr="00AA7E07" w:rsidRDefault="00457517" w:rsidP="002B5486">
            <w:pPr>
              <w:pStyle w:val="acctfourfigures"/>
              <w:spacing w:line="240" w:lineRule="atLeast"/>
              <w:rPr>
                <w:sz w:val="20"/>
              </w:rPr>
            </w:pPr>
          </w:p>
        </w:tc>
        <w:tc>
          <w:tcPr>
            <w:tcW w:w="1174" w:type="dxa"/>
          </w:tcPr>
          <w:p w14:paraId="088E3702" w14:textId="77777777" w:rsidR="00457517" w:rsidRPr="00AA7E07" w:rsidRDefault="00457517" w:rsidP="002B5486">
            <w:pPr>
              <w:pStyle w:val="acctfourfigures"/>
              <w:spacing w:line="240" w:lineRule="atLeast"/>
              <w:ind w:right="4"/>
              <w:jc w:val="right"/>
              <w:rPr>
                <w:sz w:val="20"/>
                <w:rtl/>
                <w:cs/>
              </w:rPr>
            </w:pPr>
          </w:p>
        </w:tc>
        <w:tc>
          <w:tcPr>
            <w:tcW w:w="236" w:type="dxa"/>
          </w:tcPr>
          <w:p w14:paraId="52E10039" w14:textId="77777777" w:rsidR="00457517" w:rsidRPr="00AA7E07" w:rsidRDefault="00457517" w:rsidP="002B5486">
            <w:pPr>
              <w:pStyle w:val="acctfourfigures"/>
              <w:spacing w:line="240" w:lineRule="atLeast"/>
              <w:rPr>
                <w:sz w:val="20"/>
              </w:rPr>
            </w:pPr>
          </w:p>
        </w:tc>
        <w:tc>
          <w:tcPr>
            <w:tcW w:w="814" w:type="dxa"/>
          </w:tcPr>
          <w:p w14:paraId="1CD262E6" w14:textId="77777777" w:rsidR="00457517" w:rsidRPr="00AA7E07" w:rsidRDefault="00457517" w:rsidP="002B5486">
            <w:pPr>
              <w:pStyle w:val="acctfourfigures"/>
              <w:tabs>
                <w:tab w:val="clear" w:pos="765"/>
                <w:tab w:val="decimal" w:pos="680"/>
              </w:tabs>
              <w:spacing w:line="240" w:lineRule="atLeast"/>
              <w:jc w:val="right"/>
              <w:rPr>
                <w:sz w:val="20"/>
                <w:rtl/>
                <w:cs/>
              </w:rPr>
            </w:pPr>
          </w:p>
        </w:tc>
        <w:tc>
          <w:tcPr>
            <w:tcW w:w="236" w:type="dxa"/>
          </w:tcPr>
          <w:p w14:paraId="4E28E360" w14:textId="77777777" w:rsidR="00457517" w:rsidRPr="00AA7E07" w:rsidRDefault="00457517" w:rsidP="002B5486">
            <w:pPr>
              <w:pStyle w:val="acctfourfigures"/>
              <w:tabs>
                <w:tab w:val="clear" w:pos="765"/>
                <w:tab w:val="decimal" w:pos="680"/>
              </w:tabs>
              <w:spacing w:line="240" w:lineRule="atLeast"/>
              <w:rPr>
                <w:b/>
                <w:bCs/>
                <w:sz w:val="20"/>
                <w:rtl/>
                <w:cs/>
              </w:rPr>
            </w:pPr>
          </w:p>
        </w:tc>
        <w:tc>
          <w:tcPr>
            <w:tcW w:w="1096" w:type="dxa"/>
          </w:tcPr>
          <w:p w14:paraId="11A7C134" w14:textId="77777777" w:rsidR="00457517" w:rsidRPr="00AA7E07" w:rsidRDefault="00457517" w:rsidP="002B5486">
            <w:pPr>
              <w:pStyle w:val="acctfourfigures"/>
              <w:tabs>
                <w:tab w:val="clear" w:pos="765"/>
                <w:tab w:val="decimal" w:pos="1129"/>
              </w:tabs>
              <w:spacing w:line="240" w:lineRule="atLeast"/>
              <w:rPr>
                <w:b/>
                <w:bCs/>
                <w:sz w:val="20"/>
              </w:rPr>
            </w:pPr>
          </w:p>
        </w:tc>
      </w:tr>
    </w:tbl>
    <w:p w14:paraId="7B38A6F3" w14:textId="77777777" w:rsidR="006369D3" w:rsidRPr="00AA7E07" w:rsidRDefault="006369D3" w:rsidP="006A2621">
      <w:pPr>
        <w:spacing w:line="240" w:lineRule="atLeast"/>
        <w:ind w:left="993"/>
        <w:jc w:val="thaiDistribute"/>
        <w:rPr>
          <w:rFonts w:ascii="Times New Roman" w:hAnsi="Times New Roman" w:cs="Times New Roman"/>
          <w:b/>
          <w:bCs/>
          <w:i/>
          <w:iCs/>
          <w:sz w:val="22"/>
          <w:szCs w:val="22"/>
        </w:rPr>
      </w:pPr>
    </w:p>
    <w:p w14:paraId="3276077C" w14:textId="71966E83" w:rsidR="00505D61" w:rsidRPr="00AA7E07" w:rsidRDefault="00F90F30" w:rsidP="00E10028">
      <w:pPr>
        <w:spacing w:line="240" w:lineRule="atLeast"/>
        <w:ind w:left="-90" w:firstLine="900"/>
        <w:jc w:val="thaiDistribute"/>
        <w:rPr>
          <w:rFonts w:ascii="Times New Roman" w:hAnsi="Times New Roman" w:cs="Times New Roman"/>
          <w:b/>
          <w:bCs/>
          <w:i/>
          <w:iCs/>
          <w:sz w:val="22"/>
          <w:szCs w:val="22"/>
        </w:rPr>
      </w:pPr>
      <w:r w:rsidRPr="00E10028">
        <w:rPr>
          <w:rFonts w:ascii="Times New Roman" w:hAnsi="Times New Roman" w:cs="Times New Roman"/>
          <w:b/>
          <w:bCs/>
          <w:i/>
          <w:iCs/>
          <w:sz w:val="22"/>
          <w:szCs w:val="22"/>
        </w:rPr>
        <w:t>(</w:t>
      </w:r>
      <w:r w:rsidR="00505D61" w:rsidRPr="00AA7E07">
        <w:rPr>
          <w:rFonts w:ascii="Times New Roman" w:hAnsi="Times New Roman" w:cs="Times New Roman"/>
          <w:b/>
          <w:bCs/>
          <w:i/>
          <w:iCs/>
          <w:sz w:val="22"/>
          <w:szCs w:val="22"/>
        </w:rPr>
        <w:t>3</w:t>
      </w:r>
      <w:r w:rsidRPr="00E10028">
        <w:rPr>
          <w:rFonts w:ascii="Times New Roman" w:hAnsi="Times New Roman" w:cs="Times New Roman"/>
          <w:b/>
          <w:bCs/>
          <w:i/>
          <w:iCs/>
          <w:sz w:val="22"/>
          <w:szCs w:val="22"/>
        </w:rPr>
        <w:t>)</w:t>
      </w:r>
      <w:r w:rsidR="00505D61" w:rsidRPr="00E10028">
        <w:rPr>
          <w:rFonts w:ascii="Times New Roman" w:hAnsi="Times New Roman" w:cs="Times New Roman"/>
          <w:b/>
          <w:bCs/>
          <w:i/>
          <w:iCs/>
          <w:sz w:val="22"/>
          <w:szCs w:val="22"/>
          <w:cs/>
        </w:rPr>
        <w:t xml:space="preserve"> </w:t>
      </w:r>
      <w:r w:rsidR="00505D61" w:rsidRPr="00AA7E07">
        <w:rPr>
          <w:rFonts w:ascii="Times New Roman" w:hAnsi="Times New Roman" w:cs="Times New Roman"/>
          <w:b/>
          <w:bCs/>
          <w:i/>
          <w:iCs/>
          <w:sz w:val="22"/>
          <w:szCs w:val="22"/>
        </w:rPr>
        <w:t xml:space="preserve">Market risk </w:t>
      </w:r>
    </w:p>
    <w:p w14:paraId="7509F516" w14:textId="77777777" w:rsidR="00505D61" w:rsidRPr="00AA7E07" w:rsidRDefault="00505D61" w:rsidP="006A2621">
      <w:pPr>
        <w:ind w:left="993" w:right="-7"/>
        <w:jc w:val="thaiDistribute"/>
        <w:rPr>
          <w:rFonts w:ascii="Times New Roman" w:hAnsi="Times New Roman" w:cs="Times New Roman"/>
          <w:sz w:val="22"/>
          <w:szCs w:val="22"/>
        </w:rPr>
      </w:pPr>
    </w:p>
    <w:p w14:paraId="1A0C536B" w14:textId="331A8DC1" w:rsidR="00505D61" w:rsidRPr="00AA7E07" w:rsidRDefault="003C1CC9" w:rsidP="00E10028">
      <w:pPr>
        <w:ind w:left="1080"/>
        <w:jc w:val="thaiDistribute"/>
        <w:rPr>
          <w:rFonts w:ascii="Times New Roman" w:hAnsi="Times New Roman" w:cs="Times New Roman"/>
          <w:sz w:val="22"/>
          <w:szCs w:val="22"/>
        </w:rPr>
      </w:pPr>
      <w:r w:rsidRPr="00E10028">
        <w:rPr>
          <w:rFonts w:ascii="Times New Roman" w:hAnsi="Times New Roman" w:cs="Times New Roman"/>
          <w:sz w:val="22"/>
          <w:szCs w:val="22"/>
        </w:rPr>
        <w:t xml:space="preserve">The </w:t>
      </w:r>
      <w:r w:rsidRPr="00E10028">
        <w:rPr>
          <w:rFonts w:ascii="Times New Roman" w:hAnsi="Times New Roman" w:cs="Times New Roman"/>
          <w:sz w:val="22"/>
          <w:szCs w:val="28"/>
        </w:rPr>
        <w:t>Company</w:t>
      </w:r>
      <w:r w:rsidRPr="00E10028">
        <w:rPr>
          <w:rFonts w:ascii="Times New Roman" w:hAnsi="Times New Roman" w:cs="Times New Roman"/>
          <w:sz w:val="22"/>
          <w:szCs w:val="22"/>
        </w:rPr>
        <w:t xml:space="preserve"> </w:t>
      </w:r>
      <w:r w:rsidR="00B13248" w:rsidRPr="00E10028">
        <w:rPr>
          <w:rFonts w:ascii="Times New Roman" w:hAnsi="Times New Roman" w:cs="Times New Roman"/>
          <w:sz w:val="22"/>
          <w:szCs w:val="22"/>
        </w:rPr>
        <w:t>has</w:t>
      </w:r>
      <w:r w:rsidRPr="00E10028">
        <w:rPr>
          <w:rFonts w:ascii="Times New Roman" w:hAnsi="Times New Roman" w:cs="Times New Roman"/>
          <w:sz w:val="22"/>
          <w:szCs w:val="22"/>
        </w:rPr>
        <w:t xml:space="preserve"> to the risk that the fair value or future cash flows of a financial instrument will fluctuate because of changes in market prices. Market risk is as follows:</w:t>
      </w:r>
    </w:p>
    <w:p w14:paraId="52AB4D53" w14:textId="43DE4643" w:rsidR="009C12DB" w:rsidRPr="00AA7E07" w:rsidRDefault="009C12DB">
      <w:pPr>
        <w:rPr>
          <w:rFonts w:ascii="Times New Roman" w:hAnsi="Times New Roman" w:cs="Times New Roman"/>
          <w:sz w:val="22"/>
          <w:szCs w:val="22"/>
          <w:cs/>
        </w:rPr>
      </w:pPr>
    </w:p>
    <w:p w14:paraId="31A327CD" w14:textId="16630CC9" w:rsidR="00505D61" w:rsidRPr="00AA7E07" w:rsidRDefault="00F90F30" w:rsidP="00E10028">
      <w:pPr>
        <w:tabs>
          <w:tab w:val="left" w:pos="1170"/>
        </w:tabs>
        <w:ind w:left="1620" w:right="-27" w:hanging="540"/>
        <w:jc w:val="thaiDistribute"/>
        <w:rPr>
          <w:rFonts w:ascii="Times New Roman" w:hAnsi="Times New Roman" w:cs="Times New Roman"/>
          <w:sz w:val="22"/>
          <w:szCs w:val="22"/>
        </w:rPr>
      </w:pPr>
      <w:r w:rsidRPr="00E10028">
        <w:rPr>
          <w:rFonts w:ascii="Times New Roman" w:hAnsi="Times New Roman" w:cs="Times New Roman"/>
          <w:sz w:val="22"/>
          <w:szCs w:val="22"/>
        </w:rPr>
        <w:t>(</w:t>
      </w:r>
      <w:r w:rsidR="00505D61" w:rsidRPr="00AA7E07">
        <w:rPr>
          <w:rFonts w:ascii="Times New Roman" w:hAnsi="Times New Roman" w:cs="Times New Roman"/>
          <w:sz w:val="22"/>
          <w:szCs w:val="22"/>
        </w:rPr>
        <w:t>3</w:t>
      </w:r>
      <w:r w:rsidR="00505D61" w:rsidRPr="00E10028">
        <w:rPr>
          <w:rFonts w:ascii="Times New Roman" w:hAnsi="Times New Roman" w:cs="Times New Roman"/>
          <w:sz w:val="22"/>
          <w:szCs w:val="22"/>
          <w:cs/>
        </w:rPr>
        <w:t>.</w:t>
      </w:r>
      <w:r w:rsidR="00505D61" w:rsidRPr="00AA7E07">
        <w:rPr>
          <w:rFonts w:ascii="Times New Roman" w:hAnsi="Times New Roman" w:cs="Times New Roman"/>
          <w:sz w:val="22"/>
          <w:szCs w:val="22"/>
        </w:rPr>
        <w:t>1</w:t>
      </w:r>
      <w:r w:rsidRPr="00E10028">
        <w:rPr>
          <w:rFonts w:ascii="Times New Roman" w:hAnsi="Times New Roman" w:cs="Times New Roman"/>
          <w:sz w:val="22"/>
          <w:szCs w:val="22"/>
        </w:rPr>
        <w:t>)</w:t>
      </w:r>
      <w:r w:rsidR="00505D61" w:rsidRPr="00E10028">
        <w:rPr>
          <w:rFonts w:ascii="Times New Roman" w:hAnsi="Times New Roman" w:cs="Times New Roman"/>
          <w:sz w:val="22"/>
          <w:szCs w:val="22"/>
          <w:cs/>
        </w:rPr>
        <w:t xml:space="preserve"> </w:t>
      </w:r>
      <w:r w:rsidR="00A9261A" w:rsidRPr="00AA7E07">
        <w:rPr>
          <w:rFonts w:ascii="Times New Roman" w:hAnsi="Times New Roman" w:cs="Times New Roman"/>
          <w:sz w:val="22"/>
          <w:szCs w:val="22"/>
        </w:rPr>
        <w:tab/>
      </w:r>
      <w:r w:rsidR="00505D61" w:rsidRPr="00AA7E07">
        <w:rPr>
          <w:rFonts w:ascii="Times New Roman" w:hAnsi="Times New Roman" w:cs="Times New Roman"/>
          <w:sz w:val="22"/>
          <w:szCs w:val="22"/>
        </w:rPr>
        <w:t>Foreign currency risk</w:t>
      </w:r>
      <w:r w:rsidR="00505D61" w:rsidRPr="00E10028">
        <w:rPr>
          <w:rFonts w:ascii="Times New Roman" w:hAnsi="Times New Roman" w:cs="Times New Roman"/>
          <w:sz w:val="22"/>
          <w:szCs w:val="22"/>
          <w:cs/>
        </w:rPr>
        <w:t xml:space="preserve"> </w:t>
      </w:r>
    </w:p>
    <w:p w14:paraId="5B3AA230" w14:textId="5B71DD6F" w:rsidR="00505D61" w:rsidRPr="00AA7E07" w:rsidRDefault="007B4ADA" w:rsidP="006A2621">
      <w:pPr>
        <w:ind w:left="993" w:right="-27"/>
        <w:jc w:val="thaiDistribute"/>
        <w:rPr>
          <w:rFonts w:ascii="Times New Roman" w:hAnsi="Times New Roman" w:cs="Times New Roman"/>
          <w:sz w:val="22"/>
          <w:szCs w:val="22"/>
        </w:rPr>
      </w:pPr>
      <w:r w:rsidRPr="00AA7E07">
        <w:rPr>
          <w:rFonts w:ascii="Times New Roman" w:hAnsi="Times New Roman" w:cs="Times New Roman"/>
          <w:sz w:val="22"/>
          <w:szCs w:val="22"/>
        </w:rPr>
        <w:tab/>
      </w:r>
      <w:r w:rsidRPr="00AA7E07">
        <w:rPr>
          <w:rFonts w:ascii="Times New Roman" w:hAnsi="Times New Roman" w:cs="Times New Roman"/>
          <w:sz w:val="22"/>
          <w:szCs w:val="22"/>
        </w:rPr>
        <w:tab/>
      </w:r>
    </w:p>
    <w:p w14:paraId="5120E355" w14:textId="77777777" w:rsidR="00DB5296" w:rsidRPr="00AA7E07" w:rsidRDefault="00DB5296" w:rsidP="00E10028">
      <w:pPr>
        <w:tabs>
          <w:tab w:val="left" w:pos="990"/>
        </w:tabs>
        <w:ind w:left="1530" w:firstLine="90"/>
        <w:jc w:val="thaiDistribute"/>
        <w:rPr>
          <w:rFonts w:ascii="Times New Roman" w:hAnsi="Times New Roman" w:cs="Times New Roman"/>
          <w:sz w:val="22"/>
          <w:szCs w:val="22"/>
        </w:rPr>
      </w:pPr>
      <w:r w:rsidRPr="00AA7E07">
        <w:rPr>
          <w:rFonts w:ascii="Times New Roman" w:hAnsi="Times New Roman" w:cs="Times New Roman"/>
          <w:sz w:val="22"/>
          <w:szCs w:val="22"/>
        </w:rPr>
        <w:t>Foreign exchange risk arises from the fluctuation of foreign exchange rate</w:t>
      </w:r>
      <w:r w:rsidRPr="00E10028">
        <w:rPr>
          <w:rFonts w:ascii="Times New Roman" w:hAnsi="Times New Roman" w:cs="Times New Roman"/>
          <w:sz w:val="22"/>
          <w:szCs w:val="22"/>
          <w:cs/>
        </w:rPr>
        <w:t>.</w:t>
      </w:r>
    </w:p>
    <w:p w14:paraId="75BE20BF" w14:textId="77777777" w:rsidR="00DB5296" w:rsidRPr="00AA7E07" w:rsidRDefault="00DB5296" w:rsidP="00A9261A">
      <w:pPr>
        <w:tabs>
          <w:tab w:val="left" w:pos="990"/>
        </w:tabs>
        <w:ind w:left="1530"/>
        <w:jc w:val="thaiDistribute"/>
        <w:rPr>
          <w:rFonts w:ascii="Times New Roman" w:hAnsi="Times New Roman" w:cs="Times New Roman"/>
          <w:sz w:val="22"/>
          <w:szCs w:val="22"/>
        </w:rPr>
      </w:pPr>
    </w:p>
    <w:p w14:paraId="736CE68C" w14:textId="35E6362B" w:rsidR="00505D61" w:rsidRPr="00AA7E07" w:rsidRDefault="00DB5296" w:rsidP="00E10028">
      <w:pPr>
        <w:tabs>
          <w:tab w:val="left" w:pos="990"/>
        </w:tabs>
        <w:ind w:left="1620"/>
        <w:jc w:val="thaiDistribute"/>
        <w:rPr>
          <w:rFonts w:ascii="Times New Roman" w:hAnsi="Times New Roman" w:cs="Times New Roman"/>
          <w:sz w:val="22"/>
          <w:szCs w:val="22"/>
        </w:rPr>
      </w:pPr>
      <w:r w:rsidRPr="00AA7E07">
        <w:rPr>
          <w:rFonts w:ascii="Times New Roman" w:hAnsi="Times New Roman" w:cs="Times New Roman"/>
          <w:sz w:val="22"/>
          <w:szCs w:val="22"/>
        </w:rPr>
        <w:t xml:space="preserve">The Company </w:t>
      </w:r>
      <w:r w:rsidR="00B13248" w:rsidRPr="00AA7E07">
        <w:rPr>
          <w:rFonts w:ascii="Times New Roman" w:hAnsi="Times New Roman" w:cs="Times New Roman"/>
          <w:sz w:val="22"/>
          <w:szCs w:val="22"/>
        </w:rPr>
        <w:t xml:space="preserve">has </w:t>
      </w:r>
      <w:r w:rsidRPr="00AA7E07">
        <w:rPr>
          <w:rFonts w:ascii="Times New Roman" w:hAnsi="Times New Roman" w:cs="Times New Roman"/>
          <w:sz w:val="22"/>
          <w:szCs w:val="22"/>
        </w:rPr>
        <w:t>foreign exchange risk arises from the fluctuation of foreign exchange rate from purchases, sales, payment of machines and equipment and other receipt and payment which are denominated in foreign currencies</w:t>
      </w:r>
      <w:r w:rsidRPr="00E10028">
        <w:rPr>
          <w:rFonts w:ascii="Times New Roman" w:hAnsi="Times New Roman" w:cs="Times New Roman"/>
          <w:sz w:val="22"/>
          <w:szCs w:val="22"/>
          <w:cs/>
        </w:rPr>
        <w:t xml:space="preserve">. </w:t>
      </w:r>
      <w:r w:rsidRPr="00AA7E07">
        <w:rPr>
          <w:rFonts w:ascii="Times New Roman" w:hAnsi="Times New Roman" w:cs="Times New Roman"/>
          <w:sz w:val="22"/>
          <w:szCs w:val="22"/>
        </w:rPr>
        <w:t>The Company manage that risk by entering forward exchange contracts to hedge such financial assets and liabilities denominated in foreign currencies</w:t>
      </w:r>
      <w:r w:rsidRPr="00E10028">
        <w:rPr>
          <w:rFonts w:ascii="Times New Roman" w:hAnsi="Times New Roman" w:cs="Times New Roman"/>
          <w:sz w:val="22"/>
          <w:szCs w:val="22"/>
          <w:cs/>
        </w:rPr>
        <w:t xml:space="preserve">. </w:t>
      </w:r>
      <w:r w:rsidRPr="00AA7E07">
        <w:rPr>
          <w:rFonts w:ascii="Times New Roman" w:hAnsi="Times New Roman" w:cs="Times New Roman"/>
          <w:sz w:val="22"/>
          <w:szCs w:val="22"/>
        </w:rPr>
        <w:t>The forward exchange contracts entered into at the reporting date also relate to anticipated purchases and sales, denominated in foreign currencies, for the subsequent period</w:t>
      </w:r>
      <w:r w:rsidRPr="00E10028">
        <w:rPr>
          <w:rFonts w:ascii="Times New Roman" w:hAnsi="Times New Roman" w:cs="Times New Roman"/>
          <w:sz w:val="22"/>
          <w:szCs w:val="22"/>
          <w:cs/>
        </w:rPr>
        <w:t>.</w:t>
      </w:r>
      <w:r w:rsidR="007971E1" w:rsidRPr="00AA7E07">
        <w:rPr>
          <w:rFonts w:ascii="Times New Roman" w:hAnsi="Times New Roman" w:cs="Times New Roman"/>
          <w:sz w:val="22"/>
          <w:szCs w:val="22"/>
        </w:rPr>
        <w:t xml:space="preserve"> </w:t>
      </w:r>
    </w:p>
    <w:p w14:paraId="32FF1C81" w14:textId="788004A1" w:rsidR="00F4788D" w:rsidRPr="00AA7E07" w:rsidRDefault="00F4788D" w:rsidP="00A9261A">
      <w:pPr>
        <w:tabs>
          <w:tab w:val="left" w:pos="990"/>
        </w:tabs>
        <w:ind w:left="1530"/>
        <w:jc w:val="thaiDistribute"/>
        <w:rPr>
          <w:rFonts w:ascii="Times New Roman" w:hAnsi="Times New Roman" w:cs="Times New Roman"/>
          <w:sz w:val="22"/>
          <w:szCs w:val="22"/>
        </w:rPr>
      </w:pPr>
    </w:p>
    <w:p w14:paraId="66EA7242" w14:textId="77777777" w:rsidR="00F4788D" w:rsidRPr="00AA7E07" w:rsidRDefault="00F4788D">
      <w:pPr>
        <w:rPr>
          <w:rFonts w:ascii="Times New Roman" w:hAnsi="Times New Roman" w:cs="Times New Roman"/>
          <w:sz w:val="22"/>
          <w:szCs w:val="22"/>
        </w:rPr>
      </w:pPr>
      <w:r w:rsidRPr="00AA7E07">
        <w:rPr>
          <w:rFonts w:ascii="Times New Roman" w:hAnsi="Times New Roman" w:cs="Times New Roman"/>
          <w:sz w:val="22"/>
          <w:szCs w:val="22"/>
        </w:rPr>
        <w:br w:type="page"/>
      </w:r>
    </w:p>
    <w:p w14:paraId="623E7D63" w14:textId="5BB8F167" w:rsidR="00F4788D" w:rsidRPr="00E10028" w:rsidRDefault="005630E8" w:rsidP="00E10028">
      <w:pPr>
        <w:tabs>
          <w:tab w:val="left" w:pos="990"/>
          <w:tab w:val="left" w:pos="1170"/>
          <w:tab w:val="left" w:pos="1890"/>
        </w:tabs>
        <w:ind w:left="1620"/>
        <w:jc w:val="thaiDistribute"/>
        <w:rPr>
          <w:rFonts w:ascii="Times New Roman" w:hAnsi="Times New Roman" w:cs="Times New Roman"/>
          <w:i/>
          <w:iCs/>
          <w:sz w:val="22"/>
          <w:szCs w:val="22"/>
        </w:rPr>
      </w:pPr>
      <w:r w:rsidRPr="00E10028">
        <w:rPr>
          <w:rFonts w:ascii="Times New Roman" w:hAnsi="Times New Roman" w:cs="Times New Roman"/>
          <w:sz w:val="22"/>
          <w:szCs w:val="22"/>
        </w:rPr>
        <w:lastRenderedPageBreak/>
        <w:t>As a</w:t>
      </w:r>
      <w:r w:rsidR="00F4788D" w:rsidRPr="00AA7E07">
        <w:rPr>
          <w:rFonts w:ascii="Times New Roman" w:hAnsi="Times New Roman" w:cs="Times New Roman"/>
          <w:sz w:val="22"/>
          <w:szCs w:val="22"/>
        </w:rPr>
        <w:t xml:space="preserve">t 31 December 2021, the Company </w:t>
      </w:r>
      <w:r w:rsidRPr="00E10028">
        <w:rPr>
          <w:rFonts w:ascii="Times New Roman" w:hAnsi="Times New Roman" w:cs="Times New Roman"/>
          <w:sz w:val="22"/>
          <w:szCs w:val="22"/>
        </w:rPr>
        <w:t>has</w:t>
      </w:r>
      <w:r w:rsidR="00F4788D" w:rsidRPr="00AA7E07">
        <w:rPr>
          <w:rFonts w:ascii="Times New Roman" w:hAnsi="Times New Roman" w:cs="Times New Roman"/>
          <w:sz w:val="22"/>
          <w:szCs w:val="22"/>
        </w:rPr>
        <w:t xml:space="preserve"> significant foreign currency risk from foreign currency assets and liabilities are as follows</w:t>
      </w:r>
      <w:r w:rsidR="003847F8" w:rsidRPr="00AA7E07">
        <w:rPr>
          <w:rFonts w:ascii="Times New Roman" w:hAnsi="Times New Roman" w:cs="Times New Roman"/>
          <w:sz w:val="22"/>
          <w:szCs w:val="22"/>
        </w:rPr>
        <w:t xml:space="preserve">. </w:t>
      </w:r>
      <w:r w:rsidR="003847F8" w:rsidRPr="00E10028">
        <w:rPr>
          <w:rFonts w:ascii="Times New Roman" w:hAnsi="Times New Roman" w:cs="Times New Roman"/>
          <w:i/>
          <w:iCs/>
          <w:sz w:val="22"/>
          <w:szCs w:val="22"/>
        </w:rPr>
        <w:t>(</w:t>
      </w:r>
      <w:r w:rsidR="00D244CA" w:rsidRPr="00E10028">
        <w:rPr>
          <w:rFonts w:ascii="Times New Roman" w:hAnsi="Times New Roman" w:cs="Times New Roman"/>
          <w:i/>
          <w:iCs/>
          <w:sz w:val="22"/>
          <w:szCs w:val="22"/>
        </w:rPr>
        <w:t>2020: the Company has no significant foreign currency risk)</w:t>
      </w:r>
    </w:p>
    <w:p w14:paraId="1B4D8E12" w14:textId="77777777" w:rsidR="00F4788D" w:rsidRPr="00AA7E07" w:rsidRDefault="00F4788D" w:rsidP="00A9261A">
      <w:pPr>
        <w:tabs>
          <w:tab w:val="left" w:pos="990"/>
        </w:tabs>
        <w:ind w:left="1530"/>
        <w:jc w:val="thaiDistribute"/>
        <w:rPr>
          <w:rFonts w:ascii="Times New Roman" w:hAnsi="Times New Roman" w:cs="Times New Roman"/>
          <w:sz w:val="22"/>
          <w:szCs w:val="22"/>
        </w:rPr>
      </w:pPr>
    </w:p>
    <w:p w14:paraId="0691007B" w14:textId="6111D7D4" w:rsidR="00F4788D" w:rsidRPr="00AA7E07" w:rsidRDefault="00F4788D" w:rsidP="00505D61">
      <w:pPr>
        <w:tabs>
          <w:tab w:val="left" w:pos="540"/>
        </w:tabs>
        <w:jc w:val="both"/>
        <w:rPr>
          <w:rFonts w:ascii="Times New Roman" w:hAnsi="Times New Roman" w:cs="Times New Roman"/>
          <w:sz w:val="22"/>
          <w:szCs w:val="22"/>
        </w:rPr>
      </w:pPr>
    </w:p>
    <w:tbl>
      <w:tblPr>
        <w:tblW w:w="7775" w:type="dxa"/>
        <w:tblInd w:w="1530" w:type="dxa"/>
        <w:tblLayout w:type="fixed"/>
        <w:tblLook w:val="01E0" w:firstRow="1" w:lastRow="1" w:firstColumn="1" w:lastColumn="1" w:noHBand="0" w:noVBand="0"/>
      </w:tblPr>
      <w:tblGrid>
        <w:gridCol w:w="3690"/>
        <w:gridCol w:w="1267"/>
        <w:gridCol w:w="281"/>
        <w:gridCol w:w="986"/>
        <w:gridCol w:w="281"/>
        <w:gridCol w:w="1270"/>
      </w:tblGrid>
      <w:tr w:rsidR="007C42AD" w:rsidRPr="00AA7E07" w14:paraId="6DA3DB73" w14:textId="77777777" w:rsidTr="00E10028">
        <w:trPr>
          <w:trHeight w:val="509"/>
          <w:tblHeader/>
        </w:trPr>
        <w:tc>
          <w:tcPr>
            <w:tcW w:w="3690" w:type="dxa"/>
            <w:vAlign w:val="center"/>
          </w:tcPr>
          <w:p w14:paraId="03CC0FE1" w14:textId="0491D0F0" w:rsidR="007C42AD" w:rsidRPr="00E10028" w:rsidRDefault="007C42AD">
            <w:pPr>
              <w:pStyle w:val="BodyText"/>
              <w:tabs>
                <w:tab w:val="left" w:pos="2675"/>
              </w:tabs>
              <w:spacing w:after="0"/>
              <w:ind w:right="-405" w:firstLine="5"/>
              <w:rPr>
                <w:rFonts w:ascii="Times New Roman" w:hAnsi="Times New Roman" w:cs="Times New Roman"/>
                <w:b/>
                <w:bCs/>
                <w:i/>
                <w:iCs/>
                <w:color w:val="0000FF"/>
                <w:sz w:val="22"/>
                <w:szCs w:val="22"/>
              </w:rPr>
            </w:pPr>
            <w:r w:rsidRPr="00AA7E07">
              <w:rPr>
                <w:rFonts w:ascii="Times New Roman" w:hAnsi="Times New Roman" w:cs="Times New Roman"/>
                <w:b/>
                <w:bCs/>
                <w:i/>
                <w:iCs/>
                <w:sz w:val="22"/>
                <w:szCs w:val="22"/>
              </w:rPr>
              <w:t xml:space="preserve">   </w:t>
            </w:r>
          </w:p>
        </w:tc>
        <w:tc>
          <w:tcPr>
            <w:tcW w:w="1267" w:type="dxa"/>
            <w:vAlign w:val="bottom"/>
          </w:tcPr>
          <w:p w14:paraId="4689F01F" w14:textId="20FDBD53" w:rsidR="007C42AD" w:rsidRPr="00E10028" w:rsidRDefault="007C42AD" w:rsidP="00DC1E4A">
            <w:pPr>
              <w:pStyle w:val="BodyText"/>
              <w:tabs>
                <w:tab w:val="left" w:pos="876"/>
              </w:tabs>
              <w:spacing w:after="0"/>
              <w:ind w:left="-113" w:right="-108"/>
              <w:jc w:val="center"/>
              <w:rPr>
                <w:rFonts w:ascii="Times New Roman" w:hAnsi="Times New Roman" w:cs="Times New Roman"/>
                <w:sz w:val="22"/>
                <w:szCs w:val="22"/>
                <w:cs/>
              </w:rPr>
            </w:pPr>
            <w:r w:rsidRPr="00E10028">
              <w:rPr>
                <w:rFonts w:ascii="Times New Roman" w:hAnsi="Times New Roman" w:cs="Times New Roman"/>
                <w:sz w:val="22"/>
                <w:szCs w:val="22"/>
              </w:rPr>
              <w:t>US Dollars</w:t>
            </w:r>
          </w:p>
        </w:tc>
        <w:tc>
          <w:tcPr>
            <w:tcW w:w="281" w:type="dxa"/>
            <w:vAlign w:val="bottom"/>
          </w:tcPr>
          <w:p w14:paraId="34CDB6BF" w14:textId="77777777" w:rsidR="007C42AD" w:rsidRPr="00E10028" w:rsidRDefault="007C42AD" w:rsidP="00DC1E4A">
            <w:pPr>
              <w:pStyle w:val="BodyText"/>
              <w:spacing w:after="0"/>
              <w:ind w:right="-405"/>
              <w:jc w:val="center"/>
              <w:rPr>
                <w:rFonts w:ascii="Times New Roman" w:hAnsi="Times New Roman" w:cs="Times New Roman"/>
                <w:sz w:val="22"/>
                <w:szCs w:val="22"/>
              </w:rPr>
            </w:pPr>
          </w:p>
        </w:tc>
        <w:tc>
          <w:tcPr>
            <w:tcW w:w="986" w:type="dxa"/>
          </w:tcPr>
          <w:p w14:paraId="52E87CED" w14:textId="77777777" w:rsidR="007C42AD" w:rsidRPr="00E10028" w:rsidRDefault="007C42AD" w:rsidP="00DC1E4A">
            <w:pPr>
              <w:pStyle w:val="BodyText"/>
              <w:spacing w:after="0"/>
              <w:ind w:left="-114" w:right="-105"/>
              <w:jc w:val="center"/>
              <w:rPr>
                <w:rFonts w:ascii="Times New Roman" w:hAnsi="Times New Roman" w:cs="Times New Roman"/>
                <w:sz w:val="22"/>
                <w:szCs w:val="22"/>
              </w:rPr>
            </w:pPr>
          </w:p>
          <w:p w14:paraId="3C0D6B23" w14:textId="7A2BD5E1" w:rsidR="007C42AD" w:rsidRPr="00E10028" w:rsidRDefault="007C42AD" w:rsidP="00DC1E4A">
            <w:pPr>
              <w:pStyle w:val="BodyText"/>
              <w:spacing w:after="0"/>
              <w:ind w:left="-114" w:right="-105"/>
              <w:jc w:val="center"/>
              <w:rPr>
                <w:rFonts w:ascii="Times New Roman" w:hAnsi="Times New Roman" w:cs="Times New Roman"/>
                <w:sz w:val="22"/>
                <w:szCs w:val="22"/>
                <w:cs/>
              </w:rPr>
            </w:pPr>
            <w:r w:rsidRPr="00E10028">
              <w:rPr>
                <w:rFonts w:ascii="Times New Roman" w:hAnsi="Times New Roman" w:cs="Times New Roman"/>
                <w:sz w:val="22"/>
                <w:szCs w:val="22"/>
              </w:rPr>
              <w:t>Euro</w:t>
            </w:r>
          </w:p>
        </w:tc>
        <w:tc>
          <w:tcPr>
            <w:tcW w:w="281" w:type="dxa"/>
          </w:tcPr>
          <w:p w14:paraId="69D3EBCA" w14:textId="77777777" w:rsidR="007C42AD" w:rsidRPr="00E10028" w:rsidRDefault="007C42AD" w:rsidP="00DC1E4A">
            <w:pPr>
              <w:pStyle w:val="BodyText"/>
              <w:spacing w:after="0"/>
              <w:ind w:left="-114" w:right="-105"/>
              <w:jc w:val="center"/>
              <w:rPr>
                <w:rFonts w:ascii="Times New Roman" w:hAnsi="Times New Roman" w:cs="Times New Roman"/>
                <w:sz w:val="22"/>
                <w:szCs w:val="22"/>
                <w:cs/>
              </w:rPr>
            </w:pPr>
          </w:p>
        </w:tc>
        <w:tc>
          <w:tcPr>
            <w:tcW w:w="1270" w:type="dxa"/>
          </w:tcPr>
          <w:p w14:paraId="2CF4D18B" w14:textId="77777777" w:rsidR="007C42AD" w:rsidRPr="00E10028" w:rsidRDefault="007C42AD" w:rsidP="00DC1E4A">
            <w:pPr>
              <w:pStyle w:val="BodyText"/>
              <w:spacing w:after="0"/>
              <w:ind w:left="-114" w:right="-105"/>
              <w:jc w:val="center"/>
              <w:rPr>
                <w:rFonts w:ascii="Times New Roman" w:hAnsi="Times New Roman" w:cs="Times New Roman"/>
                <w:sz w:val="22"/>
                <w:szCs w:val="22"/>
              </w:rPr>
            </w:pPr>
          </w:p>
          <w:p w14:paraId="47178DB3" w14:textId="548264CE" w:rsidR="007C42AD" w:rsidRPr="00E10028" w:rsidRDefault="007C42AD" w:rsidP="00DC1E4A">
            <w:pPr>
              <w:pStyle w:val="BodyText"/>
              <w:spacing w:after="0"/>
              <w:ind w:left="-114" w:right="-105"/>
              <w:jc w:val="center"/>
              <w:rPr>
                <w:rFonts w:ascii="Times New Roman" w:hAnsi="Times New Roman" w:cs="Times New Roman"/>
                <w:sz w:val="22"/>
                <w:szCs w:val="22"/>
                <w:cs/>
              </w:rPr>
            </w:pPr>
            <w:r w:rsidRPr="00E10028">
              <w:rPr>
                <w:rFonts w:ascii="Times New Roman" w:hAnsi="Times New Roman" w:cs="Times New Roman"/>
                <w:sz w:val="22"/>
                <w:szCs w:val="22"/>
              </w:rPr>
              <w:t>Total</w:t>
            </w:r>
          </w:p>
        </w:tc>
      </w:tr>
      <w:tr w:rsidR="00F4788D" w:rsidRPr="00AA7E07" w14:paraId="19837CA0" w14:textId="77777777" w:rsidTr="00E10028">
        <w:trPr>
          <w:trHeight w:val="254"/>
        </w:trPr>
        <w:tc>
          <w:tcPr>
            <w:tcW w:w="3690" w:type="dxa"/>
          </w:tcPr>
          <w:p w14:paraId="4226B94C" w14:textId="77777777" w:rsidR="00F4788D" w:rsidRPr="00E10028" w:rsidRDefault="00F4788D" w:rsidP="00DC1E4A">
            <w:pPr>
              <w:pStyle w:val="BodyText"/>
              <w:spacing w:after="0"/>
              <w:ind w:right="-405"/>
              <w:jc w:val="both"/>
              <w:rPr>
                <w:rFonts w:ascii="Times New Roman" w:hAnsi="Times New Roman" w:cs="Times New Roman"/>
                <w:sz w:val="22"/>
                <w:szCs w:val="22"/>
                <w:cs/>
              </w:rPr>
            </w:pPr>
          </w:p>
        </w:tc>
        <w:tc>
          <w:tcPr>
            <w:tcW w:w="4085" w:type="dxa"/>
            <w:gridSpan w:val="5"/>
          </w:tcPr>
          <w:p w14:paraId="629F6F73" w14:textId="182F9215" w:rsidR="00F4788D" w:rsidRPr="00E10028" w:rsidRDefault="00F4788D">
            <w:pPr>
              <w:pStyle w:val="BodyText"/>
              <w:spacing w:after="0"/>
              <w:ind w:right="-46"/>
              <w:jc w:val="center"/>
              <w:rPr>
                <w:rFonts w:ascii="Times New Roman" w:hAnsi="Times New Roman" w:cs="Times New Roman"/>
                <w:i/>
                <w:iCs/>
                <w:sz w:val="22"/>
                <w:szCs w:val="22"/>
                <w:cs/>
              </w:rPr>
            </w:pPr>
            <w:r w:rsidRPr="00E10028">
              <w:rPr>
                <w:rFonts w:ascii="Times New Roman" w:hAnsi="Times New Roman" w:cs="Times New Roman"/>
                <w:i/>
                <w:iCs/>
                <w:sz w:val="22"/>
                <w:szCs w:val="22"/>
                <w:cs/>
              </w:rPr>
              <w:t>(</w:t>
            </w:r>
            <w:r w:rsidRPr="00E10028">
              <w:rPr>
                <w:rFonts w:ascii="Times New Roman" w:hAnsi="Times New Roman" w:cs="Times New Roman"/>
                <w:i/>
                <w:iCs/>
                <w:sz w:val="22"/>
                <w:szCs w:val="22"/>
              </w:rPr>
              <w:t>in thousand Baht</w:t>
            </w:r>
            <w:r w:rsidRPr="00E10028">
              <w:rPr>
                <w:rFonts w:ascii="Times New Roman" w:hAnsi="Times New Roman" w:cs="Times New Roman"/>
                <w:i/>
                <w:iCs/>
                <w:sz w:val="22"/>
                <w:szCs w:val="22"/>
                <w:cs/>
              </w:rPr>
              <w:t>)</w:t>
            </w:r>
          </w:p>
        </w:tc>
      </w:tr>
      <w:tr w:rsidR="007C42AD" w:rsidRPr="00AA7E07" w14:paraId="363ACCF6" w14:textId="77777777" w:rsidTr="00E10028">
        <w:trPr>
          <w:trHeight w:val="382"/>
        </w:trPr>
        <w:tc>
          <w:tcPr>
            <w:tcW w:w="3690" w:type="dxa"/>
            <w:vAlign w:val="bottom"/>
            <w:hideMark/>
          </w:tcPr>
          <w:p w14:paraId="6450C48A" w14:textId="332B2FC9" w:rsidR="007C42AD" w:rsidRPr="00E10028" w:rsidRDefault="007C42AD">
            <w:pPr>
              <w:pStyle w:val="NoSpacing"/>
              <w:rPr>
                <w:rFonts w:ascii="Times New Roman" w:hAnsi="Times New Roman" w:cs="Times New Roman"/>
                <w:sz w:val="22"/>
              </w:rPr>
            </w:pPr>
            <w:r w:rsidRPr="00E10028">
              <w:rPr>
                <w:rFonts w:ascii="Times New Roman" w:hAnsi="Times New Roman" w:cs="Times New Roman"/>
                <w:sz w:val="22"/>
              </w:rPr>
              <w:t>Other receivables</w:t>
            </w:r>
          </w:p>
        </w:tc>
        <w:tc>
          <w:tcPr>
            <w:tcW w:w="1267" w:type="dxa"/>
            <w:vAlign w:val="bottom"/>
          </w:tcPr>
          <w:p w14:paraId="0990C7BD" w14:textId="77777777" w:rsidR="007C42AD" w:rsidRPr="00E10028" w:rsidRDefault="007C42AD" w:rsidP="00DC1E4A">
            <w:pPr>
              <w:tabs>
                <w:tab w:val="decimal" w:pos="1134"/>
              </w:tabs>
              <w:jc w:val="right"/>
              <w:rPr>
                <w:rFonts w:ascii="Times New Roman" w:hAnsi="Times New Roman" w:cs="Times New Roman"/>
                <w:sz w:val="22"/>
                <w:szCs w:val="22"/>
              </w:rPr>
            </w:pPr>
            <w:r w:rsidRPr="00E10028">
              <w:rPr>
                <w:rFonts w:ascii="Times New Roman" w:hAnsi="Times New Roman" w:cs="Times New Roman"/>
                <w:sz w:val="22"/>
                <w:szCs w:val="22"/>
              </w:rPr>
              <w:t>24,932</w:t>
            </w:r>
          </w:p>
        </w:tc>
        <w:tc>
          <w:tcPr>
            <w:tcW w:w="281" w:type="dxa"/>
            <w:vAlign w:val="bottom"/>
          </w:tcPr>
          <w:p w14:paraId="124B5CD4" w14:textId="77777777" w:rsidR="007C42AD" w:rsidRPr="00E10028" w:rsidRDefault="007C42AD" w:rsidP="00DC1E4A">
            <w:pPr>
              <w:pStyle w:val="BodyText"/>
              <w:spacing w:after="0"/>
              <w:ind w:right="-1176"/>
              <w:jc w:val="right"/>
              <w:rPr>
                <w:rFonts w:ascii="Times New Roman" w:hAnsi="Times New Roman" w:cs="Times New Roman"/>
                <w:sz w:val="22"/>
                <w:szCs w:val="22"/>
              </w:rPr>
            </w:pPr>
          </w:p>
        </w:tc>
        <w:tc>
          <w:tcPr>
            <w:tcW w:w="986" w:type="dxa"/>
            <w:vAlign w:val="bottom"/>
          </w:tcPr>
          <w:p w14:paraId="7034E936" w14:textId="77777777" w:rsidR="007C42AD" w:rsidRPr="00E10028" w:rsidRDefault="007C42AD">
            <w:pPr>
              <w:tabs>
                <w:tab w:val="decimal" w:pos="251"/>
              </w:tabs>
              <w:ind w:left="-108" w:right="75"/>
              <w:jc w:val="right"/>
              <w:rPr>
                <w:rFonts w:ascii="Times New Roman" w:hAnsi="Times New Roman" w:cs="Times New Roman"/>
                <w:sz w:val="22"/>
                <w:szCs w:val="22"/>
              </w:rPr>
            </w:pPr>
            <w:r w:rsidRPr="00E10028">
              <w:rPr>
                <w:rFonts w:ascii="Times New Roman" w:hAnsi="Times New Roman" w:cs="Times New Roman"/>
                <w:sz w:val="22"/>
                <w:szCs w:val="22"/>
              </w:rPr>
              <w:t>-</w:t>
            </w:r>
          </w:p>
        </w:tc>
        <w:tc>
          <w:tcPr>
            <w:tcW w:w="281" w:type="dxa"/>
          </w:tcPr>
          <w:p w14:paraId="38E39F4C" w14:textId="77777777" w:rsidR="007C42AD" w:rsidRPr="00E10028" w:rsidRDefault="007C42AD" w:rsidP="00DC1E4A">
            <w:pPr>
              <w:tabs>
                <w:tab w:val="decimal" w:pos="251"/>
              </w:tabs>
              <w:ind w:left="-108" w:right="75"/>
              <w:jc w:val="right"/>
              <w:rPr>
                <w:rFonts w:ascii="Times New Roman" w:hAnsi="Times New Roman" w:cs="Times New Roman"/>
                <w:sz w:val="22"/>
                <w:szCs w:val="22"/>
              </w:rPr>
            </w:pPr>
          </w:p>
        </w:tc>
        <w:tc>
          <w:tcPr>
            <w:tcW w:w="1270" w:type="dxa"/>
            <w:vAlign w:val="bottom"/>
          </w:tcPr>
          <w:p w14:paraId="320CF5B4" w14:textId="77777777" w:rsidR="007C42AD" w:rsidRPr="00E10028" w:rsidRDefault="007C42AD">
            <w:pPr>
              <w:tabs>
                <w:tab w:val="decimal" w:pos="251"/>
              </w:tabs>
              <w:ind w:left="-108"/>
              <w:jc w:val="right"/>
              <w:rPr>
                <w:rFonts w:ascii="Times New Roman" w:hAnsi="Times New Roman" w:cs="Times New Roman"/>
                <w:sz w:val="22"/>
                <w:szCs w:val="22"/>
              </w:rPr>
            </w:pPr>
            <w:r w:rsidRPr="00E10028">
              <w:rPr>
                <w:rFonts w:ascii="Times New Roman" w:hAnsi="Times New Roman" w:cs="Times New Roman"/>
                <w:sz w:val="22"/>
                <w:szCs w:val="22"/>
              </w:rPr>
              <w:t>24,932</w:t>
            </w:r>
          </w:p>
        </w:tc>
      </w:tr>
      <w:tr w:rsidR="007C42AD" w:rsidRPr="00AA7E07" w14:paraId="6E5B835E" w14:textId="77777777" w:rsidTr="00E10028">
        <w:trPr>
          <w:trHeight w:val="373"/>
        </w:trPr>
        <w:tc>
          <w:tcPr>
            <w:tcW w:w="3690" w:type="dxa"/>
            <w:vAlign w:val="center"/>
          </w:tcPr>
          <w:p w14:paraId="08D5D9A7" w14:textId="1D4E1584" w:rsidR="007C42AD" w:rsidRPr="00E10028" w:rsidRDefault="007C42AD" w:rsidP="00E10028">
            <w:pPr>
              <w:pStyle w:val="NoSpacing"/>
              <w:rPr>
                <w:rFonts w:ascii="Times New Roman" w:hAnsi="Times New Roman" w:cs="Times New Roman"/>
                <w:sz w:val="22"/>
              </w:rPr>
            </w:pPr>
            <w:r w:rsidRPr="00E10028">
              <w:rPr>
                <w:rFonts w:ascii="Times New Roman" w:hAnsi="Times New Roman" w:cs="Times New Roman"/>
                <w:sz w:val="22"/>
              </w:rPr>
              <w:t>Short-term loan from related parties</w:t>
            </w:r>
          </w:p>
        </w:tc>
        <w:tc>
          <w:tcPr>
            <w:tcW w:w="1267" w:type="dxa"/>
            <w:vAlign w:val="center"/>
          </w:tcPr>
          <w:p w14:paraId="0F0B9ECF" w14:textId="77777777" w:rsidR="007C42AD" w:rsidRPr="00E10028" w:rsidRDefault="007C42AD" w:rsidP="00DC1E4A">
            <w:pPr>
              <w:tabs>
                <w:tab w:val="decimal" w:pos="1134"/>
              </w:tabs>
              <w:jc w:val="right"/>
              <w:rPr>
                <w:rFonts w:ascii="Times New Roman" w:hAnsi="Times New Roman" w:cs="Times New Roman"/>
                <w:sz w:val="22"/>
                <w:szCs w:val="22"/>
              </w:rPr>
            </w:pPr>
            <w:r w:rsidRPr="00E10028">
              <w:rPr>
                <w:rFonts w:ascii="Times New Roman" w:hAnsi="Times New Roman" w:cs="Times New Roman"/>
                <w:sz w:val="22"/>
                <w:szCs w:val="22"/>
              </w:rPr>
              <w:t>2,531,176</w:t>
            </w:r>
          </w:p>
        </w:tc>
        <w:tc>
          <w:tcPr>
            <w:tcW w:w="281" w:type="dxa"/>
            <w:vAlign w:val="center"/>
          </w:tcPr>
          <w:p w14:paraId="4BD81515" w14:textId="77777777" w:rsidR="007C42AD" w:rsidRPr="00E10028" w:rsidRDefault="007C42AD" w:rsidP="00DC1E4A">
            <w:pPr>
              <w:pStyle w:val="BodyText"/>
              <w:spacing w:after="0"/>
              <w:ind w:right="-1176"/>
              <w:jc w:val="center"/>
              <w:rPr>
                <w:rFonts w:ascii="Times New Roman" w:hAnsi="Times New Roman" w:cs="Times New Roman"/>
                <w:sz w:val="22"/>
                <w:szCs w:val="22"/>
              </w:rPr>
            </w:pPr>
          </w:p>
        </w:tc>
        <w:tc>
          <w:tcPr>
            <w:tcW w:w="986" w:type="dxa"/>
            <w:vAlign w:val="center"/>
          </w:tcPr>
          <w:p w14:paraId="3BADB513" w14:textId="77777777" w:rsidR="007C42AD" w:rsidRPr="00E10028" w:rsidRDefault="007C42AD" w:rsidP="00DC1E4A">
            <w:pPr>
              <w:tabs>
                <w:tab w:val="decimal" w:pos="251"/>
              </w:tabs>
              <w:ind w:right="75"/>
              <w:jc w:val="right"/>
              <w:rPr>
                <w:rFonts w:ascii="Times New Roman" w:hAnsi="Times New Roman" w:cs="Times New Roman"/>
                <w:sz w:val="22"/>
                <w:szCs w:val="22"/>
              </w:rPr>
            </w:pPr>
            <w:r w:rsidRPr="00E10028">
              <w:rPr>
                <w:rFonts w:ascii="Times New Roman" w:hAnsi="Times New Roman" w:cs="Times New Roman"/>
                <w:sz w:val="22"/>
                <w:szCs w:val="22"/>
              </w:rPr>
              <w:t>-</w:t>
            </w:r>
          </w:p>
        </w:tc>
        <w:tc>
          <w:tcPr>
            <w:tcW w:w="281" w:type="dxa"/>
            <w:vAlign w:val="center"/>
          </w:tcPr>
          <w:p w14:paraId="120869B4" w14:textId="77777777" w:rsidR="007C42AD" w:rsidRPr="00E10028" w:rsidRDefault="007C42AD" w:rsidP="00DC1E4A">
            <w:pPr>
              <w:tabs>
                <w:tab w:val="decimal" w:pos="251"/>
              </w:tabs>
              <w:ind w:left="-247" w:right="75"/>
              <w:jc w:val="center"/>
              <w:rPr>
                <w:rFonts w:ascii="Times New Roman" w:hAnsi="Times New Roman" w:cs="Times New Roman"/>
                <w:sz w:val="22"/>
                <w:szCs w:val="22"/>
              </w:rPr>
            </w:pPr>
          </w:p>
        </w:tc>
        <w:tc>
          <w:tcPr>
            <w:tcW w:w="1270" w:type="dxa"/>
            <w:vAlign w:val="center"/>
          </w:tcPr>
          <w:p w14:paraId="5E6BF324" w14:textId="77777777" w:rsidR="007C42AD" w:rsidRPr="00E10028" w:rsidRDefault="007C42AD" w:rsidP="00E10028">
            <w:pPr>
              <w:tabs>
                <w:tab w:val="decimal" w:pos="251"/>
              </w:tabs>
              <w:ind w:right="11"/>
              <w:jc w:val="right"/>
              <w:rPr>
                <w:rFonts w:ascii="Times New Roman" w:hAnsi="Times New Roman" w:cs="Times New Roman"/>
                <w:sz w:val="22"/>
                <w:szCs w:val="22"/>
              </w:rPr>
            </w:pPr>
            <w:r w:rsidRPr="00E10028">
              <w:rPr>
                <w:rFonts w:ascii="Times New Roman" w:hAnsi="Times New Roman" w:cs="Times New Roman"/>
                <w:sz w:val="22"/>
                <w:szCs w:val="22"/>
              </w:rPr>
              <w:t>2,531,176</w:t>
            </w:r>
          </w:p>
        </w:tc>
      </w:tr>
      <w:tr w:rsidR="007C42AD" w:rsidRPr="00AA7E07" w14:paraId="301AEFA1" w14:textId="77777777" w:rsidTr="00E10028">
        <w:trPr>
          <w:trHeight w:val="254"/>
        </w:trPr>
        <w:tc>
          <w:tcPr>
            <w:tcW w:w="3690" w:type="dxa"/>
            <w:vAlign w:val="bottom"/>
            <w:hideMark/>
          </w:tcPr>
          <w:p w14:paraId="47CB9E71" w14:textId="39265770" w:rsidR="007C42AD" w:rsidRPr="00E10028" w:rsidRDefault="007C42AD">
            <w:pPr>
              <w:pStyle w:val="BodyText"/>
              <w:spacing w:after="0"/>
              <w:ind w:right="-405"/>
              <w:rPr>
                <w:rFonts w:ascii="Times New Roman" w:hAnsi="Times New Roman" w:cs="Times New Roman"/>
                <w:sz w:val="22"/>
                <w:szCs w:val="22"/>
              </w:rPr>
            </w:pPr>
            <w:r w:rsidRPr="00E10028">
              <w:rPr>
                <w:rFonts w:ascii="Times New Roman" w:hAnsi="Times New Roman" w:cs="Times New Roman"/>
                <w:sz w:val="22"/>
                <w:szCs w:val="22"/>
              </w:rPr>
              <w:t>Other payables</w:t>
            </w:r>
          </w:p>
        </w:tc>
        <w:tc>
          <w:tcPr>
            <w:tcW w:w="1267" w:type="dxa"/>
            <w:vAlign w:val="bottom"/>
          </w:tcPr>
          <w:p w14:paraId="698A211A" w14:textId="77777777" w:rsidR="007C42AD" w:rsidRPr="00E10028" w:rsidRDefault="007C42AD" w:rsidP="00DC1E4A">
            <w:pPr>
              <w:pStyle w:val="BodyText"/>
              <w:spacing w:after="0"/>
              <w:ind w:right="-46"/>
              <w:jc w:val="right"/>
              <w:rPr>
                <w:rFonts w:ascii="Times New Roman" w:hAnsi="Times New Roman" w:cs="Times New Roman"/>
                <w:sz w:val="22"/>
                <w:szCs w:val="22"/>
              </w:rPr>
            </w:pPr>
            <w:r w:rsidRPr="00E10028">
              <w:rPr>
                <w:rFonts w:ascii="Times New Roman" w:hAnsi="Times New Roman" w:cs="Times New Roman"/>
                <w:sz w:val="22"/>
                <w:szCs w:val="22"/>
              </w:rPr>
              <w:t>(6,486)</w:t>
            </w:r>
          </w:p>
        </w:tc>
        <w:tc>
          <w:tcPr>
            <w:tcW w:w="281" w:type="dxa"/>
            <w:vAlign w:val="bottom"/>
          </w:tcPr>
          <w:p w14:paraId="7324CA4B" w14:textId="77777777" w:rsidR="007C42AD" w:rsidRPr="00E10028" w:rsidRDefault="007C42AD" w:rsidP="00DC1E4A">
            <w:pPr>
              <w:pStyle w:val="BodyText"/>
              <w:spacing w:after="0"/>
              <w:ind w:right="-405"/>
              <w:jc w:val="right"/>
              <w:rPr>
                <w:rFonts w:ascii="Times New Roman" w:hAnsi="Times New Roman" w:cs="Times New Roman"/>
                <w:sz w:val="22"/>
                <w:szCs w:val="22"/>
              </w:rPr>
            </w:pPr>
          </w:p>
        </w:tc>
        <w:tc>
          <w:tcPr>
            <w:tcW w:w="986" w:type="dxa"/>
            <w:tcBorders>
              <w:bottom w:val="single" w:sz="4" w:space="0" w:color="auto"/>
            </w:tcBorders>
          </w:tcPr>
          <w:p w14:paraId="65719601" w14:textId="77777777" w:rsidR="007C42AD" w:rsidRPr="00E10028" w:rsidRDefault="007C42AD" w:rsidP="00E10028">
            <w:pPr>
              <w:tabs>
                <w:tab w:val="decimal" w:pos="332"/>
              </w:tabs>
              <w:ind w:left="-108" w:right="-367"/>
              <w:jc w:val="center"/>
              <w:rPr>
                <w:rFonts w:ascii="Times New Roman" w:hAnsi="Times New Roman" w:cs="Times New Roman"/>
                <w:sz w:val="22"/>
                <w:szCs w:val="22"/>
              </w:rPr>
            </w:pPr>
            <w:r w:rsidRPr="00E10028">
              <w:rPr>
                <w:rFonts w:ascii="Times New Roman" w:hAnsi="Times New Roman" w:cs="Times New Roman"/>
                <w:sz w:val="22"/>
                <w:szCs w:val="22"/>
              </w:rPr>
              <w:t>(109)</w:t>
            </w:r>
          </w:p>
        </w:tc>
        <w:tc>
          <w:tcPr>
            <w:tcW w:w="281" w:type="dxa"/>
          </w:tcPr>
          <w:p w14:paraId="5194A0D2" w14:textId="77777777" w:rsidR="007C42AD" w:rsidRPr="00E10028" w:rsidRDefault="007C42AD" w:rsidP="00DC1E4A">
            <w:pPr>
              <w:tabs>
                <w:tab w:val="decimal" w:pos="251"/>
              </w:tabs>
              <w:ind w:left="-108" w:right="16"/>
              <w:jc w:val="right"/>
              <w:rPr>
                <w:rFonts w:ascii="Times New Roman" w:hAnsi="Times New Roman" w:cs="Times New Roman"/>
                <w:sz w:val="22"/>
                <w:szCs w:val="22"/>
              </w:rPr>
            </w:pPr>
          </w:p>
        </w:tc>
        <w:tc>
          <w:tcPr>
            <w:tcW w:w="1270" w:type="dxa"/>
          </w:tcPr>
          <w:p w14:paraId="5941104B" w14:textId="6302C04C" w:rsidR="007C42AD" w:rsidRPr="00E10028" w:rsidRDefault="007C42AD" w:rsidP="00E10028">
            <w:pPr>
              <w:tabs>
                <w:tab w:val="decimal" w:pos="501"/>
              </w:tabs>
              <w:ind w:left="-108" w:right="-619"/>
              <w:jc w:val="center"/>
              <w:rPr>
                <w:rFonts w:ascii="Times New Roman" w:hAnsi="Times New Roman" w:cs="Times New Roman"/>
                <w:sz w:val="22"/>
                <w:szCs w:val="22"/>
              </w:rPr>
            </w:pPr>
            <w:r w:rsidRPr="00E10028">
              <w:rPr>
                <w:rFonts w:ascii="Times New Roman" w:hAnsi="Times New Roman" w:cs="Times New Roman"/>
                <w:sz w:val="22"/>
                <w:szCs w:val="22"/>
              </w:rPr>
              <w:t>(6,</w:t>
            </w:r>
            <w:r w:rsidRPr="00AA7E07">
              <w:rPr>
                <w:rFonts w:ascii="Times New Roman" w:hAnsi="Times New Roman" w:cs="Times New Roman"/>
                <w:sz w:val="22"/>
                <w:szCs w:val="22"/>
              </w:rPr>
              <w:t>595</w:t>
            </w:r>
            <w:r w:rsidRPr="00E10028">
              <w:rPr>
                <w:rFonts w:ascii="Times New Roman" w:hAnsi="Times New Roman" w:cs="Times New Roman"/>
                <w:sz w:val="22"/>
                <w:szCs w:val="22"/>
              </w:rPr>
              <w:t>)</w:t>
            </w:r>
          </w:p>
        </w:tc>
      </w:tr>
      <w:tr w:rsidR="007C42AD" w:rsidRPr="00AA7E07" w14:paraId="100A31B4" w14:textId="77777777" w:rsidTr="00E10028">
        <w:trPr>
          <w:trHeight w:val="497"/>
        </w:trPr>
        <w:tc>
          <w:tcPr>
            <w:tcW w:w="3690" w:type="dxa"/>
            <w:hideMark/>
          </w:tcPr>
          <w:p w14:paraId="1E17E2D1" w14:textId="77777777" w:rsidR="007C42AD" w:rsidRPr="00E10028" w:rsidRDefault="007C42AD" w:rsidP="00E10028">
            <w:pPr>
              <w:pStyle w:val="BodyText"/>
              <w:spacing w:after="0"/>
              <w:ind w:right="-405"/>
              <w:jc w:val="both"/>
              <w:rPr>
                <w:rFonts w:ascii="Times New Roman" w:hAnsi="Times New Roman" w:cs="Times New Roman"/>
                <w:b/>
                <w:bCs/>
                <w:sz w:val="22"/>
                <w:szCs w:val="22"/>
              </w:rPr>
            </w:pPr>
            <w:r w:rsidRPr="00E10028">
              <w:rPr>
                <w:rFonts w:ascii="Times New Roman" w:hAnsi="Times New Roman" w:cs="Times New Roman"/>
                <w:b/>
                <w:bCs/>
                <w:sz w:val="22"/>
                <w:szCs w:val="22"/>
              </w:rPr>
              <w:t xml:space="preserve">Net statement of financial position </w:t>
            </w:r>
          </w:p>
          <w:p w14:paraId="1467B9ED" w14:textId="15A4E9D3" w:rsidR="007C42AD" w:rsidRPr="00E10028" w:rsidRDefault="007C42AD" w:rsidP="00E10028">
            <w:pPr>
              <w:pStyle w:val="BodyText"/>
              <w:spacing w:after="0"/>
              <w:ind w:right="-405" w:firstLine="69"/>
              <w:jc w:val="both"/>
              <w:rPr>
                <w:rFonts w:ascii="Times New Roman" w:hAnsi="Times New Roman" w:cs="Times New Roman"/>
                <w:b/>
                <w:bCs/>
                <w:sz w:val="22"/>
                <w:szCs w:val="22"/>
              </w:rPr>
            </w:pPr>
            <w:r w:rsidRPr="00E10028">
              <w:rPr>
                <w:rFonts w:ascii="Times New Roman" w:hAnsi="Times New Roman" w:cs="Times New Roman"/>
                <w:b/>
                <w:bCs/>
                <w:sz w:val="22"/>
                <w:szCs w:val="22"/>
              </w:rPr>
              <w:t xml:space="preserve">  exposure</w:t>
            </w:r>
            <w:r w:rsidRPr="00E10028">
              <w:rPr>
                <w:rFonts w:ascii="Times New Roman" w:hAnsi="Times New Roman" w:cs="Times New Roman"/>
                <w:b/>
                <w:bCs/>
                <w:sz w:val="22"/>
                <w:szCs w:val="22"/>
                <w:cs/>
              </w:rPr>
              <w:t xml:space="preserve">            </w:t>
            </w:r>
          </w:p>
        </w:tc>
        <w:tc>
          <w:tcPr>
            <w:tcW w:w="1267" w:type="dxa"/>
            <w:tcBorders>
              <w:top w:val="single" w:sz="4" w:space="0" w:color="auto"/>
              <w:left w:val="nil"/>
              <w:bottom w:val="nil"/>
              <w:right w:val="nil"/>
            </w:tcBorders>
            <w:vAlign w:val="bottom"/>
          </w:tcPr>
          <w:p w14:paraId="6A5462AE" w14:textId="77777777" w:rsidR="007C42AD" w:rsidRPr="00E10028" w:rsidRDefault="007C42AD" w:rsidP="00DC1E4A">
            <w:pPr>
              <w:tabs>
                <w:tab w:val="decimal" w:pos="1134"/>
              </w:tabs>
              <w:jc w:val="right"/>
              <w:rPr>
                <w:rFonts w:ascii="Times New Roman" w:hAnsi="Times New Roman" w:cs="Times New Roman"/>
                <w:b/>
                <w:bCs/>
                <w:sz w:val="22"/>
                <w:szCs w:val="22"/>
              </w:rPr>
            </w:pPr>
            <w:r w:rsidRPr="00E10028">
              <w:rPr>
                <w:rFonts w:ascii="Times New Roman" w:hAnsi="Times New Roman" w:cs="Times New Roman"/>
                <w:b/>
                <w:bCs/>
                <w:sz w:val="22"/>
                <w:szCs w:val="22"/>
              </w:rPr>
              <w:t>2,549,622</w:t>
            </w:r>
          </w:p>
        </w:tc>
        <w:tc>
          <w:tcPr>
            <w:tcW w:w="281" w:type="dxa"/>
            <w:vAlign w:val="bottom"/>
          </w:tcPr>
          <w:p w14:paraId="425AA625" w14:textId="77777777" w:rsidR="007C42AD" w:rsidRPr="00E10028" w:rsidRDefault="007C42AD" w:rsidP="00DC1E4A">
            <w:pPr>
              <w:pStyle w:val="BodyText"/>
              <w:spacing w:after="0"/>
              <w:ind w:right="-405"/>
              <w:jc w:val="right"/>
              <w:rPr>
                <w:rFonts w:ascii="Times New Roman" w:hAnsi="Times New Roman" w:cs="Times New Roman"/>
                <w:b/>
                <w:bCs/>
                <w:sz w:val="22"/>
                <w:szCs w:val="22"/>
              </w:rPr>
            </w:pPr>
          </w:p>
        </w:tc>
        <w:tc>
          <w:tcPr>
            <w:tcW w:w="986" w:type="dxa"/>
            <w:tcBorders>
              <w:top w:val="single" w:sz="4" w:space="0" w:color="auto"/>
            </w:tcBorders>
          </w:tcPr>
          <w:p w14:paraId="2AA4B9BA" w14:textId="77777777" w:rsidR="007C42AD" w:rsidRPr="00E10028" w:rsidRDefault="007C42AD" w:rsidP="00DC1E4A">
            <w:pPr>
              <w:tabs>
                <w:tab w:val="decimal" w:pos="251"/>
              </w:tabs>
              <w:ind w:left="-108" w:right="16"/>
              <w:jc w:val="right"/>
              <w:rPr>
                <w:rFonts w:ascii="Times New Roman" w:hAnsi="Times New Roman" w:cs="Times New Roman"/>
                <w:b/>
                <w:bCs/>
                <w:sz w:val="22"/>
                <w:szCs w:val="22"/>
              </w:rPr>
            </w:pPr>
          </w:p>
          <w:p w14:paraId="0C75D7B6" w14:textId="77777777" w:rsidR="007C42AD" w:rsidRPr="00E10028" w:rsidRDefault="007C42AD" w:rsidP="00E10028">
            <w:pPr>
              <w:tabs>
                <w:tab w:val="decimal" w:pos="251"/>
              </w:tabs>
              <w:ind w:left="-108" w:right="-367"/>
              <w:jc w:val="center"/>
              <w:rPr>
                <w:rFonts w:ascii="Times New Roman" w:hAnsi="Times New Roman" w:cs="Times New Roman"/>
                <w:b/>
                <w:bCs/>
                <w:sz w:val="22"/>
                <w:szCs w:val="22"/>
              </w:rPr>
            </w:pPr>
            <w:r w:rsidRPr="00E10028">
              <w:rPr>
                <w:rFonts w:ascii="Times New Roman" w:hAnsi="Times New Roman" w:cs="Times New Roman"/>
                <w:b/>
                <w:bCs/>
                <w:sz w:val="22"/>
                <w:szCs w:val="22"/>
              </w:rPr>
              <w:t>(109)</w:t>
            </w:r>
          </w:p>
        </w:tc>
        <w:tc>
          <w:tcPr>
            <w:tcW w:w="281" w:type="dxa"/>
          </w:tcPr>
          <w:p w14:paraId="1FE10B01" w14:textId="77777777" w:rsidR="007C42AD" w:rsidRPr="00E10028" w:rsidRDefault="007C42AD" w:rsidP="00DC1E4A">
            <w:pPr>
              <w:tabs>
                <w:tab w:val="decimal" w:pos="251"/>
              </w:tabs>
              <w:ind w:left="-108" w:right="16"/>
              <w:jc w:val="right"/>
              <w:rPr>
                <w:rFonts w:ascii="Times New Roman" w:hAnsi="Times New Roman" w:cs="Times New Roman"/>
                <w:b/>
                <w:bCs/>
                <w:sz w:val="22"/>
                <w:szCs w:val="22"/>
              </w:rPr>
            </w:pPr>
          </w:p>
        </w:tc>
        <w:tc>
          <w:tcPr>
            <w:tcW w:w="1270" w:type="dxa"/>
            <w:tcBorders>
              <w:top w:val="single" w:sz="4" w:space="0" w:color="auto"/>
            </w:tcBorders>
          </w:tcPr>
          <w:p w14:paraId="40C9489D" w14:textId="77777777" w:rsidR="007C42AD" w:rsidRPr="00E10028" w:rsidRDefault="007C42AD">
            <w:pPr>
              <w:tabs>
                <w:tab w:val="decimal" w:pos="251"/>
              </w:tabs>
              <w:ind w:left="-108" w:right="16"/>
              <w:jc w:val="right"/>
              <w:rPr>
                <w:rFonts w:ascii="Times New Roman" w:hAnsi="Times New Roman" w:cs="Times New Roman"/>
                <w:b/>
                <w:bCs/>
                <w:sz w:val="22"/>
                <w:szCs w:val="22"/>
              </w:rPr>
            </w:pPr>
          </w:p>
          <w:p w14:paraId="04F39790" w14:textId="36C57E2C" w:rsidR="007C42AD" w:rsidRPr="00E10028" w:rsidRDefault="007C42AD" w:rsidP="00E10028">
            <w:pPr>
              <w:tabs>
                <w:tab w:val="decimal" w:pos="251"/>
              </w:tabs>
              <w:ind w:left="-108" w:right="16"/>
              <w:jc w:val="right"/>
              <w:rPr>
                <w:rFonts w:ascii="Times New Roman" w:hAnsi="Times New Roman" w:cs="Times New Roman"/>
                <w:b/>
                <w:bCs/>
                <w:sz w:val="22"/>
                <w:szCs w:val="22"/>
              </w:rPr>
            </w:pPr>
            <w:r w:rsidRPr="00AA7E07">
              <w:rPr>
                <w:rFonts w:ascii="Times New Roman" w:hAnsi="Times New Roman" w:cs="Times New Roman"/>
                <w:b/>
                <w:bCs/>
                <w:sz w:val="22"/>
                <w:szCs w:val="22"/>
              </w:rPr>
              <w:t>2,549,513</w:t>
            </w:r>
          </w:p>
        </w:tc>
      </w:tr>
      <w:tr w:rsidR="007C42AD" w:rsidRPr="00AA7E07" w14:paraId="77C333EA" w14:textId="77777777" w:rsidTr="00E10028">
        <w:trPr>
          <w:trHeight w:val="254"/>
        </w:trPr>
        <w:tc>
          <w:tcPr>
            <w:tcW w:w="3690" w:type="dxa"/>
            <w:hideMark/>
          </w:tcPr>
          <w:p w14:paraId="72217751" w14:textId="69093065" w:rsidR="007C42AD" w:rsidRPr="00E10028" w:rsidRDefault="007C42AD">
            <w:pPr>
              <w:pStyle w:val="NoSpacing"/>
              <w:rPr>
                <w:rFonts w:ascii="Times New Roman" w:hAnsi="Times New Roman" w:cs="Times New Roman"/>
                <w:sz w:val="22"/>
              </w:rPr>
            </w:pPr>
            <w:r w:rsidRPr="00E10028">
              <w:rPr>
                <w:rFonts w:ascii="Times New Roman" w:hAnsi="Times New Roman" w:cs="Times New Roman"/>
                <w:sz w:val="22"/>
              </w:rPr>
              <w:t xml:space="preserve">Forward exchange </w:t>
            </w:r>
            <w:r w:rsidRPr="00AA7E07">
              <w:rPr>
                <w:rFonts w:ascii="Times New Roman" w:hAnsi="Times New Roman" w:cs="Times New Roman"/>
                <w:sz w:val="22"/>
              </w:rPr>
              <w:t>buy</w:t>
            </w:r>
            <w:r w:rsidRPr="00E10028">
              <w:rPr>
                <w:rFonts w:ascii="Times New Roman" w:hAnsi="Times New Roman" w:cs="Times New Roman"/>
                <w:sz w:val="22"/>
              </w:rPr>
              <w:t>ing contracts</w:t>
            </w:r>
          </w:p>
        </w:tc>
        <w:tc>
          <w:tcPr>
            <w:tcW w:w="1267" w:type="dxa"/>
            <w:vAlign w:val="bottom"/>
          </w:tcPr>
          <w:p w14:paraId="08EB4FB9" w14:textId="77777777" w:rsidR="007C42AD" w:rsidRPr="00E10028" w:rsidRDefault="007C42AD">
            <w:pPr>
              <w:pStyle w:val="BodyText"/>
              <w:tabs>
                <w:tab w:val="left" w:pos="735"/>
              </w:tabs>
              <w:spacing w:after="0"/>
              <w:jc w:val="right"/>
              <w:rPr>
                <w:rFonts w:ascii="Times New Roman" w:hAnsi="Times New Roman" w:cs="Times New Roman"/>
                <w:sz w:val="22"/>
                <w:szCs w:val="22"/>
              </w:rPr>
            </w:pPr>
            <w:r w:rsidRPr="00E10028">
              <w:rPr>
                <w:rFonts w:ascii="Times New Roman" w:hAnsi="Times New Roman" w:cs="Times New Roman"/>
                <w:sz w:val="22"/>
                <w:szCs w:val="22"/>
              </w:rPr>
              <w:t>12,666</w:t>
            </w:r>
          </w:p>
        </w:tc>
        <w:tc>
          <w:tcPr>
            <w:tcW w:w="281" w:type="dxa"/>
            <w:vAlign w:val="bottom"/>
          </w:tcPr>
          <w:p w14:paraId="465E11E5" w14:textId="77777777" w:rsidR="007C42AD" w:rsidRPr="00E10028" w:rsidRDefault="007C42AD" w:rsidP="00DC1E4A">
            <w:pPr>
              <w:pStyle w:val="NoSpacing"/>
              <w:jc w:val="right"/>
              <w:rPr>
                <w:rFonts w:ascii="Times New Roman" w:hAnsi="Times New Roman" w:cs="Times New Roman"/>
                <w:sz w:val="22"/>
              </w:rPr>
            </w:pPr>
          </w:p>
        </w:tc>
        <w:tc>
          <w:tcPr>
            <w:tcW w:w="986" w:type="dxa"/>
          </w:tcPr>
          <w:p w14:paraId="21E1660B" w14:textId="77777777" w:rsidR="007C42AD" w:rsidRPr="00E10028" w:rsidRDefault="007C42AD" w:rsidP="00DC1E4A">
            <w:pPr>
              <w:tabs>
                <w:tab w:val="decimal" w:pos="251"/>
              </w:tabs>
              <w:ind w:left="-108" w:right="74"/>
              <w:jc w:val="right"/>
              <w:rPr>
                <w:rFonts w:ascii="Times New Roman" w:hAnsi="Times New Roman" w:cs="Times New Roman"/>
                <w:sz w:val="22"/>
                <w:szCs w:val="22"/>
              </w:rPr>
            </w:pPr>
            <w:r w:rsidRPr="00E10028">
              <w:rPr>
                <w:rFonts w:ascii="Times New Roman" w:hAnsi="Times New Roman" w:cs="Times New Roman"/>
                <w:sz w:val="22"/>
                <w:szCs w:val="22"/>
              </w:rPr>
              <w:t>1,055</w:t>
            </w:r>
          </w:p>
        </w:tc>
        <w:tc>
          <w:tcPr>
            <w:tcW w:w="281" w:type="dxa"/>
          </w:tcPr>
          <w:p w14:paraId="5F148465" w14:textId="77777777" w:rsidR="007C42AD" w:rsidRPr="00E10028" w:rsidRDefault="007C42AD" w:rsidP="00DC1E4A">
            <w:pPr>
              <w:tabs>
                <w:tab w:val="decimal" w:pos="251"/>
              </w:tabs>
              <w:ind w:left="-108" w:right="16"/>
              <w:jc w:val="right"/>
              <w:rPr>
                <w:rFonts w:ascii="Times New Roman" w:hAnsi="Times New Roman" w:cs="Times New Roman"/>
                <w:sz w:val="22"/>
                <w:szCs w:val="22"/>
              </w:rPr>
            </w:pPr>
          </w:p>
        </w:tc>
        <w:tc>
          <w:tcPr>
            <w:tcW w:w="1270" w:type="dxa"/>
          </w:tcPr>
          <w:p w14:paraId="1035B73C" w14:textId="77777777" w:rsidR="007C42AD" w:rsidRPr="00E10028" w:rsidRDefault="007C42AD">
            <w:pPr>
              <w:tabs>
                <w:tab w:val="decimal" w:pos="251"/>
              </w:tabs>
              <w:ind w:left="-108" w:right="16"/>
              <w:jc w:val="right"/>
              <w:rPr>
                <w:rFonts w:ascii="Times New Roman" w:hAnsi="Times New Roman" w:cs="Times New Roman"/>
                <w:sz w:val="22"/>
                <w:szCs w:val="22"/>
              </w:rPr>
            </w:pPr>
            <w:r w:rsidRPr="00E10028">
              <w:rPr>
                <w:rFonts w:ascii="Times New Roman" w:hAnsi="Times New Roman" w:cs="Times New Roman"/>
                <w:sz w:val="22"/>
                <w:szCs w:val="22"/>
              </w:rPr>
              <w:t>13,721</w:t>
            </w:r>
          </w:p>
        </w:tc>
      </w:tr>
      <w:tr w:rsidR="007C42AD" w:rsidRPr="00AA7E07" w14:paraId="05C9FB5A" w14:textId="77777777" w:rsidTr="00E10028">
        <w:trPr>
          <w:trHeight w:val="254"/>
        </w:trPr>
        <w:tc>
          <w:tcPr>
            <w:tcW w:w="3690" w:type="dxa"/>
            <w:hideMark/>
          </w:tcPr>
          <w:p w14:paraId="16AB7DEA" w14:textId="28FB1481" w:rsidR="007C42AD" w:rsidRPr="00E10028" w:rsidRDefault="007C42AD">
            <w:pPr>
              <w:pStyle w:val="NoSpacing"/>
              <w:rPr>
                <w:rFonts w:ascii="Times New Roman" w:hAnsi="Times New Roman" w:cs="Times New Roman"/>
                <w:b/>
                <w:bCs/>
                <w:sz w:val="22"/>
              </w:rPr>
            </w:pPr>
            <w:r w:rsidRPr="00E10028">
              <w:rPr>
                <w:rFonts w:ascii="Times New Roman" w:hAnsi="Times New Roman" w:cs="Times New Roman"/>
                <w:b/>
                <w:bCs/>
                <w:sz w:val="22"/>
              </w:rPr>
              <w:t>Net exposure</w:t>
            </w:r>
          </w:p>
        </w:tc>
        <w:tc>
          <w:tcPr>
            <w:tcW w:w="1267" w:type="dxa"/>
            <w:tcBorders>
              <w:top w:val="single" w:sz="4" w:space="0" w:color="auto"/>
              <w:left w:val="nil"/>
              <w:bottom w:val="double" w:sz="4" w:space="0" w:color="auto"/>
              <w:right w:val="nil"/>
            </w:tcBorders>
            <w:vAlign w:val="bottom"/>
          </w:tcPr>
          <w:p w14:paraId="4C0A2EAF" w14:textId="77777777" w:rsidR="007C42AD" w:rsidRPr="00E10028" w:rsidRDefault="007C42AD" w:rsidP="00DC1E4A">
            <w:pPr>
              <w:pStyle w:val="BodyText"/>
              <w:spacing w:after="0"/>
              <w:jc w:val="right"/>
              <w:rPr>
                <w:rFonts w:ascii="Times New Roman" w:hAnsi="Times New Roman" w:cs="Times New Roman"/>
                <w:b/>
                <w:bCs/>
                <w:sz w:val="22"/>
                <w:szCs w:val="22"/>
                <w:cs/>
              </w:rPr>
            </w:pPr>
            <w:r w:rsidRPr="00E10028">
              <w:rPr>
                <w:rFonts w:ascii="Times New Roman" w:hAnsi="Times New Roman" w:cs="Times New Roman"/>
                <w:b/>
                <w:bCs/>
                <w:sz w:val="22"/>
                <w:szCs w:val="22"/>
              </w:rPr>
              <w:t>2,562,288</w:t>
            </w:r>
          </w:p>
        </w:tc>
        <w:tc>
          <w:tcPr>
            <w:tcW w:w="281" w:type="dxa"/>
            <w:vAlign w:val="bottom"/>
          </w:tcPr>
          <w:p w14:paraId="3DADBDA6" w14:textId="77777777" w:rsidR="007C42AD" w:rsidRPr="00E10028" w:rsidRDefault="007C42AD" w:rsidP="00DC1E4A">
            <w:pPr>
              <w:pStyle w:val="NoSpacing"/>
              <w:jc w:val="right"/>
              <w:rPr>
                <w:rFonts w:ascii="Times New Roman" w:hAnsi="Times New Roman" w:cs="Times New Roman"/>
                <w:b/>
                <w:bCs/>
                <w:sz w:val="22"/>
              </w:rPr>
            </w:pPr>
          </w:p>
        </w:tc>
        <w:tc>
          <w:tcPr>
            <w:tcW w:w="986" w:type="dxa"/>
            <w:tcBorders>
              <w:top w:val="single" w:sz="4" w:space="0" w:color="auto"/>
              <w:bottom w:val="double" w:sz="4" w:space="0" w:color="auto"/>
            </w:tcBorders>
          </w:tcPr>
          <w:p w14:paraId="4D516D7C" w14:textId="77777777" w:rsidR="007C42AD" w:rsidRPr="00E10028" w:rsidRDefault="007C42AD" w:rsidP="00DC1E4A">
            <w:pPr>
              <w:tabs>
                <w:tab w:val="decimal" w:pos="251"/>
              </w:tabs>
              <w:ind w:left="-108" w:right="74"/>
              <w:jc w:val="right"/>
              <w:rPr>
                <w:rFonts w:ascii="Times New Roman" w:hAnsi="Times New Roman" w:cs="Times New Roman"/>
                <w:b/>
                <w:bCs/>
                <w:sz w:val="22"/>
                <w:szCs w:val="22"/>
              </w:rPr>
            </w:pPr>
            <w:r w:rsidRPr="00E10028">
              <w:rPr>
                <w:rFonts w:ascii="Times New Roman" w:hAnsi="Times New Roman" w:cs="Times New Roman"/>
                <w:b/>
                <w:bCs/>
                <w:sz w:val="22"/>
                <w:szCs w:val="22"/>
              </w:rPr>
              <w:t>946</w:t>
            </w:r>
          </w:p>
        </w:tc>
        <w:tc>
          <w:tcPr>
            <w:tcW w:w="281" w:type="dxa"/>
          </w:tcPr>
          <w:p w14:paraId="47E20244" w14:textId="77777777" w:rsidR="007C42AD" w:rsidRPr="00E10028" w:rsidRDefault="007C42AD" w:rsidP="00DC1E4A">
            <w:pPr>
              <w:tabs>
                <w:tab w:val="decimal" w:pos="251"/>
              </w:tabs>
              <w:ind w:left="-108" w:right="16"/>
              <w:jc w:val="right"/>
              <w:rPr>
                <w:rFonts w:ascii="Times New Roman" w:hAnsi="Times New Roman" w:cs="Times New Roman"/>
                <w:b/>
                <w:bCs/>
                <w:sz w:val="22"/>
                <w:szCs w:val="22"/>
              </w:rPr>
            </w:pPr>
          </w:p>
        </w:tc>
        <w:tc>
          <w:tcPr>
            <w:tcW w:w="1270" w:type="dxa"/>
            <w:tcBorders>
              <w:top w:val="single" w:sz="4" w:space="0" w:color="auto"/>
              <w:bottom w:val="double" w:sz="4" w:space="0" w:color="auto"/>
            </w:tcBorders>
          </w:tcPr>
          <w:p w14:paraId="007E3BD5" w14:textId="464E2A59" w:rsidR="007C42AD" w:rsidRPr="00E10028" w:rsidRDefault="007C42AD" w:rsidP="00E10028">
            <w:pPr>
              <w:tabs>
                <w:tab w:val="decimal" w:pos="251"/>
              </w:tabs>
              <w:ind w:left="-108" w:right="16"/>
              <w:jc w:val="right"/>
              <w:rPr>
                <w:rFonts w:ascii="Times New Roman" w:hAnsi="Times New Roman" w:cs="Times New Roman"/>
                <w:b/>
                <w:bCs/>
                <w:sz w:val="22"/>
                <w:szCs w:val="22"/>
              </w:rPr>
            </w:pPr>
            <w:r w:rsidRPr="00AA7E07">
              <w:rPr>
                <w:rFonts w:ascii="Times New Roman" w:hAnsi="Times New Roman" w:cs="Times New Roman"/>
                <w:b/>
                <w:bCs/>
                <w:sz w:val="22"/>
                <w:szCs w:val="22"/>
              </w:rPr>
              <w:t>2,563,234</w:t>
            </w:r>
          </w:p>
        </w:tc>
      </w:tr>
    </w:tbl>
    <w:p w14:paraId="43C676C7" w14:textId="3DF8A2F9" w:rsidR="001545A2" w:rsidRPr="00AA7E07" w:rsidRDefault="001545A2" w:rsidP="00505D61">
      <w:pPr>
        <w:tabs>
          <w:tab w:val="left" w:pos="540"/>
        </w:tabs>
        <w:jc w:val="both"/>
        <w:rPr>
          <w:rFonts w:ascii="Times New Roman" w:hAnsi="Times New Roman" w:cs="Times New Roman"/>
          <w:sz w:val="22"/>
          <w:szCs w:val="22"/>
        </w:rPr>
      </w:pPr>
    </w:p>
    <w:p w14:paraId="5BAF56B2" w14:textId="7F071C27" w:rsidR="00F4788D" w:rsidRPr="00E10028" w:rsidRDefault="00C0759F" w:rsidP="00E10028">
      <w:pPr>
        <w:ind w:left="1560" w:firstLine="60"/>
        <w:rPr>
          <w:rFonts w:ascii="Times New Roman" w:hAnsi="Times New Roman" w:cs="Times New Roman"/>
          <w:i/>
          <w:iCs/>
          <w:sz w:val="22"/>
          <w:szCs w:val="22"/>
        </w:rPr>
      </w:pPr>
      <w:r w:rsidRPr="00E10028">
        <w:rPr>
          <w:rFonts w:ascii="Times New Roman" w:hAnsi="Times New Roman" w:cs="Times New Roman"/>
          <w:i/>
          <w:iCs/>
          <w:sz w:val="22"/>
          <w:szCs w:val="22"/>
        </w:rPr>
        <w:t>Sensitivity analysis</w:t>
      </w:r>
    </w:p>
    <w:p w14:paraId="4ECFF1A3" w14:textId="4AC88A85" w:rsidR="00C0759F" w:rsidRPr="00E10028" w:rsidRDefault="00C0759F" w:rsidP="00C0759F">
      <w:pPr>
        <w:ind w:left="1560"/>
        <w:rPr>
          <w:rFonts w:ascii="Times New Roman" w:hAnsi="Times New Roman" w:cs="Times New Roman"/>
          <w:i/>
          <w:iCs/>
          <w:sz w:val="22"/>
          <w:szCs w:val="22"/>
        </w:rPr>
      </w:pPr>
    </w:p>
    <w:p w14:paraId="0A76E25E" w14:textId="20928F26" w:rsidR="00C0759F" w:rsidRPr="00E10028" w:rsidRDefault="00C0759F" w:rsidP="00E10028">
      <w:pPr>
        <w:ind w:left="1620"/>
        <w:jc w:val="both"/>
        <w:rPr>
          <w:rFonts w:ascii="Times New Roman" w:hAnsi="Times New Roman" w:cs="Times New Roman"/>
          <w:sz w:val="22"/>
          <w:szCs w:val="22"/>
        </w:rPr>
      </w:pPr>
      <w:r w:rsidRPr="00E10028">
        <w:rPr>
          <w:rFonts w:ascii="Times New Roman" w:hAnsi="Times New Roman" w:cs="Times New Roman"/>
          <w:sz w:val="22"/>
          <w:szCs w:val="22"/>
        </w:rPr>
        <w:t xml:space="preserve">A reasonably possible strengthening and weakening of functional currency against </w:t>
      </w:r>
      <w:r w:rsidR="008A772D" w:rsidRPr="00E10028">
        <w:rPr>
          <w:rFonts w:ascii="Times New Roman" w:hAnsi="Times New Roman" w:cs="Times New Roman"/>
          <w:sz w:val="22"/>
          <w:szCs w:val="22"/>
        </w:rPr>
        <w:t>foreign</w:t>
      </w:r>
      <w:r w:rsidRPr="00E10028">
        <w:rPr>
          <w:rFonts w:ascii="Times New Roman" w:hAnsi="Times New Roman" w:cs="Times New Roman"/>
          <w:sz w:val="22"/>
          <w:szCs w:val="22"/>
        </w:rPr>
        <w:t xml:space="preserve"> currencies at 31 December would have affected the measurement of financial instruments denominated in a foreign currency and affected profit or loss by the amounts shown below. This analysis assumes that all other variables</w:t>
      </w:r>
      <w:r w:rsidR="008A772D" w:rsidRPr="00E10028">
        <w:rPr>
          <w:rFonts w:ascii="Times New Roman" w:hAnsi="Times New Roman" w:cs="Times New Roman"/>
          <w:sz w:val="22"/>
          <w:szCs w:val="22"/>
        </w:rPr>
        <w:t>, in particular interest</w:t>
      </w:r>
      <w:r w:rsidR="00E477BF" w:rsidRPr="00E10028">
        <w:rPr>
          <w:rFonts w:ascii="Times New Roman" w:hAnsi="Times New Roman" w:cs="Times New Roman"/>
          <w:sz w:val="22"/>
          <w:szCs w:val="22"/>
        </w:rPr>
        <w:t xml:space="preserve"> rates,</w:t>
      </w:r>
      <w:r w:rsidR="008A772D" w:rsidRPr="00E10028">
        <w:rPr>
          <w:rFonts w:ascii="Times New Roman" w:hAnsi="Times New Roman" w:cs="Times New Roman"/>
          <w:sz w:val="22"/>
          <w:szCs w:val="22"/>
        </w:rPr>
        <w:t xml:space="preserve"> remain constant.</w:t>
      </w:r>
    </w:p>
    <w:p w14:paraId="19511E93" w14:textId="458F91AF" w:rsidR="0059557A" w:rsidRPr="00E10028" w:rsidRDefault="0059557A" w:rsidP="00E10028">
      <w:pPr>
        <w:ind w:left="1560"/>
        <w:jc w:val="both"/>
        <w:rPr>
          <w:rFonts w:ascii="Times New Roman" w:hAnsi="Times New Roman" w:cs="Times New Roman"/>
          <w:sz w:val="22"/>
          <w:szCs w:val="22"/>
        </w:rPr>
      </w:pPr>
    </w:p>
    <w:tbl>
      <w:tblPr>
        <w:tblW w:w="7788" w:type="dxa"/>
        <w:tblInd w:w="1530" w:type="dxa"/>
        <w:tblLayout w:type="fixed"/>
        <w:tblCellMar>
          <w:left w:w="79" w:type="dxa"/>
          <w:right w:w="79" w:type="dxa"/>
        </w:tblCellMar>
        <w:tblLook w:val="04A0" w:firstRow="1" w:lastRow="0" w:firstColumn="1" w:lastColumn="0" w:noHBand="0" w:noVBand="1"/>
      </w:tblPr>
      <w:tblGrid>
        <w:gridCol w:w="3420"/>
        <w:gridCol w:w="1127"/>
        <w:gridCol w:w="1409"/>
        <w:gridCol w:w="462"/>
        <w:gridCol w:w="1370"/>
      </w:tblGrid>
      <w:tr w:rsidR="0059557A" w:rsidRPr="00AA7E07" w14:paraId="45592B36" w14:textId="77777777" w:rsidTr="00E10028">
        <w:trPr>
          <w:trHeight w:val="266"/>
          <w:tblHeader/>
        </w:trPr>
        <w:tc>
          <w:tcPr>
            <w:tcW w:w="3420" w:type="dxa"/>
          </w:tcPr>
          <w:p w14:paraId="569A6854" w14:textId="318A7355" w:rsidR="0059557A" w:rsidRPr="00E10028" w:rsidRDefault="00D244CA" w:rsidP="00E10028">
            <w:pPr>
              <w:pStyle w:val="acctfourfigures"/>
              <w:tabs>
                <w:tab w:val="clear" w:pos="765"/>
              </w:tabs>
              <w:spacing w:line="240" w:lineRule="auto"/>
              <w:ind w:firstLine="17"/>
              <w:rPr>
                <w:b/>
                <w:bCs/>
                <w:i/>
                <w:iCs/>
                <w:szCs w:val="22"/>
                <w:rtl/>
                <w:cs/>
                <w:lang w:val="en-US"/>
              </w:rPr>
            </w:pPr>
            <w:r w:rsidRPr="00E10028">
              <w:rPr>
                <w:b/>
                <w:bCs/>
                <w:i/>
                <w:iCs/>
                <w:szCs w:val="22"/>
              </w:rPr>
              <w:t>Impact to profit or loss</w:t>
            </w:r>
          </w:p>
        </w:tc>
        <w:tc>
          <w:tcPr>
            <w:tcW w:w="1127" w:type="dxa"/>
          </w:tcPr>
          <w:p w14:paraId="7CA13A99" w14:textId="39D78501" w:rsidR="0059557A" w:rsidRPr="00E10028" w:rsidRDefault="0059557A" w:rsidP="00E10028">
            <w:pPr>
              <w:pStyle w:val="acctfourfigures"/>
              <w:tabs>
                <w:tab w:val="clear" w:pos="765"/>
              </w:tabs>
              <w:spacing w:line="240" w:lineRule="auto"/>
              <w:ind w:right="-81"/>
              <w:jc w:val="center"/>
              <w:rPr>
                <w:szCs w:val="22"/>
                <w:cs/>
                <w:lang w:val="en-US" w:bidi="th-TH"/>
              </w:rPr>
            </w:pPr>
            <w:r w:rsidRPr="00E10028">
              <w:rPr>
                <w:szCs w:val="22"/>
                <w:lang w:val="en-US" w:bidi="th-TH"/>
              </w:rPr>
              <w:t>Movement</w:t>
            </w:r>
          </w:p>
        </w:tc>
        <w:tc>
          <w:tcPr>
            <w:tcW w:w="1409" w:type="dxa"/>
          </w:tcPr>
          <w:p w14:paraId="505208DA" w14:textId="374AB363" w:rsidR="0059557A" w:rsidRPr="00E10028" w:rsidRDefault="0059557A" w:rsidP="00DC1E4A">
            <w:pPr>
              <w:pStyle w:val="acctmergecolhdg"/>
              <w:spacing w:line="240" w:lineRule="auto"/>
              <w:rPr>
                <w:b w:val="0"/>
                <w:bCs/>
                <w:szCs w:val="22"/>
                <w:cs/>
                <w:lang w:val="en-US" w:bidi="th-TH"/>
              </w:rPr>
            </w:pPr>
            <w:r w:rsidRPr="00E10028">
              <w:rPr>
                <w:b w:val="0"/>
                <w:bCs/>
                <w:szCs w:val="22"/>
                <w:lang w:val="en-US" w:bidi="th-TH"/>
              </w:rPr>
              <w:t>Strengthening</w:t>
            </w:r>
          </w:p>
        </w:tc>
        <w:tc>
          <w:tcPr>
            <w:tcW w:w="462" w:type="dxa"/>
          </w:tcPr>
          <w:p w14:paraId="762A640A" w14:textId="77777777" w:rsidR="0059557A" w:rsidRPr="00E10028" w:rsidRDefault="0059557A" w:rsidP="00DC1E4A">
            <w:pPr>
              <w:pStyle w:val="acctmergecolhdg"/>
              <w:spacing w:line="240" w:lineRule="auto"/>
              <w:rPr>
                <w:b w:val="0"/>
                <w:bCs/>
                <w:szCs w:val="22"/>
              </w:rPr>
            </w:pPr>
          </w:p>
        </w:tc>
        <w:tc>
          <w:tcPr>
            <w:tcW w:w="1370" w:type="dxa"/>
          </w:tcPr>
          <w:p w14:paraId="534CD376" w14:textId="542FAE2A" w:rsidR="0059557A" w:rsidRPr="00E10028" w:rsidRDefault="0059557A" w:rsidP="00DC1E4A">
            <w:pPr>
              <w:pStyle w:val="acctmergecolhdg"/>
              <w:spacing w:line="240" w:lineRule="auto"/>
              <w:rPr>
                <w:b w:val="0"/>
                <w:bCs/>
                <w:szCs w:val="22"/>
                <w:cs/>
                <w:lang w:bidi="th-TH"/>
              </w:rPr>
            </w:pPr>
            <w:r w:rsidRPr="00E10028">
              <w:rPr>
                <w:b w:val="0"/>
                <w:bCs/>
                <w:szCs w:val="22"/>
                <w:lang w:bidi="th-TH"/>
              </w:rPr>
              <w:t>Weakening</w:t>
            </w:r>
          </w:p>
        </w:tc>
      </w:tr>
      <w:tr w:rsidR="0059557A" w:rsidRPr="00AA7E07" w14:paraId="5BC39A54" w14:textId="77777777" w:rsidTr="00E10028">
        <w:trPr>
          <w:trHeight w:val="266"/>
          <w:tblHeader/>
        </w:trPr>
        <w:tc>
          <w:tcPr>
            <w:tcW w:w="3420" w:type="dxa"/>
          </w:tcPr>
          <w:p w14:paraId="08DB8C30" w14:textId="5115A900" w:rsidR="0059557A" w:rsidRPr="00E10028" w:rsidRDefault="00D244CA" w:rsidP="00E10028">
            <w:pPr>
              <w:ind w:left="-163" w:right="2506" w:firstLine="180"/>
              <w:rPr>
                <w:rFonts w:ascii="Times New Roman" w:hAnsi="Times New Roman" w:cs="Times New Roman"/>
                <w:b/>
                <w:bCs/>
                <w:i/>
                <w:iCs/>
                <w:sz w:val="22"/>
                <w:szCs w:val="22"/>
              </w:rPr>
            </w:pPr>
            <w:r w:rsidRPr="00AA7E07">
              <w:rPr>
                <w:rFonts w:ascii="Times New Roman" w:hAnsi="Times New Roman" w:cs="Times New Roman"/>
                <w:b/>
                <w:bCs/>
                <w:i/>
                <w:iCs/>
                <w:sz w:val="22"/>
                <w:szCs w:val="22"/>
              </w:rPr>
              <w:t>2021</w:t>
            </w:r>
          </w:p>
        </w:tc>
        <w:tc>
          <w:tcPr>
            <w:tcW w:w="1127" w:type="dxa"/>
          </w:tcPr>
          <w:p w14:paraId="699DD18C" w14:textId="1AA49170" w:rsidR="0059557A" w:rsidRPr="00E10028" w:rsidRDefault="0059557A">
            <w:pPr>
              <w:pStyle w:val="acctfourfigures"/>
              <w:spacing w:line="240" w:lineRule="auto"/>
              <w:jc w:val="center"/>
              <w:rPr>
                <w:i/>
                <w:iCs/>
                <w:szCs w:val="22"/>
                <w:lang w:bidi="th-TH"/>
              </w:rPr>
            </w:pPr>
            <w:r w:rsidRPr="00E10028">
              <w:rPr>
                <w:i/>
                <w:iCs/>
                <w:szCs w:val="22"/>
                <w:lang w:val="en-US" w:bidi="th-TH"/>
              </w:rPr>
              <w:t>(%)</w:t>
            </w:r>
          </w:p>
        </w:tc>
        <w:tc>
          <w:tcPr>
            <w:tcW w:w="3241" w:type="dxa"/>
            <w:gridSpan w:val="3"/>
            <w:hideMark/>
          </w:tcPr>
          <w:p w14:paraId="667CC5F8" w14:textId="6CAAF317" w:rsidR="0059557A" w:rsidRPr="00E10028" w:rsidRDefault="0059557A" w:rsidP="00DC1E4A">
            <w:pPr>
              <w:pStyle w:val="acctfourfigures"/>
              <w:spacing w:line="240" w:lineRule="auto"/>
              <w:jc w:val="center"/>
              <w:rPr>
                <w:i/>
                <w:iCs/>
                <w:szCs w:val="22"/>
                <w:rtl/>
                <w:cs/>
              </w:rPr>
            </w:pPr>
            <w:r w:rsidRPr="00E10028">
              <w:rPr>
                <w:i/>
                <w:iCs/>
                <w:szCs w:val="22"/>
                <w:lang w:bidi="th-TH"/>
              </w:rPr>
              <w:t>(in thousand Baht)</w:t>
            </w:r>
          </w:p>
        </w:tc>
      </w:tr>
      <w:tr w:rsidR="0059557A" w:rsidRPr="00AA7E07" w14:paraId="69EFA3C2" w14:textId="77777777" w:rsidTr="00E10028">
        <w:trPr>
          <w:trHeight w:val="71"/>
        </w:trPr>
        <w:tc>
          <w:tcPr>
            <w:tcW w:w="3420" w:type="dxa"/>
          </w:tcPr>
          <w:p w14:paraId="1D7A9FD9" w14:textId="2F112D21" w:rsidR="0059557A" w:rsidRPr="00E10028" w:rsidRDefault="0059557A" w:rsidP="00E10028">
            <w:pPr>
              <w:ind w:left="98" w:hanging="81"/>
              <w:rPr>
                <w:rFonts w:ascii="Times New Roman" w:hAnsi="Times New Roman" w:cs="Times New Roman"/>
                <w:sz w:val="22"/>
                <w:szCs w:val="22"/>
              </w:rPr>
            </w:pPr>
            <w:r w:rsidRPr="00E10028">
              <w:rPr>
                <w:rFonts w:ascii="Times New Roman" w:hAnsi="Times New Roman" w:cs="Times New Roman"/>
                <w:sz w:val="22"/>
                <w:szCs w:val="22"/>
              </w:rPr>
              <w:t>US Dollars</w:t>
            </w:r>
          </w:p>
        </w:tc>
        <w:tc>
          <w:tcPr>
            <w:tcW w:w="1127" w:type="dxa"/>
          </w:tcPr>
          <w:p w14:paraId="0452FB17" w14:textId="27774525" w:rsidR="0059557A" w:rsidRPr="00E10028" w:rsidRDefault="0059557A">
            <w:pPr>
              <w:pStyle w:val="acctfourfigures"/>
              <w:tabs>
                <w:tab w:val="clear" w:pos="765"/>
                <w:tab w:val="decimal" w:pos="550"/>
              </w:tabs>
              <w:spacing w:line="240" w:lineRule="auto"/>
              <w:ind w:right="11"/>
              <w:jc w:val="center"/>
              <w:rPr>
                <w:szCs w:val="22"/>
                <w:lang w:bidi="th-TH"/>
              </w:rPr>
            </w:pPr>
            <w:r w:rsidRPr="00E10028">
              <w:rPr>
                <w:szCs w:val="22"/>
                <w:cs/>
                <w:lang w:bidi="th-TH"/>
              </w:rPr>
              <w:t>1</w:t>
            </w:r>
          </w:p>
        </w:tc>
        <w:tc>
          <w:tcPr>
            <w:tcW w:w="1409" w:type="dxa"/>
            <w:shd w:val="clear" w:color="auto" w:fill="auto"/>
          </w:tcPr>
          <w:p w14:paraId="7E774624" w14:textId="2CCE4E35" w:rsidR="0059557A" w:rsidRPr="00E10028" w:rsidRDefault="008B1564" w:rsidP="00E10028">
            <w:pPr>
              <w:pStyle w:val="acctfourfigures"/>
              <w:tabs>
                <w:tab w:val="clear" w:pos="765"/>
              </w:tabs>
              <w:spacing w:line="240" w:lineRule="auto"/>
              <w:ind w:right="-417" w:hanging="41"/>
              <w:jc w:val="center"/>
              <w:rPr>
                <w:szCs w:val="22"/>
                <w:cs/>
                <w:lang w:val="en-US" w:bidi="th-TH"/>
              </w:rPr>
            </w:pPr>
            <w:r w:rsidRPr="00AA7E07">
              <w:rPr>
                <w:szCs w:val="22"/>
                <w:lang w:bidi="th-TH"/>
              </w:rPr>
              <w:t xml:space="preserve">  </w:t>
            </w:r>
            <w:r w:rsidR="0059557A" w:rsidRPr="00E10028">
              <w:rPr>
                <w:szCs w:val="22"/>
                <w:lang w:bidi="th-TH"/>
              </w:rPr>
              <w:t>(25</w:t>
            </w:r>
            <w:r w:rsidRPr="00AA7E07">
              <w:rPr>
                <w:szCs w:val="22"/>
                <w:lang w:bidi="th-TH"/>
              </w:rPr>
              <w:t>,</w:t>
            </w:r>
            <w:r w:rsidR="0059557A" w:rsidRPr="00E10028">
              <w:rPr>
                <w:szCs w:val="22"/>
                <w:lang w:bidi="th-TH"/>
              </w:rPr>
              <w:t>75</w:t>
            </w:r>
            <w:r w:rsidRPr="00AA7E07">
              <w:rPr>
                <w:szCs w:val="22"/>
                <w:lang w:bidi="th-TH"/>
              </w:rPr>
              <w:t>6</w:t>
            </w:r>
            <w:r w:rsidR="0059557A" w:rsidRPr="00E10028">
              <w:rPr>
                <w:szCs w:val="22"/>
                <w:lang w:bidi="th-TH"/>
              </w:rPr>
              <w:t>)</w:t>
            </w:r>
          </w:p>
        </w:tc>
        <w:tc>
          <w:tcPr>
            <w:tcW w:w="462" w:type="dxa"/>
            <w:shd w:val="clear" w:color="auto" w:fill="auto"/>
          </w:tcPr>
          <w:p w14:paraId="40CADA66" w14:textId="77777777" w:rsidR="0059557A" w:rsidRPr="00E10028" w:rsidRDefault="0059557A" w:rsidP="00DC1E4A">
            <w:pPr>
              <w:pStyle w:val="acctfourfigures"/>
              <w:tabs>
                <w:tab w:val="decimal" w:pos="954"/>
              </w:tabs>
              <w:spacing w:line="240" w:lineRule="auto"/>
              <w:jc w:val="right"/>
              <w:rPr>
                <w:szCs w:val="22"/>
              </w:rPr>
            </w:pPr>
          </w:p>
        </w:tc>
        <w:tc>
          <w:tcPr>
            <w:tcW w:w="1370" w:type="dxa"/>
            <w:shd w:val="clear" w:color="auto" w:fill="auto"/>
          </w:tcPr>
          <w:p w14:paraId="412956B1" w14:textId="019B0DB1" w:rsidR="0059557A" w:rsidRPr="00E10028" w:rsidRDefault="008B1564" w:rsidP="00E10028">
            <w:pPr>
              <w:pStyle w:val="acctfourfigures"/>
              <w:spacing w:line="240" w:lineRule="auto"/>
              <w:ind w:right="56"/>
              <w:jc w:val="right"/>
              <w:rPr>
                <w:szCs w:val="22"/>
                <w:cs/>
                <w:lang w:bidi="th-TH"/>
              </w:rPr>
            </w:pPr>
            <w:r w:rsidRPr="00AA7E07">
              <w:rPr>
                <w:szCs w:val="22"/>
                <w:lang w:bidi="th-TH"/>
              </w:rPr>
              <w:t>25,756</w:t>
            </w:r>
          </w:p>
        </w:tc>
      </w:tr>
      <w:tr w:rsidR="0059557A" w:rsidRPr="00AA7E07" w14:paraId="1C7F0559" w14:textId="77777777" w:rsidTr="00E10028">
        <w:trPr>
          <w:trHeight w:val="71"/>
        </w:trPr>
        <w:tc>
          <w:tcPr>
            <w:tcW w:w="3420" w:type="dxa"/>
          </w:tcPr>
          <w:p w14:paraId="296A330D" w14:textId="64D804B9" w:rsidR="0059557A" w:rsidRPr="00E10028" w:rsidRDefault="0059557A" w:rsidP="00E10028">
            <w:pPr>
              <w:ind w:left="98" w:right="731" w:hanging="81"/>
              <w:rPr>
                <w:rFonts w:ascii="Times New Roman" w:hAnsi="Times New Roman" w:cs="Times New Roman"/>
                <w:sz w:val="22"/>
                <w:szCs w:val="22"/>
                <w:cs/>
              </w:rPr>
            </w:pPr>
            <w:r w:rsidRPr="00E10028">
              <w:rPr>
                <w:rFonts w:ascii="Times New Roman" w:hAnsi="Times New Roman" w:cs="Times New Roman"/>
                <w:sz w:val="22"/>
                <w:szCs w:val="22"/>
              </w:rPr>
              <w:t>Euro</w:t>
            </w:r>
          </w:p>
        </w:tc>
        <w:tc>
          <w:tcPr>
            <w:tcW w:w="1127" w:type="dxa"/>
          </w:tcPr>
          <w:p w14:paraId="6A3550F0" w14:textId="3468E8E3" w:rsidR="0059557A" w:rsidRPr="00E10028" w:rsidRDefault="0059557A">
            <w:pPr>
              <w:pStyle w:val="acctfourfigures"/>
              <w:tabs>
                <w:tab w:val="clear" w:pos="765"/>
                <w:tab w:val="decimal" w:pos="550"/>
              </w:tabs>
              <w:spacing w:line="240" w:lineRule="auto"/>
              <w:ind w:right="11"/>
              <w:jc w:val="center"/>
              <w:rPr>
                <w:szCs w:val="22"/>
                <w:lang w:bidi="th-TH"/>
              </w:rPr>
            </w:pPr>
            <w:r w:rsidRPr="00E10028">
              <w:rPr>
                <w:szCs w:val="22"/>
                <w:cs/>
                <w:lang w:bidi="th-TH"/>
              </w:rPr>
              <w:t>1</w:t>
            </w:r>
          </w:p>
        </w:tc>
        <w:tc>
          <w:tcPr>
            <w:tcW w:w="1409" w:type="dxa"/>
            <w:shd w:val="clear" w:color="auto" w:fill="auto"/>
          </w:tcPr>
          <w:p w14:paraId="1A6EF183" w14:textId="37BB1F0A" w:rsidR="0059557A" w:rsidRPr="00E10028" w:rsidRDefault="0059557A" w:rsidP="00E10028">
            <w:pPr>
              <w:pStyle w:val="acctfourfigures"/>
              <w:tabs>
                <w:tab w:val="clear" w:pos="765"/>
                <w:tab w:val="decimal" w:pos="954"/>
              </w:tabs>
              <w:spacing w:line="240" w:lineRule="auto"/>
              <w:ind w:right="-237" w:hanging="131"/>
              <w:jc w:val="center"/>
              <w:rPr>
                <w:szCs w:val="22"/>
                <w:lang w:val="en-US"/>
              </w:rPr>
            </w:pPr>
            <w:r w:rsidRPr="00E10028">
              <w:rPr>
                <w:szCs w:val="22"/>
                <w:lang w:val="en-US" w:bidi="th-TH"/>
              </w:rPr>
              <w:t>(</w:t>
            </w:r>
            <w:r w:rsidRPr="00E10028">
              <w:rPr>
                <w:szCs w:val="22"/>
              </w:rPr>
              <w:t>9)</w:t>
            </w:r>
          </w:p>
        </w:tc>
        <w:tc>
          <w:tcPr>
            <w:tcW w:w="462" w:type="dxa"/>
            <w:shd w:val="clear" w:color="auto" w:fill="auto"/>
          </w:tcPr>
          <w:p w14:paraId="2D33FEC4" w14:textId="77777777" w:rsidR="0059557A" w:rsidRPr="00E10028" w:rsidRDefault="0059557A" w:rsidP="00DC1E4A">
            <w:pPr>
              <w:pStyle w:val="acctfourfigures"/>
              <w:tabs>
                <w:tab w:val="decimal" w:pos="954"/>
              </w:tabs>
              <w:spacing w:line="240" w:lineRule="auto"/>
              <w:jc w:val="right"/>
              <w:rPr>
                <w:szCs w:val="22"/>
              </w:rPr>
            </w:pPr>
          </w:p>
        </w:tc>
        <w:tc>
          <w:tcPr>
            <w:tcW w:w="1370" w:type="dxa"/>
            <w:shd w:val="clear" w:color="auto" w:fill="auto"/>
          </w:tcPr>
          <w:p w14:paraId="3EC16651" w14:textId="20A2880E" w:rsidR="0059557A" w:rsidRPr="00E10028" w:rsidRDefault="0059557A" w:rsidP="00E10028">
            <w:pPr>
              <w:pStyle w:val="acctfourfigures"/>
              <w:tabs>
                <w:tab w:val="clear" w:pos="765"/>
              </w:tabs>
              <w:spacing w:line="240" w:lineRule="auto"/>
              <w:ind w:right="56"/>
              <w:jc w:val="right"/>
              <w:rPr>
                <w:szCs w:val="22"/>
                <w:cs/>
                <w:lang w:bidi="th-TH"/>
              </w:rPr>
            </w:pPr>
            <w:r w:rsidRPr="00E10028">
              <w:rPr>
                <w:szCs w:val="22"/>
                <w:lang w:bidi="th-TH"/>
              </w:rPr>
              <w:t>9</w:t>
            </w:r>
          </w:p>
        </w:tc>
      </w:tr>
    </w:tbl>
    <w:p w14:paraId="4F714264" w14:textId="77777777" w:rsidR="008D17FB" w:rsidRPr="00E10028" w:rsidRDefault="008D17FB" w:rsidP="00E10028">
      <w:pPr>
        <w:tabs>
          <w:tab w:val="left" w:pos="1530"/>
        </w:tabs>
        <w:ind w:right="-27"/>
        <w:jc w:val="thaiDistribute"/>
        <w:rPr>
          <w:rFonts w:ascii="Times New Roman" w:hAnsi="Times New Roman" w:cs="Times New Roman"/>
          <w:sz w:val="22"/>
          <w:szCs w:val="22"/>
        </w:rPr>
      </w:pPr>
    </w:p>
    <w:p w14:paraId="214004D7" w14:textId="3C5B759C" w:rsidR="00505D61" w:rsidRPr="00AA7E07" w:rsidRDefault="00D244CA" w:rsidP="00E10028">
      <w:pPr>
        <w:tabs>
          <w:tab w:val="left" w:pos="1260"/>
          <w:tab w:val="left" w:pos="1620"/>
        </w:tabs>
        <w:ind w:left="2070" w:right="-27" w:hanging="990"/>
        <w:jc w:val="thaiDistribute"/>
        <w:rPr>
          <w:rFonts w:ascii="Times New Roman" w:hAnsi="Times New Roman" w:cs="Times New Roman"/>
          <w:b/>
          <w:bCs/>
          <w:sz w:val="22"/>
          <w:szCs w:val="22"/>
        </w:rPr>
      </w:pPr>
      <w:r w:rsidRPr="00E10028">
        <w:rPr>
          <w:rFonts w:ascii="Times New Roman" w:hAnsi="Times New Roman" w:cs="Times New Roman"/>
          <w:sz w:val="22"/>
          <w:szCs w:val="22"/>
        </w:rPr>
        <w:t>(</w:t>
      </w:r>
      <w:r w:rsidR="00505D61" w:rsidRPr="00AA7E07">
        <w:rPr>
          <w:rFonts w:ascii="Times New Roman" w:hAnsi="Times New Roman" w:cs="Times New Roman"/>
          <w:sz w:val="22"/>
          <w:szCs w:val="22"/>
        </w:rPr>
        <w:t>3</w:t>
      </w:r>
      <w:r w:rsidR="00505D61" w:rsidRPr="00E10028">
        <w:rPr>
          <w:rFonts w:ascii="Times New Roman" w:hAnsi="Times New Roman" w:cs="Times New Roman"/>
          <w:sz w:val="22"/>
          <w:szCs w:val="22"/>
          <w:cs/>
        </w:rPr>
        <w:t>.</w:t>
      </w:r>
      <w:r w:rsidR="00505D61" w:rsidRPr="00AA7E07">
        <w:rPr>
          <w:rFonts w:ascii="Times New Roman" w:hAnsi="Times New Roman" w:cs="Times New Roman"/>
          <w:sz w:val="22"/>
          <w:szCs w:val="22"/>
        </w:rPr>
        <w:t>2</w:t>
      </w:r>
      <w:r w:rsidRPr="00E10028">
        <w:rPr>
          <w:rFonts w:ascii="Times New Roman" w:hAnsi="Times New Roman" w:cs="Times New Roman"/>
          <w:sz w:val="22"/>
          <w:szCs w:val="22"/>
        </w:rPr>
        <w:t>)</w:t>
      </w:r>
      <w:r w:rsidR="00505D61" w:rsidRPr="00E10028">
        <w:rPr>
          <w:rFonts w:ascii="Times New Roman" w:hAnsi="Times New Roman" w:cs="Times New Roman"/>
          <w:sz w:val="22"/>
          <w:szCs w:val="22"/>
          <w:cs/>
        </w:rPr>
        <w:t xml:space="preserve"> </w:t>
      </w:r>
      <w:r w:rsidR="00A9261A" w:rsidRPr="00AA7E07">
        <w:rPr>
          <w:rFonts w:ascii="Times New Roman" w:hAnsi="Times New Roman" w:cs="Times New Roman"/>
          <w:sz w:val="22"/>
          <w:szCs w:val="22"/>
        </w:rPr>
        <w:tab/>
      </w:r>
      <w:r w:rsidR="00505D61" w:rsidRPr="00AA7E07">
        <w:rPr>
          <w:rFonts w:ascii="Times New Roman" w:hAnsi="Times New Roman" w:cs="Times New Roman"/>
          <w:sz w:val="22"/>
          <w:szCs w:val="22"/>
        </w:rPr>
        <w:t>Interest rate risk</w:t>
      </w:r>
      <w:r w:rsidR="00505D61" w:rsidRPr="00E10028">
        <w:rPr>
          <w:rFonts w:ascii="Times New Roman" w:hAnsi="Times New Roman" w:cs="Times New Roman"/>
          <w:b/>
          <w:bCs/>
          <w:sz w:val="22"/>
          <w:szCs w:val="22"/>
          <w:cs/>
        </w:rPr>
        <w:t xml:space="preserve">  </w:t>
      </w:r>
    </w:p>
    <w:p w14:paraId="3006614E" w14:textId="77777777" w:rsidR="00505D61" w:rsidRPr="00AA7E07" w:rsidRDefault="00505D61" w:rsidP="00505D61">
      <w:pPr>
        <w:tabs>
          <w:tab w:val="left" w:pos="990"/>
        </w:tabs>
        <w:ind w:left="1170"/>
        <w:jc w:val="thaiDistribute"/>
        <w:rPr>
          <w:rFonts w:ascii="Times New Roman" w:hAnsi="Times New Roman" w:cs="Times New Roman"/>
          <w:sz w:val="22"/>
          <w:szCs w:val="22"/>
        </w:rPr>
      </w:pPr>
    </w:p>
    <w:p w14:paraId="7FCFC5D3" w14:textId="5250376D" w:rsidR="00505D61" w:rsidRPr="00AA7E07" w:rsidRDefault="00505D61" w:rsidP="00E10028">
      <w:pPr>
        <w:tabs>
          <w:tab w:val="left" w:pos="990"/>
        </w:tabs>
        <w:ind w:left="1620"/>
        <w:jc w:val="thaiDistribute"/>
        <w:rPr>
          <w:rFonts w:ascii="Times New Roman" w:hAnsi="Times New Roman" w:cs="Times New Roman"/>
          <w:i/>
          <w:iCs/>
          <w:color w:val="0000FF"/>
          <w:sz w:val="22"/>
          <w:szCs w:val="22"/>
          <w:shd w:val="clear" w:color="auto" w:fill="D9D9D9"/>
        </w:rPr>
      </w:pPr>
      <w:r w:rsidRPr="00AA7E07">
        <w:rPr>
          <w:rFonts w:ascii="Times New Roman" w:hAnsi="Times New Roman" w:cs="Times New Roman"/>
          <w:sz w:val="22"/>
          <w:szCs w:val="22"/>
        </w:rPr>
        <w:t xml:space="preserve">Interest rate risk is the risk </w:t>
      </w:r>
      <w:r w:rsidR="00F87A7A" w:rsidRPr="00AA7E07">
        <w:rPr>
          <w:rFonts w:ascii="Times New Roman" w:hAnsi="Times New Roman" w:cs="Times New Roman"/>
          <w:sz w:val="22"/>
          <w:szCs w:val="22"/>
        </w:rPr>
        <w:t xml:space="preserve">caused from </w:t>
      </w:r>
      <w:r w:rsidRPr="00AA7E07">
        <w:rPr>
          <w:rFonts w:ascii="Times New Roman" w:hAnsi="Times New Roman" w:cs="Times New Roman"/>
          <w:sz w:val="22"/>
          <w:szCs w:val="22"/>
        </w:rPr>
        <w:t xml:space="preserve">future movements in market interest rates </w:t>
      </w:r>
      <w:r w:rsidR="003C1CC9" w:rsidRPr="00AA7E07">
        <w:rPr>
          <w:rFonts w:ascii="Times New Roman" w:hAnsi="Times New Roman" w:cs="Times New Roman"/>
          <w:sz w:val="22"/>
          <w:szCs w:val="22"/>
        </w:rPr>
        <w:t xml:space="preserve">that </w:t>
      </w:r>
      <w:r w:rsidRPr="00AA7E07">
        <w:rPr>
          <w:rFonts w:ascii="Times New Roman" w:hAnsi="Times New Roman" w:cs="Times New Roman"/>
          <w:sz w:val="22"/>
          <w:szCs w:val="22"/>
        </w:rPr>
        <w:t>will affect the results of the Company</w:t>
      </w:r>
      <w:r w:rsidRPr="00E10028">
        <w:rPr>
          <w:rFonts w:ascii="Times New Roman" w:hAnsi="Times New Roman" w:cs="Times New Roman"/>
          <w:sz w:val="22"/>
          <w:szCs w:val="22"/>
          <w:cs/>
        </w:rPr>
        <w:t>’</w:t>
      </w:r>
      <w:r w:rsidRPr="00AA7E07">
        <w:rPr>
          <w:rFonts w:ascii="Times New Roman" w:hAnsi="Times New Roman" w:cs="Times New Roman"/>
          <w:sz w:val="22"/>
          <w:szCs w:val="22"/>
        </w:rPr>
        <w:t xml:space="preserve">s operations and its cash flows </w:t>
      </w:r>
      <w:r w:rsidR="00DB5296" w:rsidRPr="00AA7E07">
        <w:rPr>
          <w:rFonts w:ascii="Times New Roman" w:hAnsi="Times New Roman" w:cs="Times New Roman"/>
          <w:sz w:val="22"/>
          <w:szCs w:val="22"/>
        </w:rPr>
        <w:t>certainly</w:t>
      </w:r>
      <w:r w:rsidRPr="00E10028">
        <w:rPr>
          <w:rFonts w:ascii="Times New Roman" w:hAnsi="Times New Roman" w:cs="Times New Roman"/>
          <w:sz w:val="22"/>
          <w:szCs w:val="22"/>
          <w:cs/>
        </w:rPr>
        <w:t xml:space="preserve">. </w:t>
      </w:r>
      <w:r w:rsidR="00D628D2" w:rsidRPr="00AA7E07">
        <w:rPr>
          <w:rFonts w:ascii="Times New Roman" w:hAnsi="Times New Roman" w:cs="Times New Roman"/>
          <w:sz w:val="22"/>
          <w:szCs w:val="22"/>
        </w:rPr>
        <w:br/>
      </w:r>
      <w:r w:rsidRPr="00AA7E07">
        <w:rPr>
          <w:rFonts w:ascii="Times New Roman" w:hAnsi="Times New Roman" w:cs="Times New Roman"/>
          <w:sz w:val="22"/>
          <w:szCs w:val="22"/>
        </w:rPr>
        <w:t xml:space="preserve">The Company is exposed to interest rate risk </w:t>
      </w:r>
      <w:r w:rsidR="00F87A7A" w:rsidRPr="00AA7E07">
        <w:rPr>
          <w:rFonts w:ascii="Times New Roman" w:hAnsi="Times New Roman" w:cs="Times New Roman"/>
          <w:sz w:val="22"/>
          <w:szCs w:val="22"/>
        </w:rPr>
        <w:t>which mainly come from it</w:t>
      </w:r>
      <w:r w:rsidR="00D628D2" w:rsidRPr="00E10028">
        <w:rPr>
          <w:rFonts w:ascii="Times New Roman" w:hAnsi="Times New Roman" w:cs="Times New Roman"/>
          <w:sz w:val="22"/>
          <w:szCs w:val="22"/>
        </w:rPr>
        <w:t>s</w:t>
      </w:r>
      <w:r w:rsidR="00F87A7A" w:rsidRPr="00AA7E07">
        <w:rPr>
          <w:rFonts w:ascii="Times New Roman" w:hAnsi="Times New Roman" w:cs="Times New Roman"/>
          <w:sz w:val="22"/>
          <w:szCs w:val="22"/>
        </w:rPr>
        <w:t xml:space="preserve"> borrowings</w:t>
      </w:r>
      <w:r w:rsidR="004B2542" w:rsidRPr="00E10028">
        <w:rPr>
          <w:rFonts w:ascii="Times New Roman" w:hAnsi="Times New Roman" w:cs="Times New Roman"/>
          <w:sz w:val="22"/>
          <w:szCs w:val="22"/>
        </w:rPr>
        <w:t xml:space="preserve"> from financial institution. </w:t>
      </w:r>
      <w:r w:rsidRPr="00AA7E07">
        <w:rPr>
          <w:rFonts w:ascii="Times New Roman" w:hAnsi="Times New Roman" w:cs="Times New Roman"/>
          <w:sz w:val="22"/>
          <w:szCs w:val="22"/>
        </w:rPr>
        <w:t>The Company</w:t>
      </w:r>
      <w:r w:rsidRPr="00E10028">
        <w:rPr>
          <w:rFonts w:ascii="Times New Roman" w:hAnsi="Times New Roman" w:cs="Times New Roman"/>
          <w:sz w:val="22"/>
          <w:szCs w:val="22"/>
          <w:cs/>
        </w:rPr>
        <w:t xml:space="preserve"> </w:t>
      </w:r>
      <w:r w:rsidRPr="00AA7E07">
        <w:rPr>
          <w:rFonts w:ascii="Times New Roman" w:hAnsi="Times New Roman" w:cs="Times New Roman"/>
          <w:sz w:val="22"/>
          <w:szCs w:val="22"/>
        </w:rPr>
        <w:t>mitigates this risk by ensuring that the majority of borrowings are at fixed interest rates to manage exposure to fluctuations in interest rates on specific borrowings</w:t>
      </w:r>
      <w:r w:rsidRPr="00E10028">
        <w:rPr>
          <w:rFonts w:ascii="Times New Roman" w:hAnsi="Times New Roman" w:cs="Times New Roman"/>
          <w:sz w:val="22"/>
          <w:szCs w:val="22"/>
          <w:cs/>
        </w:rPr>
        <w:t>.</w:t>
      </w:r>
    </w:p>
    <w:p w14:paraId="60E51D58" w14:textId="4145DD1D" w:rsidR="00505D61" w:rsidRPr="00E10028" w:rsidRDefault="00505D61" w:rsidP="00505D61">
      <w:pPr>
        <w:pStyle w:val="block"/>
        <w:tabs>
          <w:tab w:val="left" w:pos="2235"/>
        </w:tabs>
        <w:spacing w:after="0" w:line="240" w:lineRule="auto"/>
        <w:ind w:left="540" w:right="-7"/>
        <w:jc w:val="both"/>
        <w:rPr>
          <w:b/>
          <w:bCs/>
          <w:i/>
          <w:iCs/>
          <w:szCs w:val="22"/>
          <w:lang w:bidi="th-TH"/>
        </w:rPr>
      </w:pPr>
      <w:r w:rsidRPr="00AA7E07">
        <w:rPr>
          <w:b/>
          <w:bCs/>
          <w:i/>
          <w:iCs/>
          <w:szCs w:val="22"/>
          <w:lang w:bidi="th-TH"/>
        </w:rPr>
        <w:tab/>
      </w:r>
    </w:p>
    <w:tbl>
      <w:tblPr>
        <w:tblW w:w="7835" w:type="dxa"/>
        <w:tblInd w:w="1440" w:type="dxa"/>
        <w:tblLayout w:type="fixed"/>
        <w:tblLook w:val="01E0" w:firstRow="1" w:lastRow="1" w:firstColumn="1" w:lastColumn="1" w:noHBand="0" w:noVBand="0"/>
      </w:tblPr>
      <w:tblGrid>
        <w:gridCol w:w="4723"/>
        <w:gridCol w:w="1379"/>
        <w:gridCol w:w="468"/>
        <w:gridCol w:w="1265"/>
      </w:tblGrid>
      <w:tr w:rsidR="00AB460F" w:rsidRPr="00AA7E07" w14:paraId="2512369A" w14:textId="77777777" w:rsidTr="00E10028">
        <w:trPr>
          <w:trHeight w:val="370"/>
          <w:tblHeader/>
        </w:trPr>
        <w:tc>
          <w:tcPr>
            <w:tcW w:w="4723" w:type="dxa"/>
          </w:tcPr>
          <w:p w14:paraId="37424719" w14:textId="77777777" w:rsidR="00AB460F" w:rsidRPr="00AA7E07" w:rsidRDefault="00AB460F" w:rsidP="003A5128">
            <w:pPr>
              <w:pStyle w:val="BodyText"/>
              <w:tabs>
                <w:tab w:val="center" w:pos="4536"/>
                <w:tab w:val="right" w:pos="9072"/>
              </w:tabs>
              <w:spacing w:after="0"/>
              <w:ind w:right="-108" w:firstLine="84"/>
              <w:rPr>
                <w:rFonts w:ascii="Times New Roman" w:hAnsi="Times New Roman" w:cs="Times New Roman"/>
                <w:b/>
                <w:i/>
                <w:iCs/>
                <w:sz w:val="22"/>
                <w:szCs w:val="22"/>
                <w:cs/>
              </w:rPr>
            </w:pPr>
            <w:r w:rsidRPr="00E10028">
              <w:rPr>
                <w:rFonts w:ascii="Times New Roman" w:hAnsi="Times New Roman" w:cs="Times New Roman"/>
                <w:b/>
                <w:bCs/>
                <w:i/>
                <w:iCs/>
                <w:sz w:val="22"/>
                <w:szCs w:val="22"/>
              </w:rPr>
              <w:t>Exposure to interest rate risk at 31 December</w:t>
            </w:r>
            <w:r w:rsidRPr="00AA7E07">
              <w:rPr>
                <w:rFonts w:ascii="Times New Roman" w:hAnsi="Times New Roman" w:cs="Times New Roman"/>
                <w:b/>
                <w:bCs/>
                <w:i/>
                <w:iCs/>
                <w:sz w:val="22"/>
                <w:szCs w:val="22"/>
              </w:rPr>
              <w:t xml:space="preserve"> </w:t>
            </w:r>
          </w:p>
        </w:tc>
        <w:tc>
          <w:tcPr>
            <w:tcW w:w="1379" w:type="dxa"/>
          </w:tcPr>
          <w:p w14:paraId="04AE4B33" w14:textId="77777777" w:rsidR="00AB460F" w:rsidRPr="00E10028" w:rsidRDefault="00AB460F" w:rsidP="003A5128">
            <w:pPr>
              <w:pStyle w:val="BodyText"/>
              <w:spacing w:line="240" w:lineRule="exact"/>
              <w:ind w:right="-108"/>
              <w:jc w:val="center"/>
              <w:rPr>
                <w:rFonts w:ascii="Times New Roman" w:hAnsi="Times New Roman" w:cs="Times New Roman"/>
                <w:sz w:val="22"/>
                <w:szCs w:val="22"/>
              </w:rPr>
            </w:pPr>
            <w:r w:rsidRPr="00E10028">
              <w:rPr>
                <w:rFonts w:ascii="Times New Roman" w:hAnsi="Times New Roman" w:cs="Times New Roman"/>
                <w:sz w:val="22"/>
                <w:szCs w:val="22"/>
                <w:cs/>
                <w:lang w:val="en-AU"/>
              </w:rPr>
              <w:t>2021</w:t>
            </w:r>
          </w:p>
        </w:tc>
        <w:tc>
          <w:tcPr>
            <w:tcW w:w="468" w:type="dxa"/>
          </w:tcPr>
          <w:p w14:paraId="44D5BD40" w14:textId="77777777" w:rsidR="00AB460F" w:rsidRPr="00E10028" w:rsidRDefault="00AB460F" w:rsidP="003A5128">
            <w:pPr>
              <w:pStyle w:val="BodyText"/>
              <w:spacing w:line="240" w:lineRule="exact"/>
              <w:ind w:right="-108"/>
              <w:jc w:val="center"/>
              <w:rPr>
                <w:rFonts w:ascii="Times New Roman" w:hAnsi="Times New Roman" w:cs="Times New Roman"/>
                <w:sz w:val="22"/>
                <w:szCs w:val="22"/>
              </w:rPr>
            </w:pPr>
          </w:p>
        </w:tc>
        <w:tc>
          <w:tcPr>
            <w:tcW w:w="1264" w:type="dxa"/>
            <w:vAlign w:val="bottom"/>
          </w:tcPr>
          <w:p w14:paraId="56CA2C4C" w14:textId="77777777" w:rsidR="00AB460F" w:rsidRPr="00E10028" w:rsidRDefault="00AB460F" w:rsidP="003A5128">
            <w:pPr>
              <w:pStyle w:val="BodyText"/>
              <w:spacing w:line="240" w:lineRule="exact"/>
              <w:ind w:right="-108"/>
              <w:jc w:val="center"/>
              <w:rPr>
                <w:rFonts w:ascii="Times New Roman" w:hAnsi="Times New Roman" w:cs="Times New Roman"/>
                <w:sz w:val="22"/>
                <w:szCs w:val="22"/>
              </w:rPr>
            </w:pPr>
            <w:r w:rsidRPr="00E10028">
              <w:rPr>
                <w:rFonts w:ascii="Times New Roman" w:hAnsi="Times New Roman" w:cs="Times New Roman"/>
                <w:sz w:val="22"/>
                <w:szCs w:val="22"/>
                <w:cs/>
                <w:lang w:val="en-AU"/>
              </w:rPr>
              <w:t>2020</w:t>
            </w:r>
          </w:p>
        </w:tc>
      </w:tr>
      <w:tr w:rsidR="00AB460F" w:rsidRPr="00AA7E07" w14:paraId="6D52828F" w14:textId="77777777" w:rsidTr="00E10028">
        <w:trPr>
          <w:trHeight w:val="247"/>
          <w:tblHeader/>
        </w:trPr>
        <w:tc>
          <w:tcPr>
            <w:tcW w:w="4723" w:type="dxa"/>
          </w:tcPr>
          <w:p w14:paraId="46C5875D" w14:textId="77777777" w:rsidR="00AB460F" w:rsidRPr="00AA7E07" w:rsidRDefault="00AB460F" w:rsidP="003A5128">
            <w:pPr>
              <w:pStyle w:val="BodyText"/>
              <w:tabs>
                <w:tab w:val="center" w:pos="4536"/>
                <w:tab w:val="right" w:pos="9072"/>
              </w:tabs>
              <w:spacing w:after="0"/>
              <w:ind w:right="-108" w:firstLine="84"/>
              <w:rPr>
                <w:rFonts w:ascii="Times New Roman" w:hAnsi="Times New Roman" w:cs="Times New Roman"/>
                <w:b/>
                <w:bCs/>
                <w:i/>
                <w:iCs/>
                <w:sz w:val="22"/>
                <w:szCs w:val="22"/>
              </w:rPr>
            </w:pPr>
          </w:p>
        </w:tc>
        <w:tc>
          <w:tcPr>
            <w:tcW w:w="3112" w:type="dxa"/>
            <w:gridSpan w:val="3"/>
          </w:tcPr>
          <w:p w14:paraId="0CDF4B25" w14:textId="77E689EF" w:rsidR="00AB460F" w:rsidRPr="00AA7E07" w:rsidRDefault="00AB460F" w:rsidP="003A5128">
            <w:pPr>
              <w:tabs>
                <w:tab w:val="decimal" w:pos="1065"/>
                <w:tab w:val="center" w:pos="4536"/>
                <w:tab w:val="right" w:pos="9072"/>
              </w:tabs>
              <w:ind w:left="-110"/>
              <w:jc w:val="center"/>
              <w:rPr>
                <w:rFonts w:ascii="Times New Roman" w:hAnsi="Times New Roman" w:cs="Times New Roman"/>
                <w:sz w:val="22"/>
                <w:szCs w:val="22"/>
              </w:rPr>
            </w:pPr>
            <w:r w:rsidRPr="00AA7E07">
              <w:rPr>
                <w:rFonts w:ascii="Times New Roman" w:hAnsi="Times New Roman" w:cs="Times New Roman"/>
                <w:i/>
                <w:iCs/>
                <w:sz w:val="22"/>
                <w:szCs w:val="22"/>
              </w:rPr>
              <w:t xml:space="preserve">(in </w:t>
            </w:r>
            <w:r w:rsidRPr="00E10028">
              <w:rPr>
                <w:rFonts w:ascii="Times New Roman" w:hAnsi="Times New Roman" w:cs="Times New Roman"/>
                <w:i/>
                <w:iCs/>
                <w:sz w:val="22"/>
                <w:szCs w:val="28"/>
              </w:rPr>
              <w:t>thousand</w:t>
            </w:r>
            <w:r w:rsidRPr="00AA7E07">
              <w:rPr>
                <w:rFonts w:ascii="Times New Roman" w:hAnsi="Times New Roman" w:cs="Times New Roman"/>
                <w:i/>
                <w:iCs/>
                <w:sz w:val="22"/>
                <w:szCs w:val="22"/>
              </w:rPr>
              <w:t xml:space="preserve"> Baht)</w:t>
            </w:r>
          </w:p>
        </w:tc>
      </w:tr>
      <w:tr w:rsidR="00AB460F" w:rsidRPr="00AA7E07" w14:paraId="5D4DCDC5" w14:textId="77777777" w:rsidTr="00E10028">
        <w:trPr>
          <w:trHeight w:val="258"/>
          <w:tblHeader/>
        </w:trPr>
        <w:tc>
          <w:tcPr>
            <w:tcW w:w="4723" w:type="dxa"/>
          </w:tcPr>
          <w:p w14:paraId="1167AA07" w14:textId="77777777" w:rsidR="00AB460F" w:rsidRPr="00AA7E07" w:rsidRDefault="00AB460F" w:rsidP="003A5128">
            <w:pPr>
              <w:pStyle w:val="BodyText"/>
              <w:tabs>
                <w:tab w:val="center" w:pos="4536"/>
                <w:tab w:val="right" w:pos="9072"/>
              </w:tabs>
              <w:spacing w:after="0"/>
              <w:ind w:right="-108" w:firstLine="84"/>
              <w:rPr>
                <w:rFonts w:ascii="Times New Roman" w:hAnsi="Times New Roman" w:cs="Times New Roman"/>
                <w:b/>
                <w:i/>
                <w:iCs/>
                <w:sz w:val="22"/>
                <w:szCs w:val="22"/>
                <w:cs/>
              </w:rPr>
            </w:pPr>
            <w:r w:rsidRPr="00AA7E07">
              <w:rPr>
                <w:rFonts w:ascii="Times New Roman" w:hAnsi="Times New Roman" w:cs="Times New Roman"/>
                <w:b/>
                <w:i/>
                <w:iCs/>
                <w:sz w:val="22"/>
                <w:szCs w:val="22"/>
              </w:rPr>
              <w:t>Financial instruments with variable interest rates</w:t>
            </w:r>
          </w:p>
        </w:tc>
        <w:tc>
          <w:tcPr>
            <w:tcW w:w="1379" w:type="dxa"/>
          </w:tcPr>
          <w:p w14:paraId="50F28E9B" w14:textId="77777777" w:rsidR="00AB460F" w:rsidRPr="00AA7E07" w:rsidRDefault="00AB460F" w:rsidP="003A5128">
            <w:pPr>
              <w:tabs>
                <w:tab w:val="decimal" w:pos="1065"/>
                <w:tab w:val="center" w:pos="4536"/>
                <w:tab w:val="right" w:pos="9072"/>
              </w:tabs>
              <w:jc w:val="right"/>
              <w:rPr>
                <w:rFonts w:ascii="Times New Roman" w:hAnsi="Times New Roman" w:cs="Times New Roman"/>
                <w:sz w:val="22"/>
                <w:szCs w:val="22"/>
              </w:rPr>
            </w:pPr>
          </w:p>
        </w:tc>
        <w:tc>
          <w:tcPr>
            <w:tcW w:w="468" w:type="dxa"/>
          </w:tcPr>
          <w:p w14:paraId="672AD16E" w14:textId="77777777" w:rsidR="00AB460F" w:rsidRPr="00AA7E07" w:rsidRDefault="00AB460F" w:rsidP="003A5128">
            <w:pPr>
              <w:tabs>
                <w:tab w:val="decimal" w:pos="1065"/>
                <w:tab w:val="center" w:pos="4536"/>
                <w:tab w:val="right" w:pos="9072"/>
              </w:tabs>
              <w:jc w:val="right"/>
              <w:rPr>
                <w:rFonts w:ascii="Times New Roman" w:hAnsi="Times New Roman" w:cs="Times New Roman"/>
                <w:sz w:val="22"/>
                <w:szCs w:val="22"/>
              </w:rPr>
            </w:pPr>
          </w:p>
        </w:tc>
        <w:tc>
          <w:tcPr>
            <w:tcW w:w="1264" w:type="dxa"/>
            <w:shd w:val="clear" w:color="auto" w:fill="auto"/>
            <w:vAlign w:val="bottom"/>
          </w:tcPr>
          <w:p w14:paraId="70B14FC3" w14:textId="77777777" w:rsidR="00AB460F" w:rsidRPr="00AA7E07" w:rsidRDefault="00AB460F" w:rsidP="003A5128">
            <w:pPr>
              <w:tabs>
                <w:tab w:val="decimal" w:pos="1065"/>
                <w:tab w:val="center" w:pos="4536"/>
                <w:tab w:val="right" w:pos="9072"/>
              </w:tabs>
              <w:jc w:val="right"/>
              <w:rPr>
                <w:rFonts w:ascii="Times New Roman" w:hAnsi="Times New Roman" w:cs="Times New Roman"/>
                <w:sz w:val="22"/>
                <w:szCs w:val="22"/>
              </w:rPr>
            </w:pPr>
          </w:p>
        </w:tc>
      </w:tr>
      <w:tr w:rsidR="00AB460F" w:rsidRPr="00AA7E07" w14:paraId="77DC73B7" w14:textId="77777777" w:rsidTr="00E10028">
        <w:trPr>
          <w:trHeight w:val="258"/>
          <w:tblHeader/>
        </w:trPr>
        <w:tc>
          <w:tcPr>
            <w:tcW w:w="4723" w:type="dxa"/>
          </w:tcPr>
          <w:p w14:paraId="0CDBE7FE" w14:textId="77777777" w:rsidR="00AB460F" w:rsidRPr="00AA7E07" w:rsidRDefault="00AB460F" w:rsidP="003A5128">
            <w:pPr>
              <w:pStyle w:val="BodyText"/>
              <w:tabs>
                <w:tab w:val="center" w:pos="4536"/>
                <w:tab w:val="right" w:pos="9072"/>
              </w:tabs>
              <w:spacing w:after="0"/>
              <w:ind w:right="-108" w:firstLine="84"/>
              <w:rPr>
                <w:rFonts w:ascii="Times New Roman" w:hAnsi="Times New Roman" w:cs="Times New Roman"/>
                <w:sz w:val="22"/>
                <w:szCs w:val="22"/>
                <w:cs/>
              </w:rPr>
            </w:pPr>
            <w:r w:rsidRPr="00AA7E07">
              <w:rPr>
                <w:rFonts w:ascii="Times New Roman" w:hAnsi="Times New Roman" w:cs="Times New Roman"/>
                <w:sz w:val="22"/>
                <w:szCs w:val="22"/>
              </w:rPr>
              <w:t>Financial assets</w:t>
            </w:r>
          </w:p>
        </w:tc>
        <w:tc>
          <w:tcPr>
            <w:tcW w:w="1379" w:type="dxa"/>
          </w:tcPr>
          <w:p w14:paraId="6B5FC48D" w14:textId="2444DF77" w:rsidR="00AB460F" w:rsidRPr="00AA7E07" w:rsidDel="00D02C57" w:rsidRDefault="006503D3">
            <w:pPr>
              <w:tabs>
                <w:tab w:val="decimal" w:pos="1065"/>
                <w:tab w:val="center" w:pos="4536"/>
                <w:tab w:val="right" w:pos="9072"/>
              </w:tabs>
              <w:ind w:right="82"/>
              <w:jc w:val="right"/>
              <w:rPr>
                <w:rFonts w:ascii="Times New Roman" w:hAnsi="Times New Roman" w:cs="Times New Roman"/>
                <w:sz w:val="22"/>
                <w:szCs w:val="22"/>
              </w:rPr>
            </w:pPr>
            <w:r w:rsidRPr="00AA7E07">
              <w:rPr>
                <w:rFonts w:ascii="Times New Roman" w:hAnsi="Times New Roman" w:cs="Times New Roman"/>
                <w:sz w:val="22"/>
                <w:szCs w:val="22"/>
              </w:rPr>
              <w:t>43,384,481</w:t>
            </w:r>
          </w:p>
        </w:tc>
        <w:tc>
          <w:tcPr>
            <w:tcW w:w="468" w:type="dxa"/>
          </w:tcPr>
          <w:p w14:paraId="4342DFE2" w14:textId="77777777" w:rsidR="00AB460F" w:rsidRPr="00AA7E07" w:rsidDel="00D02C57" w:rsidRDefault="00AB460F" w:rsidP="003A5128">
            <w:pPr>
              <w:tabs>
                <w:tab w:val="decimal" w:pos="1065"/>
                <w:tab w:val="center" w:pos="4536"/>
                <w:tab w:val="right" w:pos="9072"/>
              </w:tabs>
              <w:ind w:right="82"/>
              <w:jc w:val="right"/>
              <w:rPr>
                <w:rFonts w:ascii="Times New Roman" w:hAnsi="Times New Roman" w:cs="Times New Roman"/>
                <w:sz w:val="22"/>
                <w:szCs w:val="22"/>
              </w:rPr>
            </w:pPr>
          </w:p>
        </w:tc>
        <w:tc>
          <w:tcPr>
            <w:tcW w:w="1264" w:type="dxa"/>
            <w:shd w:val="clear" w:color="auto" w:fill="auto"/>
            <w:vAlign w:val="bottom"/>
          </w:tcPr>
          <w:p w14:paraId="7793B039" w14:textId="45E694DF" w:rsidR="00AB460F" w:rsidRPr="00AA7E07" w:rsidRDefault="00AB460F" w:rsidP="00E10028">
            <w:pPr>
              <w:tabs>
                <w:tab w:val="decimal" w:pos="790"/>
              </w:tabs>
              <w:ind w:right="-9" w:hanging="110"/>
              <w:jc w:val="right"/>
              <w:rPr>
                <w:rFonts w:ascii="Times New Roman" w:hAnsi="Times New Roman" w:cs="Times New Roman"/>
                <w:sz w:val="22"/>
                <w:szCs w:val="22"/>
              </w:rPr>
            </w:pPr>
            <w:r w:rsidRPr="00AA7E07">
              <w:rPr>
                <w:rFonts w:ascii="Times New Roman" w:hAnsi="Times New Roman" w:cs="Times New Roman"/>
                <w:sz w:val="22"/>
                <w:szCs w:val="22"/>
              </w:rPr>
              <w:t>32,492,002</w:t>
            </w:r>
          </w:p>
        </w:tc>
      </w:tr>
      <w:tr w:rsidR="00AB460F" w:rsidRPr="00AA7E07" w14:paraId="32846473" w14:textId="77777777" w:rsidTr="00E10028">
        <w:trPr>
          <w:trHeight w:val="258"/>
          <w:tblHeader/>
        </w:trPr>
        <w:tc>
          <w:tcPr>
            <w:tcW w:w="4723" w:type="dxa"/>
          </w:tcPr>
          <w:p w14:paraId="5F501ACE" w14:textId="77777777" w:rsidR="00AB460F" w:rsidRPr="00AA7E07" w:rsidRDefault="00AB460F" w:rsidP="003A5128">
            <w:pPr>
              <w:pStyle w:val="BodyText"/>
              <w:tabs>
                <w:tab w:val="center" w:pos="4536"/>
                <w:tab w:val="right" w:pos="9072"/>
              </w:tabs>
              <w:spacing w:after="0"/>
              <w:ind w:right="-108" w:firstLine="84"/>
              <w:rPr>
                <w:rFonts w:ascii="Times New Roman" w:hAnsi="Times New Roman" w:cs="Times New Roman"/>
                <w:sz w:val="22"/>
                <w:szCs w:val="22"/>
                <w:cs/>
              </w:rPr>
            </w:pPr>
            <w:r w:rsidRPr="00AA7E07">
              <w:rPr>
                <w:rFonts w:ascii="Times New Roman" w:hAnsi="Times New Roman" w:cs="Times New Roman"/>
                <w:sz w:val="22"/>
                <w:szCs w:val="22"/>
              </w:rPr>
              <w:t>Financial liabilities</w:t>
            </w:r>
          </w:p>
        </w:tc>
        <w:tc>
          <w:tcPr>
            <w:tcW w:w="1379" w:type="dxa"/>
            <w:tcBorders>
              <w:bottom w:val="single" w:sz="4" w:space="0" w:color="auto"/>
            </w:tcBorders>
          </w:tcPr>
          <w:p w14:paraId="1F213D42" w14:textId="5A83912B" w:rsidR="00AB460F" w:rsidRPr="00AA7E07" w:rsidDel="00D02C57" w:rsidRDefault="00AB460F" w:rsidP="003A5128">
            <w:pPr>
              <w:tabs>
                <w:tab w:val="decimal" w:pos="1065"/>
                <w:tab w:val="center" w:pos="4536"/>
                <w:tab w:val="right" w:pos="9072"/>
              </w:tabs>
              <w:jc w:val="right"/>
              <w:rPr>
                <w:rFonts w:ascii="Times New Roman" w:hAnsi="Times New Roman" w:cs="Times New Roman"/>
                <w:sz w:val="22"/>
                <w:szCs w:val="22"/>
              </w:rPr>
            </w:pPr>
            <w:r w:rsidRPr="00AA7E07">
              <w:rPr>
                <w:rFonts w:ascii="Times New Roman" w:hAnsi="Times New Roman" w:cs="Times New Roman"/>
                <w:sz w:val="22"/>
                <w:szCs w:val="22"/>
              </w:rPr>
              <w:t>(16,498,073)</w:t>
            </w:r>
          </w:p>
        </w:tc>
        <w:tc>
          <w:tcPr>
            <w:tcW w:w="468" w:type="dxa"/>
          </w:tcPr>
          <w:p w14:paraId="4FAA5C97" w14:textId="77777777" w:rsidR="00AB460F" w:rsidRPr="00AA7E07" w:rsidDel="00D02C57" w:rsidRDefault="00AB460F" w:rsidP="003A5128">
            <w:pPr>
              <w:tabs>
                <w:tab w:val="decimal" w:pos="1065"/>
                <w:tab w:val="center" w:pos="4536"/>
                <w:tab w:val="right" w:pos="9072"/>
              </w:tabs>
              <w:jc w:val="right"/>
              <w:rPr>
                <w:rFonts w:ascii="Times New Roman" w:hAnsi="Times New Roman" w:cs="Times New Roman"/>
                <w:sz w:val="22"/>
                <w:szCs w:val="22"/>
              </w:rPr>
            </w:pPr>
          </w:p>
        </w:tc>
        <w:tc>
          <w:tcPr>
            <w:tcW w:w="1264" w:type="dxa"/>
            <w:tcBorders>
              <w:bottom w:val="single" w:sz="4" w:space="0" w:color="auto"/>
            </w:tcBorders>
            <w:shd w:val="clear" w:color="auto" w:fill="auto"/>
            <w:vAlign w:val="bottom"/>
          </w:tcPr>
          <w:p w14:paraId="55AEEB44" w14:textId="06E92E41" w:rsidR="00AB460F" w:rsidRPr="00AA7E07" w:rsidRDefault="00AB460F" w:rsidP="00E10028">
            <w:pPr>
              <w:ind w:right="-189" w:hanging="20"/>
              <w:jc w:val="center"/>
              <w:rPr>
                <w:rFonts w:ascii="Times New Roman" w:hAnsi="Times New Roman" w:cs="Times New Roman"/>
                <w:sz w:val="22"/>
                <w:szCs w:val="22"/>
              </w:rPr>
            </w:pPr>
            <w:r w:rsidRPr="00AA7E07">
              <w:rPr>
                <w:rFonts w:ascii="Times New Roman" w:hAnsi="Times New Roman" w:cs="Times New Roman"/>
                <w:sz w:val="22"/>
                <w:szCs w:val="22"/>
              </w:rPr>
              <w:t>(8,400,035)</w:t>
            </w:r>
          </w:p>
        </w:tc>
      </w:tr>
      <w:tr w:rsidR="00AB460F" w:rsidRPr="00AA7E07" w14:paraId="18363C52" w14:textId="77777777" w:rsidTr="00E10028">
        <w:trPr>
          <w:trHeight w:val="247"/>
          <w:tblHeader/>
        </w:trPr>
        <w:tc>
          <w:tcPr>
            <w:tcW w:w="4723" w:type="dxa"/>
          </w:tcPr>
          <w:p w14:paraId="1C0E53F7" w14:textId="77777777" w:rsidR="00AB460F" w:rsidRPr="00AA7E07" w:rsidRDefault="00AB460F" w:rsidP="003A5128">
            <w:pPr>
              <w:pStyle w:val="BodyText"/>
              <w:tabs>
                <w:tab w:val="center" w:pos="4536"/>
                <w:tab w:val="right" w:pos="9072"/>
              </w:tabs>
              <w:spacing w:after="0"/>
              <w:ind w:right="-108" w:firstLine="84"/>
              <w:rPr>
                <w:rFonts w:ascii="Times New Roman" w:hAnsi="Times New Roman" w:cs="Times New Roman"/>
                <w:b/>
                <w:bCs/>
                <w:sz w:val="22"/>
                <w:szCs w:val="22"/>
                <w:cs/>
              </w:rPr>
            </w:pPr>
            <w:r w:rsidRPr="00E10028">
              <w:rPr>
                <w:rFonts w:ascii="Times New Roman" w:hAnsi="Times New Roman" w:cs="Times New Roman"/>
                <w:b/>
                <w:bCs/>
                <w:sz w:val="22"/>
                <w:szCs w:val="22"/>
              </w:rPr>
              <w:t>Net statement of financial position exposure</w:t>
            </w:r>
          </w:p>
        </w:tc>
        <w:tc>
          <w:tcPr>
            <w:tcW w:w="1379" w:type="dxa"/>
            <w:tcBorders>
              <w:top w:val="single" w:sz="4" w:space="0" w:color="auto"/>
              <w:bottom w:val="double" w:sz="4" w:space="0" w:color="auto"/>
            </w:tcBorders>
          </w:tcPr>
          <w:p w14:paraId="6CB7E971" w14:textId="41595D9D" w:rsidR="00AB460F" w:rsidRPr="00AA7E07" w:rsidDel="00D02C57" w:rsidRDefault="006503D3" w:rsidP="00E10028">
            <w:pPr>
              <w:tabs>
                <w:tab w:val="center" w:pos="4536"/>
                <w:tab w:val="right" w:pos="9072"/>
              </w:tabs>
              <w:ind w:right="85"/>
              <w:jc w:val="right"/>
              <w:rPr>
                <w:rFonts w:ascii="Times New Roman" w:hAnsi="Times New Roman" w:cs="Times New Roman"/>
                <w:b/>
                <w:bCs/>
                <w:sz w:val="22"/>
                <w:szCs w:val="22"/>
              </w:rPr>
            </w:pPr>
            <w:r w:rsidRPr="00AA7E07">
              <w:rPr>
                <w:rFonts w:ascii="Times New Roman" w:hAnsi="Times New Roman" w:cs="Times New Roman"/>
                <w:b/>
                <w:bCs/>
                <w:sz w:val="22"/>
                <w:szCs w:val="22"/>
              </w:rPr>
              <w:t>26,886,408</w:t>
            </w:r>
          </w:p>
        </w:tc>
        <w:tc>
          <w:tcPr>
            <w:tcW w:w="468" w:type="dxa"/>
          </w:tcPr>
          <w:p w14:paraId="610C3116" w14:textId="77777777" w:rsidR="00AB460F" w:rsidRPr="00AA7E07" w:rsidDel="00D02C57" w:rsidRDefault="00AB460F" w:rsidP="003A5128">
            <w:pPr>
              <w:tabs>
                <w:tab w:val="decimal" w:pos="1065"/>
                <w:tab w:val="center" w:pos="4536"/>
                <w:tab w:val="right" w:pos="9072"/>
              </w:tabs>
              <w:jc w:val="right"/>
              <w:rPr>
                <w:rFonts w:ascii="Times New Roman" w:hAnsi="Times New Roman" w:cs="Times New Roman"/>
                <w:b/>
                <w:bCs/>
                <w:sz w:val="22"/>
                <w:szCs w:val="22"/>
              </w:rPr>
            </w:pPr>
          </w:p>
        </w:tc>
        <w:tc>
          <w:tcPr>
            <w:tcW w:w="1264" w:type="dxa"/>
            <w:tcBorders>
              <w:top w:val="single" w:sz="4" w:space="0" w:color="auto"/>
              <w:bottom w:val="double" w:sz="4" w:space="0" w:color="auto"/>
            </w:tcBorders>
            <w:shd w:val="clear" w:color="auto" w:fill="auto"/>
            <w:vAlign w:val="bottom"/>
          </w:tcPr>
          <w:p w14:paraId="2BC3F90D" w14:textId="19D7B8B2" w:rsidR="00AB460F" w:rsidRPr="00AA7E07" w:rsidRDefault="00AB460F" w:rsidP="00E10028">
            <w:pPr>
              <w:tabs>
                <w:tab w:val="decimal" w:pos="790"/>
              </w:tabs>
              <w:jc w:val="right"/>
              <w:rPr>
                <w:rFonts w:ascii="Times New Roman" w:hAnsi="Times New Roman" w:cs="Times New Roman"/>
                <w:b/>
                <w:bCs/>
                <w:sz w:val="22"/>
                <w:szCs w:val="22"/>
              </w:rPr>
            </w:pPr>
            <w:r w:rsidRPr="00AA7E07">
              <w:rPr>
                <w:rFonts w:ascii="Times New Roman" w:hAnsi="Times New Roman" w:cs="Times New Roman"/>
                <w:b/>
                <w:bCs/>
                <w:sz w:val="22"/>
                <w:szCs w:val="22"/>
              </w:rPr>
              <w:t>24,091,967</w:t>
            </w:r>
          </w:p>
        </w:tc>
      </w:tr>
    </w:tbl>
    <w:p w14:paraId="6AA0D88C" w14:textId="6A6B28DC" w:rsidR="00D628D2" w:rsidRPr="00AA7E07" w:rsidRDefault="00D628D2" w:rsidP="00A9261A">
      <w:pPr>
        <w:tabs>
          <w:tab w:val="left" w:pos="990"/>
        </w:tabs>
        <w:ind w:left="1530"/>
        <w:jc w:val="thaiDistribute"/>
        <w:rPr>
          <w:rFonts w:ascii="Times New Roman" w:hAnsi="Times New Roman" w:cs="Times New Roman"/>
          <w:i/>
          <w:iCs/>
          <w:sz w:val="22"/>
          <w:szCs w:val="22"/>
        </w:rPr>
      </w:pPr>
    </w:p>
    <w:p w14:paraId="27D6EEF3" w14:textId="77777777" w:rsidR="00D628D2" w:rsidRPr="00AA7E07" w:rsidRDefault="00D628D2">
      <w:pPr>
        <w:rPr>
          <w:rFonts w:ascii="Times New Roman" w:hAnsi="Times New Roman" w:cs="Times New Roman"/>
          <w:i/>
          <w:iCs/>
          <w:sz w:val="22"/>
          <w:szCs w:val="22"/>
        </w:rPr>
      </w:pPr>
      <w:r w:rsidRPr="00AA7E07">
        <w:rPr>
          <w:rFonts w:ascii="Times New Roman" w:hAnsi="Times New Roman" w:cs="Times New Roman"/>
          <w:i/>
          <w:iCs/>
          <w:sz w:val="22"/>
          <w:szCs w:val="22"/>
        </w:rPr>
        <w:br w:type="page"/>
      </w:r>
    </w:p>
    <w:p w14:paraId="0AFD3E7B" w14:textId="37A06367" w:rsidR="00DB516F" w:rsidRPr="00AA7E07" w:rsidRDefault="00DB516F" w:rsidP="00E10028">
      <w:pPr>
        <w:tabs>
          <w:tab w:val="left" w:pos="990"/>
        </w:tabs>
        <w:ind w:left="1620"/>
        <w:jc w:val="thaiDistribute"/>
        <w:rPr>
          <w:rFonts w:ascii="Times New Roman" w:hAnsi="Times New Roman" w:cs="Times New Roman"/>
          <w:i/>
          <w:iCs/>
          <w:sz w:val="22"/>
          <w:szCs w:val="22"/>
        </w:rPr>
      </w:pPr>
      <w:r w:rsidRPr="00AA7E07">
        <w:rPr>
          <w:rFonts w:ascii="Times New Roman" w:hAnsi="Times New Roman" w:cs="Times New Roman"/>
          <w:i/>
          <w:iCs/>
          <w:sz w:val="22"/>
          <w:szCs w:val="22"/>
        </w:rPr>
        <w:lastRenderedPageBreak/>
        <w:t>Cash flow sensitivity analysis for variable</w:t>
      </w:r>
      <w:r w:rsidRPr="00E10028">
        <w:rPr>
          <w:rFonts w:ascii="Times New Roman" w:hAnsi="Times New Roman" w:cs="Times New Roman"/>
          <w:i/>
          <w:iCs/>
          <w:sz w:val="22"/>
          <w:szCs w:val="22"/>
          <w:cs/>
        </w:rPr>
        <w:t>-</w:t>
      </w:r>
      <w:r w:rsidRPr="00AA7E07">
        <w:rPr>
          <w:rFonts w:ascii="Times New Roman" w:hAnsi="Times New Roman" w:cs="Times New Roman"/>
          <w:i/>
          <w:iCs/>
          <w:sz w:val="22"/>
          <w:szCs w:val="22"/>
        </w:rPr>
        <w:t>rate instruments</w:t>
      </w:r>
    </w:p>
    <w:p w14:paraId="250C6ABA" w14:textId="77777777" w:rsidR="00D944CE" w:rsidRPr="00AA7E07" w:rsidRDefault="00D944CE" w:rsidP="00E10028">
      <w:pPr>
        <w:tabs>
          <w:tab w:val="left" w:pos="990"/>
        </w:tabs>
        <w:ind w:left="1620"/>
        <w:jc w:val="thaiDistribute"/>
        <w:rPr>
          <w:rFonts w:ascii="Times New Roman" w:hAnsi="Times New Roman" w:cs="Times New Roman"/>
          <w:sz w:val="22"/>
          <w:szCs w:val="22"/>
        </w:rPr>
      </w:pPr>
    </w:p>
    <w:p w14:paraId="30529F8B" w14:textId="1879FB88" w:rsidR="00DB516F" w:rsidRPr="00AA7E07" w:rsidRDefault="00DB516F" w:rsidP="00E10028">
      <w:pPr>
        <w:tabs>
          <w:tab w:val="left" w:pos="990"/>
        </w:tabs>
        <w:ind w:left="1620"/>
        <w:jc w:val="thaiDistribute"/>
        <w:rPr>
          <w:rFonts w:ascii="Times New Roman" w:hAnsi="Times New Roman" w:cs="Times New Roman"/>
          <w:sz w:val="22"/>
          <w:szCs w:val="22"/>
        </w:rPr>
      </w:pPr>
      <w:r w:rsidRPr="00AA7E07">
        <w:rPr>
          <w:rFonts w:ascii="Times New Roman" w:hAnsi="Times New Roman" w:cs="Times New Roman"/>
          <w:sz w:val="22"/>
          <w:szCs w:val="22"/>
        </w:rPr>
        <w:t>A reasonable possible change of 1</w:t>
      </w:r>
      <w:r w:rsidR="00A20E31" w:rsidRPr="00E10028">
        <w:rPr>
          <w:rFonts w:ascii="Times New Roman" w:hAnsi="Times New Roman" w:cs="Times New Roman"/>
          <w:sz w:val="22"/>
          <w:szCs w:val="22"/>
        </w:rPr>
        <w:t xml:space="preserve">% </w:t>
      </w:r>
      <w:r w:rsidRPr="00AA7E07">
        <w:rPr>
          <w:rFonts w:ascii="Times New Roman" w:hAnsi="Times New Roman" w:cs="Times New Roman"/>
          <w:sz w:val="22"/>
          <w:szCs w:val="22"/>
        </w:rPr>
        <w:t xml:space="preserve">in interest rates at </w:t>
      </w:r>
      <w:r w:rsidR="00D97DF2" w:rsidRPr="00E10028">
        <w:rPr>
          <w:rFonts w:ascii="Times New Roman" w:hAnsi="Times New Roman" w:cs="Times New Roman"/>
          <w:sz w:val="22"/>
          <w:szCs w:val="22"/>
        </w:rPr>
        <w:t>31 December</w:t>
      </w:r>
      <w:r w:rsidR="00D97DF2" w:rsidRPr="00AA7E07">
        <w:rPr>
          <w:rFonts w:ascii="Times New Roman" w:hAnsi="Times New Roman" w:cs="Times New Roman"/>
          <w:sz w:val="22"/>
          <w:szCs w:val="22"/>
        </w:rPr>
        <w:t xml:space="preserve"> </w:t>
      </w:r>
      <w:r w:rsidRPr="00AA7E07">
        <w:rPr>
          <w:rFonts w:ascii="Times New Roman" w:hAnsi="Times New Roman" w:cs="Times New Roman"/>
          <w:sz w:val="22"/>
          <w:szCs w:val="22"/>
        </w:rPr>
        <w:t xml:space="preserve">would have </w:t>
      </w:r>
      <w:r w:rsidR="00EC7525" w:rsidRPr="00E10028">
        <w:rPr>
          <w:rFonts w:ascii="Times New Roman" w:hAnsi="Times New Roman" w:cs="Times New Roman"/>
          <w:sz w:val="22"/>
          <w:szCs w:val="28"/>
        </w:rPr>
        <w:t xml:space="preserve">affected </w:t>
      </w:r>
      <w:r w:rsidRPr="00AA7E07">
        <w:rPr>
          <w:rFonts w:ascii="Times New Roman" w:hAnsi="Times New Roman" w:cs="Times New Roman"/>
          <w:sz w:val="22"/>
          <w:szCs w:val="22"/>
        </w:rPr>
        <w:t>profit or loss by the amounts shown below</w:t>
      </w:r>
      <w:r w:rsidRPr="00E10028">
        <w:rPr>
          <w:rFonts w:ascii="Times New Roman" w:hAnsi="Times New Roman" w:cs="Times New Roman"/>
          <w:sz w:val="22"/>
          <w:szCs w:val="22"/>
          <w:cs/>
        </w:rPr>
        <w:t xml:space="preserve">. </w:t>
      </w:r>
      <w:r w:rsidRPr="00AA7E07">
        <w:rPr>
          <w:rFonts w:ascii="Times New Roman" w:hAnsi="Times New Roman" w:cs="Times New Roman"/>
          <w:sz w:val="22"/>
          <w:szCs w:val="22"/>
        </w:rPr>
        <w:t>This analysis assumes that all other variables, in particular foreign currency exchange rates, remain constant</w:t>
      </w:r>
      <w:r w:rsidRPr="00E10028">
        <w:rPr>
          <w:rFonts w:ascii="Times New Roman" w:hAnsi="Times New Roman" w:cs="Times New Roman"/>
          <w:sz w:val="22"/>
          <w:szCs w:val="22"/>
          <w:cs/>
        </w:rPr>
        <w:t>.</w:t>
      </w:r>
    </w:p>
    <w:p w14:paraId="6CBF6D70" w14:textId="77777777" w:rsidR="00DB516F" w:rsidRPr="00AA7E07" w:rsidRDefault="00DB516F" w:rsidP="00D944CE">
      <w:pPr>
        <w:tabs>
          <w:tab w:val="left" w:pos="990"/>
        </w:tabs>
        <w:ind w:left="1620"/>
        <w:jc w:val="thaiDistribute"/>
        <w:rPr>
          <w:rFonts w:ascii="Times New Roman" w:hAnsi="Times New Roman" w:cs="Times New Roman"/>
          <w:sz w:val="22"/>
          <w:szCs w:val="22"/>
        </w:rPr>
      </w:pPr>
    </w:p>
    <w:tbl>
      <w:tblPr>
        <w:tblW w:w="7650" w:type="dxa"/>
        <w:tblInd w:w="1620" w:type="dxa"/>
        <w:tblLayout w:type="fixed"/>
        <w:tblCellMar>
          <w:left w:w="79" w:type="dxa"/>
          <w:right w:w="79" w:type="dxa"/>
        </w:tblCellMar>
        <w:tblLook w:val="0000" w:firstRow="0" w:lastRow="0" w:firstColumn="0" w:lastColumn="0" w:noHBand="0" w:noVBand="0"/>
      </w:tblPr>
      <w:tblGrid>
        <w:gridCol w:w="4392"/>
        <w:gridCol w:w="1554"/>
        <w:gridCol w:w="181"/>
        <w:gridCol w:w="1523"/>
      </w:tblGrid>
      <w:tr w:rsidR="00DB516F" w:rsidRPr="00AA7E07" w14:paraId="4CDD177A" w14:textId="77777777" w:rsidTr="00E10028">
        <w:trPr>
          <w:trHeight w:val="265"/>
        </w:trPr>
        <w:tc>
          <w:tcPr>
            <w:tcW w:w="4392" w:type="dxa"/>
          </w:tcPr>
          <w:p w14:paraId="06D648A5" w14:textId="77777777" w:rsidR="00DB516F" w:rsidRPr="00AA7E07" w:rsidRDefault="00DB516F" w:rsidP="00E10C46">
            <w:pPr>
              <w:pStyle w:val="NoSpacing"/>
              <w:rPr>
                <w:rFonts w:ascii="Times New Roman" w:hAnsi="Times New Roman" w:cs="Times New Roman"/>
                <w:sz w:val="22"/>
              </w:rPr>
            </w:pPr>
          </w:p>
        </w:tc>
        <w:tc>
          <w:tcPr>
            <w:tcW w:w="3258" w:type="dxa"/>
            <w:gridSpan w:val="3"/>
          </w:tcPr>
          <w:p w14:paraId="65AD853B" w14:textId="77777777" w:rsidR="00DB516F" w:rsidRPr="00AA7E07" w:rsidRDefault="00DB516F" w:rsidP="00E10C46">
            <w:pPr>
              <w:pStyle w:val="NoSpacing"/>
              <w:jc w:val="center"/>
              <w:rPr>
                <w:rFonts w:ascii="Times New Roman" w:hAnsi="Times New Roman" w:cs="Times New Roman"/>
                <w:bCs/>
                <w:sz w:val="22"/>
              </w:rPr>
            </w:pPr>
            <w:r w:rsidRPr="00AA7E07">
              <w:rPr>
                <w:rFonts w:ascii="Times New Roman" w:hAnsi="Times New Roman" w:cs="Times New Roman"/>
                <w:bCs/>
                <w:sz w:val="22"/>
              </w:rPr>
              <w:t>Profit or loss</w:t>
            </w:r>
          </w:p>
        </w:tc>
      </w:tr>
      <w:tr w:rsidR="00DB516F" w:rsidRPr="00AA7E07" w14:paraId="458F8CCB" w14:textId="77777777" w:rsidTr="00E10028">
        <w:trPr>
          <w:trHeight w:val="521"/>
        </w:trPr>
        <w:tc>
          <w:tcPr>
            <w:tcW w:w="4392" w:type="dxa"/>
          </w:tcPr>
          <w:p w14:paraId="58DA8480" w14:textId="77777777" w:rsidR="00DB516F" w:rsidRPr="00AA7E07" w:rsidRDefault="00DB516F" w:rsidP="006303F1">
            <w:pPr>
              <w:pStyle w:val="NoSpacing"/>
              <w:rPr>
                <w:rFonts w:ascii="Times New Roman" w:hAnsi="Times New Roman" w:cs="Times New Roman"/>
                <w:b/>
                <w:bCs/>
                <w:i/>
                <w:iCs/>
                <w:sz w:val="22"/>
              </w:rPr>
            </w:pPr>
          </w:p>
          <w:p w14:paraId="521A12E4" w14:textId="1AB35964" w:rsidR="00DB516F" w:rsidRPr="00AA7E07" w:rsidRDefault="00DB516F" w:rsidP="006303F1">
            <w:pPr>
              <w:pStyle w:val="NoSpacing"/>
              <w:rPr>
                <w:rFonts w:ascii="Times New Roman" w:hAnsi="Times New Roman" w:cs="Times New Roman"/>
                <w:b/>
                <w:bCs/>
                <w:i/>
                <w:iCs/>
                <w:sz w:val="22"/>
              </w:rPr>
            </w:pPr>
          </w:p>
        </w:tc>
        <w:tc>
          <w:tcPr>
            <w:tcW w:w="1554" w:type="dxa"/>
          </w:tcPr>
          <w:p w14:paraId="4D53A05A" w14:textId="6D7901A8" w:rsidR="00DB516F" w:rsidRPr="00AA7E07" w:rsidRDefault="00DB516F" w:rsidP="006303F1">
            <w:pPr>
              <w:pStyle w:val="NoSpacing"/>
              <w:jc w:val="center"/>
              <w:rPr>
                <w:rFonts w:ascii="Times New Roman" w:hAnsi="Times New Roman" w:cs="Times New Roman"/>
                <w:bCs/>
                <w:sz w:val="22"/>
              </w:rPr>
            </w:pPr>
            <w:r w:rsidRPr="00AA7E07">
              <w:rPr>
                <w:rFonts w:ascii="Times New Roman" w:hAnsi="Times New Roman" w:cs="Times New Roman"/>
                <w:bCs/>
                <w:sz w:val="22"/>
              </w:rPr>
              <w:t>1</w:t>
            </w:r>
            <w:r w:rsidR="00A20E31" w:rsidRPr="00E10028">
              <w:rPr>
                <w:rFonts w:ascii="Times New Roman" w:hAnsi="Times New Roman" w:cs="Times New Roman"/>
                <w:bCs/>
                <w:sz w:val="22"/>
              </w:rPr>
              <w:t>%</w:t>
            </w:r>
            <w:r w:rsidRPr="00E10028">
              <w:rPr>
                <w:rFonts w:ascii="Times New Roman" w:hAnsi="Times New Roman" w:cs="Times New Roman"/>
                <w:bCs/>
                <w:sz w:val="22"/>
                <w:cs/>
              </w:rPr>
              <w:t xml:space="preserve"> </w:t>
            </w:r>
            <w:r w:rsidRPr="00AA7E07">
              <w:rPr>
                <w:rFonts w:ascii="Times New Roman" w:hAnsi="Times New Roman" w:cs="Times New Roman"/>
                <w:bCs/>
                <w:sz w:val="22"/>
              </w:rPr>
              <w:t>increase in interest rate</w:t>
            </w:r>
          </w:p>
        </w:tc>
        <w:tc>
          <w:tcPr>
            <w:tcW w:w="181" w:type="dxa"/>
          </w:tcPr>
          <w:p w14:paraId="1C3B6946" w14:textId="77777777" w:rsidR="00DB516F" w:rsidRPr="00AA7E07" w:rsidRDefault="00DB516F" w:rsidP="006303F1">
            <w:pPr>
              <w:pStyle w:val="NoSpacing"/>
              <w:jc w:val="center"/>
              <w:rPr>
                <w:rFonts w:ascii="Times New Roman" w:hAnsi="Times New Roman" w:cs="Times New Roman"/>
                <w:bCs/>
                <w:sz w:val="22"/>
              </w:rPr>
            </w:pPr>
          </w:p>
        </w:tc>
        <w:tc>
          <w:tcPr>
            <w:tcW w:w="1523" w:type="dxa"/>
          </w:tcPr>
          <w:p w14:paraId="2E426E55" w14:textId="564169F0" w:rsidR="00DB516F" w:rsidRPr="00AA7E07" w:rsidRDefault="00DB516F" w:rsidP="006303F1">
            <w:pPr>
              <w:pStyle w:val="NoSpacing"/>
              <w:jc w:val="center"/>
              <w:rPr>
                <w:rFonts w:ascii="Times New Roman" w:hAnsi="Times New Roman" w:cs="Times New Roman"/>
                <w:bCs/>
                <w:sz w:val="22"/>
              </w:rPr>
            </w:pPr>
            <w:r w:rsidRPr="00AA7E07">
              <w:rPr>
                <w:rFonts w:ascii="Times New Roman" w:hAnsi="Times New Roman" w:cs="Times New Roman"/>
                <w:bCs/>
                <w:sz w:val="22"/>
              </w:rPr>
              <w:t>1</w:t>
            </w:r>
            <w:r w:rsidR="00A20E31" w:rsidRPr="00E10028">
              <w:rPr>
                <w:rFonts w:ascii="Times New Roman" w:hAnsi="Times New Roman" w:cs="Times New Roman"/>
                <w:bCs/>
                <w:sz w:val="22"/>
              </w:rPr>
              <w:t>%</w:t>
            </w:r>
            <w:r w:rsidRPr="00E10028">
              <w:rPr>
                <w:rFonts w:ascii="Times New Roman" w:hAnsi="Times New Roman" w:cs="Times New Roman"/>
                <w:bCs/>
                <w:sz w:val="22"/>
                <w:cs/>
              </w:rPr>
              <w:t xml:space="preserve"> </w:t>
            </w:r>
            <w:r w:rsidRPr="00AA7E07">
              <w:rPr>
                <w:rFonts w:ascii="Times New Roman" w:hAnsi="Times New Roman" w:cs="Times New Roman"/>
                <w:bCs/>
                <w:sz w:val="22"/>
              </w:rPr>
              <w:t>decrease in interest rate</w:t>
            </w:r>
          </w:p>
        </w:tc>
      </w:tr>
      <w:tr w:rsidR="00DB516F" w:rsidRPr="00AA7E07" w14:paraId="76DF0B65" w14:textId="77777777" w:rsidTr="00E10028">
        <w:trPr>
          <w:trHeight w:val="254"/>
        </w:trPr>
        <w:tc>
          <w:tcPr>
            <w:tcW w:w="4392" w:type="dxa"/>
          </w:tcPr>
          <w:p w14:paraId="2F192063" w14:textId="77777777" w:rsidR="00DB516F" w:rsidRPr="00AA7E07" w:rsidRDefault="00DB516F" w:rsidP="006303F1">
            <w:pPr>
              <w:pStyle w:val="NoSpacing"/>
              <w:rPr>
                <w:rFonts w:ascii="Times New Roman" w:hAnsi="Times New Roman" w:cs="Times New Roman"/>
                <w:b/>
                <w:bCs/>
                <w:i/>
                <w:iCs/>
                <w:sz w:val="22"/>
              </w:rPr>
            </w:pPr>
          </w:p>
        </w:tc>
        <w:tc>
          <w:tcPr>
            <w:tcW w:w="3258" w:type="dxa"/>
            <w:gridSpan w:val="3"/>
          </w:tcPr>
          <w:p w14:paraId="71FC4B3B" w14:textId="77777777" w:rsidR="00DB516F" w:rsidRPr="00AA7E07" w:rsidRDefault="00DB516F" w:rsidP="006303F1">
            <w:pPr>
              <w:pStyle w:val="NoSpacing"/>
              <w:jc w:val="center"/>
              <w:rPr>
                <w:rFonts w:ascii="Times New Roman" w:hAnsi="Times New Roman" w:cs="Times New Roman"/>
                <w:bCs/>
                <w:i/>
                <w:iCs/>
                <w:sz w:val="22"/>
              </w:rPr>
            </w:pPr>
            <w:r w:rsidRPr="00E10028">
              <w:rPr>
                <w:rFonts w:ascii="Times New Roman" w:hAnsi="Times New Roman" w:cs="Times New Roman"/>
                <w:bCs/>
                <w:i/>
                <w:iCs/>
                <w:sz w:val="22"/>
                <w:cs/>
              </w:rPr>
              <w:t>(</w:t>
            </w:r>
            <w:r w:rsidRPr="00AA7E07">
              <w:rPr>
                <w:rFonts w:ascii="Times New Roman" w:hAnsi="Times New Roman" w:cs="Times New Roman"/>
                <w:bCs/>
                <w:i/>
                <w:iCs/>
                <w:sz w:val="22"/>
              </w:rPr>
              <w:t xml:space="preserve">in </w:t>
            </w:r>
            <w:r w:rsidR="00636680" w:rsidRPr="00AA7E07">
              <w:rPr>
                <w:rFonts w:ascii="Times New Roman" w:hAnsi="Times New Roman" w:cs="Times New Roman"/>
                <w:bCs/>
                <w:i/>
                <w:iCs/>
                <w:sz w:val="22"/>
              </w:rPr>
              <w:t>thousand</w:t>
            </w:r>
            <w:r w:rsidRPr="00AA7E07">
              <w:rPr>
                <w:rFonts w:ascii="Times New Roman" w:hAnsi="Times New Roman" w:cs="Times New Roman"/>
                <w:bCs/>
                <w:i/>
                <w:iCs/>
                <w:sz w:val="22"/>
              </w:rPr>
              <w:t xml:space="preserve"> baht</w:t>
            </w:r>
            <w:r w:rsidRPr="00E10028">
              <w:rPr>
                <w:rFonts w:ascii="Times New Roman" w:hAnsi="Times New Roman" w:cs="Times New Roman"/>
                <w:bCs/>
                <w:i/>
                <w:iCs/>
                <w:sz w:val="22"/>
                <w:cs/>
              </w:rPr>
              <w:t>)</w:t>
            </w:r>
          </w:p>
        </w:tc>
      </w:tr>
      <w:tr w:rsidR="00922A3B" w:rsidRPr="00AA7E07" w14:paraId="0721934B" w14:textId="77777777" w:rsidTr="00E10028">
        <w:trPr>
          <w:trHeight w:val="254"/>
        </w:trPr>
        <w:tc>
          <w:tcPr>
            <w:tcW w:w="4392" w:type="dxa"/>
          </w:tcPr>
          <w:p w14:paraId="559F0DC1" w14:textId="4860417A" w:rsidR="00922A3B" w:rsidRPr="00AA7E07" w:rsidRDefault="00922A3B" w:rsidP="006303F1">
            <w:pPr>
              <w:pStyle w:val="NoSpacing"/>
              <w:rPr>
                <w:rFonts w:ascii="Times New Roman" w:hAnsi="Times New Roman" w:cs="Times New Roman"/>
                <w:b/>
                <w:bCs/>
                <w:i/>
                <w:iCs/>
                <w:sz w:val="22"/>
              </w:rPr>
            </w:pPr>
            <w:r w:rsidRPr="00E10028">
              <w:rPr>
                <w:rFonts w:ascii="Times New Roman" w:hAnsi="Times New Roman" w:cs="Times New Roman"/>
                <w:b/>
                <w:bCs/>
                <w:i/>
                <w:iCs/>
                <w:sz w:val="22"/>
              </w:rPr>
              <w:t>2021</w:t>
            </w:r>
          </w:p>
        </w:tc>
        <w:tc>
          <w:tcPr>
            <w:tcW w:w="3258" w:type="dxa"/>
            <w:gridSpan w:val="3"/>
          </w:tcPr>
          <w:p w14:paraId="51DF85EC" w14:textId="77777777" w:rsidR="00922A3B" w:rsidRPr="00AA7E07" w:rsidRDefault="00922A3B" w:rsidP="006303F1">
            <w:pPr>
              <w:pStyle w:val="NoSpacing"/>
              <w:jc w:val="center"/>
              <w:rPr>
                <w:rFonts w:ascii="Times New Roman" w:hAnsi="Times New Roman" w:cs="Times New Roman"/>
                <w:bCs/>
                <w:i/>
                <w:iCs/>
                <w:sz w:val="22"/>
                <w:cs/>
              </w:rPr>
            </w:pPr>
          </w:p>
        </w:tc>
      </w:tr>
      <w:tr w:rsidR="007725FD" w:rsidRPr="00AA7E07" w14:paraId="224F9184" w14:textId="77777777" w:rsidTr="00E10028">
        <w:trPr>
          <w:trHeight w:val="265"/>
        </w:trPr>
        <w:tc>
          <w:tcPr>
            <w:tcW w:w="4392" w:type="dxa"/>
          </w:tcPr>
          <w:p w14:paraId="65C5105C" w14:textId="77777777" w:rsidR="007725FD" w:rsidRPr="00AA7E07" w:rsidRDefault="007725FD" w:rsidP="007725FD">
            <w:pPr>
              <w:pStyle w:val="NoSpacing"/>
              <w:rPr>
                <w:rFonts w:ascii="Times New Roman" w:hAnsi="Times New Roman" w:cs="Times New Roman"/>
                <w:sz w:val="22"/>
              </w:rPr>
            </w:pPr>
            <w:r w:rsidRPr="00AA7E07">
              <w:rPr>
                <w:rFonts w:ascii="Times New Roman" w:hAnsi="Times New Roman" w:cs="Times New Roman"/>
                <w:sz w:val="22"/>
              </w:rPr>
              <w:t xml:space="preserve">Financial instruments with variable interest rate </w:t>
            </w:r>
          </w:p>
        </w:tc>
        <w:tc>
          <w:tcPr>
            <w:tcW w:w="1554" w:type="dxa"/>
          </w:tcPr>
          <w:p w14:paraId="54117E33" w14:textId="18901B1C" w:rsidR="007725FD" w:rsidRPr="00AA7E07" w:rsidRDefault="006503D3" w:rsidP="00E10028">
            <w:pPr>
              <w:pStyle w:val="NoSpacing"/>
              <w:tabs>
                <w:tab w:val="left" w:pos="1328"/>
              </w:tabs>
              <w:ind w:right="65"/>
              <w:jc w:val="right"/>
              <w:rPr>
                <w:rFonts w:ascii="Times New Roman" w:hAnsi="Times New Roman" w:cs="Times New Roman"/>
                <w:sz w:val="22"/>
                <w:cs/>
              </w:rPr>
            </w:pPr>
            <w:r w:rsidRPr="00AA7E07">
              <w:rPr>
                <w:rFonts w:ascii="Times New Roman" w:hAnsi="Times New Roman" w:cs="Times New Roman"/>
                <w:sz w:val="22"/>
              </w:rPr>
              <w:t>268,864</w:t>
            </w:r>
          </w:p>
        </w:tc>
        <w:tc>
          <w:tcPr>
            <w:tcW w:w="181" w:type="dxa"/>
          </w:tcPr>
          <w:p w14:paraId="3E235021" w14:textId="77777777" w:rsidR="007725FD" w:rsidRPr="00AA7E07" w:rsidRDefault="007725FD" w:rsidP="007725FD">
            <w:pPr>
              <w:pStyle w:val="NoSpacing"/>
              <w:jc w:val="right"/>
              <w:rPr>
                <w:rFonts w:ascii="Times New Roman" w:hAnsi="Times New Roman" w:cs="Times New Roman"/>
                <w:sz w:val="22"/>
              </w:rPr>
            </w:pPr>
          </w:p>
        </w:tc>
        <w:tc>
          <w:tcPr>
            <w:tcW w:w="1523" w:type="dxa"/>
          </w:tcPr>
          <w:p w14:paraId="6BC5E784" w14:textId="4729B5A5" w:rsidR="007725FD" w:rsidRPr="00AA7E07" w:rsidRDefault="006503D3" w:rsidP="00E10028">
            <w:pPr>
              <w:pStyle w:val="NoSpacing"/>
              <w:tabs>
                <w:tab w:val="left" w:pos="1264"/>
              </w:tabs>
              <w:ind w:right="50"/>
              <w:jc w:val="right"/>
              <w:rPr>
                <w:rFonts w:ascii="Times New Roman" w:hAnsi="Times New Roman" w:cs="Times New Roman"/>
                <w:sz w:val="22"/>
              </w:rPr>
            </w:pPr>
            <w:r w:rsidRPr="00AA7E07">
              <w:rPr>
                <w:rFonts w:ascii="Times New Roman" w:hAnsi="Times New Roman" w:cs="Times New Roman"/>
                <w:sz w:val="22"/>
              </w:rPr>
              <w:t>(268,864)</w:t>
            </w:r>
            <w:r w:rsidRPr="00E10028" w:rsidDel="006503D3">
              <w:rPr>
                <w:rFonts w:ascii="Times New Roman" w:hAnsi="Times New Roman" w:cs="Times New Roman"/>
                <w:sz w:val="22"/>
              </w:rPr>
              <w:t xml:space="preserve"> </w:t>
            </w:r>
          </w:p>
        </w:tc>
      </w:tr>
      <w:tr w:rsidR="007725FD" w:rsidRPr="00AA7E07" w14:paraId="27CC86C9" w14:textId="77777777" w:rsidTr="00E10028">
        <w:trPr>
          <w:trHeight w:val="254"/>
        </w:trPr>
        <w:tc>
          <w:tcPr>
            <w:tcW w:w="4392" w:type="dxa"/>
          </w:tcPr>
          <w:p w14:paraId="618E316B" w14:textId="41C6C589" w:rsidR="007725FD" w:rsidRPr="00AA7E07" w:rsidRDefault="007725FD" w:rsidP="007725FD">
            <w:pPr>
              <w:pStyle w:val="NoSpacing"/>
              <w:rPr>
                <w:rFonts w:ascii="Times New Roman" w:hAnsi="Times New Roman" w:cs="Times New Roman"/>
                <w:b/>
                <w:bCs/>
                <w:sz w:val="22"/>
              </w:rPr>
            </w:pPr>
            <w:r w:rsidRPr="00AA7E07">
              <w:rPr>
                <w:rFonts w:ascii="Times New Roman" w:hAnsi="Times New Roman" w:cs="Times New Roman"/>
                <w:b/>
                <w:bCs/>
                <w:sz w:val="22"/>
              </w:rPr>
              <w:t xml:space="preserve">Cash flow sensitivity </w:t>
            </w:r>
            <w:r w:rsidR="00E856BD" w:rsidRPr="00E10028">
              <w:rPr>
                <w:rFonts w:ascii="Times New Roman" w:hAnsi="Times New Roman" w:cs="Times New Roman"/>
                <w:b/>
                <w:bCs/>
                <w:sz w:val="22"/>
              </w:rPr>
              <w:t>(</w:t>
            </w:r>
            <w:r w:rsidRPr="00AA7E07">
              <w:rPr>
                <w:rFonts w:ascii="Times New Roman" w:hAnsi="Times New Roman" w:cs="Times New Roman"/>
                <w:b/>
                <w:bCs/>
                <w:sz w:val="22"/>
              </w:rPr>
              <w:t>net</w:t>
            </w:r>
            <w:r w:rsidR="00E856BD" w:rsidRPr="00E10028">
              <w:rPr>
                <w:rFonts w:ascii="Times New Roman" w:hAnsi="Times New Roman" w:cs="Times New Roman"/>
                <w:b/>
                <w:bCs/>
                <w:sz w:val="22"/>
              </w:rPr>
              <w:t>)</w:t>
            </w:r>
          </w:p>
        </w:tc>
        <w:tc>
          <w:tcPr>
            <w:tcW w:w="1554" w:type="dxa"/>
            <w:tcBorders>
              <w:top w:val="single" w:sz="4" w:space="0" w:color="auto"/>
              <w:bottom w:val="single" w:sz="4" w:space="0" w:color="auto"/>
            </w:tcBorders>
          </w:tcPr>
          <w:p w14:paraId="270AC61E" w14:textId="485A714B" w:rsidR="007725FD" w:rsidRPr="00AA7E07" w:rsidRDefault="006503D3" w:rsidP="00E10028">
            <w:pPr>
              <w:pStyle w:val="NoSpacing"/>
              <w:ind w:right="65"/>
              <w:jc w:val="right"/>
              <w:rPr>
                <w:rFonts w:ascii="Times New Roman" w:hAnsi="Times New Roman" w:cs="Times New Roman"/>
                <w:b/>
                <w:bCs/>
                <w:sz w:val="22"/>
              </w:rPr>
            </w:pPr>
            <w:r w:rsidRPr="00E10028">
              <w:rPr>
                <w:rFonts w:ascii="Times New Roman" w:hAnsi="Times New Roman" w:cs="Times New Roman"/>
                <w:b/>
                <w:bCs/>
                <w:sz w:val="22"/>
              </w:rPr>
              <w:t>268,864</w:t>
            </w:r>
          </w:p>
        </w:tc>
        <w:tc>
          <w:tcPr>
            <w:tcW w:w="181" w:type="dxa"/>
          </w:tcPr>
          <w:p w14:paraId="635F241E" w14:textId="77777777" w:rsidR="007725FD" w:rsidRPr="00AA7E07" w:rsidRDefault="007725FD" w:rsidP="007725FD">
            <w:pPr>
              <w:pStyle w:val="NoSpacing"/>
              <w:jc w:val="right"/>
              <w:rPr>
                <w:rFonts w:ascii="Times New Roman" w:hAnsi="Times New Roman" w:cs="Times New Roman"/>
                <w:b/>
                <w:bCs/>
                <w:sz w:val="22"/>
              </w:rPr>
            </w:pPr>
          </w:p>
        </w:tc>
        <w:tc>
          <w:tcPr>
            <w:tcW w:w="1523" w:type="dxa"/>
            <w:tcBorders>
              <w:top w:val="single" w:sz="4" w:space="0" w:color="auto"/>
              <w:bottom w:val="single" w:sz="4" w:space="0" w:color="auto"/>
            </w:tcBorders>
          </w:tcPr>
          <w:p w14:paraId="53F98E14" w14:textId="6BE92343" w:rsidR="007725FD" w:rsidRPr="00AA7E07" w:rsidRDefault="006503D3" w:rsidP="007725FD">
            <w:pPr>
              <w:pStyle w:val="NoSpacing"/>
              <w:ind w:right="50"/>
              <w:jc w:val="right"/>
              <w:rPr>
                <w:rFonts w:ascii="Times New Roman" w:hAnsi="Times New Roman" w:cs="Times New Roman"/>
                <w:b/>
                <w:bCs/>
                <w:sz w:val="22"/>
              </w:rPr>
            </w:pPr>
            <w:r w:rsidRPr="00E10028">
              <w:rPr>
                <w:rFonts w:ascii="Times New Roman" w:hAnsi="Times New Roman" w:cs="Times New Roman"/>
                <w:b/>
                <w:bCs/>
                <w:sz w:val="22"/>
              </w:rPr>
              <w:t>(268,864)</w:t>
            </w:r>
            <w:r w:rsidRPr="00E10028" w:rsidDel="006503D3">
              <w:rPr>
                <w:rFonts w:ascii="Times New Roman" w:hAnsi="Times New Roman" w:cs="Times New Roman"/>
                <w:b/>
                <w:bCs/>
                <w:sz w:val="22"/>
              </w:rPr>
              <w:t xml:space="preserve"> </w:t>
            </w:r>
          </w:p>
        </w:tc>
      </w:tr>
      <w:tr w:rsidR="00922A3B" w:rsidRPr="00AA7E07" w14:paraId="4DF6C43A" w14:textId="77777777" w:rsidTr="00E10028">
        <w:trPr>
          <w:trHeight w:val="254"/>
        </w:trPr>
        <w:tc>
          <w:tcPr>
            <w:tcW w:w="4392" w:type="dxa"/>
          </w:tcPr>
          <w:p w14:paraId="505EBAD0" w14:textId="77777777" w:rsidR="00922A3B" w:rsidRPr="00AA7E07" w:rsidRDefault="00922A3B" w:rsidP="006303F1">
            <w:pPr>
              <w:pStyle w:val="NoSpacing"/>
              <w:rPr>
                <w:rFonts w:ascii="Times New Roman" w:hAnsi="Times New Roman" w:cs="Times New Roman"/>
                <w:b/>
                <w:bCs/>
                <w:sz w:val="22"/>
              </w:rPr>
            </w:pPr>
          </w:p>
        </w:tc>
        <w:tc>
          <w:tcPr>
            <w:tcW w:w="1554" w:type="dxa"/>
            <w:tcBorders>
              <w:top w:val="single" w:sz="4" w:space="0" w:color="auto"/>
            </w:tcBorders>
          </w:tcPr>
          <w:p w14:paraId="5D31AD6E" w14:textId="77777777" w:rsidR="00922A3B" w:rsidRPr="00AA7E07" w:rsidRDefault="00922A3B" w:rsidP="00E10028">
            <w:pPr>
              <w:pStyle w:val="NoSpacing"/>
              <w:ind w:right="65"/>
              <w:jc w:val="right"/>
              <w:rPr>
                <w:rFonts w:ascii="Times New Roman" w:hAnsi="Times New Roman" w:cs="Times New Roman"/>
                <w:b/>
                <w:bCs/>
                <w:sz w:val="22"/>
              </w:rPr>
            </w:pPr>
          </w:p>
        </w:tc>
        <w:tc>
          <w:tcPr>
            <w:tcW w:w="181" w:type="dxa"/>
          </w:tcPr>
          <w:p w14:paraId="55D73611" w14:textId="77777777" w:rsidR="00922A3B" w:rsidRPr="00AA7E07" w:rsidRDefault="00922A3B" w:rsidP="006303F1">
            <w:pPr>
              <w:pStyle w:val="NoSpacing"/>
              <w:jc w:val="right"/>
              <w:rPr>
                <w:rFonts w:ascii="Times New Roman" w:hAnsi="Times New Roman" w:cs="Times New Roman"/>
                <w:b/>
                <w:bCs/>
                <w:sz w:val="22"/>
              </w:rPr>
            </w:pPr>
          </w:p>
        </w:tc>
        <w:tc>
          <w:tcPr>
            <w:tcW w:w="1523" w:type="dxa"/>
            <w:tcBorders>
              <w:top w:val="single" w:sz="4" w:space="0" w:color="auto"/>
            </w:tcBorders>
          </w:tcPr>
          <w:p w14:paraId="3C42139A" w14:textId="77777777" w:rsidR="00922A3B" w:rsidRPr="00AA7E07" w:rsidRDefault="00922A3B" w:rsidP="006303F1">
            <w:pPr>
              <w:pStyle w:val="NoSpacing"/>
              <w:ind w:right="50"/>
              <w:jc w:val="right"/>
              <w:rPr>
                <w:rFonts w:ascii="Times New Roman" w:hAnsi="Times New Roman" w:cs="Times New Roman"/>
                <w:b/>
                <w:bCs/>
                <w:sz w:val="22"/>
              </w:rPr>
            </w:pPr>
          </w:p>
        </w:tc>
      </w:tr>
      <w:tr w:rsidR="00922A3B" w:rsidRPr="00AA7E07" w14:paraId="7F710AD1" w14:textId="77777777" w:rsidTr="00E10028">
        <w:trPr>
          <w:trHeight w:val="254"/>
        </w:trPr>
        <w:tc>
          <w:tcPr>
            <w:tcW w:w="4392" w:type="dxa"/>
          </w:tcPr>
          <w:p w14:paraId="3B5EB051" w14:textId="3FE83BFC" w:rsidR="00922A3B" w:rsidRPr="00AA7E07" w:rsidRDefault="00922A3B" w:rsidP="003A5128">
            <w:pPr>
              <w:pStyle w:val="NoSpacing"/>
              <w:rPr>
                <w:rFonts w:ascii="Times New Roman" w:hAnsi="Times New Roman" w:cs="Times New Roman"/>
                <w:b/>
                <w:bCs/>
                <w:i/>
                <w:iCs/>
                <w:sz w:val="22"/>
              </w:rPr>
            </w:pPr>
            <w:r w:rsidRPr="00E10028">
              <w:rPr>
                <w:rFonts w:ascii="Times New Roman" w:hAnsi="Times New Roman" w:cs="Times New Roman"/>
                <w:b/>
                <w:bCs/>
                <w:i/>
                <w:iCs/>
                <w:sz w:val="22"/>
              </w:rPr>
              <w:t>2020</w:t>
            </w:r>
          </w:p>
        </w:tc>
        <w:tc>
          <w:tcPr>
            <w:tcW w:w="3258" w:type="dxa"/>
            <w:gridSpan w:val="3"/>
          </w:tcPr>
          <w:p w14:paraId="3A9EF6DB" w14:textId="77777777" w:rsidR="00922A3B" w:rsidRPr="00AA7E07" w:rsidRDefault="00922A3B" w:rsidP="003A5128">
            <w:pPr>
              <w:pStyle w:val="NoSpacing"/>
              <w:jc w:val="center"/>
              <w:rPr>
                <w:rFonts w:ascii="Times New Roman" w:hAnsi="Times New Roman" w:cs="Times New Roman"/>
                <w:bCs/>
                <w:i/>
                <w:iCs/>
                <w:sz w:val="22"/>
                <w:cs/>
              </w:rPr>
            </w:pPr>
          </w:p>
        </w:tc>
      </w:tr>
      <w:tr w:rsidR="00922A3B" w:rsidRPr="00AA7E07" w14:paraId="081FD7DD" w14:textId="77777777" w:rsidTr="00E10028">
        <w:trPr>
          <w:trHeight w:val="265"/>
        </w:trPr>
        <w:tc>
          <w:tcPr>
            <w:tcW w:w="4392" w:type="dxa"/>
          </w:tcPr>
          <w:p w14:paraId="2EB8FD45" w14:textId="77777777" w:rsidR="00922A3B" w:rsidRPr="00AA7E07" w:rsidRDefault="00922A3B" w:rsidP="003A5128">
            <w:pPr>
              <w:pStyle w:val="NoSpacing"/>
              <w:rPr>
                <w:rFonts w:ascii="Times New Roman" w:hAnsi="Times New Roman" w:cs="Times New Roman"/>
                <w:sz w:val="22"/>
              </w:rPr>
            </w:pPr>
            <w:r w:rsidRPr="00AA7E07">
              <w:rPr>
                <w:rFonts w:ascii="Times New Roman" w:hAnsi="Times New Roman" w:cs="Times New Roman"/>
                <w:sz w:val="22"/>
              </w:rPr>
              <w:t xml:space="preserve">Financial instruments with variable interest rate </w:t>
            </w:r>
          </w:p>
        </w:tc>
        <w:tc>
          <w:tcPr>
            <w:tcW w:w="1554" w:type="dxa"/>
          </w:tcPr>
          <w:p w14:paraId="09D917F6" w14:textId="57D3475C" w:rsidR="00922A3B" w:rsidRPr="00AA7E07" w:rsidRDefault="007971E1" w:rsidP="00E10028">
            <w:pPr>
              <w:pStyle w:val="NoSpacing"/>
              <w:ind w:right="65"/>
              <w:jc w:val="right"/>
              <w:rPr>
                <w:rFonts w:ascii="Times New Roman" w:hAnsi="Times New Roman" w:cs="Times New Roman"/>
                <w:sz w:val="22"/>
                <w:cs/>
              </w:rPr>
            </w:pPr>
            <w:r w:rsidRPr="00AA7E07">
              <w:rPr>
                <w:rFonts w:ascii="Times New Roman" w:hAnsi="Times New Roman" w:cs="Times New Roman"/>
                <w:sz w:val="22"/>
              </w:rPr>
              <w:t>240,920</w:t>
            </w:r>
          </w:p>
        </w:tc>
        <w:tc>
          <w:tcPr>
            <w:tcW w:w="181" w:type="dxa"/>
          </w:tcPr>
          <w:p w14:paraId="6878EE50" w14:textId="77777777" w:rsidR="00922A3B" w:rsidRPr="00AA7E07" w:rsidRDefault="00922A3B" w:rsidP="003A5128">
            <w:pPr>
              <w:pStyle w:val="NoSpacing"/>
              <w:jc w:val="right"/>
              <w:rPr>
                <w:rFonts w:ascii="Times New Roman" w:hAnsi="Times New Roman" w:cs="Times New Roman"/>
                <w:sz w:val="22"/>
              </w:rPr>
            </w:pPr>
          </w:p>
        </w:tc>
        <w:tc>
          <w:tcPr>
            <w:tcW w:w="1523" w:type="dxa"/>
          </w:tcPr>
          <w:p w14:paraId="025B6AE0" w14:textId="3558ED55" w:rsidR="00922A3B" w:rsidRPr="00AA7E07" w:rsidRDefault="007971E1" w:rsidP="003A5128">
            <w:pPr>
              <w:pStyle w:val="NoSpacing"/>
              <w:ind w:right="50"/>
              <w:jc w:val="right"/>
              <w:rPr>
                <w:rFonts w:ascii="Times New Roman" w:hAnsi="Times New Roman" w:cs="Times New Roman"/>
                <w:sz w:val="22"/>
              </w:rPr>
            </w:pPr>
            <w:r w:rsidRPr="00AA7E07">
              <w:rPr>
                <w:rFonts w:ascii="Times New Roman" w:hAnsi="Times New Roman" w:cs="Times New Roman"/>
                <w:sz w:val="22"/>
              </w:rPr>
              <w:t>(240,920)</w:t>
            </w:r>
          </w:p>
        </w:tc>
      </w:tr>
      <w:tr w:rsidR="00922A3B" w:rsidRPr="00AA7E07" w14:paraId="6868B51A" w14:textId="77777777" w:rsidTr="00E10028">
        <w:trPr>
          <w:trHeight w:val="254"/>
        </w:trPr>
        <w:tc>
          <w:tcPr>
            <w:tcW w:w="4392" w:type="dxa"/>
          </w:tcPr>
          <w:p w14:paraId="48A8ED83" w14:textId="0EC855E7" w:rsidR="00922A3B" w:rsidRPr="00AA7E07" w:rsidRDefault="00E856BD" w:rsidP="003A5128">
            <w:pPr>
              <w:pStyle w:val="NoSpacing"/>
              <w:rPr>
                <w:rFonts w:ascii="Times New Roman" w:hAnsi="Times New Roman" w:cs="Times New Roman"/>
                <w:b/>
                <w:bCs/>
                <w:sz w:val="22"/>
              </w:rPr>
            </w:pPr>
            <w:r w:rsidRPr="00AA7E07">
              <w:rPr>
                <w:rFonts w:ascii="Times New Roman" w:hAnsi="Times New Roman" w:cs="Times New Roman"/>
                <w:b/>
                <w:bCs/>
                <w:sz w:val="22"/>
              </w:rPr>
              <w:t xml:space="preserve">Cash flow sensitivity </w:t>
            </w:r>
            <w:r w:rsidRPr="00E10028">
              <w:rPr>
                <w:rFonts w:ascii="Times New Roman" w:hAnsi="Times New Roman" w:cs="Times New Roman"/>
                <w:b/>
                <w:bCs/>
                <w:sz w:val="22"/>
              </w:rPr>
              <w:t>(</w:t>
            </w:r>
            <w:r w:rsidRPr="00AA7E07">
              <w:rPr>
                <w:rFonts w:ascii="Times New Roman" w:hAnsi="Times New Roman" w:cs="Times New Roman"/>
                <w:b/>
                <w:bCs/>
                <w:sz w:val="22"/>
              </w:rPr>
              <w:t>net</w:t>
            </w:r>
            <w:r w:rsidRPr="00E10028">
              <w:rPr>
                <w:rFonts w:ascii="Times New Roman" w:hAnsi="Times New Roman" w:cs="Times New Roman"/>
                <w:b/>
                <w:bCs/>
                <w:sz w:val="22"/>
              </w:rPr>
              <w:t>)</w:t>
            </w:r>
          </w:p>
        </w:tc>
        <w:tc>
          <w:tcPr>
            <w:tcW w:w="1554" w:type="dxa"/>
            <w:tcBorders>
              <w:top w:val="single" w:sz="4" w:space="0" w:color="auto"/>
              <w:bottom w:val="single" w:sz="4" w:space="0" w:color="auto"/>
            </w:tcBorders>
          </w:tcPr>
          <w:p w14:paraId="13AC9C37" w14:textId="6CF4EA32" w:rsidR="00922A3B" w:rsidRPr="00AA7E07" w:rsidRDefault="007971E1" w:rsidP="00E10028">
            <w:pPr>
              <w:pStyle w:val="NoSpacing"/>
              <w:ind w:right="65"/>
              <w:jc w:val="right"/>
              <w:rPr>
                <w:rFonts w:ascii="Times New Roman" w:hAnsi="Times New Roman" w:cs="Times New Roman"/>
                <w:b/>
                <w:bCs/>
                <w:sz w:val="22"/>
              </w:rPr>
            </w:pPr>
            <w:r w:rsidRPr="00AA7E07">
              <w:rPr>
                <w:rFonts w:ascii="Times New Roman" w:hAnsi="Times New Roman" w:cs="Times New Roman"/>
                <w:b/>
                <w:bCs/>
                <w:sz w:val="22"/>
              </w:rPr>
              <w:t>240,920</w:t>
            </w:r>
          </w:p>
        </w:tc>
        <w:tc>
          <w:tcPr>
            <w:tcW w:w="181" w:type="dxa"/>
          </w:tcPr>
          <w:p w14:paraId="5FF1A82B" w14:textId="77777777" w:rsidR="00922A3B" w:rsidRPr="00AA7E07" w:rsidRDefault="00922A3B" w:rsidP="003A5128">
            <w:pPr>
              <w:pStyle w:val="NoSpacing"/>
              <w:jc w:val="right"/>
              <w:rPr>
                <w:rFonts w:ascii="Times New Roman" w:hAnsi="Times New Roman" w:cs="Times New Roman"/>
                <w:b/>
                <w:bCs/>
                <w:sz w:val="22"/>
              </w:rPr>
            </w:pPr>
          </w:p>
        </w:tc>
        <w:tc>
          <w:tcPr>
            <w:tcW w:w="1523" w:type="dxa"/>
            <w:tcBorders>
              <w:top w:val="single" w:sz="4" w:space="0" w:color="auto"/>
              <w:bottom w:val="single" w:sz="4" w:space="0" w:color="auto"/>
            </w:tcBorders>
          </w:tcPr>
          <w:p w14:paraId="54CD70AE" w14:textId="508E8357" w:rsidR="00922A3B" w:rsidRPr="00AA7E07" w:rsidRDefault="007971E1" w:rsidP="003A5128">
            <w:pPr>
              <w:pStyle w:val="NoSpacing"/>
              <w:ind w:right="50"/>
              <w:jc w:val="right"/>
              <w:rPr>
                <w:rFonts w:ascii="Times New Roman" w:hAnsi="Times New Roman" w:cs="Times New Roman"/>
                <w:b/>
                <w:bCs/>
                <w:sz w:val="22"/>
              </w:rPr>
            </w:pPr>
            <w:r w:rsidRPr="00AA7E07">
              <w:rPr>
                <w:rFonts w:ascii="Times New Roman" w:hAnsi="Times New Roman" w:cs="Times New Roman"/>
                <w:b/>
                <w:bCs/>
                <w:sz w:val="22"/>
              </w:rPr>
              <w:t>(240,920)</w:t>
            </w:r>
          </w:p>
        </w:tc>
      </w:tr>
    </w:tbl>
    <w:p w14:paraId="6C5B879C" w14:textId="77777777" w:rsidR="00941EF3" w:rsidRPr="00AA7E07" w:rsidRDefault="00941EF3" w:rsidP="006303F1">
      <w:pPr>
        <w:pStyle w:val="block"/>
        <w:tabs>
          <w:tab w:val="left" w:pos="1644"/>
        </w:tabs>
        <w:spacing w:after="0" w:line="240" w:lineRule="auto"/>
        <w:ind w:left="540" w:right="-7"/>
        <w:jc w:val="both"/>
        <w:rPr>
          <w:b/>
          <w:bCs/>
          <w:i/>
          <w:iCs/>
          <w:szCs w:val="22"/>
          <w:lang w:bidi="th-TH"/>
        </w:rPr>
      </w:pPr>
    </w:p>
    <w:p w14:paraId="0E6E6D87" w14:textId="091F2720" w:rsidR="00974ECD" w:rsidRPr="00AA7E07" w:rsidRDefault="00974ECD" w:rsidP="00213DEF">
      <w:pPr>
        <w:ind w:left="540" w:hanging="540"/>
        <w:jc w:val="both"/>
        <w:rPr>
          <w:rFonts w:ascii="Times New Roman" w:hAnsi="Times New Roman" w:cs="Times New Roman"/>
          <w:b/>
          <w:bCs/>
          <w:sz w:val="24"/>
          <w:szCs w:val="24"/>
        </w:rPr>
      </w:pPr>
      <w:r w:rsidRPr="00AA7E07">
        <w:rPr>
          <w:rFonts w:ascii="Times New Roman" w:hAnsi="Times New Roman" w:cs="Times New Roman"/>
          <w:b/>
          <w:bCs/>
          <w:sz w:val="24"/>
          <w:szCs w:val="24"/>
        </w:rPr>
        <w:t>2</w:t>
      </w:r>
      <w:r w:rsidR="00AA4488" w:rsidRPr="00AA7E07">
        <w:rPr>
          <w:rFonts w:ascii="Times New Roman" w:hAnsi="Times New Roman" w:cs="Times New Roman"/>
          <w:b/>
          <w:bCs/>
          <w:sz w:val="24"/>
          <w:szCs w:val="24"/>
        </w:rPr>
        <w:t>4</w:t>
      </w:r>
      <w:r w:rsidRPr="00AA7E07">
        <w:rPr>
          <w:rFonts w:ascii="Times New Roman" w:hAnsi="Times New Roman" w:cs="Times New Roman"/>
          <w:b/>
          <w:bCs/>
          <w:sz w:val="24"/>
          <w:szCs w:val="24"/>
        </w:rPr>
        <w:tab/>
        <w:t>Capital management</w:t>
      </w:r>
    </w:p>
    <w:p w14:paraId="3D6C7F47" w14:textId="77777777" w:rsidR="00974ECD" w:rsidRPr="00AA7E07" w:rsidRDefault="00974ECD" w:rsidP="00974ECD">
      <w:pPr>
        <w:pStyle w:val="BodyText"/>
        <w:spacing w:after="0"/>
        <w:ind w:left="540" w:right="-405"/>
        <w:jc w:val="both"/>
        <w:rPr>
          <w:rFonts w:ascii="Times New Roman" w:hAnsi="Times New Roman" w:cs="Times New Roman"/>
          <w:sz w:val="22"/>
          <w:szCs w:val="22"/>
        </w:rPr>
      </w:pPr>
    </w:p>
    <w:p w14:paraId="065B9938" w14:textId="030AB3AC" w:rsidR="00974ECD" w:rsidRPr="00AA7E07" w:rsidRDefault="000C6F79">
      <w:pPr>
        <w:ind w:left="540"/>
        <w:jc w:val="both"/>
        <w:rPr>
          <w:rFonts w:ascii="Times New Roman" w:hAnsi="Times New Roman" w:cs="Times New Roman"/>
          <w:sz w:val="22"/>
          <w:szCs w:val="22"/>
        </w:rPr>
      </w:pPr>
      <w:r w:rsidRPr="00E10028">
        <w:rPr>
          <w:rFonts w:ascii="Times New Roman" w:hAnsi="Times New Roman" w:cs="Times New Roman"/>
          <w:sz w:val="22"/>
          <w:szCs w:val="22"/>
        </w:rPr>
        <w:t xml:space="preserve">The management of the </w:t>
      </w:r>
      <w:r w:rsidR="00A63559" w:rsidRPr="00AA7E07">
        <w:rPr>
          <w:rFonts w:ascii="Times New Roman" w:hAnsi="Times New Roman" w:cs="Times New Roman"/>
          <w:sz w:val="22"/>
          <w:szCs w:val="22"/>
        </w:rPr>
        <w:t>Company</w:t>
      </w:r>
      <w:r w:rsidRPr="00E10028">
        <w:rPr>
          <w:rFonts w:ascii="Times New Roman" w:hAnsi="Times New Roman" w:cs="Times New Roman"/>
          <w:sz w:val="22"/>
          <w:szCs w:val="22"/>
        </w:rPr>
        <w:t xml:space="preserve"> has a capital management policy with the objective to maintain a strong capital base by emphasizing on planning and determining operating strategies that will ensure a sustainable business performance and cash flow management. In addition, the </w:t>
      </w:r>
      <w:r w:rsidR="00A63559" w:rsidRPr="00AA7E07">
        <w:rPr>
          <w:rFonts w:ascii="Times New Roman" w:hAnsi="Times New Roman" w:cs="Times New Roman"/>
          <w:sz w:val="22"/>
          <w:szCs w:val="22"/>
        </w:rPr>
        <w:t>Company</w:t>
      </w:r>
      <w:r w:rsidRPr="00E10028">
        <w:rPr>
          <w:rFonts w:ascii="Times New Roman" w:hAnsi="Times New Roman" w:cs="Times New Roman"/>
          <w:sz w:val="22"/>
          <w:szCs w:val="22"/>
        </w:rPr>
        <w:t xml:space="preserve"> also considers to have a strong financial foundation. Therefore, the </w:t>
      </w:r>
      <w:r w:rsidR="00A63559" w:rsidRPr="00AA7E07">
        <w:rPr>
          <w:rFonts w:ascii="Times New Roman" w:hAnsi="Times New Roman" w:cs="Times New Roman"/>
          <w:sz w:val="22"/>
          <w:szCs w:val="22"/>
        </w:rPr>
        <w:t>Company</w:t>
      </w:r>
      <w:r w:rsidRPr="00E10028">
        <w:rPr>
          <w:rFonts w:ascii="Times New Roman" w:hAnsi="Times New Roman" w:cs="Times New Roman"/>
          <w:sz w:val="22"/>
          <w:szCs w:val="22"/>
        </w:rPr>
        <w:t xml:space="preserve"> have considered in investing in projects that have good rate of return, maintaining appropriate working capital, as well as having a sufficient cash reserves and an appropriate investment structure to have a firm operating business in the future and maintain the confidence of shareholders, investors, creditors, and other stakeholders.</w:t>
      </w:r>
      <w:r w:rsidRPr="00AA7E07" w:rsidDel="000C6F79">
        <w:rPr>
          <w:rFonts w:ascii="Times New Roman" w:hAnsi="Times New Roman" w:cs="Times New Roman"/>
          <w:sz w:val="22"/>
          <w:szCs w:val="22"/>
        </w:rPr>
        <w:t xml:space="preserve"> </w:t>
      </w:r>
    </w:p>
    <w:p w14:paraId="570052E4" w14:textId="31D1FF9D" w:rsidR="002C280B" w:rsidRPr="00AA7E07" w:rsidRDefault="002C280B" w:rsidP="00DB516F">
      <w:pPr>
        <w:ind w:left="540" w:hanging="540"/>
        <w:jc w:val="both"/>
        <w:rPr>
          <w:rFonts w:ascii="Times New Roman" w:hAnsi="Times New Roman" w:cs="Times New Roman"/>
          <w:sz w:val="22"/>
          <w:szCs w:val="22"/>
        </w:rPr>
      </w:pPr>
    </w:p>
    <w:p w14:paraId="4278EAB1" w14:textId="4DF36AC7" w:rsidR="00D21506" w:rsidRPr="00AA7E07" w:rsidRDefault="006757B1" w:rsidP="00660830">
      <w:pPr>
        <w:ind w:left="540" w:hanging="540"/>
        <w:jc w:val="both"/>
        <w:rPr>
          <w:rFonts w:ascii="Times New Roman" w:hAnsi="Times New Roman" w:cs="Times New Roman"/>
          <w:b/>
          <w:bCs/>
          <w:sz w:val="24"/>
          <w:szCs w:val="24"/>
        </w:rPr>
      </w:pPr>
      <w:r w:rsidRPr="00E10028">
        <w:rPr>
          <w:rFonts w:ascii="Times New Roman" w:hAnsi="Times New Roman" w:cs="Times New Roman"/>
          <w:b/>
          <w:bCs/>
          <w:sz w:val="24"/>
          <w:szCs w:val="24"/>
        </w:rPr>
        <w:t>2</w:t>
      </w:r>
      <w:r w:rsidR="00131EAC" w:rsidRPr="00AA7E07">
        <w:rPr>
          <w:rFonts w:ascii="Times New Roman" w:hAnsi="Times New Roman" w:cs="Times New Roman"/>
          <w:b/>
          <w:bCs/>
          <w:sz w:val="24"/>
          <w:szCs w:val="24"/>
        </w:rPr>
        <w:t>5</w:t>
      </w:r>
      <w:r w:rsidR="00660830" w:rsidRPr="00E10028">
        <w:rPr>
          <w:rFonts w:ascii="Times New Roman" w:hAnsi="Times New Roman" w:cs="Times New Roman"/>
          <w:b/>
          <w:bCs/>
          <w:sz w:val="24"/>
          <w:szCs w:val="24"/>
        </w:rPr>
        <w:tab/>
        <w:t>Events after the reporting period</w:t>
      </w:r>
    </w:p>
    <w:p w14:paraId="33D06E6E" w14:textId="780DB4BB" w:rsidR="00324CB8" w:rsidRPr="00AA7E07" w:rsidRDefault="00324CB8" w:rsidP="00324CB8">
      <w:pPr>
        <w:spacing w:line="260" w:lineRule="atLeast"/>
        <w:ind w:right="45"/>
        <w:jc w:val="both"/>
        <w:rPr>
          <w:rFonts w:ascii="Times New Roman" w:hAnsi="Times New Roman" w:cs="Times New Roman"/>
          <w:b/>
          <w:bCs/>
          <w:sz w:val="22"/>
          <w:szCs w:val="22"/>
        </w:rPr>
      </w:pPr>
    </w:p>
    <w:p w14:paraId="40DB5408" w14:textId="7D814564" w:rsidR="007E5494" w:rsidRPr="00AA7E07" w:rsidRDefault="009D3C6F" w:rsidP="00E10028">
      <w:pPr>
        <w:spacing w:line="260" w:lineRule="atLeast"/>
        <w:ind w:left="540" w:right="45"/>
        <w:jc w:val="thaiDistribute"/>
        <w:rPr>
          <w:rFonts w:ascii="Times New Roman" w:hAnsi="Times New Roman" w:cs="Times New Roman"/>
          <w:sz w:val="22"/>
          <w:szCs w:val="22"/>
        </w:rPr>
      </w:pPr>
      <w:r w:rsidRPr="00AA7E07">
        <w:rPr>
          <w:rFonts w:ascii="Times New Roman" w:hAnsi="Times New Roman" w:cs="Times New Roman"/>
          <w:sz w:val="22"/>
          <w:szCs w:val="22"/>
        </w:rPr>
        <w:t xml:space="preserve">On 25 January 2022, at the Board of Directors’ Meeting of the Company, the directors proposed for approval at the Annual General Meeting of Shareholders, the payment of a dividend for 2021 at the rate of Baht 0.65 per share, totaling approximately Baht 2,790 million. </w:t>
      </w:r>
      <w:r w:rsidR="0042288A" w:rsidRPr="0042288A">
        <w:rPr>
          <w:rFonts w:ascii="Times New Roman" w:hAnsi="Times New Roman" w:cs="Times New Roman"/>
          <w:sz w:val="22"/>
          <w:szCs w:val="22"/>
        </w:rPr>
        <w:t>An interim dividend of Baht 0.25 per share was paid on 25 August 2021, as disclosed in note 22. The final dividend will be at the rate of Baht 0.40 per share,</w:t>
      </w:r>
      <w:r w:rsidRPr="00AA7E07">
        <w:rPr>
          <w:rFonts w:ascii="Times New Roman" w:hAnsi="Times New Roman" w:cs="Times New Roman"/>
          <w:sz w:val="22"/>
          <w:szCs w:val="22"/>
        </w:rPr>
        <w:t xml:space="preserve"> payable to shareholders entitled to receive dividends totaling approximately Baht 1,717 million and is scheduled for payment on 25 April 2022. The dividend is subject to approval of the Shareholders at the Annual General Meeting to be held on 29 March 2022.</w:t>
      </w:r>
    </w:p>
    <w:p w14:paraId="572E8B74" w14:textId="77777777" w:rsidR="000E79DA" w:rsidRPr="00AA7E07" w:rsidRDefault="000E79DA">
      <w:pPr>
        <w:rPr>
          <w:rFonts w:ascii="Times New Roman" w:hAnsi="Times New Roman" w:cs="Times New Roman"/>
          <w:b/>
          <w:bCs/>
          <w:sz w:val="24"/>
          <w:szCs w:val="24"/>
        </w:rPr>
      </w:pPr>
      <w:r w:rsidRPr="00AA7E07">
        <w:rPr>
          <w:rFonts w:ascii="Times New Roman" w:hAnsi="Times New Roman" w:cs="Times New Roman"/>
          <w:b/>
          <w:bCs/>
          <w:sz w:val="24"/>
          <w:szCs w:val="24"/>
        </w:rPr>
        <w:br w:type="page"/>
      </w:r>
    </w:p>
    <w:p w14:paraId="1007C243" w14:textId="0E542FDC" w:rsidR="00D944CE" w:rsidRPr="00E10028" w:rsidRDefault="00795525" w:rsidP="001C5ABE">
      <w:pPr>
        <w:ind w:left="540" w:hanging="540"/>
        <w:jc w:val="thaiDistribute"/>
        <w:rPr>
          <w:rFonts w:ascii="Times New Roman" w:hAnsi="Times New Roman" w:cs="Times New Roman"/>
          <w:b/>
          <w:bCs/>
          <w:sz w:val="24"/>
          <w:szCs w:val="24"/>
        </w:rPr>
      </w:pPr>
      <w:r w:rsidRPr="00AA7E07">
        <w:rPr>
          <w:rFonts w:ascii="Times New Roman" w:hAnsi="Times New Roman" w:cs="Times New Roman"/>
          <w:b/>
          <w:bCs/>
          <w:sz w:val="24"/>
          <w:szCs w:val="24"/>
        </w:rPr>
        <w:lastRenderedPageBreak/>
        <w:t>2</w:t>
      </w:r>
      <w:r w:rsidR="00131EAC" w:rsidRPr="00AA7E07">
        <w:rPr>
          <w:rFonts w:ascii="Times New Roman" w:hAnsi="Times New Roman" w:cs="Times New Roman"/>
          <w:b/>
          <w:bCs/>
          <w:sz w:val="24"/>
          <w:szCs w:val="24"/>
        </w:rPr>
        <w:t>6</w:t>
      </w:r>
      <w:r w:rsidRPr="00AA7E07">
        <w:rPr>
          <w:rFonts w:ascii="Times New Roman" w:hAnsi="Times New Roman" w:cs="Times New Roman"/>
          <w:b/>
          <w:bCs/>
          <w:sz w:val="24"/>
          <w:szCs w:val="24"/>
        </w:rPr>
        <w:tab/>
        <w:t>Reclassification of accounts</w:t>
      </w:r>
    </w:p>
    <w:p w14:paraId="224B9FB6" w14:textId="5EA569E7" w:rsidR="00795525" w:rsidRPr="00E10028" w:rsidRDefault="00795525" w:rsidP="001C5ABE">
      <w:pPr>
        <w:ind w:left="540" w:hanging="540"/>
        <w:jc w:val="thaiDistribute"/>
        <w:rPr>
          <w:rFonts w:ascii="Times New Roman" w:hAnsi="Times New Roman" w:cs="Times New Roman"/>
          <w:b/>
          <w:bCs/>
          <w:sz w:val="24"/>
          <w:szCs w:val="24"/>
        </w:rPr>
      </w:pPr>
    </w:p>
    <w:p w14:paraId="0ADC98B7" w14:textId="756F6F42" w:rsidR="00795525" w:rsidRPr="00E10028" w:rsidRDefault="00795525" w:rsidP="00E10028">
      <w:pPr>
        <w:ind w:left="540"/>
        <w:jc w:val="thaiDistribute"/>
        <w:rPr>
          <w:rFonts w:ascii="Times New Roman" w:hAnsi="Times New Roman" w:cs="Times New Roman"/>
          <w:sz w:val="22"/>
          <w:szCs w:val="22"/>
        </w:rPr>
      </w:pPr>
      <w:r w:rsidRPr="00E10028">
        <w:rPr>
          <w:rFonts w:ascii="Times New Roman" w:hAnsi="Times New Roman" w:cs="Times New Roman"/>
          <w:sz w:val="22"/>
          <w:szCs w:val="22"/>
        </w:rPr>
        <w:t xml:space="preserve">Certain accounts in the </w:t>
      </w:r>
      <w:r w:rsidR="000E79DA" w:rsidRPr="00E10028">
        <w:rPr>
          <w:rFonts w:ascii="Times New Roman" w:hAnsi="Times New Roman" w:cs="Times New Roman"/>
          <w:sz w:val="22"/>
          <w:szCs w:val="22"/>
        </w:rPr>
        <w:t>statement of financial position</w:t>
      </w:r>
      <w:r w:rsidRPr="00E10028">
        <w:rPr>
          <w:rFonts w:ascii="Times New Roman" w:hAnsi="Times New Roman" w:cs="Times New Roman"/>
          <w:sz w:val="22"/>
          <w:szCs w:val="22"/>
        </w:rPr>
        <w:t xml:space="preserve"> as at 31 December 2020 have been reclassified to conform to the presentation in the 2021</w:t>
      </w:r>
      <w:r w:rsidR="000E79DA" w:rsidRPr="00E10028">
        <w:rPr>
          <w:rFonts w:ascii="Times New Roman" w:hAnsi="Times New Roman" w:cs="Times New Roman"/>
          <w:sz w:val="22"/>
          <w:szCs w:val="22"/>
        </w:rPr>
        <w:t xml:space="preserve"> </w:t>
      </w:r>
      <w:r w:rsidRPr="00E10028">
        <w:rPr>
          <w:rFonts w:ascii="Times New Roman" w:hAnsi="Times New Roman" w:cs="Times New Roman"/>
          <w:sz w:val="22"/>
          <w:szCs w:val="22"/>
        </w:rPr>
        <w:t>financial statements were as follows:</w:t>
      </w:r>
    </w:p>
    <w:p w14:paraId="58494C59" w14:textId="2648E307" w:rsidR="000E79DA" w:rsidRPr="00E10028" w:rsidRDefault="000E79DA" w:rsidP="00795525">
      <w:pPr>
        <w:ind w:left="540" w:firstLine="27"/>
        <w:jc w:val="thaiDistribute"/>
        <w:rPr>
          <w:rFonts w:ascii="Times New Roman" w:hAnsi="Times New Roman" w:cs="Times New Roman"/>
          <w:sz w:val="22"/>
          <w:szCs w:val="22"/>
        </w:rPr>
      </w:pPr>
    </w:p>
    <w:tbl>
      <w:tblPr>
        <w:tblW w:w="8858" w:type="dxa"/>
        <w:tblInd w:w="450" w:type="dxa"/>
        <w:tblLayout w:type="fixed"/>
        <w:tblLook w:val="0000" w:firstRow="0" w:lastRow="0" w:firstColumn="0" w:lastColumn="0" w:noHBand="0" w:noVBand="0"/>
      </w:tblPr>
      <w:tblGrid>
        <w:gridCol w:w="3870"/>
        <w:gridCol w:w="1431"/>
        <w:gridCol w:w="238"/>
        <w:gridCol w:w="1623"/>
        <w:gridCol w:w="238"/>
        <w:gridCol w:w="1458"/>
      </w:tblGrid>
      <w:tr w:rsidR="000E79DA" w:rsidRPr="00AA7E07" w14:paraId="5C7B705F" w14:textId="77777777" w:rsidTr="00E10028">
        <w:trPr>
          <w:trHeight w:val="534"/>
        </w:trPr>
        <w:tc>
          <w:tcPr>
            <w:tcW w:w="3870" w:type="dxa"/>
          </w:tcPr>
          <w:p w14:paraId="3CA51ED3" w14:textId="77777777" w:rsidR="000E79DA" w:rsidRPr="00E10028" w:rsidRDefault="000E79DA" w:rsidP="00DC1E4A">
            <w:pPr>
              <w:rPr>
                <w:rFonts w:ascii="Times New Roman" w:hAnsi="Times New Roman" w:cs="Times New Roman"/>
                <w:sz w:val="22"/>
                <w:szCs w:val="22"/>
              </w:rPr>
            </w:pPr>
          </w:p>
        </w:tc>
        <w:tc>
          <w:tcPr>
            <w:tcW w:w="1431" w:type="dxa"/>
          </w:tcPr>
          <w:p w14:paraId="77CE3CE1" w14:textId="0D985691" w:rsidR="000E79DA" w:rsidRPr="00E10028" w:rsidRDefault="000E79DA" w:rsidP="00DC1E4A">
            <w:pPr>
              <w:ind w:left="-113" w:right="-113"/>
              <w:jc w:val="center"/>
              <w:rPr>
                <w:rFonts w:ascii="Times New Roman" w:hAnsi="Times New Roman" w:cs="Times New Roman"/>
                <w:sz w:val="22"/>
                <w:szCs w:val="22"/>
                <w:cs/>
              </w:rPr>
            </w:pPr>
            <w:r w:rsidRPr="00E10028">
              <w:rPr>
                <w:rFonts w:ascii="Times New Roman" w:hAnsi="Times New Roman" w:cs="Times New Roman"/>
                <w:sz w:val="22"/>
                <w:szCs w:val="22"/>
              </w:rPr>
              <w:t>Before reclassification</w:t>
            </w:r>
          </w:p>
        </w:tc>
        <w:tc>
          <w:tcPr>
            <w:tcW w:w="238" w:type="dxa"/>
            <w:shd w:val="clear" w:color="auto" w:fill="auto"/>
          </w:tcPr>
          <w:p w14:paraId="3E026DC3" w14:textId="77777777" w:rsidR="000E79DA" w:rsidRPr="00E10028" w:rsidRDefault="000E79DA" w:rsidP="00DC1E4A">
            <w:pPr>
              <w:jc w:val="center"/>
              <w:rPr>
                <w:rFonts w:ascii="Times New Roman" w:hAnsi="Times New Roman" w:cs="Times New Roman"/>
                <w:sz w:val="22"/>
                <w:szCs w:val="22"/>
              </w:rPr>
            </w:pPr>
          </w:p>
        </w:tc>
        <w:tc>
          <w:tcPr>
            <w:tcW w:w="1623" w:type="dxa"/>
            <w:shd w:val="clear" w:color="auto" w:fill="auto"/>
          </w:tcPr>
          <w:p w14:paraId="059E8256" w14:textId="6790197E" w:rsidR="000E79DA" w:rsidRPr="00E10028" w:rsidRDefault="000E79DA" w:rsidP="00DC1E4A">
            <w:pPr>
              <w:ind w:left="-113" w:right="-113"/>
              <w:jc w:val="center"/>
              <w:rPr>
                <w:rFonts w:ascii="Times New Roman" w:hAnsi="Times New Roman" w:cs="Times New Roman"/>
                <w:sz w:val="22"/>
                <w:szCs w:val="22"/>
              </w:rPr>
            </w:pPr>
            <w:r w:rsidRPr="00E10028">
              <w:rPr>
                <w:rFonts w:ascii="Times New Roman" w:hAnsi="Times New Roman" w:cs="Times New Roman"/>
                <w:sz w:val="22"/>
                <w:szCs w:val="22"/>
              </w:rPr>
              <w:t>Reclassification</w:t>
            </w:r>
          </w:p>
        </w:tc>
        <w:tc>
          <w:tcPr>
            <w:tcW w:w="238" w:type="dxa"/>
            <w:shd w:val="clear" w:color="auto" w:fill="auto"/>
          </w:tcPr>
          <w:p w14:paraId="2CFAC555" w14:textId="77777777" w:rsidR="000E79DA" w:rsidRPr="00E10028" w:rsidRDefault="000E79DA" w:rsidP="00DC1E4A">
            <w:pPr>
              <w:jc w:val="center"/>
              <w:rPr>
                <w:rFonts w:ascii="Times New Roman" w:hAnsi="Times New Roman" w:cs="Times New Roman"/>
                <w:sz w:val="22"/>
                <w:szCs w:val="22"/>
              </w:rPr>
            </w:pPr>
          </w:p>
        </w:tc>
        <w:tc>
          <w:tcPr>
            <w:tcW w:w="1458" w:type="dxa"/>
            <w:shd w:val="clear" w:color="auto" w:fill="auto"/>
          </w:tcPr>
          <w:p w14:paraId="2A5365F7" w14:textId="0A9F37CE" w:rsidR="000E79DA" w:rsidRPr="00E10028" w:rsidRDefault="000E79DA" w:rsidP="00DC1E4A">
            <w:pPr>
              <w:ind w:left="-113" w:right="-113"/>
              <w:jc w:val="center"/>
              <w:rPr>
                <w:rFonts w:ascii="Times New Roman" w:hAnsi="Times New Roman" w:cs="Times New Roman"/>
                <w:sz w:val="22"/>
                <w:szCs w:val="22"/>
              </w:rPr>
            </w:pPr>
            <w:r w:rsidRPr="00E10028">
              <w:rPr>
                <w:rFonts w:ascii="Times New Roman" w:hAnsi="Times New Roman" w:cs="Times New Roman"/>
                <w:sz w:val="22"/>
                <w:szCs w:val="22"/>
              </w:rPr>
              <w:t>After reclassification</w:t>
            </w:r>
          </w:p>
        </w:tc>
      </w:tr>
      <w:tr w:rsidR="000E79DA" w:rsidRPr="00AA7E07" w14:paraId="552CD2BC" w14:textId="77777777" w:rsidTr="00E10028">
        <w:trPr>
          <w:trHeight w:val="282"/>
        </w:trPr>
        <w:tc>
          <w:tcPr>
            <w:tcW w:w="3870" w:type="dxa"/>
          </w:tcPr>
          <w:p w14:paraId="0692DCD5" w14:textId="77777777" w:rsidR="000E79DA" w:rsidRPr="00E10028" w:rsidRDefault="000E79DA" w:rsidP="00DC1E4A">
            <w:pPr>
              <w:rPr>
                <w:rFonts w:ascii="Times New Roman" w:hAnsi="Times New Roman" w:cs="Times New Roman"/>
                <w:sz w:val="22"/>
                <w:szCs w:val="22"/>
                <w:cs/>
              </w:rPr>
            </w:pPr>
          </w:p>
        </w:tc>
        <w:tc>
          <w:tcPr>
            <w:tcW w:w="4988" w:type="dxa"/>
            <w:gridSpan w:val="5"/>
          </w:tcPr>
          <w:p w14:paraId="4B2E9592" w14:textId="03B3BF6B" w:rsidR="000E79DA" w:rsidRPr="00E10028" w:rsidRDefault="000E79DA" w:rsidP="00DC1E4A">
            <w:pPr>
              <w:jc w:val="center"/>
              <w:rPr>
                <w:rFonts w:ascii="Times New Roman" w:hAnsi="Times New Roman" w:cs="Times New Roman"/>
                <w:i/>
                <w:iCs/>
                <w:sz w:val="22"/>
                <w:szCs w:val="22"/>
              </w:rPr>
            </w:pPr>
            <w:r w:rsidRPr="00E10028">
              <w:rPr>
                <w:rFonts w:ascii="Times New Roman" w:hAnsi="Times New Roman" w:cs="Times New Roman"/>
                <w:i/>
                <w:iCs/>
                <w:sz w:val="22"/>
                <w:szCs w:val="22"/>
              </w:rPr>
              <w:t>(in thousand Baht)</w:t>
            </w:r>
          </w:p>
        </w:tc>
      </w:tr>
      <w:tr w:rsidR="000E79DA" w:rsidRPr="00AA7E07" w14:paraId="62803D3E" w14:textId="77777777" w:rsidTr="00E10028">
        <w:trPr>
          <w:trHeight w:val="421"/>
        </w:trPr>
        <w:tc>
          <w:tcPr>
            <w:tcW w:w="3870" w:type="dxa"/>
          </w:tcPr>
          <w:p w14:paraId="69BC57D7" w14:textId="77777777" w:rsidR="000E79DA" w:rsidRPr="00E10028" w:rsidRDefault="000E79DA" w:rsidP="00DC1E4A">
            <w:pPr>
              <w:tabs>
                <w:tab w:val="left" w:pos="3198"/>
              </w:tabs>
              <w:rPr>
                <w:rFonts w:ascii="Times New Roman" w:hAnsi="Times New Roman" w:cs="Times New Roman"/>
                <w:b/>
                <w:bCs/>
                <w:i/>
                <w:iCs/>
                <w:sz w:val="22"/>
                <w:szCs w:val="22"/>
              </w:rPr>
            </w:pPr>
            <w:r w:rsidRPr="00E10028">
              <w:rPr>
                <w:rFonts w:ascii="Times New Roman" w:hAnsi="Times New Roman" w:cs="Times New Roman"/>
                <w:b/>
                <w:bCs/>
                <w:i/>
                <w:iCs/>
                <w:sz w:val="22"/>
                <w:szCs w:val="22"/>
              </w:rPr>
              <w:t>Statement of financial position</w:t>
            </w:r>
            <w:r w:rsidRPr="00E10028">
              <w:rPr>
                <w:rFonts w:ascii="Times New Roman" w:hAnsi="Times New Roman" w:cs="Times New Roman"/>
                <w:b/>
                <w:bCs/>
                <w:i/>
                <w:iCs/>
                <w:sz w:val="22"/>
                <w:szCs w:val="22"/>
                <w:cs/>
              </w:rPr>
              <w:t xml:space="preserve"> </w:t>
            </w:r>
            <w:r w:rsidRPr="00E10028">
              <w:rPr>
                <w:rFonts w:ascii="Times New Roman" w:hAnsi="Times New Roman" w:cs="Times New Roman"/>
                <w:b/>
                <w:bCs/>
                <w:i/>
                <w:iCs/>
                <w:sz w:val="22"/>
                <w:szCs w:val="22"/>
              </w:rPr>
              <w:t>as at</w:t>
            </w:r>
          </w:p>
          <w:p w14:paraId="339D6830" w14:textId="2705E99D" w:rsidR="000E79DA" w:rsidRPr="00E10028" w:rsidRDefault="000E79DA" w:rsidP="00DC1E4A">
            <w:pPr>
              <w:tabs>
                <w:tab w:val="left" w:pos="3198"/>
              </w:tabs>
              <w:rPr>
                <w:rFonts w:ascii="Times New Roman" w:hAnsi="Times New Roman" w:cs="Times New Roman"/>
                <w:b/>
                <w:bCs/>
                <w:i/>
                <w:iCs/>
                <w:sz w:val="22"/>
                <w:szCs w:val="22"/>
                <w:cs/>
              </w:rPr>
            </w:pPr>
            <w:r w:rsidRPr="00E10028">
              <w:rPr>
                <w:rFonts w:ascii="Times New Roman" w:hAnsi="Times New Roman" w:cs="Times New Roman"/>
                <w:b/>
                <w:bCs/>
                <w:i/>
                <w:iCs/>
                <w:sz w:val="22"/>
                <w:szCs w:val="22"/>
              </w:rPr>
              <w:t xml:space="preserve">   31</w:t>
            </w:r>
            <w:r w:rsidR="003478A1" w:rsidRPr="00E10028">
              <w:rPr>
                <w:rFonts w:ascii="Times New Roman" w:hAnsi="Times New Roman" w:cs="Times New Roman"/>
                <w:b/>
                <w:bCs/>
                <w:i/>
                <w:iCs/>
                <w:sz w:val="22"/>
                <w:szCs w:val="22"/>
                <w:cs/>
              </w:rPr>
              <w:t xml:space="preserve"> </w:t>
            </w:r>
            <w:r w:rsidRPr="00E10028">
              <w:rPr>
                <w:rFonts w:ascii="Times New Roman" w:hAnsi="Times New Roman" w:cs="Times New Roman"/>
                <w:b/>
                <w:bCs/>
                <w:i/>
                <w:iCs/>
                <w:sz w:val="22"/>
                <w:szCs w:val="22"/>
              </w:rPr>
              <w:t>December 2020</w:t>
            </w:r>
          </w:p>
        </w:tc>
        <w:tc>
          <w:tcPr>
            <w:tcW w:w="1431" w:type="dxa"/>
          </w:tcPr>
          <w:p w14:paraId="38B2D6E0" w14:textId="77777777" w:rsidR="000E79DA" w:rsidRPr="00E10028" w:rsidRDefault="000E79DA" w:rsidP="00DC1E4A">
            <w:pPr>
              <w:tabs>
                <w:tab w:val="left" w:pos="-11878"/>
              </w:tabs>
              <w:ind w:right="68"/>
              <w:jc w:val="right"/>
              <w:rPr>
                <w:rFonts w:ascii="Times New Roman" w:hAnsi="Times New Roman" w:cs="Times New Roman"/>
                <w:sz w:val="22"/>
                <w:szCs w:val="22"/>
              </w:rPr>
            </w:pPr>
          </w:p>
        </w:tc>
        <w:tc>
          <w:tcPr>
            <w:tcW w:w="238" w:type="dxa"/>
            <w:shd w:val="clear" w:color="auto" w:fill="auto"/>
          </w:tcPr>
          <w:p w14:paraId="3FEA1642" w14:textId="77777777" w:rsidR="000E79DA" w:rsidRPr="00E10028" w:rsidRDefault="000E79DA" w:rsidP="00DC1E4A">
            <w:pPr>
              <w:ind w:left="-108" w:right="48"/>
              <w:jc w:val="right"/>
              <w:rPr>
                <w:rFonts w:ascii="Times New Roman" w:hAnsi="Times New Roman" w:cs="Times New Roman"/>
                <w:sz w:val="22"/>
                <w:szCs w:val="22"/>
              </w:rPr>
            </w:pPr>
          </w:p>
        </w:tc>
        <w:tc>
          <w:tcPr>
            <w:tcW w:w="1623" w:type="dxa"/>
            <w:shd w:val="clear" w:color="auto" w:fill="auto"/>
          </w:tcPr>
          <w:p w14:paraId="1264B560" w14:textId="77777777" w:rsidR="000E79DA" w:rsidRPr="00E10028" w:rsidRDefault="000E79DA" w:rsidP="00DC1E4A">
            <w:pPr>
              <w:tabs>
                <w:tab w:val="center" w:pos="-11878"/>
                <w:tab w:val="left" w:pos="486"/>
                <w:tab w:val="left" w:pos="576"/>
              </w:tabs>
              <w:ind w:right="-108" w:firstLine="36"/>
              <w:jc w:val="center"/>
              <w:rPr>
                <w:rFonts w:ascii="Times New Roman" w:hAnsi="Times New Roman" w:cs="Times New Roman"/>
                <w:sz w:val="22"/>
                <w:szCs w:val="22"/>
              </w:rPr>
            </w:pPr>
          </w:p>
        </w:tc>
        <w:tc>
          <w:tcPr>
            <w:tcW w:w="238" w:type="dxa"/>
            <w:shd w:val="clear" w:color="auto" w:fill="auto"/>
          </w:tcPr>
          <w:p w14:paraId="3C8EDDB8" w14:textId="77777777" w:rsidR="000E79DA" w:rsidRPr="00E10028" w:rsidRDefault="000E79DA" w:rsidP="00DC1E4A">
            <w:pPr>
              <w:tabs>
                <w:tab w:val="left" w:pos="-11878"/>
              </w:tabs>
              <w:ind w:left="-108" w:right="48"/>
              <w:jc w:val="right"/>
              <w:rPr>
                <w:rFonts w:ascii="Times New Roman" w:hAnsi="Times New Roman" w:cs="Times New Roman"/>
                <w:sz w:val="22"/>
                <w:szCs w:val="22"/>
              </w:rPr>
            </w:pPr>
          </w:p>
        </w:tc>
        <w:tc>
          <w:tcPr>
            <w:tcW w:w="1458" w:type="dxa"/>
            <w:shd w:val="clear" w:color="auto" w:fill="auto"/>
          </w:tcPr>
          <w:p w14:paraId="4FDCBE60" w14:textId="77777777" w:rsidR="000E79DA" w:rsidRPr="00E10028" w:rsidRDefault="000E79DA" w:rsidP="00DC1E4A">
            <w:pPr>
              <w:tabs>
                <w:tab w:val="left" w:pos="-11878"/>
                <w:tab w:val="left" w:pos="626"/>
              </w:tabs>
              <w:ind w:right="171"/>
              <w:jc w:val="center"/>
              <w:rPr>
                <w:rFonts w:ascii="Times New Roman" w:hAnsi="Times New Roman" w:cs="Times New Roman"/>
                <w:sz w:val="22"/>
                <w:szCs w:val="22"/>
              </w:rPr>
            </w:pPr>
          </w:p>
        </w:tc>
      </w:tr>
      <w:tr w:rsidR="000E79DA" w:rsidRPr="00AA7E07" w14:paraId="4613D008" w14:textId="77777777" w:rsidTr="00E10028">
        <w:trPr>
          <w:trHeight w:val="210"/>
        </w:trPr>
        <w:tc>
          <w:tcPr>
            <w:tcW w:w="3870" w:type="dxa"/>
          </w:tcPr>
          <w:p w14:paraId="6CBA6197" w14:textId="5D8292E8" w:rsidR="000E79DA" w:rsidRPr="00E10028" w:rsidRDefault="000E79DA" w:rsidP="00DC1E4A">
            <w:pPr>
              <w:rPr>
                <w:rFonts w:ascii="Times New Roman" w:hAnsi="Times New Roman" w:cs="Times New Roman"/>
                <w:sz w:val="22"/>
                <w:szCs w:val="22"/>
                <w:cs/>
              </w:rPr>
            </w:pPr>
            <w:r w:rsidRPr="00E10028">
              <w:rPr>
                <w:rFonts w:ascii="Times New Roman" w:hAnsi="Times New Roman" w:cs="Times New Roman"/>
                <w:sz w:val="22"/>
                <w:szCs w:val="22"/>
              </w:rPr>
              <w:t>Other current receivables</w:t>
            </w:r>
          </w:p>
        </w:tc>
        <w:tc>
          <w:tcPr>
            <w:tcW w:w="1431" w:type="dxa"/>
          </w:tcPr>
          <w:p w14:paraId="453ED78A" w14:textId="77777777" w:rsidR="000E79DA" w:rsidRPr="00E10028" w:rsidRDefault="000E79DA">
            <w:pPr>
              <w:tabs>
                <w:tab w:val="left" w:pos="822"/>
                <w:tab w:val="decimal" w:pos="1134"/>
              </w:tabs>
              <w:ind w:right="26"/>
              <w:jc w:val="right"/>
              <w:rPr>
                <w:rFonts w:ascii="Times New Roman" w:hAnsi="Times New Roman" w:cs="Times New Roman"/>
                <w:sz w:val="22"/>
                <w:szCs w:val="22"/>
              </w:rPr>
            </w:pPr>
            <w:r w:rsidRPr="00E10028">
              <w:rPr>
                <w:rFonts w:ascii="Times New Roman" w:hAnsi="Times New Roman" w:cs="Times New Roman"/>
                <w:sz w:val="22"/>
                <w:szCs w:val="22"/>
              </w:rPr>
              <w:t>362,170</w:t>
            </w:r>
          </w:p>
        </w:tc>
        <w:tc>
          <w:tcPr>
            <w:tcW w:w="238" w:type="dxa"/>
            <w:shd w:val="clear" w:color="auto" w:fill="auto"/>
          </w:tcPr>
          <w:p w14:paraId="16DFA260" w14:textId="77777777" w:rsidR="000E79DA" w:rsidRPr="00E10028" w:rsidRDefault="000E79DA" w:rsidP="00DC1E4A">
            <w:pPr>
              <w:tabs>
                <w:tab w:val="left" w:pos="567"/>
                <w:tab w:val="decimal" w:pos="1134"/>
              </w:tabs>
              <w:ind w:left="-108"/>
              <w:jc w:val="right"/>
              <w:rPr>
                <w:rFonts w:ascii="Times New Roman" w:hAnsi="Times New Roman" w:cs="Times New Roman"/>
                <w:sz w:val="22"/>
                <w:szCs w:val="22"/>
              </w:rPr>
            </w:pPr>
          </w:p>
        </w:tc>
        <w:tc>
          <w:tcPr>
            <w:tcW w:w="1623" w:type="dxa"/>
            <w:shd w:val="clear" w:color="auto" w:fill="auto"/>
          </w:tcPr>
          <w:p w14:paraId="1C64FD2A" w14:textId="77777777" w:rsidR="000E79DA" w:rsidRPr="00E10028" w:rsidRDefault="000E79DA" w:rsidP="00E10028">
            <w:pPr>
              <w:tabs>
                <w:tab w:val="decimal" w:pos="894"/>
              </w:tabs>
              <w:ind w:right="-57" w:firstLine="34"/>
              <w:jc w:val="right"/>
              <w:rPr>
                <w:rFonts w:ascii="Times New Roman" w:hAnsi="Times New Roman" w:cs="Times New Roman"/>
                <w:sz w:val="22"/>
                <w:szCs w:val="22"/>
              </w:rPr>
            </w:pPr>
            <w:r w:rsidRPr="00E10028">
              <w:rPr>
                <w:rFonts w:ascii="Times New Roman" w:hAnsi="Times New Roman" w:cs="Times New Roman"/>
                <w:sz w:val="22"/>
                <w:szCs w:val="22"/>
              </w:rPr>
              <w:t>(33,127)</w:t>
            </w:r>
          </w:p>
        </w:tc>
        <w:tc>
          <w:tcPr>
            <w:tcW w:w="238" w:type="dxa"/>
            <w:shd w:val="clear" w:color="auto" w:fill="auto"/>
          </w:tcPr>
          <w:p w14:paraId="69510840" w14:textId="77777777" w:rsidR="000E79DA" w:rsidRPr="00E10028" w:rsidRDefault="000E79DA" w:rsidP="00DC1E4A">
            <w:pPr>
              <w:tabs>
                <w:tab w:val="left" w:pos="-11878"/>
              </w:tabs>
              <w:ind w:left="-108" w:right="48"/>
              <w:jc w:val="right"/>
              <w:rPr>
                <w:rFonts w:ascii="Times New Roman" w:hAnsi="Times New Roman" w:cs="Times New Roman"/>
                <w:sz w:val="22"/>
                <w:szCs w:val="22"/>
              </w:rPr>
            </w:pPr>
          </w:p>
        </w:tc>
        <w:tc>
          <w:tcPr>
            <w:tcW w:w="1458" w:type="dxa"/>
            <w:shd w:val="clear" w:color="auto" w:fill="auto"/>
          </w:tcPr>
          <w:p w14:paraId="64B670D7" w14:textId="77777777" w:rsidR="000E79DA" w:rsidRPr="00E10028" w:rsidRDefault="000E79DA" w:rsidP="00E10028">
            <w:pPr>
              <w:tabs>
                <w:tab w:val="decimal" w:pos="768"/>
              </w:tabs>
              <w:jc w:val="right"/>
              <w:rPr>
                <w:rFonts w:ascii="Times New Roman" w:hAnsi="Times New Roman" w:cs="Times New Roman"/>
                <w:sz w:val="22"/>
                <w:szCs w:val="22"/>
              </w:rPr>
            </w:pPr>
            <w:r w:rsidRPr="00E10028">
              <w:rPr>
                <w:rFonts w:ascii="Times New Roman" w:hAnsi="Times New Roman" w:cs="Times New Roman"/>
                <w:sz w:val="22"/>
                <w:szCs w:val="22"/>
              </w:rPr>
              <w:t>329,043</w:t>
            </w:r>
          </w:p>
        </w:tc>
      </w:tr>
      <w:tr w:rsidR="000E79DA" w:rsidRPr="00AA7E07" w14:paraId="0587B0D4" w14:textId="77777777" w:rsidTr="00E10028">
        <w:trPr>
          <w:trHeight w:val="244"/>
        </w:trPr>
        <w:tc>
          <w:tcPr>
            <w:tcW w:w="3870" w:type="dxa"/>
          </w:tcPr>
          <w:p w14:paraId="01209A47" w14:textId="59A4B24C" w:rsidR="000E79DA" w:rsidRPr="00E10028" w:rsidRDefault="000E79DA" w:rsidP="00DC1E4A">
            <w:pPr>
              <w:rPr>
                <w:rFonts w:ascii="Times New Roman" w:hAnsi="Times New Roman" w:cs="Times New Roman"/>
                <w:sz w:val="22"/>
                <w:szCs w:val="22"/>
                <w:cs/>
              </w:rPr>
            </w:pPr>
            <w:r w:rsidRPr="00E10028">
              <w:rPr>
                <w:rFonts w:ascii="Times New Roman" w:hAnsi="Times New Roman" w:cs="Times New Roman"/>
                <w:sz w:val="22"/>
                <w:szCs w:val="22"/>
              </w:rPr>
              <w:t>Other currents assets</w:t>
            </w:r>
          </w:p>
        </w:tc>
        <w:tc>
          <w:tcPr>
            <w:tcW w:w="1431" w:type="dxa"/>
          </w:tcPr>
          <w:p w14:paraId="5ACB4153" w14:textId="77777777" w:rsidR="000E79DA" w:rsidRPr="00E10028" w:rsidRDefault="000E79DA" w:rsidP="00E10028">
            <w:pPr>
              <w:tabs>
                <w:tab w:val="decimal" w:pos="954"/>
              </w:tabs>
              <w:jc w:val="right"/>
              <w:rPr>
                <w:rFonts w:ascii="Times New Roman" w:hAnsi="Times New Roman" w:cs="Times New Roman"/>
                <w:sz w:val="22"/>
                <w:szCs w:val="22"/>
              </w:rPr>
            </w:pPr>
            <w:r w:rsidRPr="00E10028">
              <w:rPr>
                <w:rFonts w:ascii="Times New Roman" w:hAnsi="Times New Roman" w:cs="Times New Roman"/>
                <w:sz w:val="22"/>
                <w:szCs w:val="22"/>
              </w:rPr>
              <w:t>46,453</w:t>
            </w:r>
          </w:p>
        </w:tc>
        <w:tc>
          <w:tcPr>
            <w:tcW w:w="238" w:type="dxa"/>
            <w:shd w:val="clear" w:color="auto" w:fill="auto"/>
          </w:tcPr>
          <w:p w14:paraId="4295FB73" w14:textId="77777777" w:rsidR="000E79DA" w:rsidRPr="00E10028" w:rsidRDefault="000E79DA" w:rsidP="00DC1E4A">
            <w:pPr>
              <w:tabs>
                <w:tab w:val="left" w:pos="567"/>
                <w:tab w:val="decimal" w:pos="1134"/>
              </w:tabs>
              <w:ind w:left="-108"/>
              <w:jc w:val="right"/>
              <w:rPr>
                <w:rFonts w:ascii="Times New Roman" w:hAnsi="Times New Roman" w:cs="Times New Roman"/>
                <w:sz w:val="22"/>
                <w:szCs w:val="22"/>
              </w:rPr>
            </w:pPr>
          </w:p>
        </w:tc>
        <w:tc>
          <w:tcPr>
            <w:tcW w:w="1623" w:type="dxa"/>
            <w:shd w:val="clear" w:color="auto" w:fill="auto"/>
          </w:tcPr>
          <w:p w14:paraId="0EDC381B" w14:textId="77777777" w:rsidR="000E79DA" w:rsidRPr="00E10028" w:rsidRDefault="000E79DA" w:rsidP="00E10028">
            <w:pPr>
              <w:tabs>
                <w:tab w:val="decimal" w:pos="894"/>
              </w:tabs>
              <w:ind w:right="29" w:firstLine="36"/>
              <w:jc w:val="right"/>
              <w:rPr>
                <w:rFonts w:ascii="Times New Roman" w:hAnsi="Times New Roman" w:cs="Times New Roman"/>
                <w:sz w:val="22"/>
                <w:szCs w:val="22"/>
              </w:rPr>
            </w:pPr>
            <w:r w:rsidRPr="00E10028">
              <w:rPr>
                <w:rFonts w:ascii="Times New Roman" w:hAnsi="Times New Roman" w:cs="Times New Roman"/>
                <w:sz w:val="22"/>
                <w:szCs w:val="22"/>
              </w:rPr>
              <w:t>33,127</w:t>
            </w:r>
          </w:p>
        </w:tc>
        <w:tc>
          <w:tcPr>
            <w:tcW w:w="238" w:type="dxa"/>
            <w:shd w:val="clear" w:color="auto" w:fill="auto"/>
          </w:tcPr>
          <w:p w14:paraId="316128AB" w14:textId="77777777" w:rsidR="000E79DA" w:rsidRPr="00E10028" w:rsidRDefault="000E79DA" w:rsidP="00DC1E4A">
            <w:pPr>
              <w:tabs>
                <w:tab w:val="left" w:pos="-11878"/>
              </w:tabs>
              <w:ind w:left="-108" w:right="48"/>
              <w:jc w:val="right"/>
              <w:rPr>
                <w:rFonts w:ascii="Times New Roman" w:hAnsi="Times New Roman" w:cs="Times New Roman"/>
                <w:sz w:val="22"/>
                <w:szCs w:val="22"/>
              </w:rPr>
            </w:pPr>
          </w:p>
        </w:tc>
        <w:tc>
          <w:tcPr>
            <w:tcW w:w="1458" w:type="dxa"/>
            <w:shd w:val="clear" w:color="auto" w:fill="auto"/>
          </w:tcPr>
          <w:p w14:paraId="7761FF2F" w14:textId="77777777" w:rsidR="000E79DA" w:rsidRPr="00E10028" w:rsidRDefault="000E79DA" w:rsidP="00E10028">
            <w:pPr>
              <w:tabs>
                <w:tab w:val="decimal" w:pos="768"/>
              </w:tabs>
              <w:jc w:val="right"/>
              <w:rPr>
                <w:rFonts w:ascii="Times New Roman" w:hAnsi="Times New Roman" w:cs="Times New Roman"/>
                <w:sz w:val="22"/>
                <w:szCs w:val="22"/>
              </w:rPr>
            </w:pPr>
            <w:r w:rsidRPr="00E10028">
              <w:rPr>
                <w:rFonts w:ascii="Times New Roman" w:hAnsi="Times New Roman" w:cs="Times New Roman"/>
                <w:sz w:val="22"/>
                <w:szCs w:val="22"/>
              </w:rPr>
              <w:t>79,580</w:t>
            </w:r>
          </w:p>
        </w:tc>
      </w:tr>
    </w:tbl>
    <w:p w14:paraId="1863B76F" w14:textId="4EBCBD0C" w:rsidR="001E78B3" w:rsidRPr="00AA7E07" w:rsidRDefault="001E78B3" w:rsidP="00E10028">
      <w:pPr>
        <w:jc w:val="both"/>
        <w:rPr>
          <w:rFonts w:ascii="Times New Roman" w:hAnsi="Times New Roman" w:cs="Times New Roman"/>
          <w:sz w:val="24"/>
          <w:szCs w:val="24"/>
        </w:rPr>
      </w:pPr>
    </w:p>
    <w:p w14:paraId="4480D24C" w14:textId="4BBDE6ED" w:rsidR="00195E72" w:rsidRPr="00AA7E07" w:rsidRDefault="00195E72" w:rsidP="00D12EB9">
      <w:pPr>
        <w:ind w:left="540" w:hanging="540"/>
        <w:jc w:val="thaiDistribute"/>
        <w:rPr>
          <w:rFonts w:ascii="Times New Roman" w:hAnsi="Times New Roman" w:cs="Times New Roman"/>
          <w:spacing w:val="-2"/>
          <w:sz w:val="22"/>
          <w:szCs w:val="22"/>
        </w:rPr>
      </w:pPr>
      <w:r w:rsidRPr="00AA7E07">
        <w:rPr>
          <w:rFonts w:ascii="Times New Roman" w:hAnsi="Times New Roman" w:cs="Times New Roman"/>
          <w:b/>
          <w:bCs/>
          <w:sz w:val="24"/>
          <w:szCs w:val="24"/>
        </w:rPr>
        <w:t>2</w:t>
      </w:r>
      <w:r w:rsidR="00131EAC" w:rsidRPr="00AA7E07">
        <w:rPr>
          <w:rFonts w:ascii="Times New Roman" w:hAnsi="Times New Roman" w:cs="Times New Roman"/>
          <w:b/>
          <w:bCs/>
          <w:sz w:val="24"/>
          <w:szCs w:val="24"/>
        </w:rPr>
        <w:t>7</w:t>
      </w:r>
      <w:r w:rsidRPr="00AA7E07">
        <w:rPr>
          <w:rFonts w:ascii="Times New Roman" w:hAnsi="Times New Roman" w:cs="Times New Roman"/>
          <w:b/>
          <w:bCs/>
          <w:sz w:val="24"/>
          <w:szCs w:val="24"/>
        </w:rPr>
        <w:tab/>
        <w:t xml:space="preserve">Thai Financial Reporting Standards </w:t>
      </w:r>
      <w:r w:rsidRPr="00E10028">
        <w:rPr>
          <w:rFonts w:ascii="Times New Roman" w:hAnsi="Times New Roman" w:cs="Times New Roman"/>
          <w:b/>
          <w:bCs/>
          <w:sz w:val="24"/>
          <w:szCs w:val="24"/>
          <w:cs/>
        </w:rPr>
        <w:t>(</w:t>
      </w:r>
      <w:r w:rsidRPr="00AA7E07">
        <w:rPr>
          <w:rFonts w:ascii="Times New Roman" w:hAnsi="Times New Roman" w:cs="Times New Roman"/>
          <w:b/>
          <w:bCs/>
          <w:sz w:val="24"/>
          <w:szCs w:val="24"/>
        </w:rPr>
        <w:t>TFRS</w:t>
      </w:r>
      <w:r w:rsidR="0066486C" w:rsidRPr="00AA7E07">
        <w:rPr>
          <w:rFonts w:ascii="Times New Roman" w:hAnsi="Times New Roman" w:cs="Times New Roman"/>
          <w:b/>
          <w:bCs/>
          <w:sz w:val="24"/>
          <w:szCs w:val="24"/>
        </w:rPr>
        <w:t>s</w:t>
      </w:r>
      <w:r w:rsidRPr="00E10028">
        <w:rPr>
          <w:rFonts w:ascii="Times New Roman" w:hAnsi="Times New Roman" w:cs="Times New Roman"/>
          <w:b/>
          <w:bCs/>
          <w:sz w:val="24"/>
          <w:szCs w:val="24"/>
          <w:cs/>
        </w:rPr>
        <w:t xml:space="preserve">) </w:t>
      </w:r>
      <w:r w:rsidRPr="00AA7E07">
        <w:rPr>
          <w:rFonts w:ascii="Times New Roman" w:hAnsi="Times New Roman" w:cs="Times New Roman"/>
          <w:b/>
          <w:bCs/>
          <w:sz w:val="24"/>
          <w:szCs w:val="24"/>
        </w:rPr>
        <w:t xml:space="preserve">that have been issued but </w:t>
      </w:r>
      <w:r w:rsidR="000C0A79" w:rsidRPr="00AA7E07">
        <w:rPr>
          <w:rFonts w:ascii="Times New Roman" w:hAnsi="Times New Roman" w:cs="Times New Roman"/>
          <w:b/>
          <w:bCs/>
          <w:sz w:val="24"/>
          <w:szCs w:val="24"/>
        </w:rPr>
        <w:t>a</w:t>
      </w:r>
      <w:r w:rsidR="000C0A79" w:rsidRPr="00AA7E07">
        <w:rPr>
          <w:rFonts w:ascii="Times New Roman" w:hAnsi="Times New Roman" w:cs="Times New Roman"/>
          <w:b/>
          <w:bCs/>
          <w:sz w:val="24"/>
          <w:szCs w:val="30"/>
        </w:rPr>
        <w:t>re</w:t>
      </w:r>
      <w:r w:rsidRPr="00AA7E07">
        <w:rPr>
          <w:rFonts w:ascii="Times New Roman" w:hAnsi="Times New Roman" w:cs="Times New Roman"/>
          <w:b/>
          <w:bCs/>
          <w:sz w:val="24"/>
          <w:szCs w:val="24"/>
        </w:rPr>
        <w:t xml:space="preserve"> not yet effective</w:t>
      </w:r>
    </w:p>
    <w:p w14:paraId="1D10978F" w14:textId="77777777" w:rsidR="00195E72" w:rsidRPr="00AA7E07" w:rsidRDefault="00195E72" w:rsidP="00195E72">
      <w:pPr>
        <w:pStyle w:val="BodyText"/>
        <w:spacing w:after="0"/>
        <w:rPr>
          <w:rFonts w:ascii="Times New Roman" w:hAnsi="Times New Roman" w:cs="Times New Roman"/>
          <w:sz w:val="20"/>
          <w:szCs w:val="20"/>
        </w:rPr>
      </w:pPr>
    </w:p>
    <w:p w14:paraId="20931CA5" w14:textId="10BA9D24" w:rsidR="00A420B1" w:rsidRPr="00FC3BB2" w:rsidRDefault="00A420B1" w:rsidP="00A420B1">
      <w:pPr>
        <w:ind w:left="567"/>
        <w:jc w:val="both"/>
        <w:rPr>
          <w:rFonts w:ascii="Times New Roman" w:hAnsi="Times New Roman" w:cs="Times New Roman"/>
          <w:sz w:val="22"/>
          <w:szCs w:val="22"/>
        </w:rPr>
      </w:pPr>
      <w:r w:rsidRPr="00AA7E07">
        <w:rPr>
          <w:rFonts w:ascii="Times New Roman" w:hAnsi="Times New Roman" w:cs="Times New Roman"/>
          <w:sz w:val="22"/>
          <w:szCs w:val="22"/>
        </w:rPr>
        <w:t xml:space="preserve">The Federation of Accounting Professions has revised TFRSs which are effective for annual accounting periods beginning on or after 1 January </w:t>
      </w:r>
      <w:r w:rsidR="00922A3B" w:rsidRPr="00E10028">
        <w:rPr>
          <w:rFonts w:ascii="Times New Roman" w:hAnsi="Times New Roman" w:cs="Times New Roman"/>
          <w:sz w:val="22"/>
          <w:szCs w:val="22"/>
        </w:rPr>
        <w:t>2022</w:t>
      </w:r>
      <w:r w:rsidR="00922A3B" w:rsidRPr="00AA7E07">
        <w:rPr>
          <w:rFonts w:ascii="Times New Roman" w:hAnsi="Times New Roman" w:cs="Times New Roman"/>
          <w:sz w:val="22"/>
          <w:szCs w:val="22"/>
        </w:rPr>
        <w:t xml:space="preserve"> </w:t>
      </w:r>
      <w:r w:rsidRPr="00AA7E07">
        <w:rPr>
          <w:rFonts w:ascii="Times New Roman" w:hAnsi="Times New Roman" w:cs="Times New Roman"/>
          <w:sz w:val="22"/>
          <w:szCs w:val="22"/>
        </w:rPr>
        <w:t>and have not been adopted in the preparation of these financial statements because they are not yet effective</w:t>
      </w:r>
      <w:r w:rsidRPr="00E10028">
        <w:rPr>
          <w:rFonts w:ascii="Times New Roman" w:hAnsi="Times New Roman" w:cs="Times New Roman"/>
          <w:sz w:val="22"/>
          <w:szCs w:val="22"/>
          <w:cs/>
        </w:rPr>
        <w:t xml:space="preserve">. </w:t>
      </w:r>
      <w:r w:rsidRPr="00AA7E07">
        <w:rPr>
          <w:rFonts w:ascii="Times New Roman" w:hAnsi="Times New Roman" w:cs="Times New Roman"/>
          <w:sz w:val="22"/>
          <w:szCs w:val="22"/>
        </w:rPr>
        <w:t xml:space="preserve">The Company has assessed the potential initial impact on the financial statements of these revised TFRSs and expected that there will be no material impact on the financial statements in the </w:t>
      </w:r>
      <w:r w:rsidR="00922A3B" w:rsidRPr="00E10028">
        <w:rPr>
          <w:rFonts w:ascii="Times New Roman" w:hAnsi="Times New Roman" w:cs="Times New Roman"/>
          <w:sz w:val="22"/>
          <w:szCs w:val="22"/>
        </w:rPr>
        <w:t>year</w:t>
      </w:r>
      <w:r w:rsidR="00922A3B" w:rsidRPr="00AA7E07">
        <w:rPr>
          <w:rFonts w:ascii="Times New Roman" w:hAnsi="Times New Roman" w:cs="Times New Roman"/>
          <w:sz w:val="22"/>
          <w:szCs w:val="22"/>
        </w:rPr>
        <w:t xml:space="preserve"> </w:t>
      </w:r>
      <w:r w:rsidRPr="00AA7E07">
        <w:rPr>
          <w:rFonts w:ascii="Times New Roman" w:hAnsi="Times New Roman" w:cs="Times New Roman"/>
          <w:sz w:val="22"/>
          <w:szCs w:val="22"/>
        </w:rPr>
        <w:t>of initial application</w:t>
      </w:r>
      <w:r w:rsidRPr="00E10028">
        <w:rPr>
          <w:rFonts w:ascii="Times New Roman" w:hAnsi="Times New Roman" w:cs="Times New Roman"/>
          <w:sz w:val="22"/>
          <w:szCs w:val="22"/>
          <w:cs/>
        </w:rPr>
        <w:t>.</w:t>
      </w:r>
    </w:p>
    <w:sectPr w:rsidR="00A420B1" w:rsidRPr="00FC3BB2" w:rsidSect="00E10028">
      <w:pgSz w:w="11909" w:h="16834" w:code="448"/>
      <w:pgMar w:top="1701" w:right="1304" w:bottom="851" w:left="1304" w:header="1701" w:footer="85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4F08CC" w14:textId="77777777" w:rsidR="00EB217C" w:rsidRDefault="00EB217C" w:rsidP="00FE18CB">
      <w:r>
        <w:separator/>
      </w:r>
    </w:p>
  </w:endnote>
  <w:endnote w:type="continuationSeparator" w:id="0">
    <w:p w14:paraId="3810AB7C" w14:textId="77777777" w:rsidR="00EB217C" w:rsidRDefault="00EB217C" w:rsidP="00FE18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Univers 45 Light">
    <w:charset w:val="00"/>
    <w:family w:val="auto"/>
    <w:pitch w:val="variable"/>
    <w:sig w:usb0="8000002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B3A642" w14:textId="77777777" w:rsidR="00014428" w:rsidRDefault="000144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A1C261" w14:textId="1E17D5AD" w:rsidR="00E10028" w:rsidRPr="00E558A0" w:rsidRDefault="00E10028" w:rsidP="00550D83">
    <w:pPr>
      <w:pStyle w:val="Footer"/>
      <w:tabs>
        <w:tab w:val="clear" w:pos="4536"/>
        <w:tab w:val="clear" w:pos="9072"/>
      </w:tabs>
      <w:jc w:val="center"/>
      <w:rPr>
        <w:rFonts w:ascii="Times New Roman" w:hAnsi="Times New Roman" w:cs="Times New Roman"/>
        <w:sz w:val="22"/>
        <w:szCs w:val="22"/>
      </w:rPr>
    </w:pPr>
    <w:r w:rsidRPr="00BA7DAA">
      <w:rPr>
        <w:rFonts w:ascii="Times New Roman" w:hAnsi="Times New Roman" w:cs="Times New Roman"/>
        <w:sz w:val="22"/>
        <w:szCs w:val="22"/>
      </w:rPr>
      <w:fldChar w:fldCharType="begin"/>
    </w:r>
    <w:r w:rsidRPr="00BA7DAA">
      <w:rPr>
        <w:rFonts w:ascii="Times New Roman" w:hAnsi="Times New Roman" w:cs="Times New Roman"/>
        <w:sz w:val="22"/>
        <w:szCs w:val="22"/>
      </w:rPr>
      <w:instrText xml:space="preserve"> PAGE   \</w:instrText>
    </w:r>
    <w:r w:rsidRPr="00BA7DAA">
      <w:rPr>
        <w:rFonts w:ascii="Times New Roman" w:hAnsi="Times New Roman"/>
        <w:sz w:val="22"/>
        <w:szCs w:val="22"/>
        <w:cs/>
      </w:rPr>
      <w:instrText xml:space="preserve">* </w:instrText>
    </w:r>
    <w:r w:rsidRPr="00BA7DAA">
      <w:rPr>
        <w:rFonts w:ascii="Times New Roman" w:hAnsi="Times New Roman" w:cs="Times New Roman"/>
        <w:sz w:val="22"/>
        <w:szCs w:val="22"/>
      </w:rPr>
      <w:instrText xml:space="preserve">MERGEFORMAT </w:instrText>
    </w:r>
    <w:r w:rsidRPr="00BA7DAA">
      <w:rPr>
        <w:rFonts w:ascii="Times New Roman" w:hAnsi="Times New Roman" w:cs="Times New Roman"/>
        <w:sz w:val="22"/>
        <w:szCs w:val="22"/>
      </w:rPr>
      <w:fldChar w:fldCharType="separate"/>
    </w:r>
    <w:r w:rsidR="001A6D4C">
      <w:rPr>
        <w:rFonts w:ascii="Times New Roman" w:hAnsi="Times New Roman" w:cs="Times New Roman"/>
        <w:noProof/>
        <w:sz w:val="22"/>
        <w:szCs w:val="22"/>
      </w:rPr>
      <w:t>31</w:t>
    </w:r>
    <w:r w:rsidRPr="00BA7DAA">
      <w:rPr>
        <w:rFonts w:ascii="Times New Roman" w:hAnsi="Times New Roman" w:cs="Times New Roman"/>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D3167C" w14:textId="77777777" w:rsidR="00014428" w:rsidRDefault="0001442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74AB02" w14:textId="34236D8D" w:rsidR="00E10028" w:rsidRPr="00E558A0" w:rsidRDefault="00E10028" w:rsidP="00550D83">
    <w:pPr>
      <w:pStyle w:val="Footer"/>
      <w:tabs>
        <w:tab w:val="clear" w:pos="4536"/>
        <w:tab w:val="clear" w:pos="9072"/>
      </w:tabs>
      <w:jc w:val="center"/>
      <w:rPr>
        <w:rFonts w:ascii="Times New Roman" w:hAnsi="Times New Roman" w:cs="Times New Roman"/>
        <w:sz w:val="22"/>
        <w:szCs w:val="22"/>
      </w:rPr>
    </w:pPr>
    <w:r w:rsidRPr="00E558A0">
      <w:rPr>
        <w:rFonts w:ascii="Times New Roman" w:hAnsi="Times New Roman" w:cs="Times New Roman"/>
        <w:sz w:val="22"/>
        <w:szCs w:val="22"/>
      </w:rPr>
      <w:fldChar w:fldCharType="begin"/>
    </w:r>
    <w:r w:rsidRPr="00E558A0">
      <w:rPr>
        <w:rFonts w:ascii="Times New Roman" w:hAnsi="Times New Roman" w:cs="Times New Roman"/>
        <w:sz w:val="22"/>
        <w:szCs w:val="22"/>
      </w:rPr>
      <w:instrText xml:space="preserve"> PAGE   \</w:instrText>
    </w:r>
    <w:r w:rsidRPr="00E558A0">
      <w:rPr>
        <w:rFonts w:ascii="Times New Roman" w:hAnsi="Times New Roman"/>
        <w:sz w:val="22"/>
        <w:szCs w:val="22"/>
        <w:cs/>
      </w:rPr>
      <w:instrText xml:space="preserve">* </w:instrText>
    </w:r>
    <w:r w:rsidRPr="00E558A0">
      <w:rPr>
        <w:rFonts w:ascii="Times New Roman" w:hAnsi="Times New Roman" w:cs="Times New Roman"/>
        <w:sz w:val="22"/>
        <w:szCs w:val="22"/>
      </w:rPr>
      <w:instrText xml:space="preserve">MERGEFORMAT </w:instrText>
    </w:r>
    <w:r w:rsidRPr="00E558A0">
      <w:rPr>
        <w:rFonts w:ascii="Times New Roman" w:hAnsi="Times New Roman" w:cs="Times New Roman"/>
        <w:sz w:val="22"/>
        <w:szCs w:val="22"/>
      </w:rPr>
      <w:fldChar w:fldCharType="separate"/>
    </w:r>
    <w:r w:rsidR="001A6D4C">
      <w:rPr>
        <w:rFonts w:ascii="Times New Roman" w:hAnsi="Times New Roman" w:cs="Times New Roman"/>
        <w:noProof/>
        <w:sz w:val="22"/>
        <w:szCs w:val="22"/>
      </w:rPr>
      <w:t>33</w:t>
    </w:r>
    <w:r w:rsidRPr="00E558A0">
      <w:rPr>
        <w:rFonts w:ascii="Times New Roman" w:hAnsi="Times New Roman" w:cs="Times New Roman"/>
        <w:noProof/>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F7900F" w14:textId="6F7FF71F" w:rsidR="00E10028" w:rsidRPr="001319C3" w:rsidRDefault="00E10028" w:rsidP="00550D83">
    <w:pPr>
      <w:pStyle w:val="Footer"/>
      <w:tabs>
        <w:tab w:val="clear" w:pos="4536"/>
        <w:tab w:val="clear" w:pos="9072"/>
      </w:tabs>
      <w:jc w:val="center"/>
      <w:rPr>
        <w:rFonts w:ascii="Times New Roman" w:hAnsi="Times New Roman" w:cs="Times New Roman"/>
        <w:sz w:val="22"/>
        <w:szCs w:val="22"/>
      </w:rPr>
    </w:pPr>
    <w:r w:rsidRPr="001319C3">
      <w:rPr>
        <w:rFonts w:ascii="Times New Roman" w:hAnsi="Times New Roman" w:cs="Times New Roman"/>
        <w:sz w:val="22"/>
        <w:szCs w:val="22"/>
      </w:rPr>
      <w:fldChar w:fldCharType="begin"/>
    </w:r>
    <w:r w:rsidRPr="001319C3">
      <w:rPr>
        <w:rFonts w:ascii="Times New Roman" w:hAnsi="Times New Roman" w:cs="Times New Roman"/>
        <w:sz w:val="22"/>
        <w:szCs w:val="22"/>
      </w:rPr>
      <w:instrText xml:space="preserve"> PAGE   \</w:instrText>
    </w:r>
    <w:r w:rsidRPr="001319C3">
      <w:rPr>
        <w:rFonts w:ascii="Times New Roman" w:hAnsi="Times New Roman"/>
        <w:sz w:val="22"/>
        <w:szCs w:val="22"/>
        <w:cs/>
      </w:rPr>
      <w:instrText xml:space="preserve">* </w:instrText>
    </w:r>
    <w:r w:rsidRPr="001319C3">
      <w:rPr>
        <w:rFonts w:ascii="Times New Roman" w:hAnsi="Times New Roman" w:cs="Times New Roman"/>
        <w:sz w:val="22"/>
        <w:szCs w:val="22"/>
      </w:rPr>
      <w:instrText xml:space="preserve">MERGEFORMAT </w:instrText>
    </w:r>
    <w:r w:rsidRPr="001319C3">
      <w:rPr>
        <w:rFonts w:ascii="Times New Roman" w:hAnsi="Times New Roman" w:cs="Times New Roman"/>
        <w:sz w:val="22"/>
        <w:szCs w:val="22"/>
      </w:rPr>
      <w:fldChar w:fldCharType="separate"/>
    </w:r>
    <w:r w:rsidR="001A6D4C">
      <w:rPr>
        <w:rFonts w:ascii="Times New Roman" w:hAnsi="Times New Roman" w:cs="Times New Roman"/>
        <w:noProof/>
        <w:sz w:val="22"/>
        <w:szCs w:val="22"/>
      </w:rPr>
      <w:t>34</w:t>
    </w:r>
    <w:r w:rsidRPr="001319C3">
      <w:rPr>
        <w:rFonts w:ascii="Times New Roman" w:hAnsi="Times New Roman" w:cs="Times New Roman"/>
        <w:noProof/>
        <w:sz w:val="22"/>
        <w:szCs w:val="22"/>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40ED3C" w14:textId="7E334A3E" w:rsidR="00E10028" w:rsidRPr="00E558A0" w:rsidRDefault="00E10028" w:rsidP="00550D83">
    <w:pPr>
      <w:pStyle w:val="Footer"/>
      <w:tabs>
        <w:tab w:val="clear" w:pos="4536"/>
        <w:tab w:val="clear" w:pos="9072"/>
      </w:tabs>
      <w:jc w:val="center"/>
      <w:rPr>
        <w:rFonts w:ascii="Times New Roman" w:hAnsi="Times New Roman" w:cs="Times New Roman"/>
        <w:sz w:val="22"/>
        <w:szCs w:val="22"/>
      </w:rPr>
    </w:pPr>
    <w:r w:rsidRPr="00E558A0">
      <w:rPr>
        <w:rFonts w:ascii="Times New Roman" w:hAnsi="Times New Roman" w:cs="Times New Roman"/>
        <w:sz w:val="22"/>
        <w:szCs w:val="22"/>
      </w:rPr>
      <w:fldChar w:fldCharType="begin"/>
    </w:r>
    <w:r w:rsidRPr="00E558A0">
      <w:rPr>
        <w:rFonts w:ascii="Times New Roman" w:hAnsi="Times New Roman" w:cs="Times New Roman"/>
        <w:sz w:val="22"/>
        <w:szCs w:val="22"/>
      </w:rPr>
      <w:instrText xml:space="preserve"> PAGE   \</w:instrText>
    </w:r>
    <w:r w:rsidRPr="00E558A0">
      <w:rPr>
        <w:rFonts w:ascii="Times New Roman" w:hAnsi="Times New Roman"/>
        <w:sz w:val="22"/>
        <w:szCs w:val="22"/>
        <w:cs/>
      </w:rPr>
      <w:instrText xml:space="preserve">* </w:instrText>
    </w:r>
    <w:r w:rsidRPr="00E558A0">
      <w:rPr>
        <w:rFonts w:ascii="Times New Roman" w:hAnsi="Times New Roman" w:cs="Times New Roman"/>
        <w:sz w:val="22"/>
        <w:szCs w:val="22"/>
      </w:rPr>
      <w:instrText xml:space="preserve">MERGEFORMAT </w:instrText>
    </w:r>
    <w:r w:rsidRPr="00E558A0">
      <w:rPr>
        <w:rFonts w:ascii="Times New Roman" w:hAnsi="Times New Roman" w:cs="Times New Roman"/>
        <w:sz w:val="22"/>
        <w:szCs w:val="22"/>
      </w:rPr>
      <w:fldChar w:fldCharType="separate"/>
    </w:r>
    <w:r w:rsidR="001A6D4C">
      <w:rPr>
        <w:rFonts w:ascii="Times New Roman" w:hAnsi="Times New Roman" w:cs="Times New Roman"/>
        <w:noProof/>
        <w:sz w:val="22"/>
        <w:szCs w:val="22"/>
      </w:rPr>
      <w:t>35</w:t>
    </w:r>
    <w:r w:rsidRPr="00E558A0">
      <w:rPr>
        <w:rFonts w:ascii="Times New Roman" w:hAnsi="Times New Roman" w:cs="Times New Roman"/>
        <w:noProof/>
        <w:sz w:val="22"/>
        <w:szCs w:val="22"/>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DA9576" w14:textId="2F0F1DD3" w:rsidR="00E10028" w:rsidRPr="00804ABB" w:rsidRDefault="00E10028">
    <w:pPr>
      <w:pStyle w:val="Footer"/>
      <w:jc w:val="center"/>
      <w:rPr>
        <w:rFonts w:ascii="Times New Roman" w:hAnsi="Times New Roman" w:cs="Times New Roman"/>
        <w:sz w:val="22"/>
        <w:szCs w:val="22"/>
      </w:rPr>
    </w:pPr>
    <w:r w:rsidRPr="00804ABB">
      <w:rPr>
        <w:rFonts w:ascii="Times New Roman" w:hAnsi="Times New Roman" w:cs="Times New Roman"/>
        <w:sz w:val="22"/>
        <w:szCs w:val="22"/>
      </w:rPr>
      <w:fldChar w:fldCharType="begin"/>
    </w:r>
    <w:r w:rsidRPr="00804ABB">
      <w:rPr>
        <w:rFonts w:ascii="Times New Roman" w:hAnsi="Times New Roman" w:cs="Times New Roman"/>
        <w:sz w:val="22"/>
        <w:szCs w:val="22"/>
      </w:rPr>
      <w:instrText xml:space="preserve"> PAGE   \</w:instrText>
    </w:r>
    <w:r w:rsidRPr="00804ABB">
      <w:rPr>
        <w:rFonts w:ascii="Times New Roman" w:hAnsi="Times New Roman"/>
        <w:sz w:val="22"/>
        <w:szCs w:val="22"/>
        <w:cs/>
      </w:rPr>
      <w:instrText xml:space="preserve">* </w:instrText>
    </w:r>
    <w:r w:rsidRPr="00804ABB">
      <w:rPr>
        <w:rFonts w:ascii="Times New Roman" w:hAnsi="Times New Roman" w:cs="Times New Roman"/>
        <w:sz w:val="22"/>
        <w:szCs w:val="22"/>
      </w:rPr>
      <w:instrText xml:space="preserve">MERGEFORMAT </w:instrText>
    </w:r>
    <w:r w:rsidRPr="00804ABB">
      <w:rPr>
        <w:rFonts w:ascii="Times New Roman" w:hAnsi="Times New Roman" w:cs="Times New Roman"/>
        <w:sz w:val="22"/>
        <w:szCs w:val="22"/>
      </w:rPr>
      <w:fldChar w:fldCharType="separate"/>
    </w:r>
    <w:r w:rsidR="001A6D4C">
      <w:rPr>
        <w:rFonts w:ascii="Times New Roman" w:hAnsi="Times New Roman" w:cs="Times New Roman"/>
        <w:noProof/>
        <w:sz w:val="22"/>
        <w:szCs w:val="22"/>
      </w:rPr>
      <w:t>38</w:t>
    </w:r>
    <w:r w:rsidRPr="00804ABB">
      <w:rPr>
        <w:rFonts w:ascii="Times New Roman" w:hAnsi="Times New Roman" w:cs="Times New Roman"/>
        <w:sz w:val="22"/>
        <w:szCs w:val="22"/>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F37958" w14:textId="22026B06" w:rsidR="00E10028" w:rsidRPr="00446952" w:rsidRDefault="00E10028" w:rsidP="00446952">
    <w:pPr>
      <w:tabs>
        <w:tab w:val="right" w:pos="14670"/>
      </w:tabs>
      <w:ind w:right="360"/>
      <w:rPr>
        <w:rFonts w:ascii="Times New Roman" w:hAnsi="Times New Roman"/>
        <w:sz w:val="22"/>
        <w:szCs w:val="22"/>
      </w:rPr>
    </w:pPr>
    <w:r w:rsidRPr="0054663F">
      <w:rPr>
        <w:rFonts w:ascii="Times New Roman" w:hAnsi="Times New Roman"/>
        <w:sz w:val="22"/>
        <w:szCs w:val="22"/>
      </w:rPr>
      <w:fldChar w:fldCharType="begin"/>
    </w:r>
    <w:r w:rsidRPr="0054663F">
      <w:rPr>
        <w:rFonts w:ascii="Times New Roman" w:hAnsi="Times New Roman"/>
        <w:sz w:val="22"/>
        <w:szCs w:val="22"/>
      </w:rPr>
      <w:instrText xml:space="preserve"> FILENAME </w:instrText>
    </w:r>
    <w:r w:rsidRPr="0054663F">
      <w:rPr>
        <w:rFonts w:ascii="Times New Roman" w:hAnsi="Times New Roman"/>
        <w:sz w:val="22"/>
        <w:szCs w:val="22"/>
      </w:rPr>
      <w:fldChar w:fldCharType="separate"/>
    </w:r>
    <w:r>
      <w:rPr>
        <w:rFonts w:ascii="Times New Roman" w:hAnsi="Times New Roman"/>
        <w:noProof/>
        <w:sz w:val="22"/>
        <w:szCs w:val="22"/>
      </w:rPr>
      <w:t>Draft FS EN SCG Packaging Pcl YE21 Rev4.docx</w:t>
    </w:r>
    <w:r w:rsidRPr="0054663F">
      <w:rPr>
        <w:rFonts w:ascii="Times New Roman" w:hAnsi="Times New Roman"/>
        <w:sz w:val="22"/>
        <w:szCs w:val="22"/>
      </w:rPr>
      <w:fldChar w:fldCharType="end"/>
    </w:r>
    <w:r>
      <w:rPr>
        <w:rFonts w:ascii="Times New Roman" w:hAnsi="Times New Roman"/>
        <w:sz w:val="22"/>
        <w:szCs w:val="22"/>
      </w:rPr>
      <w:tab/>
    </w:r>
    <w:r w:rsidRPr="00446952">
      <w:rPr>
        <w:rStyle w:val="PageNumber"/>
        <w:rFonts w:ascii="Times New Roman" w:hAnsi="Times New Roman"/>
        <w:sz w:val="22"/>
        <w:szCs w:val="22"/>
      </w:rPr>
      <w:fldChar w:fldCharType="begin"/>
    </w:r>
    <w:r w:rsidRPr="00446952">
      <w:rPr>
        <w:rStyle w:val="PageNumber"/>
        <w:rFonts w:ascii="Times New Roman" w:hAnsi="Times New Roman"/>
        <w:sz w:val="22"/>
        <w:szCs w:val="22"/>
      </w:rPr>
      <w:instrText xml:space="preserve"> PAGE </w:instrText>
    </w:r>
    <w:r w:rsidRPr="00446952">
      <w:rPr>
        <w:rStyle w:val="PageNumber"/>
        <w:rFonts w:ascii="Times New Roman" w:hAnsi="Times New Roman"/>
        <w:sz w:val="22"/>
        <w:szCs w:val="22"/>
      </w:rPr>
      <w:fldChar w:fldCharType="separate"/>
    </w:r>
    <w:r>
      <w:rPr>
        <w:rStyle w:val="PageNumber"/>
        <w:rFonts w:ascii="Times New Roman" w:hAnsi="Times New Roman"/>
        <w:noProof/>
        <w:sz w:val="22"/>
        <w:szCs w:val="22"/>
      </w:rPr>
      <w:t>41</w:t>
    </w:r>
    <w:r w:rsidRPr="00446952">
      <w:rPr>
        <w:rStyle w:val="PageNumber"/>
        <w:rFonts w:ascii="Times New Roman" w:hAnsi="Times New Roman"/>
        <w:sz w:val="22"/>
        <w:szCs w:val="22"/>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B87C90" w14:textId="20EB49BB" w:rsidR="00E10028" w:rsidRPr="00A65EA4" w:rsidRDefault="00E10028" w:rsidP="004772D6">
    <w:pPr>
      <w:pStyle w:val="Footer"/>
      <w:framePr w:w="270" w:wrap="around" w:vAnchor="text" w:hAnchor="margin" w:xAlign="center" w:y="1"/>
      <w:rPr>
        <w:rStyle w:val="PageNumber"/>
        <w:rFonts w:ascii="Times New Roman" w:hAnsi="Times New Roman"/>
        <w:sz w:val="22"/>
        <w:szCs w:val="22"/>
      </w:rPr>
    </w:pPr>
    <w:r w:rsidRPr="00A65EA4">
      <w:rPr>
        <w:rStyle w:val="PageNumber"/>
        <w:rFonts w:ascii="Times New Roman" w:hAnsi="Times New Roman"/>
        <w:sz w:val="22"/>
        <w:szCs w:val="22"/>
      </w:rPr>
      <w:fldChar w:fldCharType="begin"/>
    </w:r>
    <w:r w:rsidRPr="00A65EA4">
      <w:rPr>
        <w:rStyle w:val="PageNumber"/>
        <w:rFonts w:ascii="Times New Roman" w:hAnsi="Times New Roman"/>
        <w:sz w:val="22"/>
        <w:szCs w:val="22"/>
      </w:rPr>
      <w:instrText xml:space="preserve">PAGE  </w:instrText>
    </w:r>
    <w:r w:rsidRPr="00A65EA4">
      <w:rPr>
        <w:rStyle w:val="PageNumber"/>
        <w:rFonts w:ascii="Times New Roman" w:hAnsi="Times New Roman"/>
        <w:sz w:val="22"/>
        <w:szCs w:val="22"/>
      </w:rPr>
      <w:fldChar w:fldCharType="separate"/>
    </w:r>
    <w:r w:rsidR="001A6D4C">
      <w:rPr>
        <w:rStyle w:val="PageNumber"/>
        <w:rFonts w:ascii="Times New Roman" w:hAnsi="Times New Roman"/>
        <w:noProof/>
        <w:sz w:val="22"/>
        <w:szCs w:val="22"/>
      </w:rPr>
      <w:t>39</w:t>
    </w:r>
    <w:r w:rsidRPr="00A65EA4">
      <w:rPr>
        <w:rStyle w:val="PageNumber"/>
        <w:rFonts w:ascii="Times New Roman" w:hAnsi="Times New Roman"/>
        <w:sz w:val="22"/>
        <w:szCs w:val="22"/>
      </w:rPr>
      <w:fldChar w:fldCharType="end"/>
    </w:r>
  </w:p>
  <w:p w14:paraId="4F8F823E" w14:textId="77777777" w:rsidR="00E10028" w:rsidRPr="00A65EA4" w:rsidRDefault="00E10028" w:rsidP="00213DEF">
    <w:pPr>
      <w:pStyle w:val="Footer"/>
      <w:tabs>
        <w:tab w:val="clear" w:pos="4536"/>
        <w:tab w:val="clear" w:pos="9072"/>
      </w:tabs>
      <w:rPr>
        <w:rFonts w:ascii="Times New Roman" w:hAnsi="Times New Roman"/>
        <w:i/>
        <w:i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E6CD27" w14:textId="77777777" w:rsidR="00EB217C" w:rsidRDefault="00EB217C" w:rsidP="00FE18CB">
      <w:r>
        <w:separator/>
      </w:r>
    </w:p>
  </w:footnote>
  <w:footnote w:type="continuationSeparator" w:id="0">
    <w:p w14:paraId="60B650A6" w14:textId="77777777" w:rsidR="00EB217C" w:rsidRDefault="00EB217C" w:rsidP="00FE18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A233C1" w14:textId="77777777" w:rsidR="00014428" w:rsidRDefault="0001442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3603C6" w14:textId="77777777" w:rsidR="00E10028" w:rsidRDefault="00E10028" w:rsidP="002B1069">
    <w:pPr>
      <w:tabs>
        <w:tab w:val="left" w:pos="6935"/>
      </w:tabs>
      <w:rPr>
        <w:rFonts w:ascii="Times New Roman" w:hAnsi="Times New Roman" w:cs="Times New Roman"/>
        <w:b/>
        <w:bCs/>
        <w:sz w:val="28"/>
        <w:szCs w:val="28"/>
      </w:rPr>
    </w:pPr>
    <w:r>
      <w:rPr>
        <w:rFonts w:ascii="Times New Roman" w:hAnsi="Times New Roman" w:cs="Times New Roman"/>
        <w:b/>
        <w:bCs/>
        <w:sz w:val="28"/>
        <w:szCs w:val="28"/>
      </w:rPr>
      <w:t>SCG Packaging Public Company Limited</w:t>
    </w:r>
  </w:p>
  <w:p w14:paraId="283BB44C" w14:textId="77777777" w:rsidR="00E10028" w:rsidRPr="0054663F" w:rsidRDefault="00E10028" w:rsidP="002E04CD">
    <w:pPr>
      <w:rPr>
        <w:rFonts w:ascii="Times New Roman" w:hAnsi="Times New Roman" w:cs="Times New Roman"/>
        <w:b/>
        <w:bCs/>
        <w:sz w:val="24"/>
        <w:szCs w:val="24"/>
      </w:rPr>
    </w:pPr>
    <w:r w:rsidRPr="0054663F">
      <w:rPr>
        <w:rFonts w:ascii="Times New Roman" w:hAnsi="Times New Roman" w:cs="Times New Roman"/>
        <w:b/>
        <w:bCs/>
        <w:sz w:val="24"/>
        <w:szCs w:val="24"/>
      </w:rPr>
      <w:t>Notes to the financial statements</w:t>
    </w:r>
  </w:p>
  <w:p w14:paraId="15809AB5" w14:textId="4DE8F5A2" w:rsidR="00E10028" w:rsidRPr="00C66215" w:rsidRDefault="00E10028" w:rsidP="002E04CD">
    <w:pPr>
      <w:rPr>
        <w:rFonts w:ascii="Times New Roman" w:hAnsi="Times New Roman" w:cstheme="minorBidi"/>
        <w:b/>
        <w:bCs/>
        <w:sz w:val="24"/>
        <w:szCs w:val="24"/>
      </w:rPr>
    </w:pPr>
    <w:r w:rsidRPr="0054663F">
      <w:rPr>
        <w:rFonts w:ascii="Times New Roman" w:hAnsi="Times New Roman" w:cs="Times New Roman"/>
        <w:b/>
        <w:bCs/>
        <w:sz w:val="24"/>
        <w:szCs w:val="24"/>
      </w:rPr>
      <w:t xml:space="preserve">For </w:t>
    </w:r>
    <w:r w:rsidRPr="006F50A3">
      <w:rPr>
        <w:rFonts w:ascii="Times New Roman" w:hAnsi="Times New Roman" w:cs="Times New Roman"/>
        <w:b/>
        <w:bCs/>
        <w:sz w:val="24"/>
        <w:szCs w:val="24"/>
      </w:rPr>
      <w:t>the year ended 31</w:t>
    </w:r>
    <w:r w:rsidRPr="0054663F">
      <w:rPr>
        <w:rFonts w:ascii="Times New Roman" w:hAnsi="Times New Roman" w:cs="Times New Roman"/>
        <w:b/>
        <w:bCs/>
        <w:sz w:val="24"/>
        <w:szCs w:val="24"/>
      </w:rPr>
      <w:t xml:space="preserve"> December </w:t>
    </w:r>
    <w:r>
      <w:rPr>
        <w:rFonts w:ascii="Times New Roman" w:hAnsi="Times New Roman" w:cs="Times New Roman"/>
        <w:b/>
        <w:bCs/>
        <w:sz w:val="24"/>
        <w:szCs w:val="24"/>
      </w:rPr>
      <w:t>2021</w:t>
    </w:r>
    <w:r>
      <w:rPr>
        <w:rFonts w:ascii="Times New Roman" w:hAnsi="Times New Roman" w:cstheme="minorBidi" w:hint="cs"/>
        <w:b/>
        <w:bCs/>
        <w:sz w:val="24"/>
        <w:szCs w:val="24"/>
        <w:cs/>
      </w:rPr>
      <w:t xml:space="preserve"> </w:t>
    </w:r>
  </w:p>
  <w:p w14:paraId="01BBD618" w14:textId="77777777" w:rsidR="00E10028" w:rsidRDefault="00E10028" w:rsidP="002E04CD">
    <w:pPr>
      <w:rPr>
        <w:rFonts w:ascii="Times New Roman" w:hAnsi="Times New Roman" w:cs="Times New Roman"/>
        <w:b/>
        <w:bCs/>
        <w:sz w:val="24"/>
        <w:szCs w:val="24"/>
      </w:rPr>
    </w:pPr>
  </w:p>
  <w:p w14:paraId="1E10FD02" w14:textId="77777777" w:rsidR="00E10028" w:rsidRPr="0054663F" w:rsidRDefault="00E10028" w:rsidP="002E04CD">
    <w:pPr>
      <w:rPr>
        <w:rFonts w:ascii="Times New Roman" w:hAnsi="Times New Roman" w:cs="Times New Roman"/>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23A215" w14:textId="77777777" w:rsidR="00014428" w:rsidRDefault="0001442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5DD239" w14:textId="77777777" w:rsidR="00E10028" w:rsidRDefault="00E10028" w:rsidP="001319C3">
    <w:pPr>
      <w:tabs>
        <w:tab w:val="left" w:pos="6935"/>
      </w:tabs>
      <w:rPr>
        <w:rFonts w:ascii="Times New Roman" w:hAnsi="Times New Roman" w:cs="Times New Roman"/>
        <w:b/>
        <w:bCs/>
        <w:sz w:val="28"/>
        <w:szCs w:val="28"/>
      </w:rPr>
    </w:pPr>
    <w:r>
      <w:rPr>
        <w:rFonts w:ascii="Times New Roman" w:hAnsi="Times New Roman" w:cs="Times New Roman"/>
        <w:b/>
        <w:bCs/>
        <w:sz w:val="28"/>
        <w:szCs w:val="28"/>
      </w:rPr>
      <w:t>SCG Packaging Public Company Limited</w:t>
    </w:r>
  </w:p>
  <w:p w14:paraId="6656CB51" w14:textId="77777777" w:rsidR="00E10028" w:rsidRPr="006F50A3" w:rsidRDefault="00E10028" w:rsidP="001319C3">
    <w:pPr>
      <w:rPr>
        <w:rFonts w:ascii="Times New Roman" w:hAnsi="Times New Roman" w:cs="Times New Roman"/>
        <w:b/>
        <w:bCs/>
        <w:sz w:val="24"/>
        <w:szCs w:val="24"/>
      </w:rPr>
    </w:pPr>
    <w:r w:rsidRPr="0054663F">
      <w:rPr>
        <w:rFonts w:ascii="Times New Roman" w:hAnsi="Times New Roman" w:cs="Times New Roman"/>
        <w:b/>
        <w:bCs/>
        <w:sz w:val="24"/>
        <w:szCs w:val="24"/>
      </w:rPr>
      <w:t xml:space="preserve">Notes to the </w:t>
    </w:r>
    <w:r w:rsidRPr="006F50A3">
      <w:rPr>
        <w:rFonts w:ascii="Times New Roman" w:hAnsi="Times New Roman" w:cs="Times New Roman"/>
        <w:b/>
        <w:bCs/>
        <w:sz w:val="24"/>
        <w:szCs w:val="24"/>
      </w:rPr>
      <w:t>financial statements</w:t>
    </w:r>
  </w:p>
  <w:p w14:paraId="2AC2D0F2" w14:textId="07634FF4" w:rsidR="00E10028" w:rsidRDefault="00E10028" w:rsidP="001319C3">
    <w:pPr>
      <w:rPr>
        <w:rFonts w:ascii="Times New Roman" w:hAnsi="Times New Roman" w:cs="Times New Roman"/>
        <w:b/>
        <w:bCs/>
        <w:sz w:val="24"/>
        <w:szCs w:val="24"/>
      </w:rPr>
    </w:pPr>
    <w:r w:rsidRPr="006F50A3">
      <w:rPr>
        <w:rFonts w:ascii="Times New Roman" w:hAnsi="Times New Roman" w:cs="Times New Roman"/>
        <w:b/>
        <w:bCs/>
        <w:sz w:val="24"/>
        <w:szCs w:val="24"/>
      </w:rPr>
      <w:t>For the year</w:t>
    </w:r>
    <w:r w:rsidRPr="0054663F">
      <w:rPr>
        <w:rFonts w:ascii="Times New Roman" w:hAnsi="Times New Roman" w:cs="Times New Roman"/>
        <w:b/>
        <w:bCs/>
        <w:sz w:val="24"/>
        <w:szCs w:val="24"/>
      </w:rPr>
      <w:t xml:space="preserve"> ended 31 December </w:t>
    </w:r>
    <w:r w:rsidR="00014428">
      <w:rPr>
        <w:rFonts w:ascii="Times New Roman" w:hAnsi="Times New Roman" w:cs="Times New Roman"/>
        <w:b/>
        <w:bCs/>
        <w:sz w:val="24"/>
        <w:szCs w:val="24"/>
      </w:rPr>
      <w:t>2021</w:t>
    </w:r>
    <w:r>
      <w:rPr>
        <w:rFonts w:ascii="Times New Roman" w:hAnsi="Times New Roman" w:cs="Times New Roman"/>
        <w:b/>
        <w:bCs/>
        <w:sz w:val="24"/>
        <w:szCs w:val="24"/>
      </w:rPr>
      <w:t xml:space="preserve"> </w:t>
    </w:r>
  </w:p>
  <w:p w14:paraId="0ED6AAAF" w14:textId="77777777" w:rsidR="00E10028" w:rsidRDefault="00E10028" w:rsidP="006F3275">
    <w:pPr>
      <w:rPr>
        <w:rFonts w:ascii="Times New Roman" w:hAnsi="Times New Roman" w:cs="Times New Roman"/>
        <w:b/>
        <w:bCs/>
        <w:sz w:val="24"/>
        <w:szCs w:val="24"/>
      </w:rPr>
    </w:pPr>
  </w:p>
  <w:p w14:paraId="5C5EBC16" w14:textId="77777777" w:rsidR="00E10028" w:rsidRPr="0054663F" w:rsidRDefault="00E10028" w:rsidP="006F3275">
    <w:pPr>
      <w:rPr>
        <w:rFonts w:ascii="Times New Roman" w:hAnsi="Times New Roman" w:cs="Times New Roman"/>
        <w:b/>
        <w:b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81D584" w14:textId="77777777" w:rsidR="00E10028" w:rsidRDefault="00E10028" w:rsidP="002B1069">
    <w:pPr>
      <w:tabs>
        <w:tab w:val="left" w:pos="6935"/>
      </w:tabs>
      <w:rPr>
        <w:rFonts w:ascii="Times New Roman" w:hAnsi="Times New Roman" w:cs="Times New Roman"/>
        <w:b/>
        <w:bCs/>
        <w:sz w:val="28"/>
        <w:szCs w:val="28"/>
      </w:rPr>
    </w:pPr>
    <w:r>
      <w:rPr>
        <w:rFonts w:ascii="Times New Roman" w:hAnsi="Times New Roman" w:cs="Times New Roman"/>
        <w:b/>
        <w:bCs/>
        <w:sz w:val="28"/>
        <w:szCs w:val="28"/>
      </w:rPr>
      <w:t>SCG Packaging Public Company Limited</w:t>
    </w:r>
  </w:p>
  <w:p w14:paraId="66E909C2" w14:textId="77777777" w:rsidR="00E10028" w:rsidRPr="0054663F" w:rsidRDefault="00E10028" w:rsidP="002E04CD">
    <w:pPr>
      <w:rPr>
        <w:rFonts w:ascii="Times New Roman" w:hAnsi="Times New Roman" w:cs="Times New Roman"/>
        <w:b/>
        <w:bCs/>
        <w:sz w:val="24"/>
        <w:szCs w:val="24"/>
      </w:rPr>
    </w:pPr>
    <w:r w:rsidRPr="0054663F">
      <w:rPr>
        <w:rFonts w:ascii="Times New Roman" w:hAnsi="Times New Roman" w:cs="Times New Roman"/>
        <w:b/>
        <w:bCs/>
        <w:sz w:val="24"/>
        <w:szCs w:val="24"/>
      </w:rPr>
      <w:t>Notes to the financial statements</w:t>
    </w:r>
  </w:p>
  <w:p w14:paraId="15284B65" w14:textId="727179EF" w:rsidR="00E10028" w:rsidRDefault="00E10028" w:rsidP="002E04CD">
    <w:pPr>
      <w:rPr>
        <w:rFonts w:ascii="Times New Roman" w:hAnsi="Times New Roman" w:cs="Times New Roman"/>
        <w:b/>
        <w:bCs/>
        <w:sz w:val="24"/>
        <w:szCs w:val="24"/>
      </w:rPr>
    </w:pPr>
    <w:r w:rsidRPr="0054663F">
      <w:rPr>
        <w:rFonts w:ascii="Times New Roman" w:hAnsi="Times New Roman" w:cs="Times New Roman"/>
        <w:b/>
        <w:bCs/>
        <w:sz w:val="24"/>
        <w:szCs w:val="24"/>
      </w:rPr>
      <w:t xml:space="preserve">For the year ended 31 December </w:t>
    </w:r>
    <w:r w:rsidR="00014428">
      <w:rPr>
        <w:rFonts w:ascii="Times New Roman" w:hAnsi="Times New Roman" w:cs="Times New Roman"/>
        <w:b/>
        <w:bCs/>
        <w:sz w:val="24"/>
        <w:szCs w:val="24"/>
      </w:rPr>
      <w:t>2021</w:t>
    </w:r>
  </w:p>
  <w:p w14:paraId="45E11518" w14:textId="77777777" w:rsidR="00E10028" w:rsidRDefault="00E10028" w:rsidP="002E04CD">
    <w:pPr>
      <w:rPr>
        <w:rFonts w:ascii="Times New Roman" w:hAnsi="Times New Roman" w:cs="Times New Roman"/>
        <w:b/>
        <w:bCs/>
        <w:sz w:val="24"/>
        <w:szCs w:val="24"/>
      </w:rPr>
    </w:pPr>
  </w:p>
  <w:p w14:paraId="66F3046C" w14:textId="77777777" w:rsidR="00E10028" w:rsidRPr="0054663F" w:rsidRDefault="00E10028" w:rsidP="002E04CD">
    <w:pPr>
      <w:rPr>
        <w:rFonts w:ascii="Times New Roman" w:hAnsi="Times New Roman" w:cs="Times New Roman"/>
        <w:b/>
        <w:bCs/>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1BDF0E" w14:textId="77777777" w:rsidR="00E10028" w:rsidRDefault="00E10028" w:rsidP="006D30AD">
    <w:pPr>
      <w:tabs>
        <w:tab w:val="left" w:pos="6935"/>
      </w:tabs>
      <w:rPr>
        <w:rFonts w:ascii="Times New Roman" w:hAnsi="Times New Roman" w:cs="Times New Roman"/>
        <w:b/>
        <w:bCs/>
        <w:sz w:val="28"/>
        <w:szCs w:val="28"/>
      </w:rPr>
    </w:pPr>
    <w:r>
      <w:rPr>
        <w:rFonts w:ascii="Times New Roman" w:hAnsi="Times New Roman" w:cs="Times New Roman"/>
        <w:b/>
        <w:bCs/>
        <w:sz w:val="28"/>
        <w:szCs w:val="28"/>
      </w:rPr>
      <w:t>SCG Packaging Public Company Limited</w:t>
    </w:r>
  </w:p>
  <w:p w14:paraId="2849091C" w14:textId="77777777" w:rsidR="00E10028" w:rsidRDefault="00E10028" w:rsidP="008F4B07">
    <w:pPr>
      <w:rPr>
        <w:rFonts w:ascii="Times New Roman" w:hAnsi="Times New Roman" w:cs="Times New Roman"/>
        <w:b/>
        <w:bCs/>
        <w:sz w:val="28"/>
        <w:szCs w:val="28"/>
      </w:rPr>
    </w:pPr>
    <w:r w:rsidRPr="0054663F">
      <w:rPr>
        <w:rFonts w:ascii="Times New Roman" w:hAnsi="Times New Roman" w:cs="Times New Roman"/>
        <w:b/>
        <w:bCs/>
        <w:sz w:val="24"/>
        <w:szCs w:val="24"/>
      </w:rPr>
      <w:t>Notes to the financial statements</w:t>
    </w:r>
  </w:p>
  <w:p w14:paraId="14EF35AA" w14:textId="12806E87" w:rsidR="00E10028" w:rsidRPr="00075499" w:rsidRDefault="00E10028" w:rsidP="008F4B07">
    <w:pPr>
      <w:rPr>
        <w:rFonts w:ascii="Times New Roman" w:hAnsi="Times New Roman" w:cs="Times New Roman"/>
        <w:b/>
        <w:bCs/>
        <w:sz w:val="28"/>
        <w:szCs w:val="28"/>
      </w:rPr>
    </w:pPr>
    <w:r w:rsidRPr="0054663F">
      <w:rPr>
        <w:rFonts w:ascii="Times New Roman" w:hAnsi="Times New Roman" w:cs="Times New Roman"/>
        <w:b/>
        <w:bCs/>
        <w:sz w:val="24"/>
        <w:szCs w:val="24"/>
      </w:rPr>
      <w:t xml:space="preserve">For the year ended 31 December </w:t>
    </w:r>
    <w:r>
      <w:rPr>
        <w:rFonts w:ascii="Times New Roman" w:hAnsi="Times New Roman" w:cs="Times New Roman"/>
        <w:b/>
        <w:bCs/>
        <w:sz w:val="24"/>
        <w:szCs w:val="24"/>
      </w:rPr>
      <w:t>202</w:t>
    </w:r>
    <w:r w:rsidR="00014428">
      <w:rPr>
        <w:rFonts w:ascii="Times New Roman" w:hAnsi="Times New Roman" w:cs="Times New Roman"/>
        <w:b/>
        <w:bCs/>
        <w:sz w:val="24"/>
        <w:szCs w:val="24"/>
      </w:rPr>
      <w:t>1</w:t>
    </w:r>
  </w:p>
  <w:p w14:paraId="37EA80F7" w14:textId="77777777" w:rsidR="00E10028" w:rsidRDefault="00E10028" w:rsidP="0054663F">
    <w:pPr>
      <w:spacing w:line="260" w:lineRule="atLeast"/>
      <w:ind w:right="29"/>
      <w:rPr>
        <w:rFonts w:ascii="Times New Roman" w:hAnsi="Times New Roman" w:cs="Times New Roman"/>
        <w:sz w:val="24"/>
        <w:szCs w:val="24"/>
      </w:rPr>
    </w:pPr>
  </w:p>
  <w:p w14:paraId="3A626523" w14:textId="77777777" w:rsidR="00E10028" w:rsidRDefault="00E10028" w:rsidP="0054663F">
    <w:pPr>
      <w:spacing w:line="260" w:lineRule="atLeast"/>
      <w:ind w:right="29"/>
      <w:rPr>
        <w:rFonts w:ascii="Times New Roman" w:hAnsi="Times New Roman" w:cs="Times New Roman"/>
        <w:sz w:val="24"/>
        <w:szCs w:val="24"/>
      </w:rP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0328FB" w14:textId="77777777" w:rsidR="00E10028" w:rsidRPr="0054663F" w:rsidRDefault="00E10028" w:rsidP="0054663F">
    <w:pPr>
      <w:spacing w:line="260" w:lineRule="atLeast"/>
      <w:rPr>
        <w:rFonts w:ascii="Times New Roman" w:hAnsi="Times New Roman" w:cs="Times New Roman"/>
        <w:b/>
        <w:bCs/>
        <w:sz w:val="28"/>
        <w:szCs w:val="28"/>
      </w:rPr>
    </w:pPr>
    <w:r w:rsidRPr="0054663F">
      <w:rPr>
        <w:rFonts w:ascii="Times New Roman" w:hAnsi="Times New Roman" w:cs="Times New Roman"/>
        <w:b/>
        <w:bCs/>
        <w:sz w:val="28"/>
        <w:szCs w:val="28"/>
      </w:rPr>
      <w:t xml:space="preserve">The </w:t>
    </w:r>
    <w:smartTag w:uri="urn:schemas-microsoft-com:office:smarttags" w:element="PostalCode">
      <w:smartTag w:uri="urn:schemas-microsoft-com:office:smarttags" w:element="country-region">
        <w:r w:rsidRPr="0054663F">
          <w:rPr>
            <w:rFonts w:ascii="Times New Roman" w:hAnsi="Times New Roman" w:cs="Times New Roman"/>
            <w:b/>
            <w:bCs/>
            <w:sz w:val="28"/>
            <w:szCs w:val="28"/>
          </w:rPr>
          <w:t>Siam</w:t>
        </w:r>
      </w:smartTag>
    </w:smartTag>
    <w:r w:rsidRPr="0054663F">
      <w:rPr>
        <w:rFonts w:ascii="Times New Roman" w:hAnsi="Times New Roman" w:cs="Times New Roman"/>
        <w:b/>
        <w:bCs/>
        <w:sz w:val="28"/>
        <w:szCs w:val="28"/>
      </w:rPr>
      <w:t xml:space="preserve"> Pulp and Paper Public Company Limited</w:t>
    </w:r>
  </w:p>
  <w:p w14:paraId="3F47E65F" w14:textId="77777777" w:rsidR="00E10028" w:rsidRPr="0054663F" w:rsidRDefault="00E10028" w:rsidP="0054663F">
    <w:pPr>
      <w:spacing w:line="260" w:lineRule="atLeast"/>
      <w:rPr>
        <w:rFonts w:ascii="Times New Roman" w:hAnsi="Times New Roman" w:cs="Times New Roman"/>
        <w:b/>
        <w:bCs/>
        <w:sz w:val="24"/>
        <w:szCs w:val="24"/>
      </w:rPr>
    </w:pPr>
    <w:r w:rsidRPr="0054663F">
      <w:rPr>
        <w:rFonts w:ascii="Times New Roman" w:hAnsi="Times New Roman" w:cs="Times New Roman"/>
        <w:b/>
        <w:bCs/>
        <w:sz w:val="24"/>
        <w:szCs w:val="24"/>
      </w:rPr>
      <w:t>Notes to the financial statements</w:t>
    </w:r>
  </w:p>
  <w:p w14:paraId="445DA566" w14:textId="77777777" w:rsidR="00E10028" w:rsidRPr="0054663F" w:rsidRDefault="00E10028" w:rsidP="0054663F">
    <w:pPr>
      <w:spacing w:line="260" w:lineRule="atLeast"/>
      <w:rPr>
        <w:rFonts w:ascii="Times New Roman" w:hAnsi="Times New Roman" w:cs="Times New Roman"/>
        <w:b/>
        <w:bCs/>
        <w:sz w:val="24"/>
        <w:szCs w:val="24"/>
      </w:rPr>
    </w:pPr>
    <w:r w:rsidRPr="0054663F">
      <w:rPr>
        <w:rFonts w:ascii="Times New Roman" w:hAnsi="Times New Roman" w:cs="Times New Roman"/>
        <w:b/>
        <w:bCs/>
        <w:sz w:val="24"/>
        <w:szCs w:val="24"/>
      </w:rPr>
      <w:t xml:space="preserve">For the years ended 31 December </w:t>
    </w:r>
    <w:r>
      <w:rPr>
        <w:rFonts w:ascii="Times New Roman" w:hAnsi="Times New Roman" w:cs="Times New Roman"/>
        <w:b/>
        <w:bCs/>
        <w:sz w:val="24"/>
        <w:szCs w:val="24"/>
      </w:rPr>
      <w:t>2007 and 2006</w:t>
    </w:r>
  </w:p>
  <w:p w14:paraId="579F208E" w14:textId="77777777" w:rsidR="00E10028" w:rsidRPr="0054663F" w:rsidRDefault="00E10028" w:rsidP="0054663F">
    <w:pPr>
      <w:spacing w:line="260" w:lineRule="atLeast"/>
      <w:ind w:right="29"/>
      <w:rPr>
        <w:rFonts w:ascii="Times New Roman" w:hAnsi="Times New Roman" w:cs="Times New Roman"/>
        <w:sz w:val="24"/>
        <w:szCs w:val="24"/>
      </w:rPr>
    </w:pPr>
  </w:p>
  <w:p w14:paraId="0EB0D403" w14:textId="77777777" w:rsidR="00E10028" w:rsidRPr="0054663F" w:rsidRDefault="00E10028" w:rsidP="0054663F">
    <w:pPr>
      <w:spacing w:line="260" w:lineRule="atLeast"/>
      <w:ind w:right="29"/>
      <w:rPr>
        <w:rFonts w:ascii="Times New Roman" w:hAnsi="Times New Roman" w:cs="Times New Roman"/>
        <w:sz w:val="24"/>
        <w:szCs w:val="24"/>
      </w:rP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65B732" w14:textId="77777777" w:rsidR="00E10028" w:rsidRDefault="00E10028" w:rsidP="00E63F78">
    <w:pPr>
      <w:tabs>
        <w:tab w:val="left" w:pos="6935"/>
      </w:tabs>
      <w:rPr>
        <w:rFonts w:ascii="Times New Roman" w:hAnsi="Times New Roman" w:cs="Times New Roman"/>
        <w:b/>
        <w:bCs/>
        <w:sz w:val="28"/>
        <w:szCs w:val="28"/>
      </w:rPr>
    </w:pPr>
    <w:r>
      <w:rPr>
        <w:rFonts w:ascii="Times New Roman" w:hAnsi="Times New Roman" w:cs="Times New Roman"/>
        <w:b/>
        <w:bCs/>
        <w:sz w:val="28"/>
        <w:szCs w:val="28"/>
      </w:rPr>
      <w:t>SCG Packaging Public Company Limited</w:t>
    </w:r>
  </w:p>
  <w:p w14:paraId="0D31E3CA" w14:textId="77777777" w:rsidR="00E10028" w:rsidRPr="00AC6B80" w:rsidRDefault="00E10028" w:rsidP="008F4B07">
    <w:pPr>
      <w:rPr>
        <w:rFonts w:ascii="Times New Roman" w:hAnsi="Times New Roman" w:cs="Times New Roman"/>
        <w:b/>
        <w:bCs/>
        <w:sz w:val="24"/>
        <w:szCs w:val="24"/>
      </w:rPr>
    </w:pPr>
    <w:r w:rsidRPr="00AC6B80">
      <w:rPr>
        <w:rFonts w:ascii="Times New Roman" w:hAnsi="Times New Roman" w:cs="Times New Roman"/>
        <w:b/>
        <w:bCs/>
        <w:sz w:val="24"/>
        <w:szCs w:val="24"/>
      </w:rPr>
      <w:t>Notes to the financial statements</w:t>
    </w:r>
  </w:p>
  <w:p w14:paraId="4DFC8211" w14:textId="2FEFC86F" w:rsidR="00E10028" w:rsidRPr="00AC6B80" w:rsidRDefault="00E10028" w:rsidP="008F4B07">
    <w:pPr>
      <w:rPr>
        <w:rFonts w:ascii="Times New Roman" w:hAnsi="Times New Roman" w:cs="Times New Roman"/>
        <w:b/>
        <w:bCs/>
        <w:sz w:val="24"/>
        <w:szCs w:val="24"/>
      </w:rPr>
    </w:pPr>
    <w:r w:rsidRPr="00AC6B80">
      <w:rPr>
        <w:rFonts w:ascii="Times New Roman" w:hAnsi="Times New Roman" w:cs="Times New Roman"/>
        <w:b/>
        <w:bCs/>
        <w:sz w:val="24"/>
        <w:szCs w:val="24"/>
      </w:rPr>
      <w:t>For the</w:t>
    </w:r>
    <w:r>
      <w:rPr>
        <w:rFonts w:ascii="Times New Roman" w:hAnsi="Times New Roman" w:cs="Times New Roman"/>
        <w:b/>
        <w:bCs/>
        <w:sz w:val="24"/>
        <w:szCs w:val="24"/>
      </w:rPr>
      <w:t xml:space="preserve"> year ended 31 December 2021</w:t>
    </w:r>
  </w:p>
  <w:p w14:paraId="6B169D2A" w14:textId="77777777" w:rsidR="00E10028" w:rsidRPr="00AC6B80" w:rsidRDefault="00E10028" w:rsidP="008F4B07">
    <w:pPr>
      <w:rPr>
        <w:rFonts w:ascii="Times New Roman" w:hAnsi="Times New Roman" w:cs="Times New Roman"/>
        <w:b/>
        <w:bCs/>
        <w:sz w:val="24"/>
        <w:szCs w:val="24"/>
      </w:rPr>
    </w:pPr>
  </w:p>
  <w:p w14:paraId="5D98500A" w14:textId="77777777" w:rsidR="00E10028" w:rsidRPr="00AC6B80" w:rsidRDefault="00E10028" w:rsidP="008F4B07">
    <w:pPr>
      <w:rPr>
        <w:rFonts w:ascii="Times New Roman" w:hAnsi="Times New Roman" w:cs="Times New Roman"/>
        <w:b/>
        <w:bCs/>
        <w:sz w:val="24"/>
        <w:szCs w:val="24"/>
      </w:rPr>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9993F9" w14:textId="77777777" w:rsidR="00E10028" w:rsidRDefault="00E10028" w:rsidP="00E63F78">
    <w:pPr>
      <w:tabs>
        <w:tab w:val="left" w:pos="6935"/>
      </w:tabs>
      <w:rPr>
        <w:rFonts w:ascii="Times New Roman" w:hAnsi="Times New Roman" w:cs="Times New Roman"/>
        <w:b/>
        <w:bCs/>
        <w:sz w:val="28"/>
        <w:szCs w:val="28"/>
      </w:rPr>
    </w:pPr>
    <w:r>
      <w:rPr>
        <w:rFonts w:ascii="Times New Roman" w:hAnsi="Times New Roman" w:cs="Times New Roman"/>
        <w:b/>
        <w:bCs/>
        <w:sz w:val="28"/>
        <w:szCs w:val="28"/>
      </w:rPr>
      <w:t>SCG Packaging Public Company Limited</w:t>
    </w:r>
  </w:p>
  <w:p w14:paraId="0ECE95F2" w14:textId="77777777" w:rsidR="00E10028" w:rsidRPr="0054663F" w:rsidRDefault="00E10028" w:rsidP="00E63F78">
    <w:pPr>
      <w:rPr>
        <w:rFonts w:ascii="Times New Roman" w:hAnsi="Times New Roman" w:cs="Times New Roman"/>
        <w:b/>
        <w:bCs/>
        <w:sz w:val="24"/>
        <w:szCs w:val="24"/>
      </w:rPr>
    </w:pPr>
    <w:r w:rsidRPr="0054663F">
      <w:rPr>
        <w:rFonts w:ascii="Times New Roman" w:hAnsi="Times New Roman" w:cs="Times New Roman"/>
        <w:b/>
        <w:bCs/>
        <w:sz w:val="24"/>
        <w:szCs w:val="24"/>
      </w:rPr>
      <w:t>Notes to the financial statements</w:t>
    </w:r>
  </w:p>
  <w:p w14:paraId="265B1A44" w14:textId="14FC0E7C" w:rsidR="00E10028" w:rsidRPr="0054663F" w:rsidRDefault="00E10028" w:rsidP="00213DEF">
    <w:pPr>
      <w:rPr>
        <w:rFonts w:ascii="Times New Roman" w:hAnsi="Times New Roman" w:cs="Times New Roman"/>
        <w:b/>
        <w:bCs/>
        <w:sz w:val="24"/>
        <w:szCs w:val="24"/>
      </w:rPr>
    </w:pPr>
    <w:r w:rsidRPr="0054663F">
      <w:rPr>
        <w:rFonts w:ascii="Times New Roman" w:hAnsi="Times New Roman" w:cs="Times New Roman"/>
        <w:b/>
        <w:bCs/>
        <w:sz w:val="24"/>
        <w:szCs w:val="24"/>
      </w:rPr>
      <w:t xml:space="preserve">For the year ended 31 December </w:t>
    </w:r>
    <w:r>
      <w:rPr>
        <w:rFonts w:ascii="Times New Roman" w:hAnsi="Times New Roman" w:cs="Times New Roman"/>
        <w:b/>
        <w:bCs/>
        <w:sz w:val="24"/>
        <w:szCs w:val="24"/>
      </w:rPr>
      <w:t xml:space="preserve">2021 </w:t>
    </w:r>
  </w:p>
  <w:p w14:paraId="100B62C5" w14:textId="77777777" w:rsidR="00E10028" w:rsidRPr="0054663F" w:rsidRDefault="00E10028" w:rsidP="00213DEF">
    <w:pPr>
      <w:ind w:right="29"/>
      <w:rPr>
        <w:rFonts w:ascii="Times New Roman" w:hAnsi="Times New Roman" w:cs="Times New Roman"/>
        <w:sz w:val="24"/>
        <w:szCs w:val="24"/>
      </w:rPr>
    </w:pPr>
  </w:p>
  <w:p w14:paraId="1FD8DEA9" w14:textId="77777777" w:rsidR="00E10028" w:rsidRPr="0054663F" w:rsidRDefault="00E10028" w:rsidP="00EE41F7">
    <w:pPr>
      <w:ind w:right="29"/>
      <w:rPr>
        <w:rFonts w:ascii="Times New Roman" w:hAnsi="Times New Roman"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B6016D0"/>
    <w:multiLevelType w:val="hybridMultilevel"/>
    <w:tmpl w:val="3A4AADEC"/>
    <w:lvl w:ilvl="0" w:tplc="8AB0F76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DBA48F3"/>
    <w:multiLevelType w:val="hybridMultilevel"/>
    <w:tmpl w:val="3112CBFA"/>
    <w:lvl w:ilvl="0" w:tplc="83720F38">
      <w:start w:val="5"/>
      <w:numFmt w:val="decimal"/>
      <w:lvlText w:val="%1."/>
      <w:lvlJc w:val="left"/>
      <w:pPr>
        <w:tabs>
          <w:tab w:val="num" w:pos="900"/>
        </w:tabs>
        <w:ind w:left="900" w:hanging="540"/>
      </w:pPr>
      <w:rPr>
        <w:rFonts w:hint="default"/>
      </w:rPr>
    </w:lvl>
    <w:lvl w:ilvl="1" w:tplc="04090019">
      <w:start w:val="1"/>
      <w:numFmt w:val="lowerLetter"/>
      <w:pStyle w:val="acctstatementsub-heading"/>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3" w15:restartNumberingAfterBreak="0">
    <w:nsid w:val="11A06364"/>
    <w:multiLevelType w:val="hybridMultilevel"/>
    <w:tmpl w:val="77F6A248"/>
    <w:lvl w:ilvl="0" w:tplc="1D2ED13C">
      <w:start w:val="1"/>
      <w:numFmt w:val="lowerLetter"/>
      <w:lvlText w:val="(%1)"/>
      <w:lvlJc w:val="left"/>
      <w:pPr>
        <w:ind w:left="987" w:hanging="420"/>
      </w:pPr>
      <w:rPr>
        <w:rFonts w:hint="default"/>
        <w:b w:val="0"/>
        <w:sz w:val="2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5" w15:restartNumberingAfterBreak="0">
    <w:nsid w:val="16822F6D"/>
    <w:multiLevelType w:val="hybridMultilevel"/>
    <w:tmpl w:val="2B32956E"/>
    <w:lvl w:ilvl="0" w:tplc="58261D1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D3531AE"/>
    <w:multiLevelType w:val="hybridMultilevel"/>
    <w:tmpl w:val="49EA2106"/>
    <w:lvl w:ilvl="0" w:tplc="0930E61C">
      <w:start w:val="2"/>
      <w:numFmt w:val="bullet"/>
      <w:lvlText w:val="-"/>
      <w:lvlJc w:val="left"/>
      <w:pPr>
        <w:ind w:left="1260" w:hanging="360"/>
      </w:pPr>
      <w:rPr>
        <w:rFonts w:ascii="Times New Roman" w:eastAsia="Calibr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7" w15:restartNumberingAfterBreak="0">
    <w:nsid w:val="1F023D9D"/>
    <w:multiLevelType w:val="hybridMultilevel"/>
    <w:tmpl w:val="54DC15F2"/>
    <w:lvl w:ilvl="0" w:tplc="BE12719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8" w15:restartNumberingAfterBreak="0">
    <w:nsid w:val="246B4D20"/>
    <w:multiLevelType w:val="hybridMultilevel"/>
    <w:tmpl w:val="FF6ED8EA"/>
    <w:lvl w:ilvl="0" w:tplc="A4C6CBA0">
      <w:start w:val="1"/>
      <w:numFmt w:val="bullet"/>
      <w:lvlText w:val="-"/>
      <w:lvlJc w:val="left"/>
      <w:pPr>
        <w:ind w:left="1440" w:hanging="360"/>
      </w:pPr>
      <w:rPr>
        <w:rFonts w:ascii="Angsana New" w:hAnsi="Angsana New" w:hint="default"/>
        <w:color w:val="auto"/>
        <w:sz w:val="22"/>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20"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1" w15:restartNumberingAfterBreak="0">
    <w:nsid w:val="34294BE8"/>
    <w:multiLevelType w:val="singleLevel"/>
    <w:tmpl w:val="B1301D54"/>
    <w:lvl w:ilvl="0">
      <w:start w:val="1"/>
      <w:numFmt w:val="bullet"/>
      <w:lvlText w:val=""/>
      <w:lvlJc w:val="left"/>
      <w:pPr>
        <w:tabs>
          <w:tab w:val="num" w:pos="340"/>
        </w:tabs>
        <w:ind w:left="340" w:hanging="340"/>
      </w:pPr>
      <w:rPr>
        <w:rFonts w:ascii="Symbol" w:hAnsi="Symbol" w:hint="default"/>
        <w:color w:val="auto"/>
        <w:sz w:val="22"/>
      </w:rPr>
    </w:lvl>
  </w:abstractNum>
  <w:abstractNum w:abstractNumId="22"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3" w15:restartNumberingAfterBreak="0">
    <w:nsid w:val="3BA4532F"/>
    <w:multiLevelType w:val="hybridMultilevel"/>
    <w:tmpl w:val="40660D9E"/>
    <w:lvl w:ilvl="0" w:tplc="BA527CFC">
      <w:start w:val="738"/>
      <w:numFmt w:val="bullet"/>
      <w:lvlText w:val="-"/>
      <w:lvlJc w:val="left"/>
      <w:pPr>
        <w:ind w:left="720" w:hanging="360"/>
      </w:pPr>
      <w:rPr>
        <w:rFonts w:asciiTheme="minorBidi" w:eastAsia="Times New Roman" w:hAnsiTheme="minorBidi" w:cstheme="minorBidi" w:hint="default"/>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5" w15:restartNumberingAfterBreak="0">
    <w:nsid w:val="3FC94AA7"/>
    <w:multiLevelType w:val="hybridMultilevel"/>
    <w:tmpl w:val="A98E3422"/>
    <w:lvl w:ilvl="0" w:tplc="806A00C8">
      <w:start w:val="1"/>
      <w:numFmt w:val="bullet"/>
      <w:lvlText w:val=""/>
      <w:lvlJc w:val="left"/>
      <w:pPr>
        <w:ind w:left="1380" w:hanging="360"/>
      </w:pPr>
      <w:rPr>
        <w:rFonts w:ascii="Symbol" w:hAnsi="Symbol" w:hint="default"/>
        <w:sz w:val="16"/>
        <w:szCs w:val="16"/>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6" w15:restartNumberingAfterBreak="0">
    <w:nsid w:val="46736A87"/>
    <w:multiLevelType w:val="hybridMultilevel"/>
    <w:tmpl w:val="D2F8F476"/>
    <w:lvl w:ilvl="0" w:tplc="2C4A9C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47FC4EB3"/>
    <w:multiLevelType w:val="hybridMultilevel"/>
    <w:tmpl w:val="1AC20408"/>
    <w:lvl w:ilvl="0" w:tplc="2562A762">
      <w:start w:val="1"/>
      <w:numFmt w:val="lowerLetter"/>
      <w:lvlText w:val="(%1)"/>
      <w:lvlJc w:val="left"/>
      <w:pPr>
        <w:ind w:left="927" w:hanging="360"/>
      </w:pPr>
      <w:rPr>
        <w:rFonts w:hint="default"/>
        <w:b w:val="0"/>
        <w:bCs/>
        <w:i w:val="0"/>
        <w:iCs/>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49AA37B9"/>
    <w:multiLevelType w:val="hybridMultilevel"/>
    <w:tmpl w:val="EFE4B908"/>
    <w:lvl w:ilvl="0" w:tplc="0930E61C">
      <w:start w:val="2"/>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B110365"/>
    <w:multiLevelType w:val="hybridMultilevel"/>
    <w:tmpl w:val="32BCC61E"/>
    <w:lvl w:ilvl="0" w:tplc="E026D74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0" w15:restartNumberingAfterBreak="0">
    <w:nsid w:val="4C2C76A4"/>
    <w:multiLevelType w:val="hybridMultilevel"/>
    <w:tmpl w:val="4B149736"/>
    <w:lvl w:ilvl="0" w:tplc="0930E61C">
      <w:start w:val="2"/>
      <w:numFmt w:val="bullet"/>
      <w:lvlText w:val="-"/>
      <w:lvlJc w:val="left"/>
      <w:pPr>
        <w:ind w:left="1080" w:hanging="360"/>
      </w:pPr>
      <w:rPr>
        <w:rFonts w:ascii="Times New Roman" w:eastAsia="Calibri" w:hAnsi="Times New Roman" w:cs="Times New Roman" w:hint="default"/>
        <w:color w:val="auto"/>
        <w:sz w:val="22"/>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1" w15:restartNumberingAfterBreak="0">
    <w:nsid w:val="53D720FD"/>
    <w:multiLevelType w:val="hybridMultilevel"/>
    <w:tmpl w:val="8946B06C"/>
    <w:lvl w:ilvl="0" w:tplc="BAF4AAD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2" w15:restartNumberingAfterBreak="0">
    <w:nsid w:val="5D1B3031"/>
    <w:multiLevelType w:val="singleLevel"/>
    <w:tmpl w:val="EA7652B2"/>
    <w:lvl w:ilvl="0">
      <w:start w:val="1"/>
      <w:numFmt w:val="bullet"/>
      <w:lvlText w:val=""/>
      <w:lvlJc w:val="left"/>
      <w:pPr>
        <w:tabs>
          <w:tab w:val="num" w:pos="340"/>
        </w:tabs>
        <w:ind w:left="340" w:hanging="340"/>
      </w:pPr>
      <w:rPr>
        <w:rFonts w:ascii="Symbol" w:hAnsi="Symbol" w:hint="default"/>
        <w:color w:val="auto"/>
        <w:sz w:val="16"/>
        <w:szCs w:val="16"/>
      </w:rPr>
    </w:lvl>
  </w:abstractNum>
  <w:abstractNum w:abstractNumId="33"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4" w15:restartNumberingAfterBreak="0">
    <w:nsid w:val="60920E36"/>
    <w:multiLevelType w:val="singleLevel"/>
    <w:tmpl w:val="E3664E10"/>
    <w:lvl w:ilvl="0">
      <w:start w:val="1"/>
      <w:numFmt w:val="lowerLetter"/>
      <w:lvlText w:val="%1."/>
      <w:lvlJc w:val="left"/>
      <w:pPr>
        <w:tabs>
          <w:tab w:val="num" w:pos="540"/>
        </w:tabs>
        <w:ind w:left="540" w:hanging="540"/>
      </w:pPr>
      <w:rPr>
        <w:rFonts w:hint="default"/>
        <w:b/>
        <w:bCs/>
        <w:cs w:val="0"/>
        <w:lang w:bidi="th-TH"/>
      </w:rPr>
    </w:lvl>
  </w:abstractNum>
  <w:abstractNum w:abstractNumId="35" w15:restartNumberingAfterBreak="0">
    <w:nsid w:val="6289745A"/>
    <w:multiLevelType w:val="hybridMultilevel"/>
    <w:tmpl w:val="C89A41BC"/>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6"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7" w15:restartNumberingAfterBreak="0">
    <w:nsid w:val="68670DA7"/>
    <w:multiLevelType w:val="hybridMultilevel"/>
    <w:tmpl w:val="72640314"/>
    <w:lvl w:ilvl="0" w:tplc="0CF211DC">
      <w:start w:val="1"/>
      <w:numFmt w:val="decimal"/>
      <w:lvlText w:val="(%1)"/>
      <w:lvlJc w:val="left"/>
      <w:pPr>
        <w:ind w:left="99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9" w15:restartNumberingAfterBreak="0">
    <w:nsid w:val="7B954DE5"/>
    <w:multiLevelType w:val="hybridMultilevel"/>
    <w:tmpl w:val="5CE664B0"/>
    <w:lvl w:ilvl="0" w:tplc="996EAB4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2"/>
  </w:num>
  <w:num w:numId="12">
    <w:abstractNumId w:val="19"/>
  </w:num>
  <w:num w:numId="13">
    <w:abstractNumId w:val="36"/>
  </w:num>
  <w:num w:numId="14">
    <w:abstractNumId w:val="20"/>
  </w:num>
  <w:num w:numId="15">
    <w:abstractNumId w:val="24"/>
  </w:num>
  <w:num w:numId="16">
    <w:abstractNumId w:val="11"/>
  </w:num>
  <w:num w:numId="17">
    <w:abstractNumId w:val="12"/>
  </w:num>
  <w:num w:numId="18">
    <w:abstractNumId w:val="25"/>
  </w:num>
  <w:num w:numId="19">
    <w:abstractNumId w:val="32"/>
  </w:num>
  <w:num w:numId="20">
    <w:abstractNumId w:val="14"/>
  </w:num>
  <w:num w:numId="21">
    <w:abstractNumId w:val="37"/>
  </w:num>
  <w:num w:numId="22">
    <w:abstractNumId w:val="23"/>
  </w:num>
  <w:num w:numId="23">
    <w:abstractNumId w:val="17"/>
  </w:num>
  <w:num w:numId="24">
    <w:abstractNumId w:val="26"/>
  </w:num>
  <w:num w:numId="25">
    <w:abstractNumId w:val="40"/>
  </w:num>
  <w:num w:numId="26">
    <w:abstractNumId w:val="31"/>
  </w:num>
  <w:num w:numId="27">
    <w:abstractNumId w:val="38"/>
    <w:lvlOverride w:ilvl="0">
      <w:startOverride w:val="1"/>
    </w:lvlOverride>
    <w:lvlOverride w:ilvl="1"/>
    <w:lvlOverride w:ilvl="2">
      <w:startOverride w:val="1"/>
    </w:lvlOverride>
    <w:lvlOverride w:ilvl="3"/>
    <w:lvlOverride w:ilvl="4"/>
    <w:lvlOverride w:ilvl="5"/>
    <w:lvlOverride w:ilvl="6"/>
    <w:lvlOverride w:ilvl="7"/>
    <w:lvlOverride w:ilvl="8"/>
  </w:num>
  <w:num w:numId="28">
    <w:abstractNumId w:val="30"/>
  </w:num>
  <w:num w:numId="29">
    <w:abstractNumId w:val="10"/>
  </w:num>
  <w:num w:numId="30">
    <w:abstractNumId w:val="39"/>
  </w:num>
  <w:num w:numId="31">
    <w:abstractNumId w:val="34"/>
  </w:num>
  <w:num w:numId="32">
    <w:abstractNumId w:val="16"/>
  </w:num>
  <w:num w:numId="33">
    <w:abstractNumId w:val="21"/>
  </w:num>
  <w:num w:numId="34">
    <w:abstractNumId w:val="28"/>
  </w:num>
  <w:num w:numId="35">
    <w:abstractNumId w:val="18"/>
  </w:num>
  <w:num w:numId="36">
    <w:abstractNumId w:val="33"/>
  </w:num>
  <w:num w:numId="37">
    <w:abstractNumId w:val="13"/>
  </w:num>
  <w:num w:numId="38">
    <w:abstractNumId w:val="27"/>
  </w:num>
  <w:num w:numId="39">
    <w:abstractNumId w:val="15"/>
  </w:num>
  <w:num w:numId="40">
    <w:abstractNumId w:val="35"/>
  </w:num>
  <w:num w:numId="41">
    <w:abstractNumId w:val="29"/>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isplayHorizontalDrawingGridEvery w:val="0"/>
  <w:displayVerticalDrawingGridEvery w:val="0"/>
  <w:doNotUseMarginsForDrawingGridOrigin/>
  <w:noPunctuationKerning/>
  <w:characterSpacingControl w:val="doNotCompress"/>
  <w:hdrShapeDefaults>
    <o:shapedefaults v:ext="edit" spidmax="10241" fill="f" fillcolor="#f49100" strokecolor="#f49100">
      <v:fill color="#f49100" on="f"/>
      <v:stroke color="#f49100"/>
      <o:colormru v:ext="edit" colors="#f49100,#8f9286,silver"/>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3D60"/>
    <w:rsid w:val="000001F2"/>
    <w:rsid w:val="00000A41"/>
    <w:rsid w:val="00001849"/>
    <w:rsid w:val="000018EC"/>
    <w:rsid w:val="00001F5D"/>
    <w:rsid w:val="00002011"/>
    <w:rsid w:val="0000331E"/>
    <w:rsid w:val="00003B25"/>
    <w:rsid w:val="00006662"/>
    <w:rsid w:val="00006A93"/>
    <w:rsid w:val="000071F1"/>
    <w:rsid w:val="0000795B"/>
    <w:rsid w:val="0001025D"/>
    <w:rsid w:val="00010BF5"/>
    <w:rsid w:val="0001143C"/>
    <w:rsid w:val="000115DB"/>
    <w:rsid w:val="00012F80"/>
    <w:rsid w:val="00012F92"/>
    <w:rsid w:val="0001307D"/>
    <w:rsid w:val="000130B1"/>
    <w:rsid w:val="00013A4E"/>
    <w:rsid w:val="00013EDD"/>
    <w:rsid w:val="00014428"/>
    <w:rsid w:val="000147A0"/>
    <w:rsid w:val="00014EC7"/>
    <w:rsid w:val="00014FB3"/>
    <w:rsid w:val="000155BB"/>
    <w:rsid w:val="000156AC"/>
    <w:rsid w:val="00016173"/>
    <w:rsid w:val="000165D2"/>
    <w:rsid w:val="00016A40"/>
    <w:rsid w:val="00016D33"/>
    <w:rsid w:val="000170F0"/>
    <w:rsid w:val="000204B7"/>
    <w:rsid w:val="00021B87"/>
    <w:rsid w:val="00022A20"/>
    <w:rsid w:val="00022AF0"/>
    <w:rsid w:val="00023075"/>
    <w:rsid w:val="00023989"/>
    <w:rsid w:val="000245D0"/>
    <w:rsid w:val="00024AD8"/>
    <w:rsid w:val="00025DB2"/>
    <w:rsid w:val="00026719"/>
    <w:rsid w:val="00027945"/>
    <w:rsid w:val="00030928"/>
    <w:rsid w:val="000336F4"/>
    <w:rsid w:val="0003390A"/>
    <w:rsid w:val="00033D8F"/>
    <w:rsid w:val="00035D28"/>
    <w:rsid w:val="00035E46"/>
    <w:rsid w:val="00036195"/>
    <w:rsid w:val="000367DB"/>
    <w:rsid w:val="000368DF"/>
    <w:rsid w:val="00036C7A"/>
    <w:rsid w:val="000374D8"/>
    <w:rsid w:val="0004083F"/>
    <w:rsid w:val="0004092F"/>
    <w:rsid w:val="0004097C"/>
    <w:rsid w:val="00041355"/>
    <w:rsid w:val="00041A68"/>
    <w:rsid w:val="000427B4"/>
    <w:rsid w:val="00042D0D"/>
    <w:rsid w:val="00043151"/>
    <w:rsid w:val="00043979"/>
    <w:rsid w:val="00043D85"/>
    <w:rsid w:val="00044174"/>
    <w:rsid w:val="000449F9"/>
    <w:rsid w:val="00046CE4"/>
    <w:rsid w:val="00046D78"/>
    <w:rsid w:val="00046F72"/>
    <w:rsid w:val="00047154"/>
    <w:rsid w:val="00047B58"/>
    <w:rsid w:val="00047EF1"/>
    <w:rsid w:val="000500AE"/>
    <w:rsid w:val="0005067A"/>
    <w:rsid w:val="00050E86"/>
    <w:rsid w:val="00050EED"/>
    <w:rsid w:val="00050FB4"/>
    <w:rsid w:val="00051464"/>
    <w:rsid w:val="000515B2"/>
    <w:rsid w:val="00052BC7"/>
    <w:rsid w:val="000535A5"/>
    <w:rsid w:val="00053BBC"/>
    <w:rsid w:val="00053C4B"/>
    <w:rsid w:val="00053EC7"/>
    <w:rsid w:val="00054146"/>
    <w:rsid w:val="00054900"/>
    <w:rsid w:val="00054E3C"/>
    <w:rsid w:val="00055448"/>
    <w:rsid w:val="000568DA"/>
    <w:rsid w:val="00057211"/>
    <w:rsid w:val="00057860"/>
    <w:rsid w:val="00060FA5"/>
    <w:rsid w:val="0006101E"/>
    <w:rsid w:val="00061A49"/>
    <w:rsid w:val="00061FC3"/>
    <w:rsid w:val="00062C99"/>
    <w:rsid w:val="00062FD7"/>
    <w:rsid w:val="0006391C"/>
    <w:rsid w:val="00064B10"/>
    <w:rsid w:val="00065A34"/>
    <w:rsid w:val="00065BBA"/>
    <w:rsid w:val="00065F4B"/>
    <w:rsid w:val="00066719"/>
    <w:rsid w:val="00066A23"/>
    <w:rsid w:val="0006741E"/>
    <w:rsid w:val="000700DF"/>
    <w:rsid w:val="00070501"/>
    <w:rsid w:val="00070941"/>
    <w:rsid w:val="0007128B"/>
    <w:rsid w:val="000712E2"/>
    <w:rsid w:val="00071D1E"/>
    <w:rsid w:val="00072340"/>
    <w:rsid w:val="000731FB"/>
    <w:rsid w:val="00073B7A"/>
    <w:rsid w:val="00073D4A"/>
    <w:rsid w:val="0007529F"/>
    <w:rsid w:val="00075499"/>
    <w:rsid w:val="0007762A"/>
    <w:rsid w:val="000776BB"/>
    <w:rsid w:val="0008000D"/>
    <w:rsid w:val="00080B8B"/>
    <w:rsid w:val="00083991"/>
    <w:rsid w:val="00083D90"/>
    <w:rsid w:val="00083F3B"/>
    <w:rsid w:val="0008432D"/>
    <w:rsid w:val="00084C89"/>
    <w:rsid w:val="00084D50"/>
    <w:rsid w:val="0008525A"/>
    <w:rsid w:val="00085D97"/>
    <w:rsid w:val="00086495"/>
    <w:rsid w:val="000867C9"/>
    <w:rsid w:val="0009037A"/>
    <w:rsid w:val="0009038C"/>
    <w:rsid w:val="00091631"/>
    <w:rsid w:val="00091F24"/>
    <w:rsid w:val="000929C4"/>
    <w:rsid w:val="00092E0D"/>
    <w:rsid w:val="00092E93"/>
    <w:rsid w:val="000947D1"/>
    <w:rsid w:val="0009482E"/>
    <w:rsid w:val="000951AB"/>
    <w:rsid w:val="000956C4"/>
    <w:rsid w:val="000959D0"/>
    <w:rsid w:val="00096FF9"/>
    <w:rsid w:val="000970E2"/>
    <w:rsid w:val="000970EC"/>
    <w:rsid w:val="000A0213"/>
    <w:rsid w:val="000A0B48"/>
    <w:rsid w:val="000A16E5"/>
    <w:rsid w:val="000A1C89"/>
    <w:rsid w:val="000A21DC"/>
    <w:rsid w:val="000A3FD0"/>
    <w:rsid w:val="000A45D1"/>
    <w:rsid w:val="000A45D4"/>
    <w:rsid w:val="000A4726"/>
    <w:rsid w:val="000A48AF"/>
    <w:rsid w:val="000A51F6"/>
    <w:rsid w:val="000A6F39"/>
    <w:rsid w:val="000A7583"/>
    <w:rsid w:val="000A7DA0"/>
    <w:rsid w:val="000B0899"/>
    <w:rsid w:val="000B1704"/>
    <w:rsid w:val="000B2329"/>
    <w:rsid w:val="000B24C4"/>
    <w:rsid w:val="000B2AE9"/>
    <w:rsid w:val="000B2DCA"/>
    <w:rsid w:val="000B34A4"/>
    <w:rsid w:val="000B3CC1"/>
    <w:rsid w:val="000B3DF7"/>
    <w:rsid w:val="000B489A"/>
    <w:rsid w:val="000B51CB"/>
    <w:rsid w:val="000B5675"/>
    <w:rsid w:val="000B572C"/>
    <w:rsid w:val="000B634F"/>
    <w:rsid w:val="000B6426"/>
    <w:rsid w:val="000B6691"/>
    <w:rsid w:val="000B6AC4"/>
    <w:rsid w:val="000B784C"/>
    <w:rsid w:val="000C0A79"/>
    <w:rsid w:val="000C0B5F"/>
    <w:rsid w:val="000C3217"/>
    <w:rsid w:val="000C3822"/>
    <w:rsid w:val="000C3BED"/>
    <w:rsid w:val="000C3E1A"/>
    <w:rsid w:val="000C41D5"/>
    <w:rsid w:val="000C4E2B"/>
    <w:rsid w:val="000C501B"/>
    <w:rsid w:val="000C6F79"/>
    <w:rsid w:val="000C7F75"/>
    <w:rsid w:val="000D0D81"/>
    <w:rsid w:val="000D1172"/>
    <w:rsid w:val="000D2251"/>
    <w:rsid w:val="000D29DD"/>
    <w:rsid w:val="000D3321"/>
    <w:rsid w:val="000D459F"/>
    <w:rsid w:val="000D50F7"/>
    <w:rsid w:val="000D5A71"/>
    <w:rsid w:val="000D72B4"/>
    <w:rsid w:val="000D7357"/>
    <w:rsid w:val="000D74A5"/>
    <w:rsid w:val="000D7770"/>
    <w:rsid w:val="000E1848"/>
    <w:rsid w:val="000E22E6"/>
    <w:rsid w:val="000E2549"/>
    <w:rsid w:val="000E485C"/>
    <w:rsid w:val="000E5B14"/>
    <w:rsid w:val="000E757D"/>
    <w:rsid w:val="000E78CE"/>
    <w:rsid w:val="000E79DA"/>
    <w:rsid w:val="000F0396"/>
    <w:rsid w:val="000F125D"/>
    <w:rsid w:val="000F285C"/>
    <w:rsid w:val="000F29F1"/>
    <w:rsid w:val="000F3D02"/>
    <w:rsid w:val="000F4699"/>
    <w:rsid w:val="000F49CE"/>
    <w:rsid w:val="000F4BAD"/>
    <w:rsid w:val="000F5E2B"/>
    <w:rsid w:val="000F66D1"/>
    <w:rsid w:val="000F6AE3"/>
    <w:rsid w:val="000F6B29"/>
    <w:rsid w:val="00100217"/>
    <w:rsid w:val="001007A5"/>
    <w:rsid w:val="001019BC"/>
    <w:rsid w:val="001019CF"/>
    <w:rsid w:val="001031EB"/>
    <w:rsid w:val="001038AC"/>
    <w:rsid w:val="00104044"/>
    <w:rsid w:val="00104572"/>
    <w:rsid w:val="00104A8A"/>
    <w:rsid w:val="00104C35"/>
    <w:rsid w:val="00104EF8"/>
    <w:rsid w:val="00104F61"/>
    <w:rsid w:val="00105559"/>
    <w:rsid w:val="00105C7D"/>
    <w:rsid w:val="00105CB1"/>
    <w:rsid w:val="0010683E"/>
    <w:rsid w:val="0010708A"/>
    <w:rsid w:val="00107684"/>
    <w:rsid w:val="001101FE"/>
    <w:rsid w:val="0011035A"/>
    <w:rsid w:val="00111357"/>
    <w:rsid w:val="00112A31"/>
    <w:rsid w:val="00113364"/>
    <w:rsid w:val="0011555E"/>
    <w:rsid w:val="00115D2A"/>
    <w:rsid w:val="00115FA0"/>
    <w:rsid w:val="00116089"/>
    <w:rsid w:val="00116517"/>
    <w:rsid w:val="00117429"/>
    <w:rsid w:val="001179FA"/>
    <w:rsid w:val="00117BC3"/>
    <w:rsid w:val="00120191"/>
    <w:rsid w:val="001202DD"/>
    <w:rsid w:val="00120621"/>
    <w:rsid w:val="001208B2"/>
    <w:rsid w:val="00120DD0"/>
    <w:rsid w:val="00121301"/>
    <w:rsid w:val="00121514"/>
    <w:rsid w:val="00122098"/>
    <w:rsid w:val="00122141"/>
    <w:rsid w:val="001225AB"/>
    <w:rsid w:val="00122A5C"/>
    <w:rsid w:val="00124DE0"/>
    <w:rsid w:val="00124E20"/>
    <w:rsid w:val="001259E0"/>
    <w:rsid w:val="00126401"/>
    <w:rsid w:val="0012689B"/>
    <w:rsid w:val="001268C6"/>
    <w:rsid w:val="00127B5C"/>
    <w:rsid w:val="00127B65"/>
    <w:rsid w:val="0013067D"/>
    <w:rsid w:val="001313C1"/>
    <w:rsid w:val="001319C3"/>
    <w:rsid w:val="00131EAC"/>
    <w:rsid w:val="00132126"/>
    <w:rsid w:val="001325A0"/>
    <w:rsid w:val="001331CC"/>
    <w:rsid w:val="001341D2"/>
    <w:rsid w:val="00134993"/>
    <w:rsid w:val="00135045"/>
    <w:rsid w:val="001353D5"/>
    <w:rsid w:val="00135585"/>
    <w:rsid w:val="00136143"/>
    <w:rsid w:val="001361D3"/>
    <w:rsid w:val="00136253"/>
    <w:rsid w:val="00136626"/>
    <w:rsid w:val="00136E2C"/>
    <w:rsid w:val="00137A1E"/>
    <w:rsid w:val="0014083F"/>
    <w:rsid w:val="001411D9"/>
    <w:rsid w:val="00141BA7"/>
    <w:rsid w:val="001429DB"/>
    <w:rsid w:val="00142B81"/>
    <w:rsid w:val="0014321D"/>
    <w:rsid w:val="001436D1"/>
    <w:rsid w:val="00143BFF"/>
    <w:rsid w:val="00143FB3"/>
    <w:rsid w:val="001446D1"/>
    <w:rsid w:val="001447F0"/>
    <w:rsid w:val="00146243"/>
    <w:rsid w:val="00146506"/>
    <w:rsid w:val="001466DE"/>
    <w:rsid w:val="001467AB"/>
    <w:rsid w:val="00146DA0"/>
    <w:rsid w:val="00146ED7"/>
    <w:rsid w:val="00147811"/>
    <w:rsid w:val="001507D8"/>
    <w:rsid w:val="001513A5"/>
    <w:rsid w:val="001514DD"/>
    <w:rsid w:val="001516CF"/>
    <w:rsid w:val="00151D8C"/>
    <w:rsid w:val="00151EA1"/>
    <w:rsid w:val="001522D7"/>
    <w:rsid w:val="00152E77"/>
    <w:rsid w:val="00152EC7"/>
    <w:rsid w:val="001531C6"/>
    <w:rsid w:val="001533E4"/>
    <w:rsid w:val="0015442A"/>
    <w:rsid w:val="001545A2"/>
    <w:rsid w:val="00154B54"/>
    <w:rsid w:val="001563CB"/>
    <w:rsid w:val="001569B0"/>
    <w:rsid w:val="00156D60"/>
    <w:rsid w:val="001603C8"/>
    <w:rsid w:val="0016079C"/>
    <w:rsid w:val="00161CDC"/>
    <w:rsid w:val="00161DC0"/>
    <w:rsid w:val="00162115"/>
    <w:rsid w:val="0016359F"/>
    <w:rsid w:val="00163812"/>
    <w:rsid w:val="00163A3B"/>
    <w:rsid w:val="00163D6A"/>
    <w:rsid w:val="00163E22"/>
    <w:rsid w:val="001644CE"/>
    <w:rsid w:val="0016576F"/>
    <w:rsid w:val="00167276"/>
    <w:rsid w:val="00170818"/>
    <w:rsid w:val="00171212"/>
    <w:rsid w:val="00171DAD"/>
    <w:rsid w:val="001720BD"/>
    <w:rsid w:val="001724EE"/>
    <w:rsid w:val="00173620"/>
    <w:rsid w:val="00174934"/>
    <w:rsid w:val="0017510D"/>
    <w:rsid w:val="00175739"/>
    <w:rsid w:val="00176872"/>
    <w:rsid w:val="00176A86"/>
    <w:rsid w:val="0018016C"/>
    <w:rsid w:val="0018026B"/>
    <w:rsid w:val="001805D3"/>
    <w:rsid w:val="00180832"/>
    <w:rsid w:val="00181221"/>
    <w:rsid w:val="00181629"/>
    <w:rsid w:val="00181A96"/>
    <w:rsid w:val="00181E74"/>
    <w:rsid w:val="00181E81"/>
    <w:rsid w:val="00181F0B"/>
    <w:rsid w:val="00182624"/>
    <w:rsid w:val="00182922"/>
    <w:rsid w:val="00182B52"/>
    <w:rsid w:val="00183CF0"/>
    <w:rsid w:val="00185E05"/>
    <w:rsid w:val="00185F27"/>
    <w:rsid w:val="0018622D"/>
    <w:rsid w:val="00187217"/>
    <w:rsid w:val="00187D9B"/>
    <w:rsid w:val="0019124E"/>
    <w:rsid w:val="0019134B"/>
    <w:rsid w:val="00191508"/>
    <w:rsid w:val="0019210A"/>
    <w:rsid w:val="0019277F"/>
    <w:rsid w:val="0019308F"/>
    <w:rsid w:val="001943AD"/>
    <w:rsid w:val="001945A9"/>
    <w:rsid w:val="0019489D"/>
    <w:rsid w:val="00194B03"/>
    <w:rsid w:val="00194D00"/>
    <w:rsid w:val="00195051"/>
    <w:rsid w:val="00195E72"/>
    <w:rsid w:val="00195EC6"/>
    <w:rsid w:val="001969E6"/>
    <w:rsid w:val="00197C30"/>
    <w:rsid w:val="001A084C"/>
    <w:rsid w:val="001A0CB2"/>
    <w:rsid w:val="001A0E75"/>
    <w:rsid w:val="001A2180"/>
    <w:rsid w:val="001A28F3"/>
    <w:rsid w:val="001A28F9"/>
    <w:rsid w:val="001A416C"/>
    <w:rsid w:val="001A4BAA"/>
    <w:rsid w:val="001A5648"/>
    <w:rsid w:val="001A58D7"/>
    <w:rsid w:val="001A6D4C"/>
    <w:rsid w:val="001B09FD"/>
    <w:rsid w:val="001B22AE"/>
    <w:rsid w:val="001B44FE"/>
    <w:rsid w:val="001B467B"/>
    <w:rsid w:val="001B4F78"/>
    <w:rsid w:val="001B4FBD"/>
    <w:rsid w:val="001B51E9"/>
    <w:rsid w:val="001B695F"/>
    <w:rsid w:val="001B7586"/>
    <w:rsid w:val="001B75CD"/>
    <w:rsid w:val="001B7621"/>
    <w:rsid w:val="001B77C5"/>
    <w:rsid w:val="001B7927"/>
    <w:rsid w:val="001B7A9A"/>
    <w:rsid w:val="001B7EA6"/>
    <w:rsid w:val="001C006D"/>
    <w:rsid w:val="001C065C"/>
    <w:rsid w:val="001C06CF"/>
    <w:rsid w:val="001C129F"/>
    <w:rsid w:val="001C1AC5"/>
    <w:rsid w:val="001C1E7C"/>
    <w:rsid w:val="001C230D"/>
    <w:rsid w:val="001C38CB"/>
    <w:rsid w:val="001C3D66"/>
    <w:rsid w:val="001C4BA9"/>
    <w:rsid w:val="001C4C72"/>
    <w:rsid w:val="001C559A"/>
    <w:rsid w:val="001C59B8"/>
    <w:rsid w:val="001C5ABE"/>
    <w:rsid w:val="001C636C"/>
    <w:rsid w:val="001C647E"/>
    <w:rsid w:val="001C657D"/>
    <w:rsid w:val="001C71A8"/>
    <w:rsid w:val="001C7493"/>
    <w:rsid w:val="001C764E"/>
    <w:rsid w:val="001C7ECB"/>
    <w:rsid w:val="001D04B8"/>
    <w:rsid w:val="001D05DF"/>
    <w:rsid w:val="001D1307"/>
    <w:rsid w:val="001D1A7B"/>
    <w:rsid w:val="001D27CC"/>
    <w:rsid w:val="001D2ACB"/>
    <w:rsid w:val="001D2BDB"/>
    <w:rsid w:val="001D320E"/>
    <w:rsid w:val="001D414D"/>
    <w:rsid w:val="001D443C"/>
    <w:rsid w:val="001D4887"/>
    <w:rsid w:val="001D509A"/>
    <w:rsid w:val="001D569F"/>
    <w:rsid w:val="001D5747"/>
    <w:rsid w:val="001D5CBC"/>
    <w:rsid w:val="001D69AF"/>
    <w:rsid w:val="001E1AD4"/>
    <w:rsid w:val="001E3AF6"/>
    <w:rsid w:val="001E3D0F"/>
    <w:rsid w:val="001E40A8"/>
    <w:rsid w:val="001E500A"/>
    <w:rsid w:val="001E6F10"/>
    <w:rsid w:val="001E75A2"/>
    <w:rsid w:val="001E78B3"/>
    <w:rsid w:val="001E79DF"/>
    <w:rsid w:val="001F0D98"/>
    <w:rsid w:val="001F18CE"/>
    <w:rsid w:val="001F2093"/>
    <w:rsid w:val="001F3AED"/>
    <w:rsid w:val="001F3D95"/>
    <w:rsid w:val="001F40D3"/>
    <w:rsid w:val="001F61BA"/>
    <w:rsid w:val="001F61D3"/>
    <w:rsid w:val="001F6559"/>
    <w:rsid w:val="001F6878"/>
    <w:rsid w:val="002037B6"/>
    <w:rsid w:val="002037E5"/>
    <w:rsid w:val="00203B37"/>
    <w:rsid w:val="00206468"/>
    <w:rsid w:val="002064AC"/>
    <w:rsid w:val="00206F71"/>
    <w:rsid w:val="002071E8"/>
    <w:rsid w:val="00207AF6"/>
    <w:rsid w:val="00210F44"/>
    <w:rsid w:val="002110DD"/>
    <w:rsid w:val="00211269"/>
    <w:rsid w:val="00211C7B"/>
    <w:rsid w:val="00211FC5"/>
    <w:rsid w:val="002128B9"/>
    <w:rsid w:val="002128E1"/>
    <w:rsid w:val="00212D49"/>
    <w:rsid w:val="00213511"/>
    <w:rsid w:val="00213DEF"/>
    <w:rsid w:val="002140A6"/>
    <w:rsid w:val="002142DA"/>
    <w:rsid w:val="00214C09"/>
    <w:rsid w:val="00214FD5"/>
    <w:rsid w:val="002150D2"/>
    <w:rsid w:val="002151D9"/>
    <w:rsid w:val="002153BD"/>
    <w:rsid w:val="00216133"/>
    <w:rsid w:val="00220576"/>
    <w:rsid w:val="00220984"/>
    <w:rsid w:val="002213A3"/>
    <w:rsid w:val="00221EE0"/>
    <w:rsid w:val="0022241E"/>
    <w:rsid w:val="00223304"/>
    <w:rsid w:val="00223C0B"/>
    <w:rsid w:val="00223DBA"/>
    <w:rsid w:val="00224518"/>
    <w:rsid w:val="00225322"/>
    <w:rsid w:val="00225514"/>
    <w:rsid w:val="0022593C"/>
    <w:rsid w:val="00225FC4"/>
    <w:rsid w:val="002261A8"/>
    <w:rsid w:val="00226406"/>
    <w:rsid w:val="00227B3A"/>
    <w:rsid w:val="00227C68"/>
    <w:rsid w:val="0023036D"/>
    <w:rsid w:val="002306CE"/>
    <w:rsid w:val="00230D22"/>
    <w:rsid w:val="00230DCE"/>
    <w:rsid w:val="00231D16"/>
    <w:rsid w:val="0023214F"/>
    <w:rsid w:val="002335FB"/>
    <w:rsid w:val="002346D5"/>
    <w:rsid w:val="00235DAF"/>
    <w:rsid w:val="002362D9"/>
    <w:rsid w:val="0024080F"/>
    <w:rsid w:val="00241ED4"/>
    <w:rsid w:val="0024603F"/>
    <w:rsid w:val="00246763"/>
    <w:rsid w:val="00247DAB"/>
    <w:rsid w:val="00251A20"/>
    <w:rsid w:val="00251B52"/>
    <w:rsid w:val="00252081"/>
    <w:rsid w:val="0025294A"/>
    <w:rsid w:val="0025388A"/>
    <w:rsid w:val="00253A52"/>
    <w:rsid w:val="00253BCF"/>
    <w:rsid w:val="0025445F"/>
    <w:rsid w:val="00254833"/>
    <w:rsid w:val="0025534E"/>
    <w:rsid w:val="00255954"/>
    <w:rsid w:val="002603CC"/>
    <w:rsid w:val="00260F99"/>
    <w:rsid w:val="00261831"/>
    <w:rsid w:val="002623CC"/>
    <w:rsid w:val="00262AE5"/>
    <w:rsid w:val="002630DB"/>
    <w:rsid w:val="00264B58"/>
    <w:rsid w:val="00265F90"/>
    <w:rsid w:val="0026679A"/>
    <w:rsid w:val="00266D75"/>
    <w:rsid w:val="00267548"/>
    <w:rsid w:val="0026790B"/>
    <w:rsid w:val="00270248"/>
    <w:rsid w:val="00270980"/>
    <w:rsid w:val="002709A7"/>
    <w:rsid w:val="00270CC4"/>
    <w:rsid w:val="00270E13"/>
    <w:rsid w:val="00271421"/>
    <w:rsid w:val="00271E8D"/>
    <w:rsid w:val="002721E8"/>
    <w:rsid w:val="00272283"/>
    <w:rsid w:val="0027419E"/>
    <w:rsid w:val="0027467A"/>
    <w:rsid w:val="002747A9"/>
    <w:rsid w:val="00274E04"/>
    <w:rsid w:val="00274F68"/>
    <w:rsid w:val="00275540"/>
    <w:rsid w:val="00275889"/>
    <w:rsid w:val="00275C9E"/>
    <w:rsid w:val="0027697E"/>
    <w:rsid w:val="00277D29"/>
    <w:rsid w:val="002805D6"/>
    <w:rsid w:val="00280664"/>
    <w:rsid w:val="00280A3C"/>
    <w:rsid w:val="00281228"/>
    <w:rsid w:val="002812C9"/>
    <w:rsid w:val="002817BE"/>
    <w:rsid w:val="00282C24"/>
    <w:rsid w:val="002831F3"/>
    <w:rsid w:val="00283505"/>
    <w:rsid w:val="00283AC5"/>
    <w:rsid w:val="00283E81"/>
    <w:rsid w:val="0028451C"/>
    <w:rsid w:val="00286326"/>
    <w:rsid w:val="0028672B"/>
    <w:rsid w:val="002867B9"/>
    <w:rsid w:val="002869D1"/>
    <w:rsid w:val="0028796E"/>
    <w:rsid w:val="0029034D"/>
    <w:rsid w:val="0029257C"/>
    <w:rsid w:val="00292B54"/>
    <w:rsid w:val="0029305F"/>
    <w:rsid w:val="00293EB6"/>
    <w:rsid w:val="00293FD1"/>
    <w:rsid w:val="0029442C"/>
    <w:rsid w:val="00294496"/>
    <w:rsid w:val="00295D30"/>
    <w:rsid w:val="002968C9"/>
    <w:rsid w:val="00296FA5"/>
    <w:rsid w:val="002976DD"/>
    <w:rsid w:val="00297BEA"/>
    <w:rsid w:val="00297EE5"/>
    <w:rsid w:val="002A0050"/>
    <w:rsid w:val="002A1169"/>
    <w:rsid w:val="002A3C5E"/>
    <w:rsid w:val="002A435E"/>
    <w:rsid w:val="002A7160"/>
    <w:rsid w:val="002A750D"/>
    <w:rsid w:val="002B04B8"/>
    <w:rsid w:val="002B088B"/>
    <w:rsid w:val="002B0A73"/>
    <w:rsid w:val="002B0DD7"/>
    <w:rsid w:val="002B0FDC"/>
    <w:rsid w:val="002B1069"/>
    <w:rsid w:val="002B1287"/>
    <w:rsid w:val="002B16CA"/>
    <w:rsid w:val="002B1BF4"/>
    <w:rsid w:val="002B269E"/>
    <w:rsid w:val="002B2780"/>
    <w:rsid w:val="002B2AC7"/>
    <w:rsid w:val="002B470C"/>
    <w:rsid w:val="002B4C67"/>
    <w:rsid w:val="002B4D19"/>
    <w:rsid w:val="002B5486"/>
    <w:rsid w:val="002B65FA"/>
    <w:rsid w:val="002B6A23"/>
    <w:rsid w:val="002B6E20"/>
    <w:rsid w:val="002B7DD5"/>
    <w:rsid w:val="002B7F42"/>
    <w:rsid w:val="002C0315"/>
    <w:rsid w:val="002C04E6"/>
    <w:rsid w:val="002C133B"/>
    <w:rsid w:val="002C2335"/>
    <w:rsid w:val="002C280B"/>
    <w:rsid w:val="002C31DC"/>
    <w:rsid w:val="002C38AE"/>
    <w:rsid w:val="002C41F2"/>
    <w:rsid w:val="002C6001"/>
    <w:rsid w:val="002C643D"/>
    <w:rsid w:val="002C6B81"/>
    <w:rsid w:val="002C6D53"/>
    <w:rsid w:val="002C7386"/>
    <w:rsid w:val="002C7A95"/>
    <w:rsid w:val="002C7FEB"/>
    <w:rsid w:val="002D1100"/>
    <w:rsid w:val="002D2909"/>
    <w:rsid w:val="002D2D12"/>
    <w:rsid w:val="002D3380"/>
    <w:rsid w:val="002D3904"/>
    <w:rsid w:val="002D48CC"/>
    <w:rsid w:val="002D495A"/>
    <w:rsid w:val="002D4AB4"/>
    <w:rsid w:val="002D68A4"/>
    <w:rsid w:val="002D6E8A"/>
    <w:rsid w:val="002D7948"/>
    <w:rsid w:val="002E04CD"/>
    <w:rsid w:val="002E04EC"/>
    <w:rsid w:val="002E2215"/>
    <w:rsid w:val="002E285B"/>
    <w:rsid w:val="002E2DFE"/>
    <w:rsid w:val="002E4062"/>
    <w:rsid w:val="002E51D0"/>
    <w:rsid w:val="002E522D"/>
    <w:rsid w:val="002E58DD"/>
    <w:rsid w:val="002E5935"/>
    <w:rsid w:val="002E5FFC"/>
    <w:rsid w:val="002E6413"/>
    <w:rsid w:val="002E6AD4"/>
    <w:rsid w:val="002F0297"/>
    <w:rsid w:val="002F0821"/>
    <w:rsid w:val="002F0ABF"/>
    <w:rsid w:val="002F0B44"/>
    <w:rsid w:val="002F131C"/>
    <w:rsid w:val="002F1375"/>
    <w:rsid w:val="002F2A70"/>
    <w:rsid w:val="002F2E98"/>
    <w:rsid w:val="002F303B"/>
    <w:rsid w:val="002F36BF"/>
    <w:rsid w:val="002F4951"/>
    <w:rsid w:val="002F4AB9"/>
    <w:rsid w:val="002F5879"/>
    <w:rsid w:val="00300878"/>
    <w:rsid w:val="003016EB"/>
    <w:rsid w:val="00302413"/>
    <w:rsid w:val="0030306A"/>
    <w:rsid w:val="00303445"/>
    <w:rsid w:val="003035CF"/>
    <w:rsid w:val="0030384C"/>
    <w:rsid w:val="00304526"/>
    <w:rsid w:val="0030492C"/>
    <w:rsid w:val="003050BF"/>
    <w:rsid w:val="00305856"/>
    <w:rsid w:val="00305A24"/>
    <w:rsid w:val="00306920"/>
    <w:rsid w:val="00307742"/>
    <w:rsid w:val="00310067"/>
    <w:rsid w:val="00310904"/>
    <w:rsid w:val="00310C7F"/>
    <w:rsid w:val="00310D27"/>
    <w:rsid w:val="003112F3"/>
    <w:rsid w:val="003127B8"/>
    <w:rsid w:val="0031300F"/>
    <w:rsid w:val="00313156"/>
    <w:rsid w:val="00314556"/>
    <w:rsid w:val="003146B2"/>
    <w:rsid w:val="003147F6"/>
    <w:rsid w:val="00315A82"/>
    <w:rsid w:val="00315F06"/>
    <w:rsid w:val="003166A4"/>
    <w:rsid w:val="0031671A"/>
    <w:rsid w:val="00316A9F"/>
    <w:rsid w:val="00316DC6"/>
    <w:rsid w:val="00316F25"/>
    <w:rsid w:val="0031725B"/>
    <w:rsid w:val="0031778C"/>
    <w:rsid w:val="00317B82"/>
    <w:rsid w:val="003202A6"/>
    <w:rsid w:val="003205E9"/>
    <w:rsid w:val="0032122E"/>
    <w:rsid w:val="00323641"/>
    <w:rsid w:val="0032446A"/>
    <w:rsid w:val="0032494C"/>
    <w:rsid w:val="00324CB8"/>
    <w:rsid w:val="003251CC"/>
    <w:rsid w:val="003265C3"/>
    <w:rsid w:val="00326F23"/>
    <w:rsid w:val="00327651"/>
    <w:rsid w:val="003301F0"/>
    <w:rsid w:val="0033041D"/>
    <w:rsid w:val="003315DD"/>
    <w:rsid w:val="003316F6"/>
    <w:rsid w:val="00331A39"/>
    <w:rsid w:val="00333054"/>
    <w:rsid w:val="003332D9"/>
    <w:rsid w:val="003333F3"/>
    <w:rsid w:val="00333642"/>
    <w:rsid w:val="003344A6"/>
    <w:rsid w:val="00334B2B"/>
    <w:rsid w:val="00335255"/>
    <w:rsid w:val="003366F4"/>
    <w:rsid w:val="00336B5E"/>
    <w:rsid w:val="00337D64"/>
    <w:rsid w:val="00337ECF"/>
    <w:rsid w:val="0034012D"/>
    <w:rsid w:val="0034116C"/>
    <w:rsid w:val="00341D9F"/>
    <w:rsid w:val="00342E01"/>
    <w:rsid w:val="003438EE"/>
    <w:rsid w:val="00343956"/>
    <w:rsid w:val="00344146"/>
    <w:rsid w:val="00344F0B"/>
    <w:rsid w:val="00345A34"/>
    <w:rsid w:val="00346C3F"/>
    <w:rsid w:val="003470A5"/>
    <w:rsid w:val="00347548"/>
    <w:rsid w:val="00347563"/>
    <w:rsid w:val="003478A1"/>
    <w:rsid w:val="00347969"/>
    <w:rsid w:val="00347A71"/>
    <w:rsid w:val="0035056D"/>
    <w:rsid w:val="003516A9"/>
    <w:rsid w:val="00352131"/>
    <w:rsid w:val="003523B2"/>
    <w:rsid w:val="003529C4"/>
    <w:rsid w:val="00352A58"/>
    <w:rsid w:val="00354420"/>
    <w:rsid w:val="0035648F"/>
    <w:rsid w:val="00357502"/>
    <w:rsid w:val="003606CF"/>
    <w:rsid w:val="00360E2F"/>
    <w:rsid w:val="00363184"/>
    <w:rsid w:val="00363D80"/>
    <w:rsid w:val="00363FE1"/>
    <w:rsid w:val="00364675"/>
    <w:rsid w:val="00364F87"/>
    <w:rsid w:val="00364F91"/>
    <w:rsid w:val="0036612B"/>
    <w:rsid w:val="00366BA9"/>
    <w:rsid w:val="003670BB"/>
    <w:rsid w:val="0036776C"/>
    <w:rsid w:val="003701B7"/>
    <w:rsid w:val="00370477"/>
    <w:rsid w:val="003705D6"/>
    <w:rsid w:val="003712EE"/>
    <w:rsid w:val="00371B25"/>
    <w:rsid w:val="003723FE"/>
    <w:rsid w:val="00372410"/>
    <w:rsid w:val="00372447"/>
    <w:rsid w:val="00372685"/>
    <w:rsid w:val="00373240"/>
    <w:rsid w:val="00373468"/>
    <w:rsid w:val="003737E9"/>
    <w:rsid w:val="00373A7E"/>
    <w:rsid w:val="00373AB2"/>
    <w:rsid w:val="00373CD0"/>
    <w:rsid w:val="00373CD2"/>
    <w:rsid w:val="00373ECF"/>
    <w:rsid w:val="00374156"/>
    <w:rsid w:val="0037549A"/>
    <w:rsid w:val="0037586E"/>
    <w:rsid w:val="003758C8"/>
    <w:rsid w:val="00375A6E"/>
    <w:rsid w:val="00375C31"/>
    <w:rsid w:val="00375DE2"/>
    <w:rsid w:val="003773B3"/>
    <w:rsid w:val="003774D4"/>
    <w:rsid w:val="00377BF7"/>
    <w:rsid w:val="00380241"/>
    <w:rsid w:val="00380EDC"/>
    <w:rsid w:val="0038109E"/>
    <w:rsid w:val="00381B90"/>
    <w:rsid w:val="00381E10"/>
    <w:rsid w:val="00381E33"/>
    <w:rsid w:val="00381EB0"/>
    <w:rsid w:val="00381F27"/>
    <w:rsid w:val="00382FC5"/>
    <w:rsid w:val="003839F3"/>
    <w:rsid w:val="003847F8"/>
    <w:rsid w:val="003857BC"/>
    <w:rsid w:val="0039182A"/>
    <w:rsid w:val="00391968"/>
    <w:rsid w:val="00392672"/>
    <w:rsid w:val="00393324"/>
    <w:rsid w:val="0039379D"/>
    <w:rsid w:val="003938A9"/>
    <w:rsid w:val="0039541D"/>
    <w:rsid w:val="003954C0"/>
    <w:rsid w:val="00395666"/>
    <w:rsid w:val="00395708"/>
    <w:rsid w:val="003961C1"/>
    <w:rsid w:val="0039686D"/>
    <w:rsid w:val="003A0129"/>
    <w:rsid w:val="003A060D"/>
    <w:rsid w:val="003A195C"/>
    <w:rsid w:val="003A2378"/>
    <w:rsid w:val="003A2A23"/>
    <w:rsid w:val="003A2BFA"/>
    <w:rsid w:val="003A2F82"/>
    <w:rsid w:val="003A2FC7"/>
    <w:rsid w:val="003A3F34"/>
    <w:rsid w:val="003A40B9"/>
    <w:rsid w:val="003A5128"/>
    <w:rsid w:val="003A5BAE"/>
    <w:rsid w:val="003A68CA"/>
    <w:rsid w:val="003A71C1"/>
    <w:rsid w:val="003A765D"/>
    <w:rsid w:val="003A7A0C"/>
    <w:rsid w:val="003A7AF9"/>
    <w:rsid w:val="003B072B"/>
    <w:rsid w:val="003B08A1"/>
    <w:rsid w:val="003B0918"/>
    <w:rsid w:val="003B0DD7"/>
    <w:rsid w:val="003B0E08"/>
    <w:rsid w:val="003B14B4"/>
    <w:rsid w:val="003B3EBF"/>
    <w:rsid w:val="003B4208"/>
    <w:rsid w:val="003B430D"/>
    <w:rsid w:val="003B4FCD"/>
    <w:rsid w:val="003B5157"/>
    <w:rsid w:val="003B54B7"/>
    <w:rsid w:val="003B7251"/>
    <w:rsid w:val="003B7A51"/>
    <w:rsid w:val="003C069D"/>
    <w:rsid w:val="003C0AC1"/>
    <w:rsid w:val="003C0DCF"/>
    <w:rsid w:val="003C0F60"/>
    <w:rsid w:val="003C0FAD"/>
    <w:rsid w:val="003C1CC9"/>
    <w:rsid w:val="003C2057"/>
    <w:rsid w:val="003C303D"/>
    <w:rsid w:val="003C5A58"/>
    <w:rsid w:val="003C649B"/>
    <w:rsid w:val="003C73FC"/>
    <w:rsid w:val="003D0588"/>
    <w:rsid w:val="003D0A43"/>
    <w:rsid w:val="003D1383"/>
    <w:rsid w:val="003D37B3"/>
    <w:rsid w:val="003D435B"/>
    <w:rsid w:val="003D49F4"/>
    <w:rsid w:val="003D4DC0"/>
    <w:rsid w:val="003D5386"/>
    <w:rsid w:val="003D5955"/>
    <w:rsid w:val="003D78CF"/>
    <w:rsid w:val="003D7DAB"/>
    <w:rsid w:val="003E035F"/>
    <w:rsid w:val="003E0EFE"/>
    <w:rsid w:val="003E1166"/>
    <w:rsid w:val="003E133B"/>
    <w:rsid w:val="003E1B31"/>
    <w:rsid w:val="003E2D68"/>
    <w:rsid w:val="003E302F"/>
    <w:rsid w:val="003E335D"/>
    <w:rsid w:val="003E3BEF"/>
    <w:rsid w:val="003E467E"/>
    <w:rsid w:val="003E5A83"/>
    <w:rsid w:val="003E6353"/>
    <w:rsid w:val="003E6962"/>
    <w:rsid w:val="003E750C"/>
    <w:rsid w:val="003E765C"/>
    <w:rsid w:val="003F05BE"/>
    <w:rsid w:val="003F0CFF"/>
    <w:rsid w:val="003F1617"/>
    <w:rsid w:val="003F3CED"/>
    <w:rsid w:val="003F4388"/>
    <w:rsid w:val="003F499C"/>
    <w:rsid w:val="003F4DA5"/>
    <w:rsid w:val="003F5F11"/>
    <w:rsid w:val="003F6A40"/>
    <w:rsid w:val="003F72B3"/>
    <w:rsid w:val="00400431"/>
    <w:rsid w:val="00403255"/>
    <w:rsid w:val="004033E8"/>
    <w:rsid w:val="004036B7"/>
    <w:rsid w:val="004037F1"/>
    <w:rsid w:val="00403CF6"/>
    <w:rsid w:val="0040400D"/>
    <w:rsid w:val="0040546E"/>
    <w:rsid w:val="00405765"/>
    <w:rsid w:val="00405CCE"/>
    <w:rsid w:val="004060D5"/>
    <w:rsid w:val="004066C2"/>
    <w:rsid w:val="004067DD"/>
    <w:rsid w:val="00407D5B"/>
    <w:rsid w:val="0041015E"/>
    <w:rsid w:val="004115D6"/>
    <w:rsid w:val="0041172D"/>
    <w:rsid w:val="004126EB"/>
    <w:rsid w:val="00412B21"/>
    <w:rsid w:val="00414AE9"/>
    <w:rsid w:val="00415F86"/>
    <w:rsid w:val="00416FA6"/>
    <w:rsid w:val="004170AC"/>
    <w:rsid w:val="00417E78"/>
    <w:rsid w:val="004204BB"/>
    <w:rsid w:val="00422149"/>
    <w:rsid w:val="0042288A"/>
    <w:rsid w:val="0042328E"/>
    <w:rsid w:val="004232C6"/>
    <w:rsid w:val="00424C91"/>
    <w:rsid w:val="004256A1"/>
    <w:rsid w:val="00425B5B"/>
    <w:rsid w:val="00426091"/>
    <w:rsid w:val="00427D8C"/>
    <w:rsid w:val="00427E14"/>
    <w:rsid w:val="0043068A"/>
    <w:rsid w:val="00430D18"/>
    <w:rsid w:val="00430E8C"/>
    <w:rsid w:val="0043278B"/>
    <w:rsid w:val="004344FC"/>
    <w:rsid w:val="00434A0C"/>
    <w:rsid w:val="00435029"/>
    <w:rsid w:val="00435084"/>
    <w:rsid w:val="00435DD1"/>
    <w:rsid w:val="00436190"/>
    <w:rsid w:val="0043716D"/>
    <w:rsid w:val="00437429"/>
    <w:rsid w:val="00437B31"/>
    <w:rsid w:val="00437B45"/>
    <w:rsid w:val="00437FC6"/>
    <w:rsid w:val="00441193"/>
    <w:rsid w:val="00442859"/>
    <w:rsid w:val="00442FC5"/>
    <w:rsid w:val="004432AC"/>
    <w:rsid w:val="00443517"/>
    <w:rsid w:val="00443C24"/>
    <w:rsid w:val="00444928"/>
    <w:rsid w:val="0044599B"/>
    <w:rsid w:val="00446050"/>
    <w:rsid w:val="00446628"/>
    <w:rsid w:val="00446952"/>
    <w:rsid w:val="0044780C"/>
    <w:rsid w:val="004505AC"/>
    <w:rsid w:val="00451D3D"/>
    <w:rsid w:val="00452420"/>
    <w:rsid w:val="004526C1"/>
    <w:rsid w:val="00453909"/>
    <w:rsid w:val="00453CEB"/>
    <w:rsid w:val="004542D3"/>
    <w:rsid w:val="00454BFA"/>
    <w:rsid w:val="00454E74"/>
    <w:rsid w:val="0045521A"/>
    <w:rsid w:val="00455B00"/>
    <w:rsid w:val="00456426"/>
    <w:rsid w:val="00457466"/>
    <w:rsid w:val="00457517"/>
    <w:rsid w:val="0046138D"/>
    <w:rsid w:val="00461616"/>
    <w:rsid w:val="00461EB0"/>
    <w:rsid w:val="004626E4"/>
    <w:rsid w:val="00462AD0"/>
    <w:rsid w:val="004638E5"/>
    <w:rsid w:val="00463EB5"/>
    <w:rsid w:val="00464803"/>
    <w:rsid w:val="004655DC"/>
    <w:rsid w:val="00465D66"/>
    <w:rsid w:val="00466C85"/>
    <w:rsid w:val="00467777"/>
    <w:rsid w:val="00467DFF"/>
    <w:rsid w:val="004716A1"/>
    <w:rsid w:val="00471AE7"/>
    <w:rsid w:val="00472198"/>
    <w:rsid w:val="00472AA3"/>
    <w:rsid w:val="00473F29"/>
    <w:rsid w:val="004744DE"/>
    <w:rsid w:val="00474787"/>
    <w:rsid w:val="00474D24"/>
    <w:rsid w:val="00475983"/>
    <w:rsid w:val="004763F4"/>
    <w:rsid w:val="00476DEE"/>
    <w:rsid w:val="004772D6"/>
    <w:rsid w:val="004773FE"/>
    <w:rsid w:val="0047794D"/>
    <w:rsid w:val="00480902"/>
    <w:rsid w:val="004818F0"/>
    <w:rsid w:val="004826DB"/>
    <w:rsid w:val="004833D1"/>
    <w:rsid w:val="00483C32"/>
    <w:rsid w:val="00484254"/>
    <w:rsid w:val="004857B3"/>
    <w:rsid w:val="0048585A"/>
    <w:rsid w:val="00486767"/>
    <w:rsid w:val="004868DD"/>
    <w:rsid w:val="00490233"/>
    <w:rsid w:val="004902F9"/>
    <w:rsid w:val="00490B0D"/>
    <w:rsid w:val="00490D74"/>
    <w:rsid w:val="00491300"/>
    <w:rsid w:val="004913E2"/>
    <w:rsid w:val="00491BEF"/>
    <w:rsid w:val="00492479"/>
    <w:rsid w:val="00493AEA"/>
    <w:rsid w:val="0049413C"/>
    <w:rsid w:val="0049452F"/>
    <w:rsid w:val="00495683"/>
    <w:rsid w:val="00496AE1"/>
    <w:rsid w:val="00497625"/>
    <w:rsid w:val="004A03B9"/>
    <w:rsid w:val="004A1646"/>
    <w:rsid w:val="004A1EB6"/>
    <w:rsid w:val="004A2180"/>
    <w:rsid w:val="004A2E26"/>
    <w:rsid w:val="004A4A40"/>
    <w:rsid w:val="004A4C64"/>
    <w:rsid w:val="004A4E25"/>
    <w:rsid w:val="004A5011"/>
    <w:rsid w:val="004A64EF"/>
    <w:rsid w:val="004A6502"/>
    <w:rsid w:val="004A665B"/>
    <w:rsid w:val="004A690C"/>
    <w:rsid w:val="004A69C7"/>
    <w:rsid w:val="004A69E3"/>
    <w:rsid w:val="004A782B"/>
    <w:rsid w:val="004B0645"/>
    <w:rsid w:val="004B0E3F"/>
    <w:rsid w:val="004B13D1"/>
    <w:rsid w:val="004B1A12"/>
    <w:rsid w:val="004B2542"/>
    <w:rsid w:val="004B26E7"/>
    <w:rsid w:val="004B27AE"/>
    <w:rsid w:val="004B2F8A"/>
    <w:rsid w:val="004B3D5F"/>
    <w:rsid w:val="004B432A"/>
    <w:rsid w:val="004B5545"/>
    <w:rsid w:val="004B58FF"/>
    <w:rsid w:val="004B5F1B"/>
    <w:rsid w:val="004B624B"/>
    <w:rsid w:val="004B69F1"/>
    <w:rsid w:val="004B6AA6"/>
    <w:rsid w:val="004B761A"/>
    <w:rsid w:val="004C0274"/>
    <w:rsid w:val="004C09EF"/>
    <w:rsid w:val="004C0D53"/>
    <w:rsid w:val="004C18F3"/>
    <w:rsid w:val="004C1925"/>
    <w:rsid w:val="004C1A9F"/>
    <w:rsid w:val="004C2CD8"/>
    <w:rsid w:val="004C3515"/>
    <w:rsid w:val="004C387E"/>
    <w:rsid w:val="004C3B1B"/>
    <w:rsid w:val="004C3C10"/>
    <w:rsid w:val="004C4368"/>
    <w:rsid w:val="004C465A"/>
    <w:rsid w:val="004C47AB"/>
    <w:rsid w:val="004C5370"/>
    <w:rsid w:val="004C5463"/>
    <w:rsid w:val="004C5EBE"/>
    <w:rsid w:val="004C6239"/>
    <w:rsid w:val="004C77DE"/>
    <w:rsid w:val="004D116D"/>
    <w:rsid w:val="004D136B"/>
    <w:rsid w:val="004D2287"/>
    <w:rsid w:val="004D2FC5"/>
    <w:rsid w:val="004D383E"/>
    <w:rsid w:val="004D4FE8"/>
    <w:rsid w:val="004D5A2D"/>
    <w:rsid w:val="004D6D1F"/>
    <w:rsid w:val="004D7853"/>
    <w:rsid w:val="004E14C7"/>
    <w:rsid w:val="004E29ED"/>
    <w:rsid w:val="004E3B4A"/>
    <w:rsid w:val="004E3ED3"/>
    <w:rsid w:val="004E483F"/>
    <w:rsid w:val="004E48C0"/>
    <w:rsid w:val="004E525A"/>
    <w:rsid w:val="004E5BEF"/>
    <w:rsid w:val="004E70EB"/>
    <w:rsid w:val="004E79F2"/>
    <w:rsid w:val="004F04CF"/>
    <w:rsid w:val="004F070E"/>
    <w:rsid w:val="004F0D29"/>
    <w:rsid w:val="004F0F6A"/>
    <w:rsid w:val="004F209F"/>
    <w:rsid w:val="004F2189"/>
    <w:rsid w:val="004F2C03"/>
    <w:rsid w:val="004F4681"/>
    <w:rsid w:val="004F5BC8"/>
    <w:rsid w:val="004F67BA"/>
    <w:rsid w:val="004F7395"/>
    <w:rsid w:val="004F760F"/>
    <w:rsid w:val="004F7ED1"/>
    <w:rsid w:val="00500029"/>
    <w:rsid w:val="005006E0"/>
    <w:rsid w:val="0050091C"/>
    <w:rsid w:val="00500E78"/>
    <w:rsid w:val="00501017"/>
    <w:rsid w:val="00501139"/>
    <w:rsid w:val="005014C4"/>
    <w:rsid w:val="0050162E"/>
    <w:rsid w:val="00502C37"/>
    <w:rsid w:val="00503DA4"/>
    <w:rsid w:val="0050404D"/>
    <w:rsid w:val="00504A5A"/>
    <w:rsid w:val="00504B80"/>
    <w:rsid w:val="00504CA2"/>
    <w:rsid w:val="00504D43"/>
    <w:rsid w:val="00505098"/>
    <w:rsid w:val="00505D61"/>
    <w:rsid w:val="00506120"/>
    <w:rsid w:val="005075D4"/>
    <w:rsid w:val="0051037F"/>
    <w:rsid w:val="0051080D"/>
    <w:rsid w:val="00510F5B"/>
    <w:rsid w:val="00511C48"/>
    <w:rsid w:val="00511E6B"/>
    <w:rsid w:val="00512116"/>
    <w:rsid w:val="005123D3"/>
    <w:rsid w:val="0051336F"/>
    <w:rsid w:val="00514C3C"/>
    <w:rsid w:val="00515B76"/>
    <w:rsid w:val="00515C19"/>
    <w:rsid w:val="005162FF"/>
    <w:rsid w:val="00516584"/>
    <w:rsid w:val="0052027D"/>
    <w:rsid w:val="00520FE6"/>
    <w:rsid w:val="00521061"/>
    <w:rsid w:val="00521B62"/>
    <w:rsid w:val="00521D29"/>
    <w:rsid w:val="00522621"/>
    <w:rsid w:val="00522721"/>
    <w:rsid w:val="00523AE5"/>
    <w:rsid w:val="00523B33"/>
    <w:rsid w:val="00524158"/>
    <w:rsid w:val="00524C11"/>
    <w:rsid w:val="00525312"/>
    <w:rsid w:val="00525324"/>
    <w:rsid w:val="00526080"/>
    <w:rsid w:val="005273CC"/>
    <w:rsid w:val="005278AF"/>
    <w:rsid w:val="0053012C"/>
    <w:rsid w:val="00530765"/>
    <w:rsid w:val="00531A4A"/>
    <w:rsid w:val="00531AFF"/>
    <w:rsid w:val="00531C16"/>
    <w:rsid w:val="005328B7"/>
    <w:rsid w:val="00532938"/>
    <w:rsid w:val="005338E4"/>
    <w:rsid w:val="005349CF"/>
    <w:rsid w:val="00534AFC"/>
    <w:rsid w:val="0053513E"/>
    <w:rsid w:val="005363AD"/>
    <w:rsid w:val="00536ABE"/>
    <w:rsid w:val="00536B0E"/>
    <w:rsid w:val="00537819"/>
    <w:rsid w:val="00537B16"/>
    <w:rsid w:val="00537E68"/>
    <w:rsid w:val="0054072D"/>
    <w:rsid w:val="00541B69"/>
    <w:rsid w:val="0054246D"/>
    <w:rsid w:val="00542F5A"/>
    <w:rsid w:val="00543302"/>
    <w:rsid w:val="005435B3"/>
    <w:rsid w:val="00545E88"/>
    <w:rsid w:val="00545F9A"/>
    <w:rsid w:val="00545FF4"/>
    <w:rsid w:val="0054638D"/>
    <w:rsid w:val="0054663F"/>
    <w:rsid w:val="00546813"/>
    <w:rsid w:val="00546F6E"/>
    <w:rsid w:val="005475E2"/>
    <w:rsid w:val="00547B98"/>
    <w:rsid w:val="0055027C"/>
    <w:rsid w:val="00550D83"/>
    <w:rsid w:val="005520A8"/>
    <w:rsid w:val="00552416"/>
    <w:rsid w:val="00552BED"/>
    <w:rsid w:val="00552C9E"/>
    <w:rsid w:val="00554A5E"/>
    <w:rsid w:val="0055580E"/>
    <w:rsid w:val="00555D03"/>
    <w:rsid w:val="0055671D"/>
    <w:rsid w:val="00556F20"/>
    <w:rsid w:val="00557559"/>
    <w:rsid w:val="005577E8"/>
    <w:rsid w:val="00560B7D"/>
    <w:rsid w:val="005630E8"/>
    <w:rsid w:val="0056327A"/>
    <w:rsid w:val="0056390C"/>
    <w:rsid w:val="00563B31"/>
    <w:rsid w:val="00563F0A"/>
    <w:rsid w:val="005647FA"/>
    <w:rsid w:val="0056525E"/>
    <w:rsid w:val="0056569B"/>
    <w:rsid w:val="00565C58"/>
    <w:rsid w:val="005661E1"/>
    <w:rsid w:val="005663A6"/>
    <w:rsid w:val="0056797D"/>
    <w:rsid w:val="00570B27"/>
    <w:rsid w:val="00570E7E"/>
    <w:rsid w:val="00571B2D"/>
    <w:rsid w:val="005721E7"/>
    <w:rsid w:val="00572430"/>
    <w:rsid w:val="005725ED"/>
    <w:rsid w:val="00573E49"/>
    <w:rsid w:val="00573E4E"/>
    <w:rsid w:val="00573EC0"/>
    <w:rsid w:val="005740C3"/>
    <w:rsid w:val="00574678"/>
    <w:rsid w:val="0057475A"/>
    <w:rsid w:val="005752B1"/>
    <w:rsid w:val="00575A8D"/>
    <w:rsid w:val="00575B71"/>
    <w:rsid w:val="00575E7B"/>
    <w:rsid w:val="005761EC"/>
    <w:rsid w:val="00577122"/>
    <w:rsid w:val="00577642"/>
    <w:rsid w:val="005777CC"/>
    <w:rsid w:val="005812A0"/>
    <w:rsid w:val="00581AA9"/>
    <w:rsid w:val="005829A5"/>
    <w:rsid w:val="00583424"/>
    <w:rsid w:val="005856D5"/>
    <w:rsid w:val="005859CD"/>
    <w:rsid w:val="00585B7B"/>
    <w:rsid w:val="00585E9C"/>
    <w:rsid w:val="005872B6"/>
    <w:rsid w:val="0058779F"/>
    <w:rsid w:val="00587AD5"/>
    <w:rsid w:val="0059014F"/>
    <w:rsid w:val="0059028E"/>
    <w:rsid w:val="00590980"/>
    <w:rsid w:val="00590C18"/>
    <w:rsid w:val="00590DC6"/>
    <w:rsid w:val="005911A9"/>
    <w:rsid w:val="0059127A"/>
    <w:rsid w:val="00591CB1"/>
    <w:rsid w:val="005924AE"/>
    <w:rsid w:val="00592C5F"/>
    <w:rsid w:val="00592D9C"/>
    <w:rsid w:val="005930FC"/>
    <w:rsid w:val="005953B1"/>
    <w:rsid w:val="0059557A"/>
    <w:rsid w:val="00596048"/>
    <w:rsid w:val="00597091"/>
    <w:rsid w:val="005A02EF"/>
    <w:rsid w:val="005A1314"/>
    <w:rsid w:val="005A1539"/>
    <w:rsid w:val="005A219C"/>
    <w:rsid w:val="005A2E02"/>
    <w:rsid w:val="005A3957"/>
    <w:rsid w:val="005A4546"/>
    <w:rsid w:val="005A45E1"/>
    <w:rsid w:val="005A4FF3"/>
    <w:rsid w:val="005A5403"/>
    <w:rsid w:val="005A5857"/>
    <w:rsid w:val="005A67F6"/>
    <w:rsid w:val="005A6BB8"/>
    <w:rsid w:val="005A6CB4"/>
    <w:rsid w:val="005A770F"/>
    <w:rsid w:val="005A77C0"/>
    <w:rsid w:val="005B05E8"/>
    <w:rsid w:val="005B1C27"/>
    <w:rsid w:val="005B26C1"/>
    <w:rsid w:val="005B35ED"/>
    <w:rsid w:val="005B3BD7"/>
    <w:rsid w:val="005B3FFA"/>
    <w:rsid w:val="005B4348"/>
    <w:rsid w:val="005B5783"/>
    <w:rsid w:val="005B67AC"/>
    <w:rsid w:val="005B6949"/>
    <w:rsid w:val="005B6995"/>
    <w:rsid w:val="005B6EB1"/>
    <w:rsid w:val="005B7168"/>
    <w:rsid w:val="005B746E"/>
    <w:rsid w:val="005B7A97"/>
    <w:rsid w:val="005C06B7"/>
    <w:rsid w:val="005C0C51"/>
    <w:rsid w:val="005C182B"/>
    <w:rsid w:val="005C1D79"/>
    <w:rsid w:val="005C2295"/>
    <w:rsid w:val="005C28CA"/>
    <w:rsid w:val="005C2CE7"/>
    <w:rsid w:val="005C2E56"/>
    <w:rsid w:val="005C3CD4"/>
    <w:rsid w:val="005C3E7E"/>
    <w:rsid w:val="005C3E94"/>
    <w:rsid w:val="005C3F20"/>
    <w:rsid w:val="005C50BC"/>
    <w:rsid w:val="005C51D6"/>
    <w:rsid w:val="005C5A2C"/>
    <w:rsid w:val="005C5B26"/>
    <w:rsid w:val="005C5FB2"/>
    <w:rsid w:val="005D0837"/>
    <w:rsid w:val="005D0DC1"/>
    <w:rsid w:val="005D12E5"/>
    <w:rsid w:val="005D14FE"/>
    <w:rsid w:val="005D215E"/>
    <w:rsid w:val="005D2A09"/>
    <w:rsid w:val="005D3626"/>
    <w:rsid w:val="005D3FBB"/>
    <w:rsid w:val="005D5638"/>
    <w:rsid w:val="005D5691"/>
    <w:rsid w:val="005D575A"/>
    <w:rsid w:val="005D583F"/>
    <w:rsid w:val="005D5A09"/>
    <w:rsid w:val="005D715B"/>
    <w:rsid w:val="005D7390"/>
    <w:rsid w:val="005D788C"/>
    <w:rsid w:val="005D7AF8"/>
    <w:rsid w:val="005D7D51"/>
    <w:rsid w:val="005E0345"/>
    <w:rsid w:val="005E0EE4"/>
    <w:rsid w:val="005E1325"/>
    <w:rsid w:val="005E17A4"/>
    <w:rsid w:val="005E1B6E"/>
    <w:rsid w:val="005E2689"/>
    <w:rsid w:val="005E2A53"/>
    <w:rsid w:val="005E327E"/>
    <w:rsid w:val="005E3572"/>
    <w:rsid w:val="005E3B64"/>
    <w:rsid w:val="005E3CFE"/>
    <w:rsid w:val="005E41B7"/>
    <w:rsid w:val="005E4F9D"/>
    <w:rsid w:val="005E56C3"/>
    <w:rsid w:val="005E741E"/>
    <w:rsid w:val="005E7856"/>
    <w:rsid w:val="005F044D"/>
    <w:rsid w:val="005F0A00"/>
    <w:rsid w:val="005F0B73"/>
    <w:rsid w:val="005F1701"/>
    <w:rsid w:val="005F1D9D"/>
    <w:rsid w:val="005F2BBC"/>
    <w:rsid w:val="005F2CB6"/>
    <w:rsid w:val="005F2D42"/>
    <w:rsid w:val="005F338F"/>
    <w:rsid w:val="005F3C00"/>
    <w:rsid w:val="005F3CD8"/>
    <w:rsid w:val="005F43A9"/>
    <w:rsid w:val="005F550C"/>
    <w:rsid w:val="005F6645"/>
    <w:rsid w:val="005F6767"/>
    <w:rsid w:val="005F6FC2"/>
    <w:rsid w:val="005F7F9E"/>
    <w:rsid w:val="00601053"/>
    <w:rsid w:val="006038F6"/>
    <w:rsid w:val="00605329"/>
    <w:rsid w:val="00605B1E"/>
    <w:rsid w:val="00606EF6"/>
    <w:rsid w:val="00607039"/>
    <w:rsid w:val="006070DF"/>
    <w:rsid w:val="0061054B"/>
    <w:rsid w:val="00610575"/>
    <w:rsid w:val="00610C46"/>
    <w:rsid w:val="00612143"/>
    <w:rsid w:val="00613440"/>
    <w:rsid w:val="00613E8D"/>
    <w:rsid w:val="00614B7E"/>
    <w:rsid w:val="00614EA2"/>
    <w:rsid w:val="0061617C"/>
    <w:rsid w:val="0061653E"/>
    <w:rsid w:val="0061664A"/>
    <w:rsid w:val="0061670E"/>
    <w:rsid w:val="00616836"/>
    <w:rsid w:val="00616E07"/>
    <w:rsid w:val="00617048"/>
    <w:rsid w:val="00617BAA"/>
    <w:rsid w:val="00617BBD"/>
    <w:rsid w:val="00617C9B"/>
    <w:rsid w:val="006220F8"/>
    <w:rsid w:val="0062253C"/>
    <w:rsid w:val="00622752"/>
    <w:rsid w:val="00623510"/>
    <w:rsid w:val="006241B4"/>
    <w:rsid w:val="006247E4"/>
    <w:rsid w:val="00624D4C"/>
    <w:rsid w:val="00626489"/>
    <w:rsid w:val="006275D8"/>
    <w:rsid w:val="00630110"/>
    <w:rsid w:val="006303F1"/>
    <w:rsid w:val="00630A3C"/>
    <w:rsid w:val="006310D0"/>
    <w:rsid w:val="0063111A"/>
    <w:rsid w:val="00631E60"/>
    <w:rsid w:val="00633060"/>
    <w:rsid w:val="00633179"/>
    <w:rsid w:val="0063381E"/>
    <w:rsid w:val="00633FE0"/>
    <w:rsid w:val="0063590A"/>
    <w:rsid w:val="00636680"/>
    <w:rsid w:val="006369D3"/>
    <w:rsid w:val="00637C10"/>
    <w:rsid w:val="00640C50"/>
    <w:rsid w:val="00641A3E"/>
    <w:rsid w:val="00643282"/>
    <w:rsid w:val="006439DF"/>
    <w:rsid w:val="00643BE9"/>
    <w:rsid w:val="00643D00"/>
    <w:rsid w:val="00643DEB"/>
    <w:rsid w:val="00644904"/>
    <w:rsid w:val="0064658D"/>
    <w:rsid w:val="00646EA4"/>
    <w:rsid w:val="00647D1A"/>
    <w:rsid w:val="006501C7"/>
    <w:rsid w:val="006503D3"/>
    <w:rsid w:val="0065069A"/>
    <w:rsid w:val="00650879"/>
    <w:rsid w:val="006508EF"/>
    <w:rsid w:val="006511B2"/>
    <w:rsid w:val="00651241"/>
    <w:rsid w:val="00651400"/>
    <w:rsid w:val="00651D52"/>
    <w:rsid w:val="006525CF"/>
    <w:rsid w:val="006528FD"/>
    <w:rsid w:val="00652A4B"/>
    <w:rsid w:val="00652C94"/>
    <w:rsid w:val="00653264"/>
    <w:rsid w:val="006534B9"/>
    <w:rsid w:val="0065361B"/>
    <w:rsid w:val="0065363C"/>
    <w:rsid w:val="006540AF"/>
    <w:rsid w:val="006542A5"/>
    <w:rsid w:val="0065487C"/>
    <w:rsid w:val="00655E67"/>
    <w:rsid w:val="00656C06"/>
    <w:rsid w:val="00656D74"/>
    <w:rsid w:val="00657D9F"/>
    <w:rsid w:val="0066039E"/>
    <w:rsid w:val="00660453"/>
    <w:rsid w:val="00660830"/>
    <w:rsid w:val="00660B94"/>
    <w:rsid w:val="00660BC1"/>
    <w:rsid w:val="0066114F"/>
    <w:rsid w:val="00661F1C"/>
    <w:rsid w:val="0066209B"/>
    <w:rsid w:val="0066220B"/>
    <w:rsid w:val="00662EDF"/>
    <w:rsid w:val="00662FEA"/>
    <w:rsid w:val="00663DC8"/>
    <w:rsid w:val="00664375"/>
    <w:rsid w:val="00664830"/>
    <w:rsid w:val="0066486C"/>
    <w:rsid w:val="00664901"/>
    <w:rsid w:val="00665865"/>
    <w:rsid w:val="00665C31"/>
    <w:rsid w:val="00665FA9"/>
    <w:rsid w:val="006660E3"/>
    <w:rsid w:val="00667365"/>
    <w:rsid w:val="006674C7"/>
    <w:rsid w:val="00667980"/>
    <w:rsid w:val="0067079A"/>
    <w:rsid w:val="00670EFB"/>
    <w:rsid w:val="00672408"/>
    <w:rsid w:val="006724F8"/>
    <w:rsid w:val="006724FD"/>
    <w:rsid w:val="006725CC"/>
    <w:rsid w:val="006730EC"/>
    <w:rsid w:val="006735E8"/>
    <w:rsid w:val="00673673"/>
    <w:rsid w:val="006742C8"/>
    <w:rsid w:val="006757B1"/>
    <w:rsid w:val="0067586F"/>
    <w:rsid w:val="006758C4"/>
    <w:rsid w:val="00675DC3"/>
    <w:rsid w:val="00676044"/>
    <w:rsid w:val="00677998"/>
    <w:rsid w:val="00680226"/>
    <w:rsid w:val="006806B6"/>
    <w:rsid w:val="00680912"/>
    <w:rsid w:val="00680BD8"/>
    <w:rsid w:val="00682000"/>
    <w:rsid w:val="0068231D"/>
    <w:rsid w:val="0068241A"/>
    <w:rsid w:val="00683BAD"/>
    <w:rsid w:val="00683EE0"/>
    <w:rsid w:val="00684A82"/>
    <w:rsid w:val="00684D47"/>
    <w:rsid w:val="00684F75"/>
    <w:rsid w:val="00685348"/>
    <w:rsid w:val="0068561A"/>
    <w:rsid w:val="00685709"/>
    <w:rsid w:val="00686B51"/>
    <w:rsid w:val="00687F04"/>
    <w:rsid w:val="0069098A"/>
    <w:rsid w:val="00690C4C"/>
    <w:rsid w:val="00691D8B"/>
    <w:rsid w:val="00691DDA"/>
    <w:rsid w:val="0069286B"/>
    <w:rsid w:val="006928BE"/>
    <w:rsid w:val="00693EFE"/>
    <w:rsid w:val="00693F72"/>
    <w:rsid w:val="0069407A"/>
    <w:rsid w:val="00694DE2"/>
    <w:rsid w:val="00695E18"/>
    <w:rsid w:val="0069697F"/>
    <w:rsid w:val="00697499"/>
    <w:rsid w:val="0069783F"/>
    <w:rsid w:val="006979FA"/>
    <w:rsid w:val="006A0061"/>
    <w:rsid w:val="006A062E"/>
    <w:rsid w:val="006A1C8B"/>
    <w:rsid w:val="006A20C7"/>
    <w:rsid w:val="006A2621"/>
    <w:rsid w:val="006A370C"/>
    <w:rsid w:val="006A4CC2"/>
    <w:rsid w:val="006A4E7C"/>
    <w:rsid w:val="006A5409"/>
    <w:rsid w:val="006A5D00"/>
    <w:rsid w:val="006A6464"/>
    <w:rsid w:val="006A6528"/>
    <w:rsid w:val="006A76E2"/>
    <w:rsid w:val="006A7CF6"/>
    <w:rsid w:val="006A7E4B"/>
    <w:rsid w:val="006B0931"/>
    <w:rsid w:val="006B266E"/>
    <w:rsid w:val="006B29AB"/>
    <w:rsid w:val="006B342F"/>
    <w:rsid w:val="006B3546"/>
    <w:rsid w:val="006B4809"/>
    <w:rsid w:val="006B50C9"/>
    <w:rsid w:val="006B51CD"/>
    <w:rsid w:val="006B522F"/>
    <w:rsid w:val="006B6B14"/>
    <w:rsid w:val="006B6E35"/>
    <w:rsid w:val="006B7B2A"/>
    <w:rsid w:val="006C0C6B"/>
    <w:rsid w:val="006C1305"/>
    <w:rsid w:val="006C15EF"/>
    <w:rsid w:val="006C164C"/>
    <w:rsid w:val="006C185F"/>
    <w:rsid w:val="006C1DE8"/>
    <w:rsid w:val="006C29E9"/>
    <w:rsid w:val="006C359B"/>
    <w:rsid w:val="006C5051"/>
    <w:rsid w:val="006C7068"/>
    <w:rsid w:val="006D121B"/>
    <w:rsid w:val="006D1390"/>
    <w:rsid w:val="006D1E37"/>
    <w:rsid w:val="006D1ECD"/>
    <w:rsid w:val="006D30AD"/>
    <w:rsid w:val="006D4428"/>
    <w:rsid w:val="006D4BAA"/>
    <w:rsid w:val="006D6C36"/>
    <w:rsid w:val="006D7C25"/>
    <w:rsid w:val="006D7F90"/>
    <w:rsid w:val="006E2EE1"/>
    <w:rsid w:val="006E3865"/>
    <w:rsid w:val="006E43F2"/>
    <w:rsid w:val="006E5BFF"/>
    <w:rsid w:val="006E5F06"/>
    <w:rsid w:val="006E5FA9"/>
    <w:rsid w:val="006E6210"/>
    <w:rsid w:val="006E6291"/>
    <w:rsid w:val="006E68EC"/>
    <w:rsid w:val="006E690C"/>
    <w:rsid w:val="006E726F"/>
    <w:rsid w:val="006F02AD"/>
    <w:rsid w:val="006F052C"/>
    <w:rsid w:val="006F0636"/>
    <w:rsid w:val="006F0A30"/>
    <w:rsid w:val="006F0A70"/>
    <w:rsid w:val="006F17A3"/>
    <w:rsid w:val="006F21D4"/>
    <w:rsid w:val="006F30A0"/>
    <w:rsid w:val="006F3275"/>
    <w:rsid w:val="006F37B8"/>
    <w:rsid w:val="006F3A7C"/>
    <w:rsid w:val="006F41DB"/>
    <w:rsid w:val="006F4E2E"/>
    <w:rsid w:val="006F50A3"/>
    <w:rsid w:val="006F52D5"/>
    <w:rsid w:val="006F5C08"/>
    <w:rsid w:val="006F63BE"/>
    <w:rsid w:val="006F6F2E"/>
    <w:rsid w:val="006F7047"/>
    <w:rsid w:val="006F7532"/>
    <w:rsid w:val="00701569"/>
    <w:rsid w:val="007020E6"/>
    <w:rsid w:val="007035C6"/>
    <w:rsid w:val="00703A53"/>
    <w:rsid w:val="00703A8C"/>
    <w:rsid w:val="00704CFF"/>
    <w:rsid w:val="00704E84"/>
    <w:rsid w:val="00710442"/>
    <w:rsid w:val="00712088"/>
    <w:rsid w:val="0071209E"/>
    <w:rsid w:val="00712405"/>
    <w:rsid w:val="00712EE5"/>
    <w:rsid w:val="00713495"/>
    <w:rsid w:val="00715142"/>
    <w:rsid w:val="0071524E"/>
    <w:rsid w:val="00715362"/>
    <w:rsid w:val="00715F62"/>
    <w:rsid w:val="00716BFA"/>
    <w:rsid w:val="0071756A"/>
    <w:rsid w:val="0072029D"/>
    <w:rsid w:val="007210DA"/>
    <w:rsid w:val="007214E0"/>
    <w:rsid w:val="00722034"/>
    <w:rsid w:val="00722270"/>
    <w:rsid w:val="007222C7"/>
    <w:rsid w:val="00723A34"/>
    <w:rsid w:val="007241E5"/>
    <w:rsid w:val="00724DDA"/>
    <w:rsid w:val="00724EF1"/>
    <w:rsid w:val="00724FF6"/>
    <w:rsid w:val="007262AB"/>
    <w:rsid w:val="00726528"/>
    <w:rsid w:val="0072750B"/>
    <w:rsid w:val="00727A0C"/>
    <w:rsid w:val="00727EAB"/>
    <w:rsid w:val="0073091D"/>
    <w:rsid w:val="00730F80"/>
    <w:rsid w:val="00731DBF"/>
    <w:rsid w:val="007329F7"/>
    <w:rsid w:val="00732BEA"/>
    <w:rsid w:val="00732C61"/>
    <w:rsid w:val="007337F9"/>
    <w:rsid w:val="00733E3A"/>
    <w:rsid w:val="0073402D"/>
    <w:rsid w:val="00734113"/>
    <w:rsid w:val="0073425B"/>
    <w:rsid w:val="007346AB"/>
    <w:rsid w:val="007358DB"/>
    <w:rsid w:val="00735A89"/>
    <w:rsid w:val="00735F91"/>
    <w:rsid w:val="007369A1"/>
    <w:rsid w:val="00736C8B"/>
    <w:rsid w:val="00737459"/>
    <w:rsid w:val="0074082A"/>
    <w:rsid w:val="0074179D"/>
    <w:rsid w:val="00741A3D"/>
    <w:rsid w:val="00743898"/>
    <w:rsid w:val="00743D21"/>
    <w:rsid w:val="007455DB"/>
    <w:rsid w:val="00745A63"/>
    <w:rsid w:val="00745E6D"/>
    <w:rsid w:val="00746051"/>
    <w:rsid w:val="0074678D"/>
    <w:rsid w:val="007467F5"/>
    <w:rsid w:val="007473AF"/>
    <w:rsid w:val="0075010D"/>
    <w:rsid w:val="007508A8"/>
    <w:rsid w:val="00750DED"/>
    <w:rsid w:val="007549C9"/>
    <w:rsid w:val="00754D94"/>
    <w:rsid w:val="007559C2"/>
    <w:rsid w:val="00756155"/>
    <w:rsid w:val="00756398"/>
    <w:rsid w:val="007568F1"/>
    <w:rsid w:val="00756DF8"/>
    <w:rsid w:val="00756EA9"/>
    <w:rsid w:val="00757249"/>
    <w:rsid w:val="00761712"/>
    <w:rsid w:val="00761A58"/>
    <w:rsid w:val="00763D4E"/>
    <w:rsid w:val="00763F8A"/>
    <w:rsid w:val="00764757"/>
    <w:rsid w:val="007648C6"/>
    <w:rsid w:val="00764E6F"/>
    <w:rsid w:val="00765727"/>
    <w:rsid w:val="007659B2"/>
    <w:rsid w:val="00765CB0"/>
    <w:rsid w:val="00765EA3"/>
    <w:rsid w:val="00766B15"/>
    <w:rsid w:val="00767FCA"/>
    <w:rsid w:val="00770560"/>
    <w:rsid w:val="00770A1D"/>
    <w:rsid w:val="0077156E"/>
    <w:rsid w:val="00771D50"/>
    <w:rsid w:val="007725FD"/>
    <w:rsid w:val="00772F8C"/>
    <w:rsid w:val="00774175"/>
    <w:rsid w:val="00774718"/>
    <w:rsid w:val="00774BFD"/>
    <w:rsid w:val="007752C3"/>
    <w:rsid w:val="00775626"/>
    <w:rsid w:val="0077622E"/>
    <w:rsid w:val="007765D1"/>
    <w:rsid w:val="00776E9A"/>
    <w:rsid w:val="00781E30"/>
    <w:rsid w:val="00782CCA"/>
    <w:rsid w:val="00784B96"/>
    <w:rsid w:val="00785483"/>
    <w:rsid w:val="00786632"/>
    <w:rsid w:val="00786B74"/>
    <w:rsid w:val="007872E4"/>
    <w:rsid w:val="00787948"/>
    <w:rsid w:val="00787A9F"/>
    <w:rsid w:val="00787F12"/>
    <w:rsid w:val="007903D3"/>
    <w:rsid w:val="007904F5"/>
    <w:rsid w:val="00791662"/>
    <w:rsid w:val="00791ABE"/>
    <w:rsid w:val="0079264C"/>
    <w:rsid w:val="00793483"/>
    <w:rsid w:val="007936F3"/>
    <w:rsid w:val="00793F7F"/>
    <w:rsid w:val="00794234"/>
    <w:rsid w:val="007942BC"/>
    <w:rsid w:val="00795525"/>
    <w:rsid w:val="00795D8B"/>
    <w:rsid w:val="007960BB"/>
    <w:rsid w:val="007960C6"/>
    <w:rsid w:val="0079639F"/>
    <w:rsid w:val="00796899"/>
    <w:rsid w:val="007968C6"/>
    <w:rsid w:val="007971E1"/>
    <w:rsid w:val="007A071D"/>
    <w:rsid w:val="007A0A0F"/>
    <w:rsid w:val="007A2103"/>
    <w:rsid w:val="007A40CC"/>
    <w:rsid w:val="007A4A42"/>
    <w:rsid w:val="007A4D8F"/>
    <w:rsid w:val="007A4EAA"/>
    <w:rsid w:val="007A54C9"/>
    <w:rsid w:val="007A5830"/>
    <w:rsid w:val="007A6030"/>
    <w:rsid w:val="007A6057"/>
    <w:rsid w:val="007A6187"/>
    <w:rsid w:val="007A6191"/>
    <w:rsid w:val="007A64A6"/>
    <w:rsid w:val="007A6C3B"/>
    <w:rsid w:val="007A7548"/>
    <w:rsid w:val="007A75DB"/>
    <w:rsid w:val="007A77F5"/>
    <w:rsid w:val="007A7D21"/>
    <w:rsid w:val="007B0B3C"/>
    <w:rsid w:val="007B0D0F"/>
    <w:rsid w:val="007B1A65"/>
    <w:rsid w:val="007B1BA1"/>
    <w:rsid w:val="007B1CFE"/>
    <w:rsid w:val="007B3EE6"/>
    <w:rsid w:val="007B476A"/>
    <w:rsid w:val="007B4ADA"/>
    <w:rsid w:val="007B5F9F"/>
    <w:rsid w:val="007B6335"/>
    <w:rsid w:val="007B6EDF"/>
    <w:rsid w:val="007B71E0"/>
    <w:rsid w:val="007B74CC"/>
    <w:rsid w:val="007C043B"/>
    <w:rsid w:val="007C0BAA"/>
    <w:rsid w:val="007C1CB1"/>
    <w:rsid w:val="007C3EFB"/>
    <w:rsid w:val="007C42AD"/>
    <w:rsid w:val="007C44D3"/>
    <w:rsid w:val="007C5345"/>
    <w:rsid w:val="007C6010"/>
    <w:rsid w:val="007C6DD1"/>
    <w:rsid w:val="007D0D91"/>
    <w:rsid w:val="007D1BC9"/>
    <w:rsid w:val="007D2559"/>
    <w:rsid w:val="007D25B2"/>
    <w:rsid w:val="007D2B34"/>
    <w:rsid w:val="007D38C8"/>
    <w:rsid w:val="007D3DE4"/>
    <w:rsid w:val="007D487B"/>
    <w:rsid w:val="007D58EB"/>
    <w:rsid w:val="007D63DA"/>
    <w:rsid w:val="007D7282"/>
    <w:rsid w:val="007D77CE"/>
    <w:rsid w:val="007E0434"/>
    <w:rsid w:val="007E0798"/>
    <w:rsid w:val="007E086A"/>
    <w:rsid w:val="007E10DC"/>
    <w:rsid w:val="007E1435"/>
    <w:rsid w:val="007E16DA"/>
    <w:rsid w:val="007E17CD"/>
    <w:rsid w:val="007E18CF"/>
    <w:rsid w:val="007E1A0F"/>
    <w:rsid w:val="007E33A6"/>
    <w:rsid w:val="007E3688"/>
    <w:rsid w:val="007E3A07"/>
    <w:rsid w:val="007E3DB2"/>
    <w:rsid w:val="007E46F6"/>
    <w:rsid w:val="007E5494"/>
    <w:rsid w:val="007E5CF3"/>
    <w:rsid w:val="007E6288"/>
    <w:rsid w:val="007E69A0"/>
    <w:rsid w:val="007E7036"/>
    <w:rsid w:val="007E748E"/>
    <w:rsid w:val="007F0759"/>
    <w:rsid w:val="007F1381"/>
    <w:rsid w:val="007F1401"/>
    <w:rsid w:val="007F14BD"/>
    <w:rsid w:val="007F16ED"/>
    <w:rsid w:val="007F2593"/>
    <w:rsid w:val="007F262F"/>
    <w:rsid w:val="007F57DB"/>
    <w:rsid w:val="007F628C"/>
    <w:rsid w:val="007F6367"/>
    <w:rsid w:val="007F783D"/>
    <w:rsid w:val="008003D7"/>
    <w:rsid w:val="00800439"/>
    <w:rsid w:val="00800D71"/>
    <w:rsid w:val="00801273"/>
    <w:rsid w:val="00802476"/>
    <w:rsid w:val="008024B7"/>
    <w:rsid w:val="00802B9F"/>
    <w:rsid w:val="00802EB0"/>
    <w:rsid w:val="0080316E"/>
    <w:rsid w:val="00803209"/>
    <w:rsid w:val="00803888"/>
    <w:rsid w:val="00803B71"/>
    <w:rsid w:val="00803F35"/>
    <w:rsid w:val="00804ABB"/>
    <w:rsid w:val="00805909"/>
    <w:rsid w:val="008061FD"/>
    <w:rsid w:val="00806385"/>
    <w:rsid w:val="008063CB"/>
    <w:rsid w:val="00807804"/>
    <w:rsid w:val="0081169C"/>
    <w:rsid w:val="00812946"/>
    <w:rsid w:val="008137DA"/>
    <w:rsid w:val="0081426A"/>
    <w:rsid w:val="00814A0A"/>
    <w:rsid w:val="00815E4A"/>
    <w:rsid w:val="00815E66"/>
    <w:rsid w:val="0081608D"/>
    <w:rsid w:val="00816803"/>
    <w:rsid w:val="0081714B"/>
    <w:rsid w:val="00817421"/>
    <w:rsid w:val="008178BD"/>
    <w:rsid w:val="00817F7B"/>
    <w:rsid w:val="0082048F"/>
    <w:rsid w:val="00820701"/>
    <w:rsid w:val="00820744"/>
    <w:rsid w:val="00821008"/>
    <w:rsid w:val="00821313"/>
    <w:rsid w:val="008213AD"/>
    <w:rsid w:val="00821F85"/>
    <w:rsid w:val="00822059"/>
    <w:rsid w:val="008225A8"/>
    <w:rsid w:val="00822798"/>
    <w:rsid w:val="0082282A"/>
    <w:rsid w:val="00822E87"/>
    <w:rsid w:val="00822F6A"/>
    <w:rsid w:val="00824E24"/>
    <w:rsid w:val="00825433"/>
    <w:rsid w:val="008257E1"/>
    <w:rsid w:val="00825B49"/>
    <w:rsid w:val="0082629F"/>
    <w:rsid w:val="00826EB5"/>
    <w:rsid w:val="00827693"/>
    <w:rsid w:val="00830783"/>
    <w:rsid w:val="0083173E"/>
    <w:rsid w:val="00831772"/>
    <w:rsid w:val="00831BC3"/>
    <w:rsid w:val="008323A0"/>
    <w:rsid w:val="008348D7"/>
    <w:rsid w:val="00834E3A"/>
    <w:rsid w:val="008356C1"/>
    <w:rsid w:val="00836AE9"/>
    <w:rsid w:val="00836B9B"/>
    <w:rsid w:val="00836F84"/>
    <w:rsid w:val="00837B12"/>
    <w:rsid w:val="0084112E"/>
    <w:rsid w:val="0084222F"/>
    <w:rsid w:val="00842E81"/>
    <w:rsid w:val="00842EEF"/>
    <w:rsid w:val="00844756"/>
    <w:rsid w:val="00844CB4"/>
    <w:rsid w:val="008462E1"/>
    <w:rsid w:val="00846317"/>
    <w:rsid w:val="00846458"/>
    <w:rsid w:val="00846CDD"/>
    <w:rsid w:val="0085096C"/>
    <w:rsid w:val="00852687"/>
    <w:rsid w:val="00852D65"/>
    <w:rsid w:val="00853467"/>
    <w:rsid w:val="0085442E"/>
    <w:rsid w:val="00854D78"/>
    <w:rsid w:val="008555E4"/>
    <w:rsid w:val="00855A94"/>
    <w:rsid w:val="00855F01"/>
    <w:rsid w:val="00856253"/>
    <w:rsid w:val="0085635E"/>
    <w:rsid w:val="008569FB"/>
    <w:rsid w:val="00856AA2"/>
    <w:rsid w:val="00856F68"/>
    <w:rsid w:val="0085735A"/>
    <w:rsid w:val="00857A10"/>
    <w:rsid w:val="00857D0D"/>
    <w:rsid w:val="008608C2"/>
    <w:rsid w:val="00860ADE"/>
    <w:rsid w:val="00860CED"/>
    <w:rsid w:val="00861B25"/>
    <w:rsid w:val="0086272F"/>
    <w:rsid w:val="00862C69"/>
    <w:rsid w:val="00863B28"/>
    <w:rsid w:val="008642A8"/>
    <w:rsid w:val="00864CDB"/>
    <w:rsid w:val="00865463"/>
    <w:rsid w:val="00865DE2"/>
    <w:rsid w:val="0086691B"/>
    <w:rsid w:val="00870485"/>
    <w:rsid w:val="008724EE"/>
    <w:rsid w:val="00872D78"/>
    <w:rsid w:val="00872F0F"/>
    <w:rsid w:val="00873696"/>
    <w:rsid w:val="008746FF"/>
    <w:rsid w:val="0087516B"/>
    <w:rsid w:val="008751D5"/>
    <w:rsid w:val="00875D89"/>
    <w:rsid w:val="00875FEB"/>
    <w:rsid w:val="00880E7E"/>
    <w:rsid w:val="00881538"/>
    <w:rsid w:val="00883F5C"/>
    <w:rsid w:val="00886D5C"/>
    <w:rsid w:val="008870A9"/>
    <w:rsid w:val="00891516"/>
    <w:rsid w:val="00891FF0"/>
    <w:rsid w:val="008920FA"/>
    <w:rsid w:val="00892146"/>
    <w:rsid w:val="0089453E"/>
    <w:rsid w:val="0089614B"/>
    <w:rsid w:val="00896FED"/>
    <w:rsid w:val="00897064"/>
    <w:rsid w:val="008A0690"/>
    <w:rsid w:val="008A0893"/>
    <w:rsid w:val="008A1396"/>
    <w:rsid w:val="008A6F11"/>
    <w:rsid w:val="008A7563"/>
    <w:rsid w:val="008A772D"/>
    <w:rsid w:val="008A7B18"/>
    <w:rsid w:val="008A7F7E"/>
    <w:rsid w:val="008B056D"/>
    <w:rsid w:val="008B0D24"/>
    <w:rsid w:val="008B1564"/>
    <w:rsid w:val="008B2DF0"/>
    <w:rsid w:val="008B2E2F"/>
    <w:rsid w:val="008B35F9"/>
    <w:rsid w:val="008B381A"/>
    <w:rsid w:val="008B393C"/>
    <w:rsid w:val="008B39A9"/>
    <w:rsid w:val="008B3A8B"/>
    <w:rsid w:val="008B3B35"/>
    <w:rsid w:val="008B44D7"/>
    <w:rsid w:val="008B4609"/>
    <w:rsid w:val="008B5B87"/>
    <w:rsid w:val="008B5DA7"/>
    <w:rsid w:val="008B692B"/>
    <w:rsid w:val="008B69FD"/>
    <w:rsid w:val="008B78C0"/>
    <w:rsid w:val="008C1D60"/>
    <w:rsid w:val="008C2181"/>
    <w:rsid w:val="008C3AF5"/>
    <w:rsid w:val="008C537D"/>
    <w:rsid w:val="008C55F8"/>
    <w:rsid w:val="008C6288"/>
    <w:rsid w:val="008C62ED"/>
    <w:rsid w:val="008C66F0"/>
    <w:rsid w:val="008C6E18"/>
    <w:rsid w:val="008C7747"/>
    <w:rsid w:val="008C790D"/>
    <w:rsid w:val="008C7E25"/>
    <w:rsid w:val="008D0542"/>
    <w:rsid w:val="008D0E2E"/>
    <w:rsid w:val="008D0F74"/>
    <w:rsid w:val="008D17FB"/>
    <w:rsid w:val="008D2411"/>
    <w:rsid w:val="008D31C4"/>
    <w:rsid w:val="008D323E"/>
    <w:rsid w:val="008D3B91"/>
    <w:rsid w:val="008D4BB6"/>
    <w:rsid w:val="008D4F64"/>
    <w:rsid w:val="008D503E"/>
    <w:rsid w:val="008D7846"/>
    <w:rsid w:val="008D7A93"/>
    <w:rsid w:val="008E16BC"/>
    <w:rsid w:val="008E20D1"/>
    <w:rsid w:val="008E265E"/>
    <w:rsid w:val="008E2EDB"/>
    <w:rsid w:val="008E3A3D"/>
    <w:rsid w:val="008E3B8F"/>
    <w:rsid w:val="008E426F"/>
    <w:rsid w:val="008E4456"/>
    <w:rsid w:val="008E4612"/>
    <w:rsid w:val="008E5255"/>
    <w:rsid w:val="008E5ACD"/>
    <w:rsid w:val="008E62EB"/>
    <w:rsid w:val="008E683D"/>
    <w:rsid w:val="008E6FA6"/>
    <w:rsid w:val="008E70B1"/>
    <w:rsid w:val="008F099B"/>
    <w:rsid w:val="008F0AA2"/>
    <w:rsid w:val="008F1024"/>
    <w:rsid w:val="008F1036"/>
    <w:rsid w:val="008F215B"/>
    <w:rsid w:val="008F266D"/>
    <w:rsid w:val="008F2AB5"/>
    <w:rsid w:val="008F2C81"/>
    <w:rsid w:val="008F3A13"/>
    <w:rsid w:val="008F49A0"/>
    <w:rsid w:val="008F4B07"/>
    <w:rsid w:val="008F516A"/>
    <w:rsid w:val="008F6320"/>
    <w:rsid w:val="008F6482"/>
    <w:rsid w:val="008F664D"/>
    <w:rsid w:val="008F67C2"/>
    <w:rsid w:val="008F7626"/>
    <w:rsid w:val="008F76AD"/>
    <w:rsid w:val="009000AC"/>
    <w:rsid w:val="0090050C"/>
    <w:rsid w:val="009019D8"/>
    <w:rsid w:val="009020FE"/>
    <w:rsid w:val="00902893"/>
    <w:rsid w:val="00902A6E"/>
    <w:rsid w:val="00902C03"/>
    <w:rsid w:val="0090303C"/>
    <w:rsid w:val="00903596"/>
    <w:rsid w:val="0090398A"/>
    <w:rsid w:val="00903B43"/>
    <w:rsid w:val="009046C0"/>
    <w:rsid w:val="00904EC1"/>
    <w:rsid w:val="00905026"/>
    <w:rsid w:val="00905D9C"/>
    <w:rsid w:val="009060B3"/>
    <w:rsid w:val="00906432"/>
    <w:rsid w:val="00906E00"/>
    <w:rsid w:val="009079B0"/>
    <w:rsid w:val="009100BE"/>
    <w:rsid w:val="00912A30"/>
    <w:rsid w:val="00915DDF"/>
    <w:rsid w:val="009160C3"/>
    <w:rsid w:val="00917633"/>
    <w:rsid w:val="00917ED2"/>
    <w:rsid w:val="009206A3"/>
    <w:rsid w:val="009215D2"/>
    <w:rsid w:val="009218AA"/>
    <w:rsid w:val="00921AEE"/>
    <w:rsid w:val="00921BA6"/>
    <w:rsid w:val="00922A3B"/>
    <w:rsid w:val="00923BE0"/>
    <w:rsid w:val="00923E50"/>
    <w:rsid w:val="00923EE4"/>
    <w:rsid w:val="009243DD"/>
    <w:rsid w:val="00924D6F"/>
    <w:rsid w:val="00926AC4"/>
    <w:rsid w:val="00927261"/>
    <w:rsid w:val="00930867"/>
    <w:rsid w:val="00930EB4"/>
    <w:rsid w:val="0093134B"/>
    <w:rsid w:val="0093144F"/>
    <w:rsid w:val="00931888"/>
    <w:rsid w:val="00932123"/>
    <w:rsid w:val="009327A0"/>
    <w:rsid w:val="0093289A"/>
    <w:rsid w:val="009343A4"/>
    <w:rsid w:val="00934621"/>
    <w:rsid w:val="009352F1"/>
    <w:rsid w:val="00935BCD"/>
    <w:rsid w:val="00935FF2"/>
    <w:rsid w:val="0093622F"/>
    <w:rsid w:val="009365A8"/>
    <w:rsid w:val="00937A89"/>
    <w:rsid w:val="0094026F"/>
    <w:rsid w:val="00941DBB"/>
    <w:rsid w:val="00941EF3"/>
    <w:rsid w:val="00942615"/>
    <w:rsid w:val="009427E5"/>
    <w:rsid w:val="00942987"/>
    <w:rsid w:val="00942CEB"/>
    <w:rsid w:val="009433D0"/>
    <w:rsid w:val="00943473"/>
    <w:rsid w:val="009435EF"/>
    <w:rsid w:val="00945CF9"/>
    <w:rsid w:val="009461F7"/>
    <w:rsid w:val="00946438"/>
    <w:rsid w:val="009467E2"/>
    <w:rsid w:val="00947404"/>
    <w:rsid w:val="00947F09"/>
    <w:rsid w:val="0095032A"/>
    <w:rsid w:val="009507B4"/>
    <w:rsid w:val="00951CB4"/>
    <w:rsid w:val="00952962"/>
    <w:rsid w:val="009529CB"/>
    <w:rsid w:val="00952AD5"/>
    <w:rsid w:val="00952B23"/>
    <w:rsid w:val="00954793"/>
    <w:rsid w:val="00954E69"/>
    <w:rsid w:val="00954EFE"/>
    <w:rsid w:val="00954FBC"/>
    <w:rsid w:val="00956B68"/>
    <w:rsid w:val="009570C2"/>
    <w:rsid w:val="009572D8"/>
    <w:rsid w:val="009602E4"/>
    <w:rsid w:val="0096133F"/>
    <w:rsid w:val="00961C69"/>
    <w:rsid w:val="00961F9E"/>
    <w:rsid w:val="009624CD"/>
    <w:rsid w:val="00962DB2"/>
    <w:rsid w:val="00963540"/>
    <w:rsid w:val="009638AA"/>
    <w:rsid w:val="009645E3"/>
    <w:rsid w:val="0096465F"/>
    <w:rsid w:val="00964DDA"/>
    <w:rsid w:val="00965722"/>
    <w:rsid w:val="009659E9"/>
    <w:rsid w:val="00965B8A"/>
    <w:rsid w:val="00966F81"/>
    <w:rsid w:val="009670A6"/>
    <w:rsid w:val="00967711"/>
    <w:rsid w:val="00967C31"/>
    <w:rsid w:val="00967EE3"/>
    <w:rsid w:val="00970DAF"/>
    <w:rsid w:val="0097189C"/>
    <w:rsid w:val="0097268E"/>
    <w:rsid w:val="00972A8D"/>
    <w:rsid w:val="009732CC"/>
    <w:rsid w:val="00974CC5"/>
    <w:rsid w:val="00974E6D"/>
    <w:rsid w:val="00974ECD"/>
    <w:rsid w:val="00976971"/>
    <w:rsid w:val="009769CA"/>
    <w:rsid w:val="009775AD"/>
    <w:rsid w:val="009810D4"/>
    <w:rsid w:val="0098128C"/>
    <w:rsid w:val="0098210E"/>
    <w:rsid w:val="0098250D"/>
    <w:rsid w:val="00982688"/>
    <w:rsid w:val="0098367A"/>
    <w:rsid w:val="00983BB3"/>
    <w:rsid w:val="00983F45"/>
    <w:rsid w:val="00985FFB"/>
    <w:rsid w:val="00987270"/>
    <w:rsid w:val="009873F9"/>
    <w:rsid w:val="009901C4"/>
    <w:rsid w:val="009909CF"/>
    <w:rsid w:val="009911E3"/>
    <w:rsid w:val="0099162B"/>
    <w:rsid w:val="009916C2"/>
    <w:rsid w:val="00991943"/>
    <w:rsid w:val="00991BEC"/>
    <w:rsid w:val="00993B8A"/>
    <w:rsid w:val="00994BA9"/>
    <w:rsid w:val="00995C6A"/>
    <w:rsid w:val="00995ECD"/>
    <w:rsid w:val="00996C97"/>
    <w:rsid w:val="00997431"/>
    <w:rsid w:val="009A2CB0"/>
    <w:rsid w:val="009A30BE"/>
    <w:rsid w:val="009A3696"/>
    <w:rsid w:val="009A3AD7"/>
    <w:rsid w:val="009A3D96"/>
    <w:rsid w:val="009A4348"/>
    <w:rsid w:val="009A4502"/>
    <w:rsid w:val="009A4675"/>
    <w:rsid w:val="009A542C"/>
    <w:rsid w:val="009A622F"/>
    <w:rsid w:val="009B0E4E"/>
    <w:rsid w:val="009B10D2"/>
    <w:rsid w:val="009B13FA"/>
    <w:rsid w:val="009B18D4"/>
    <w:rsid w:val="009B1CFF"/>
    <w:rsid w:val="009B1ED3"/>
    <w:rsid w:val="009B21D6"/>
    <w:rsid w:val="009B2377"/>
    <w:rsid w:val="009B3328"/>
    <w:rsid w:val="009B46E5"/>
    <w:rsid w:val="009B4DE5"/>
    <w:rsid w:val="009B500E"/>
    <w:rsid w:val="009B506C"/>
    <w:rsid w:val="009B546C"/>
    <w:rsid w:val="009B7404"/>
    <w:rsid w:val="009C02CB"/>
    <w:rsid w:val="009C097E"/>
    <w:rsid w:val="009C0ADE"/>
    <w:rsid w:val="009C12DB"/>
    <w:rsid w:val="009C1F85"/>
    <w:rsid w:val="009C3107"/>
    <w:rsid w:val="009C3751"/>
    <w:rsid w:val="009C4A87"/>
    <w:rsid w:val="009C4EC5"/>
    <w:rsid w:val="009C57C5"/>
    <w:rsid w:val="009C5B3E"/>
    <w:rsid w:val="009C5EFF"/>
    <w:rsid w:val="009C61F2"/>
    <w:rsid w:val="009C62D9"/>
    <w:rsid w:val="009C647A"/>
    <w:rsid w:val="009C6A1C"/>
    <w:rsid w:val="009C6CB1"/>
    <w:rsid w:val="009C7CFA"/>
    <w:rsid w:val="009C7DFD"/>
    <w:rsid w:val="009D020B"/>
    <w:rsid w:val="009D0400"/>
    <w:rsid w:val="009D1022"/>
    <w:rsid w:val="009D1FF3"/>
    <w:rsid w:val="009D2238"/>
    <w:rsid w:val="009D3629"/>
    <w:rsid w:val="009D3A39"/>
    <w:rsid w:val="009D3C6F"/>
    <w:rsid w:val="009D4F9F"/>
    <w:rsid w:val="009D55CD"/>
    <w:rsid w:val="009D5816"/>
    <w:rsid w:val="009D581C"/>
    <w:rsid w:val="009D75A4"/>
    <w:rsid w:val="009D7FF5"/>
    <w:rsid w:val="009E090C"/>
    <w:rsid w:val="009E0EE2"/>
    <w:rsid w:val="009E0FA3"/>
    <w:rsid w:val="009E1DF6"/>
    <w:rsid w:val="009E2CED"/>
    <w:rsid w:val="009E3042"/>
    <w:rsid w:val="009E3F6E"/>
    <w:rsid w:val="009E5991"/>
    <w:rsid w:val="009E6CAF"/>
    <w:rsid w:val="009E71B1"/>
    <w:rsid w:val="009E79F2"/>
    <w:rsid w:val="009F0630"/>
    <w:rsid w:val="009F09B0"/>
    <w:rsid w:val="009F15E3"/>
    <w:rsid w:val="009F2F8E"/>
    <w:rsid w:val="009F3FE3"/>
    <w:rsid w:val="009F43BC"/>
    <w:rsid w:val="009F4A8F"/>
    <w:rsid w:val="009F4DC0"/>
    <w:rsid w:val="009F6268"/>
    <w:rsid w:val="009F6481"/>
    <w:rsid w:val="009F6DD5"/>
    <w:rsid w:val="00A00047"/>
    <w:rsid w:val="00A00958"/>
    <w:rsid w:val="00A00A66"/>
    <w:rsid w:val="00A00B20"/>
    <w:rsid w:val="00A00F23"/>
    <w:rsid w:val="00A01138"/>
    <w:rsid w:val="00A011CF"/>
    <w:rsid w:val="00A01D70"/>
    <w:rsid w:val="00A02E73"/>
    <w:rsid w:val="00A033C7"/>
    <w:rsid w:val="00A035ED"/>
    <w:rsid w:val="00A03624"/>
    <w:rsid w:val="00A03967"/>
    <w:rsid w:val="00A03E3D"/>
    <w:rsid w:val="00A058C5"/>
    <w:rsid w:val="00A05914"/>
    <w:rsid w:val="00A06D20"/>
    <w:rsid w:val="00A06D60"/>
    <w:rsid w:val="00A07EF0"/>
    <w:rsid w:val="00A07F94"/>
    <w:rsid w:val="00A11EB9"/>
    <w:rsid w:val="00A1236F"/>
    <w:rsid w:val="00A128BF"/>
    <w:rsid w:val="00A13D04"/>
    <w:rsid w:val="00A13D7D"/>
    <w:rsid w:val="00A154F9"/>
    <w:rsid w:val="00A1557A"/>
    <w:rsid w:val="00A156C0"/>
    <w:rsid w:val="00A16078"/>
    <w:rsid w:val="00A1686E"/>
    <w:rsid w:val="00A20564"/>
    <w:rsid w:val="00A2056A"/>
    <w:rsid w:val="00A20BCB"/>
    <w:rsid w:val="00A20E31"/>
    <w:rsid w:val="00A223C3"/>
    <w:rsid w:val="00A22775"/>
    <w:rsid w:val="00A23478"/>
    <w:rsid w:val="00A23C02"/>
    <w:rsid w:val="00A23FB0"/>
    <w:rsid w:val="00A25D5D"/>
    <w:rsid w:val="00A25E6F"/>
    <w:rsid w:val="00A269DA"/>
    <w:rsid w:val="00A274A1"/>
    <w:rsid w:val="00A27510"/>
    <w:rsid w:val="00A27839"/>
    <w:rsid w:val="00A27B42"/>
    <w:rsid w:val="00A315DA"/>
    <w:rsid w:val="00A316C3"/>
    <w:rsid w:val="00A32B6B"/>
    <w:rsid w:val="00A33C12"/>
    <w:rsid w:val="00A33F86"/>
    <w:rsid w:val="00A33F90"/>
    <w:rsid w:val="00A34178"/>
    <w:rsid w:val="00A347E3"/>
    <w:rsid w:val="00A37761"/>
    <w:rsid w:val="00A40BAB"/>
    <w:rsid w:val="00A4163E"/>
    <w:rsid w:val="00A420B1"/>
    <w:rsid w:val="00A42398"/>
    <w:rsid w:val="00A43278"/>
    <w:rsid w:val="00A435FC"/>
    <w:rsid w:val="00A4360F"/>
    <w:rsid w:val="00A4381D"/>
    <w:rsid w:val="00A448E5"/>
    <w:rsid w:val="00A45135"/>
    <w:rsid w:val="00A46153"/>
    <w:rsid w:val="00A47481"/>
    <w:rsid w:val="00A508FB"/>
    <w:rsid w:val="00A50988"/>
    <w:rsid w:val="00A5108F"/>
    <w:rsid w:val="00A512DA"/>
    <w:rsid w:val="00A51698"/>
    <w:rsid w:val="00A51981"/>
    <w:rsid w:val="00A5206E"/>
    <w:rsid w:val="00A52506"/>
    <w:rsid w:val="00A5255C"/>
    <w:rsid w:val="00A52591"/>
    <w:rsid w:val="00A53031"/>
    <w:rsid w:val="00A533FC"/>
    <w:rsid w:val="00A5408D"/>
    <w:rsid w:val="00A5413E"/>
    <w:rsid w:val="00A55707"/>
    <w:rsid w:val="00A55AB1"/>
    <w:rsid w:val="00A56795"/>
    <w:rsid w:val="00A5797D"/>
    <w:rsid w:val="00A57D54"/>
    <w:rsid w:val="00A57E83"/>
    <w:rsid w:val="00A61BB8"/>
    <w:rsid w:val="00A61C84"/>
    <w:rsid w:val="00A6324A"/>
    <w:rsid w:val="00A63559"/>
    <w:rsid w:val="00A63A4D"/>
    <w:rsid w:val="00A63F9B"/>
    <w:rsid w:val="00A64797"/>
    <w:rsid w:val="00A6492D"/>
    <w:rsid w:val="00A64E3B"/>
    <w:rsid w:val="00A65124"/>
    <w:rsid w:val="00A6557E"/>
    <w:rsid w:val="00A65EA4"/>
    <w:rsid w:val="00A6601A"/>
    <w:rsid w:val="00A663EC"/>
    <w:rsid w:val="00A66A26"/>
    <w:rsid w:val="00A67D59"/>
    <w:rsid w:val="00A70E6E"/>
    <w:rsid w:val="00A711B3"/>
    <w:rsid w:val="00A71504"/>
    <w:rsid w:val="00A71C26"/>
    <w:rsid w:val="00A71E27"/>
    <w:rsid w:val="00A72FB1"/>
    <w:rsid w:val="00A737DC"/>
    <w:rsid w:val="00A73C8C"/>
    <w:rsid w:val="00A74147"/>
    <w:rsid w:val="00A74385"/>
    <w:rsid w:val="00A74D78"/>
    <w:rsid w:val="00A75B4D"/>
    <w:rsid w:val="00A75EDD"/>
    <w:rsid w:val="00A76D6A"/>
    <w:rsid w:val="00A76EFF"/>
    <w:rsid w:val="00A80ACF"/>
    <w:rsid w:val="00A80AE9"/>
    <w:rsid w:val="00A812D4"/>
    <w:rsid w:val="00A81589"/>
    <w:rsid w:val="00A819D7"/>
    <w:rsid w:val="00A81C61"/>
    <w:rsid w:val="00A8270C"/>
    <w:rsid w:val="00A82A26"/>
    <w:rsid w:val="00A83168"/>
    <w:rsid w:val="00A833F1"/>
    <w:rsid w:val="00A83BCE"/>
    <w:rsid w:val="00A84393"/>
    <w:rsid w:val="00A84610"/>
    <w:rsid w:val="00A8467C"/>
    <w:rsid w:val="00A84828"/>
    <w:rsid w:val="00A8498F"/>
    <w:rsid w:val="00A84C87"/>
    <w:rsid w:val="00A858F2"/>
    <w:rsid w:val="00A85955"/>
    <w:rsid w:val="00A8675C"/>
    <w:rsid w:val="00A868D0"/>
    <w:rsid w:val="00A86A07"/>
    <w:rsid w:val="00A876E4"/>
    <w:rsid w:val="00A90582"/>
    <w:rsid w:val="00A917C4"/>
    <w:rsid w:val="00A91F95"/>
    <w:rsid w:val="00A9261A"/>
    <w:rsid w:val="00A927DF"/>
    <w:rsid w:val="00A92A70"/>
    <w:rsid w:val="00A93405"/>
    <w:rsid w:val="00A93B59"/>
    <w:rsid w:val="00A94021"/>
    <w:rsid w:val="00A94375"/>
    <w:rsid w:val="00A94B94"/>
    <w:rsid w:val="00A94D8A"/>
    <w:rsid w:val="00A9512E"/>
    <w:rsid w:val="00A96996"/>
    <w:rsid w:val="00A97540"/>
    <w:rsid w:val="00AA161E"/>
    <w:rsid w:val="00AA1699"/>
    <w:rsid w:val="00AA1B43"/>
    <w:rsid w:val="00AA29DA"/>
    <w:rsid w:val="00AA4488"/>
    <w:rsid w:val="00AA450D"/>
    <w:rsid w:val="00AA498A"/>
    <w:rsid w:val="00AA4A19"/>
    <w:rsid w:val="00AA4C9E"/>
    <w:rsid w:val="00AA50AD"/>
    <w:rsid w:val="00AA51E8"/>
    <w:rsid w:val="00AA532B"/>
    <w:rsid w:val="00AA5417"/>
    <w:rsid w:val="00AA54EC"/>
    <w:rsid w:val="00AA58D7"/>
    <w:rsid w:val="00AA73B5"/>
    <w:rsid w:val="00AA743B"/>
    <w:rsid w:val="00AA75DC"/>
    <w:rsid w:val="00AA7869"/>
    <w:rsid w:val="00AA78B3"/>
    <w:rsid w:val="00AA7D9B"/>
    <w:rsid w:val="00AA7E07"/>
    <w:rsid w:val="00AB1F45"/>
    <w:rsid w:val="00AB1FE6"/>
    <w:rsid w:val="00AB29E6"/>
    <w:rsid w:val="00AB2B52"/>
    <w:rsid w:val="00AB2E25"/>
    <w:rsid w:val="00AB3AF0"/>
    <w:rsid w:val="00AB3CA4"/>
    <w:rsid w:val="00AB460F"/>
    <w:rsid w:val="00AB4694"/>
    <w:rsid w:val="00AB493D"/>
    <w:rsid w:val="00AB4B71"/>
    <w:rsid w:val="00AB57E0"/>
    <w:rsid w:val="00AB65A3"/>
    <w:rsid w:val="00AB6AC8"/>
    <w:rsid w:val="00AB76CD"/>
    <w:rsid w:val="00AB7827"/>
    <w:rsid w:val="00AB7917"/>
    <w:rsid w:val="00AC0161"/>
    <w:rsid w:val="00AC0C39"/>
    <w:rsid w:val="00AC306A"/>
    <w:rsid w:val="00AC5821"/>
    <w:rsid w:val="00AC6B80"/>
    <w:rsid w:val="00AC7017"/>
    <w:rsid w:val="00AC742F"/>
    <w:rsid w:val="00AC7DDA"/>
    <w:rsid w:val="00AD0424"/>
    <w:rsid w:val="00AD17BC"/>
    <w:rsid w:val="00AD214F"/>
    <w:rsid w:val="00AD327D"/>
    <w:rsid w:val="00AD3484"/>
    <w:rsid w:val="00AD42A6"/>
    <w:rsid w:val="00AD4786"/>
    <w:rsid w:val="00AD4E1F"/>
    <w:rsid w:val="00AD5957"/>
    <w:rsid w:val="00AD6736"/>
    <w:rsid w:val="00AD67BF"/>
    <w:rsid w:val="00AD7110"/>
    <w:rsid w:val="00AD7A76"/>
    <w:rsid w:val="00AE003E"/>
    <w:rsid w:val="00AE0862"/>
    <w:rsid w:val="00AE140D"/>
    <w:rsid w:val="00AE1733"/>
    <w:rsid w:val="00AE19D7"/>
    <w:rsid w:val="00AE1DFF"/>
    <w:rsid w:val="00AE20A4"/>
    <w:rsid w:val="00AE2560"/>
    <w:rsid w:val="00AE2D9E"/>
    <w:rsid w:val="00AE3DBA"/>
    <w:rsid w:val="00AE5744"/>
    <w:rsid w:val="00AE5B50"/>
    <w:rsid w:val="00AE6159"/>
    <w:rsid w:val="00AE7142"/>
    <w:rsid w:val="00AE7238"/>
    <w:rsid w:val="00AF065E"/>
    <w:rsid w:val="00AF143E"/>
    <w:rsid w:val="00AF1F2D"/>
    <w:rsid w:val="00AF2041"/>
    <w:rsid w:val="00AF2A4C"/>
    <w:rsid w:val="00AF343D"/>
    <w:rsid w:val="00AF3442"/>
    <w:rsid w:val="00AF360A"/>
    <w:rsid w:val="00AF442C"/>
    <w:rsid w:val="00AF456A"/>
    <w:rsid w:val="00AF47F0"/>
    <w:rsid w:val="00AF4E01"/>
    <w:rsid w:val="00AF4F5D"/>
    <w:rsid w:val="00AF5E5B"/>
    <w:rsid w:val="00AF67F4"/>
    <w:rsid w:val="00AF741E"/>
    <w:rsid w:val="00AF7724"/>
    <w:rsid w:val="00AF792B"/>
    <w:rsid w:val="00AF7E7F"/>
    <w:rsid w:val="00B008A1"/>
    <w:rsid w:val="00B01071"/>
    <w:rsid w:val="00B015B1"/>
    <w:rsid w:val="00B01A88"/>
    <w:rsid w:val="00B01B66"/>
    <w:rsid w:val="00B02318"/>
    <w:rsid w:val="00B02A11"/>
    <w:rsid w:val="00B03085"/>
    <w:rsid w:val="00B03450"/>
    <w:rsid w:val="00B03A2B"/>
    <w:rsid w:val="00B03E31"/>
    <w:rsid w:val="00B04559"/>
    <w:rsid w:val="00B04A8C"/>
    <w:rsid w:val="00B054DE"/>
    <w:rsid w:val="00B05AD1"/>
    <w:rsid w:val="00B060F3"/>
    <w:rsid w:val="00B064D4"/>
    <w:rsid w:val="00B0663A"/>
    <w:rsid w:val="00B07824"/>
    <w:rsid w:val="00B10032"/>
    <w:rsid w:val="00B100AA"/>
    <w:rsid w:val="00B10723"/>
    <w:rsid w:val="00B121D2"/>
    <w:rsid w:val="00B13113"/>
    <w:rsid w:val="00B13248"/>
    <w:rsid w:val="00B140F3"/>
    <w:rsid w:val="00B14899"/>
    <w:rsid w:val="00B15077"/>
    <w:rsid w:val="00B15B73"/>
    <w:rsid w:val="00B15EE3"/>
    <w:rsid w:val="00B1627D"/>
    <w:rsid w:val="00B1631B"/>
    <w:rsid w:val="00B16619"/>
    <w:rsid w:val="00B16843"/>
    <w:rsid w:val="00B17025"/>
    <w:rsid w:val="00B2050B"/>
    <w:rsid w:val="00B206C2"/>
    <w:rsid w:val="00B20B04"/>
    <w:rsid w:val="00B20E0A"/>
    <w:rsid w:val="00B21048"/>
    <w:rsid w:val="00B21308"/>
    <w:rsid w:val="00B214D1"/>
    <w:rsid w:val="00B231E1"/>
    <w:rsid w:val="00B23392"/>
    <w:rsid w:val="00B245A1"/>
    <w:rsid w:val="00B24CA1"/>
    <w:rsid w:val="00B2523A"/>
    <w:rsid w:val="00B26CEF"/>
    <w:rsid w:val="00B26D80"/>
    <w:rsid w:val="00B2791C"/>
    <w:rsid w:val="00B27ED8"/>
    <w:rsid w:val="00B30710"/>
    <w:rsid w:val="00B30AAD"/>
    <w:rsid w:val="00B3124F"/>
    <w:rsid w:val="00B316BC"/>
    <w:rsid w:val="00B317AC"/>
    <w:rsid w:val="00B32200"/>
    <w:rsid w:val="00B32454"/>
    <w:rsid w:val="00B34184"/>
    <w:rsid w:val="00B342F1"/>
    <w:rsid w:val="00B350E5"/>
    <w:rsid w:val="00B352E9"/>
    <w:rsid w:val="00B35468"/>
    <w:rsid w:val="00B35995"/>
    <w:rsid w:val="00B3631F"/>
    <w:rsid w:val="00B367A1"/>
    <w:rsid w:val="00B37302"/>
    <w:rsid w:val="00B37750"/>
    <w:rsid w:val="00B40F49"/>
    <w:rsid w:val="00B422BD"/>
    <w:rsid w:val="00B424E4"/>
    <w:rsid w:val="00B42A8E"/>
    <w:rsid w:val="00B42E18"/>
    <w:rsid w:val="00B43971"/>
    <w:rsid w:val="00B43A31"/>
    <w:rsid w:val="00B43AF6"/>
    <w:rsid w:val="00B43C74"/>
    <w:rsid w:val="00B43E74"/>
    <w:rsid w:val="00B43ED1"/>
    <w:rsid w:val="00B46A91"/>
    <w:rsid w:val="00B503DF"/>
    <w:rsid w:val="00B50C62"/>
    <w:rsid w:val="00B50D41"/>
    <w:rsid w:val="00B5124E"/>
    <w:rsid w:val="00B51810"/>
    <w:rsid w:val="00B53BE8"/>
    <w:rsid w:val="00B554A0"/>
    <w:rsid w:val="00B55B33"/>
    <w:rsid w:val="00B55E93"/>
    <w:rsid w:val="00B5642F"/>
    <w:rsid w:val="00B565EC"/>
    <w:rsid w:val="00B5680B"/>
    <w:rsid w:val="00B602C5"/>
    <w:rsid w:val="00B607D6"/>
    <w:rsid w:val="00B60DD2"/>
    <w:rsid w:val="00B61EA2"/>
    <w:rsid w:val="00B629CD"/>
    <w:rsid w:val="00B649AA"/>
    <w:rsid w:val="00B6590A"/>
    <w:rsid w:val="00B65E07"/>
    <w:rsid w:val="00B65E49"/>
    <w:rsid w:val="00B65F54"/>
    <w:rsid w:val="00B665A4"/>
    <w:rsid w:val="00B66CA5"/>
    <w:rsid w:val="00B70AA8"/>
    <w:rsid w:val="00B71512"/>
    <w:rsid w:val="00B718FD"/>
    <w:rsid w:val="00B719EB"/>
    <w:rsid w:val="00B7245B"/>
    <w:rsid w:val="00B73462"/>
    <w:rsid w:val="00B739EC"/>
    <w:rsid w:val="00B74DE4"/>
    <w:rsid w:val="00B7531E"/>
    <w:rsid w:val="00B762E2"/>
    <w:rsid w:val="00B774F2"/>
    <w:rsid w:val="00B801B3"/>
    <w:rsid w:val="00B8046D"/>
    <w:rsid w:val="00B805D7"/>
    <w:rsid w:val="00B80C32"/>
    <w:rsid w:val="00B80C56"/>
    <w:rsid w:val="00B80E3E"/>
    <w:rsid w:val="00B81073"/>
    <w:rsid w:val="00B810A8"/>
    <w:rsid w:val="00B82071"/>
    <w:rsid w:val="00B82272"/>
    <w:rsid w:val="00B82F11"/>
    <w:rsid w:val="00B83995"/>
    <w:rsid w:val="00B83DE2"/>
    <w:rsid w:val="00B83E40"/>
    <w:rsid w:val="00B83EAD"/>
    <w:rsid w:val="00B853A0"/>
    <w:rsid w:val="00B855C1"/>
    <w:rsid w:val="00B85BC7"/>
    <w:rsid w:val="00B85DBA"/>
    <w:rsid w:val="00B86D39"/>
    <w:rsid w:val="00B90239"/>
    <w:rsid w:val="00B90407"/>
    <w:rsid w:val="00B90F66"/>
    <w:rsid w:val="00B92450"/>
    <w:rsid w:val="00B92ACF"/>
    <w:rsid w:val="00B9429C"/>
    <w:rsid w:val="00B94468"/>
    <w:rsid w:val="00B94639"/>
    <w:rsid w:val="00B94CBD"/>
    <w:rsid w:val="00B951E2"/>
    <w:rsid w:val="00B95A59"/>
    <w:rsid w:val="00B97314"/>
    <w:rsid w:val="00B979B7"/>
    <w:rsid w:val="00B97B33"/>
    <w:rsid w:val="00BA027C"/>
    <w:rsid w:val="00BA02D7"/>
    <w:rsid w:val="00BA087E"/>
    <w:rsid w:val="00BA162C"/>
    <w:rsid w:val="00BA284F"/>
    <w:rsid w:val="00BA2ADE"/>
    <w:rsid w:val="00BA2BB6"/>
    <w:rsid w:val="00BA410F"/>
    <w:rsid w:val="00BA6D98"/>
    <w:rsid w:val="00BA764F"/>
    <w:rsid w:val="00BA76B6"/>
    <w:rsid w:val="00BA7DAA"/>
    <w:rsid w:val="00BA7DFE"/>
    <w:rsid w:val="00BB0215"/>
    <w:rsid w:val="00BB025B"/>
    <w:rsid w:val="00BB04E6"/>
    <w:rsid w:val="00BB0BDB"/>
    <w:rsid w:val="00BB0C25"/>
    <w:rsid w:val="00BB20BA"/>
    <w:rsid w:val="00BB2398"/>
    <w:rsid w:val="00BB23BC"/>
    <w:rsid w:val="00BB3B7B"/>
    <w:rsid w:val="00BB4371"/>
    <w:rsid w:val="00BB519B"/>
    <w:rsid w:val="00BB5313"/>
    <w:rsid w:val="00BB5AE8"/>
    <w:rsid w:val="00BB6906"/>
    <w:rsid w:val="00BB72D2"/>
    <w:rsid w:val="00BB7392"/>
    <w:rsid w:val="00BB7783"/>
    <w:rsid w:val="00BB79DD"/>
    <w:rsid w:val="00BC0273"/>
    <w:rsid w:val="00BC1A54"/>
    <w:rsid w:val="00BC2346"/>
    <w:rsid w:val="00BC26B2"/>
    <w:rsid w:val="00BC2C42"/>
    <w:rsid w:val="00BC3700"/>
    <w:rsid w:val="00BC400C"/>
    <w:rsid w:val="00BC4269"/>
    <w:rsid w:val="00BC443E"/>
    <w:rsid w:val="00BC4DC7"/>
    <w:rsid w:val="00BC5072"/>
    <w:rsid w:val="00BC52D7"/>
    <w:rsid w:val="00BC5F09"/>
    <w:rsid w:val="00BC67F1"/>
    <w:rsid w:val="00BC691C"/>
    <w:rsid w:val="00BC770E"/>
    <w:rsid w:val="00BD0C25"/>
    <w:rsid w:val="00BD0DAB"/>
    <w:rsid w:val="00BD23F9"/>
    <w:rsid w:val="00BD2EDB"/>
    <w:rsid w:val="00BD46F1"/>
    <w:rsid w:val="00BD56C1"/>
    <w:rsid w:val="00BD5CDF"/>
    <w:rsid w:val="00BD7415"/>
    <w:rsid w:val="00BD755A"/>
    <w:rsid w:val="00BD7789"/>
    <w:rsid w:val="00BD7A16"/>
    <w:rsid w:val="00BE00AC"/>
    <w:rsid w:val="00BE022D"/>
    <w:rsid w:val="00BE03EA"/>
    <w:rsid w:val="00BE0E2C"/>
    <w:rsid w:val="00BE1F4E"/>
    <w:rsid w:val="00BE27D5"/>
    <w:rsid w:val="00BE28D5"/>
    <w:rsid w:val="00BE2E2D"/>
    <w:rsid w:val="00BE2E9C"/>
    <w:rsid w:val="00BE3394"/>
    <w:rsid w:val="00BE39E7"/>
    <w:rsid w:val="00BE3DCF"/>
    <w:rsid w:val="00BE4555"/>
    <w:rsid w:val="00BE4C76"/>
    <w:rsid w:val="00BE54F9"/>
    <w:rsid w:val="00BE5D4B"/>
    <w:rsid w:val="00BE6FE8"/>
    <w:rsid w:val="00BF0301"/>
    <w:rsid w:val="00BF065D"/>
    <w:rsid w:val="00BF0FFB"/>
    <w:rsid w:val="00BF10BD"/>
    <w:rsid w:val="00BF13F2"/>
    <w:rsid w:val="00BF1414"/>
    <w:rsid w:val="00BF1A27"/>
    <w:rsid w:val="00BF2544"/>
    <w:rsid w:val="00BF341E"/>
    <w:rsid w:val="00BF37EF"/>
    <w:rsid w:val="00BF4297"/>
    <w:rsid w:val="00BF48B6"/>
    <w:rsid w:val="00BF5320"/>
    <w:rsid w:val="00BF5AE6"/>
    <w:rsid w:val="00BF6D85"/>
    <w:rsid w:val="00BF6FDD"/>
    <w:rsid w:val="00BF7377"/>
    <w:rsid w:val="00C02CFB"/>
    <w:rsid w:val="00C033C2"/>
    <w:rsid w:val="00C03E9B"/>
    <w:rsid w:val="00C047B6"/>
    <w:rsid w:val="00C04E3F"/>
    <w:rsid w:val="00C064CB"/>
    <w:rsid w:val="00C06FF5"/>
    <w:rsid w:val="00C0733D"/>
    <w:rsid w:val="00C0759F"/>
    <w:rsid w:val="00C07AA1"/>
    <w:rsid w:val="00C07F45"/>
    <w:rsid w:val="00C10A71"/>
    <w:rsid w:val="00C12402"/>
    <w:rsid w:val="00C126A8"/>
    <w:rsid w:val="00C12B44"/>
    <w:rsid w:val="00C1399D"/>
    <w:rsid w:val="00C13C06"/>
    <w:rsid w:val="00C147CA"/>
    <w:rsid w:val="00C1502A"/>
    <w:rsid w:val="00C15802"/>
    <w:rsid w:val="00C158F8"/>
    <w:rsid w:val="00C15F76"/>
    <w:rsid w:val="00C1680A"/>
    <w:rsid w:val="00C170AC"/>
    <w:rsid w:val="00C17294"/>
    <w:rsid w:val="00C17FA3"/>
    <w:rsid w:val="00C20287"/>
    <w:rsid w:val="00C204D3"/>
    <w:rsid w:val="00C216EE"/>
    <w:rsid w:val="00C23194"/>
    <w:rsid w:val="00C241B1"/>
    <w:rsid w:val="00C26755"/>
    <w:rsid w:val="00C271A9"/>
    <w:rsid w:val="00C27319"/>
    <w:rsid w:val="00C2758E"/>
    <w:rsid w:val="00C30B96"/>
    <w:rsid w:val="00C30BB3"/>
    <w:rsid w:val="00C314C9"/>
    <w:rsid w:val="00C31D8B"/>
    <w:rsid w:val="00C325AF"/>
    <w:rsid w:val="00C32751"/>
    <w:rsid w:val="00C33A05"/>
    <w:rsid w:val="00C33E37"/>
    <w:rsid w:val="00C348B7"/>
    <w:rsid w:val="00C3534C"/>
    <w:rsid w:val="00C353F5"/>
    <w:rsid w:val="00C35713"/>
    <w:rsid w:val="00C358D4"/>
    <w:rsid w:val="00C36FE8"/>
    <w:rsid w:val="00C3717E"/>
    <w:rsid w:val="00C42F14"/>
    <w:rsid w:val="00C4433C"/>
    <w:rsid w:val="00C446A5"/>
    <w:rsid w:val="00C44D0C"/>
    <w:rsid w:val="00C45EED"/>
    <w:rsid w:val="00C47F10"/>
    <w:rsid w:val="00C500E4"/>
    <w:rsid w:val="00C50441"/>
    <w:rsid w:val="00C5049B"/>
    <w:rsid w:val="00C506F8"/>
    <w:rsid w:val="00C51270"/>
    <w:rsid w:val="00C51739"/>
    <w:rsid w:val="00C51BD2"/>
    <w:rsid w:val="00C51C88"/>
    <w:rsid w:val="00C52B48"/>
    <w:rsid w:val="00C534F1"/>
    <w:rsid w:val="00C539BF"/>
    <w:rsid w:val="00C5421F"/>
    <w:rsid w:val="00C54E2D"/>
    <w:rsid w:val="00C554B1"/>
    <w:rsid w:val="00C5597C"/>
    <w:rsid w:val="00C55EA0"/>
    <w:rsid w:val="00C56B1B"/>
    <w:rsid w:val="00C57C19"/>
    <w:rsid w:val="00C57D27"/>
    <w:rsid w:val="00C60410"/>
    <w:rsid w:val="00C60B41"/>
    <w:rsid w:val="00C61184"/>
    <w:rsid w:val="00C61214"/>
    <w:rsid w:val="00C614E1"/>
    <w:rsid w:val="00C617D5"/>
    <w:rsid w:val="00C619BF"/>
    <w:rsid w:val="00C628A4"/>
    <w:rsid w:val="00C631F1"/>
    <w:rsid w:val="00C64155"/>
    <w:rsid w:val="00C65792"/>
    <w:rsid w:val="00C65EAF"/>
    <w:rsid w:val="00C66215"/>
    <w:rsid w:val="00C6687E"/>
    <w:rsid w:val="00C671E5"/>
    <w:rsid w:val="00C672DF"/>
    <w:rsid w:val="00C67FA6"/>
    <w:rsid w:val="00C7020B"/>
    <w:rsid w:val="00C708E2"/>
    <w:rsid w:val="00C71C53"/>
    <w:rsid w:val="00C72ED8"/>
    <w:rsid w:val="00C7366D"/>
    <w:rsid w:val="00C73DA7"/>
    <w:rsid w:val="00C74B3E"/>
    <w:rsid w:val="00C753CF"/>
    <w:rsid w:val="00C755AC"/>
    <w:rsid w:val="00C762B5"/>
    <w:rsid w:val="00C778C1"/>
    <w:rsid w:val="00C77C55"/>
    <w:rsid w:val="00C77E05"/>
    <w:rsid w:val="00C80008"/>
    <w:rsid w:val="00C802B4"/>
    <w:rsid w:val="00C80D3D"/>
    <w:rsid w:val="00C80DF5"/>
    <w:rsid w:val="00C818F5"/>
    <w:rsid w:val="00C83D7A"/>
    <w:rsid w:val="00C8440E"/>
    <w:rsid w:val="00C85759"/>
    <w:rsid w:val="00C85CB2"/>
    <w:rsid w:val="00C875A6"/>
    <w:rsid w:val="00C87721"/>
    <w:rsid w:val="00C90B5F"/>
    <w:rsid w:val="00C91852"/>
    <w:rsid w:val="00C921AD"/>
    <w:rsid w:val="00C92E21"/>
    <w:rsid w:val="00C92F76"/>
    <w:rsid w:val="00C93B24"/>
    <w:rsid w:val="00C94A73"/>
    <w:rsid w:val="00C95433"/>
    <w:rsid w:val="00C9552F"/>
    <w:rsid w:val="00C96140"/>
    <w:rsid w:val="00C961DD"/>
    <w:rsid w:val="00C9657D"/>
    <w:rsid w:val="00C96F3F"/>
    <w:rsid w:val="00C9709B"/>
    <w:rsid w:val="00C972B2"/>
    <w:rsid w:val="00CA0F7E"/>
    <w:rsid w:val="00CA1068"/>
    <w:rsid w:val="00CA1662"/>
    <w:rsid w:val="00CA1C17"/>
    <w:rsid w:val="00CA1F11"/>
    <w:rsid w:val="00CA248E"/>
    <w:rsid w:val="00CA2585"/>
    <w:rsid w:val="00CA2A9D"/>
    <w:rsid w:val="00CA3468"/>
    <w:rsid w:val="00CA4A6A"/>
    <w:rsid w:val="00CA4C6A"/>
    <w:rsid w:val="00CA517A"/>
    <w:rsid w:val="00CA546B"/>
    <w:rsid w:val="00CA5786"/>
    <w:rsid w:val="00CA5A63"/>
    <w:rsid w:val="00CA5C54"/>
    <w:rsid w:val="00CA6D07"/>
    <w:rsid w:val="00CB0F8D"/>
    <w:rsid w:val="00CB14F2"/>
    <w:rsid w:val="00CB155F"/>
    <w:rsid w:val="00CB1B16"/>
    <w:rsid w:val="00CB2ADC"/>
    <w:rsid w:val="00CB43A6"/>
    <w:rsid w:val="00CB556D"/>
    <w:rsid w:val="00CB56C7"/>
    <w:rsid w:val="00CB65EB"/>
    <w:rsid w:val="00CB6AAC"/>
    <w:rsid w:val="00CB7291"/>
    <w:rsid w:val="00CB79D5"/>
    <w:rsid w:val="00CB7B7B"/>
    <w:rsid w:val="00CC0088"/>
    <w:rsid w:val="00CC04B2"/>
    <w:rsid w:val="00CC1069"/>
    <w:rsid w:val="00CC12F4"/>
    <w:rsid w:val="00CC1512"/>
    <w:rsid w:val="00CC1C52"/>
    <w:rsid w:val="00CC2E50"/>
    <w:rsid w:val="00CC3B8F"/>
    <w:rsid w:val="00CC3F05"/>
    <w:rsid w:val="00CC421E"/>
    <w:rsid w:val="00CC4B47"/>
    <w:rsid w:val="00CC562B"/>
    <w:rsid w:val="00CC5BB1"/>
    <w:rsid w:val="00CC6FFF"/>
    <w:rsid w:val="00CC7F34"/>
    <w:rsid w:val="00CD0007"/>
    <w:rsid w:val="00CD0A00"/>
    <w:rsid w:val="00CD0DFF"/>
    <w:rsid w:val="00CD1241"/>
    <w:rsid w:val="00CD1696"/>
    <w:rsid w:val="00CD2528"/>
    <w:rsid w:val="00CD2846"/>
    <w:rsid w:val="00CD29D4"/>
    <w:rsid w:val="00CD2E61"/>
    <w:rsid w:val="00CD311C"/>
    <w:rsid w:val="00CD4189"/>
    <w:rsid w:val="00CD4BE8"/>
    <w:rsid w:val="00CD4E80"/>
    <w:rsid w:val="00CD5448"/>
    <w:rsid w:val="00CD5513"/>
    <w:rsid w:val="00CD56DF"/>
    <w:rsid w:val="00CD6BC4"/>
    <w:rsid w:val="00CD72B0"/>
    <w:rsid w:val="00CD75CE"/>
    <w:rsid w:val="00CD7B67"/>
    <w:rsid w:val="00CD7E12"/>
    <w:rsid w:val="00CE25A5"/>
    <w:rsid w:val="00CE2B82"/>
    <w:rsid w:val="00CE3081"/>
    <w:rsid w:val="00CE34D8"/>
    <w:rsid w:val="00CE38C3"/>
    <w:rsid w:val="00CE3CC9"/>
    <w:rsid w:val="00CE3E47"/>
    <w:rsid w:val="00CE456C"/>
    <w:rsid w:val="00CE4A5A"/>
    <w:rsid w:val="00CE4CBF"/>
    <w:rsid w:val="00CE5762"/>
    <w:rsid w:val="00CE617C"/>
    <w:rsid w:val="00CE62E9"/>
    <w:rsid w:val="00CE678D"/>
    <w:rsid w:val="00CE686E"/>
    <w:rsid w:val="00CE6F84"/>
    <w:rsid w:val="00CE7545"/>
    <w:rsid w:val="00CE7557"/>
    <w:rsid w:val="00CE7595"/>
    <w:rsid w:val="00CE760E"/>
    <w:rsid w:val="00CE7A23"/>
    <w:rsid w:val="00CF05DB"/>
    <w:rsid w:val="00CF05EC"/>
    <w:rsid w:val="00CF0E5D"/>
    <w:rsid w:val="00CF16FF"/>
    <w:rsid w:val="00CF20C2"/>
    <w:rsid w:val="00CF22A4"/>
    <w:rsid w:val="00CF2687"/>
    <w:rsid w:val="00CF2FA6"/>
    <w:rsid w:val="00CF31DE"/>
    <w:rsid w:val="00CF3F8E"/>
    <w:rsid w:val="00CF3FE3"/>
    <w:rsid w:val="00CF42FA"/>
    <w:rsid w:val="00CF4CCC"/>
    <w:rsid w:val="00CF4D78"/>
    <w:rsid w:val="00CF51DC"/>
    <w:rsid w:val="00CF5666"/>
    <w:rsid w:val="00CF5A29"/>
    <w:rsid w:val="00CF5D11"/>
    <w:rsid w:val="00CF5D71"/>
    <w:rsid w:val="00CF6C4E"/>
    <w:rsid w:val="00D00252"/>
    <w:rsid w:val="00D00359"/>
    <w:rsid w:val="00D011E1"/>
    <w:rsid w:val="00D01410"/>
    <w:rsid w:val="00D01FA2"/>
    <w:rsid w:val="00D033E7"/>
    <w:rsid w:val="00D04552"/>
    <w:rsid w:val="00D04899"/>
    <w:rsid w:val="00D049F1"/>
    <w:rsid w:val="00D04C66"/>
    <w:rsid w:val="00D0530A"/>
    <w:rsid w:val="00D057CC"/>
    <w:rsid w:val="00D05AE5"/>
    <w:rsid w:val="00D05DCC"/>
    <w:rsid w:val="00D06144"/>
    <w:rsid w:val="00D07B18"/>
    <w:rsid w:val="00D07C83"/>
    <w:rsid w:val="00D10534"/>
    <w:rsid w:val="00D10B99"/>
    <w:rsid w:val="00D115CA"/>
    <w:rsid w:val="00D12EB9"/>
    <w:rsid w:val="00D12FA1"/>
    <w:rsid w:val="00D12FC3"/>
    <w:rsid w:val="00D13CCE"/>
    <w:rsid w:val="00D145BA"/>
    <w:rsid w:val="00D146BE"/>
    <w:rsid w:val="00D1485C"/>
    <w:rsid w:val="00D15042"/>
    <w:rsid w:val="00D1585C"/>
    <w:rsid w:val="00D15F6A"/>
    <w:rsid w:val="00D16F94"/>
    <w:rsid w:val="00D17047"/>
    <w:rsid w:val="00D1714E"/>
    <w:rsid w:val="00D20955"/>
    <w:rsid w:val="00D20D51"/>
    <w:rsid w:val="00D21506"/>
    <w:rsid w:val="00D21EBB"/>
    <w:rsid w:val="00D23843"/>
    <w:rsid w:val="00D23963"/>
    <w:rsid w:val="00D23F91"/>
    <w:rsid w:val="00D2440E"/>
    <w:rsid w:val="00D244CA"/>
    <w:rsid w:val="00D24631"/>
    <w:rsid w:val="00D24842"/>
    <w:rsid w:val="00D25093"/>
    <w:rsid w:val="00D25656"/>
    <w:rsid w:val="00D267C1"/>
    <w:rsid w:val="00D2720E"/>
    <w:rsid w:val="00D3038F"/>
    <w:rsid w:val="00D303C0"/>
    <w:rsid w:val="00D307C1"/>
    <w:rsid w:val="00D32015"/>
    <w:rsid w:val="00D321D1"/>
    <w:rsid w:val="00D32F58"/>
    <w:rsid w:val="00D33224"/>
    <w:rsid w:val="00D33233"/>
    <w:rsid w:val="00D346B2"/>
    <w:rsid w:val="00D34EAD"/>
    <w:rsid w:val="00D35197"/>
    <w:rsid w:val="00D35209"/>
    <w:rsid w:val="00D35C32"/>
    <w:rsid w:val="00D365B0"/>
    <w:rsid w:val="00D3774E"/>
    <w:rsid w:val="00D3774F"/>
    <w:rsid w:val="00D410C9"/>
    <w:rsid w:val="00D416A1"/>
    <w:rsid w:val="00D41D8F"/>
    <w:rsid w:val="00D424A7"/>
    <w:rsid w:val="00D42582"/>
    <w:rsid w:val="00D425B3"/>
    <w:rsid w:val="00D426C2"/>
    <w:rsid w:val="00D42839"/>
    <w:rsid w:val="00D42AAA"/>
    <w:rsid w:val="00D43889"/>
    <w:rsid w:val="00D43B4D"/>
    <w:rsid w:val="00D441F0"/>
    <w:rsid w:val="00D443BB"/>
    <w:rsid w:val="00D44571"/>
    <w:rsid w:val="00D45D10"/>
    <w:rsid w:val="00D46714"/>
    <w:rsid w:val="00D4679A"/>
    <w:rsid w:val="00D47B66"/>
    <w:rsid w:val="00D5048F"/>
    <w:rsid w:val="00D50F76"/>
    <w:rsid w:val="00D525C7"/>
    <w:rsid w:val="00D52FFF"/>
    <w:rsid w:val="00D53CE1"/>
    <w:rsid w:val="00D5473B"/>
    <w:rsid w:val="00D56048"/>
    <w:rsid w:val="00D56A4D"/>
    <w:rsid w:val="00D57A59"/>
    <w:rsid w:val="00D6209B"/>
    <w:rsid w:val="00D628D2"/>
    <w:rsid w:val="00D63F4D"/>
    <w:rsid w:val="00D63F9B"/>
    <w:rsid w:val="00D646CB"/>
    <w:rsid w:val="00D64A48"/>
    <w:rsid w:val="00D654E9"/>
    <w:rsid w:val="00D6589B"/>
    <w:rsid w:val="00D65D49"/>
    <w:rsid w:val="00D66841"/>
    <w:rsid w:val="00D67CA5"/>
    <w:rsid w:val="00D707CA"/>
    <w:rsid w:val="00D70D18"/>
    <w:rsid w:val="00D7163F"/>
    <w:rsid w:val="00D7181C"/>
    <w:rsid w:val="00D72590"/>
    <w:rsid w:val="00D72B6F"/>
    <w:rsid w:val="00D73CCC"/>
    <w:rsid w:val="00D74AE3"/>
    <w:rsid w:val="00D74F01"/>
    <w:rsid w:val="00D759F4"/>
    <w:rsid w:val="00D75E87"/>
    <w:rsid w:val="00D761E2"/>
    <w:rsid w:val="00D761E7"/>
    <w:rsid w:val="00D763D6"/>
    <w:rsid w:val="00D764B4"/>
    <w:rsid w:val="00D76BE7"/>
    <w:rsid w:val="00D773E0"/>
    <w:rsid w:val="00D8047E"/>
    <w:rsid w:val="00D81578"/>
    <w:rsid w:val="00D815B6"/>
    <w:rsid w:val="00D81677"/>
    <w:rsid w:val="00D818A4"/>
    <w:rsid w:val="00D81B6E"/>
    <w:rsid w:val="00D81D2C"/>
    <w:rsid w:val="00D823E5"/>
    <w:rsid w:val="00D829DC"/>
    <w:rsid w:val="00D82F04"/>
    <w:rsid w:val="00D83231"/>
    <w:rsid w:val="00D83FB2"/>
    <w:rsid w:val="00D8460D"/>
    <w:rsid w:val="00D84A5B"/>
    <w:rsid w:val="00D84DC8"/>
    <w:rsid w:val="00D84F7C"/>
    <w:rsid w:val="00D853A5"/>
    <w:rsid w:val="00D85BC0"/>
    <w:rsid w:val="00D85CC0"/>
    <w:rsid w:val="00D85F8E"/>
    <w:rsid w:val="00D868EE"/>
    <w:rsid w:val="00D86CAC"/>
    <w:rsid w:val="00D8727A"/>
    <w:rsid w:val="00D90B33"/>
    <w:rsid w:val="00D90ED8"/>
    <w:rsid w:val="00D921A5"/>
    <w:rsid w:val="00D9263C"/>
    <w:rsid w:val="00D9298F"/>
    <w:rsid w:val="00D92FB9"/>
    <w:rsid w:val="00D9349B"/>
    <w:rsid w:val="00D94443"/>
    <w:rsid w:val="00D944CE"/>
    <w:rsid w:val="00D947D8"/>
    <w:rsid w:val="00D971C1"/>
    <w:rsid w:val="00D97266"/>
    <w:rsid w:val="00D97338"/>
    <w:rsid w:val="00D97DD4"/>
    <w:rsid w:val="00D97DF2"/>
    <w:rsid w:val="00D97E55"/>
    <w:rsid w:val="00DA009B"/>
    <w:rsid w:val="00DA0A63"/>
    <w:rsid w:val="00DA15DC"/>
    <w:rsid w:val="00DA1CC4"/>
    <w:rsid w:val="00DA27B0"/>
    <w:rsid w:val="00DA28A6"/>
    <w:rsid w:val="00DA2B2B"/>
    <w:rsid w:val="00DA33DE"/>
    <w:rsid w:val="00DA3BB8"/>
    <w:rsid w:val="00DA3D60"/>
    <w:rsid w:val="00DA4824"/>
    <w:rsid w:val="00DA4849"/>
    <w:rsid w:val="00DA5065"/>
    <w:rsid w:val="00DA598E"/>
    <w:rsid w:val="00DA61C7"/>
    <w:rsid w:val="00DA6683"/>
    <w:rsid w:val="00DA67E6"/>
    <w:rsid w:val="00DA71E8"/>
    <w:rsid w:val="00DA7E35"/>
    <w:rsid w:val="00DB0358"/>
    <w:rsid w:val="00DB0B5A"/>
    <w:rsid w:val="00DB0E72"/>
    <w:rsid w:val="00DB0EBB"/>
    <w:rsid w:val="00DB18F7"/>
    <w:rsid w:val="00DB258F"/>
    <w:rsid w:val="00DB3101"/>
    <w:rsid w:val="00DB33E2"/>
    <w:rsid w:val="00DB36A2"/>
    <w:rsid w:val="00DB430D"/>
    <w:rsid w:val="00DB4865"/>
    <w:rsid w:val="00DB4A06"/>
    <w:rsid w:val="00DB516F"/>
    <w:rsid w:val="00DB5296"/>
    <w:rsid w:val="00DB5644"/>
    <w:rsid w:val="00DB5736"/>
    <w:rsid w:val="00DB5F06"/>
    <w:rsid w:val="00DB6E53"/>
    <w:rsid w:val="00DB7293"/>
    <w:rsid w:val="00DB76DE"/>
    <w:rsid w:val="00DC0B9D"/>
    <w:rsid w:val="00DC1210"/>
    <w:rsid w:val="00DC12B3"/>
    <w:rsid w:val="00DC19E2"/>
    <w:rsid w:val="00DC1E4A"/>
    <w:rsid w:val="00DC2D61"/>
    <w:rsid w:val="00DC31DE"/>
    <w:rsid w:val="00DC37F5"/>
    <w:rsid w:val="00DC3C55"/>
    <w:rsid w:val="00DC3D73"/>
    <w:rsid w:val="00DC3F8F"/>
    <w:rsid w:val="00DC41A7"/>
    <w:rsid w:val="00DC454B"/>
    <w:rsid w:val="00DC4BDF"/>
    <w:rsid w:val="00DC5BAA"/>
    <w:rsid w:val="00DC740A"/>
    <w:rsid w:val="00DC74BD"/>
    <w:rsid w:val="00DC7A9A"/>
    <w:rsid w:val="00DD0112"/>
    <w:rsid w:val="00DD04C6"/>
    <w:rsid w:val="00DD0B36"/>
    <w:rsid w:val="00DD0FD8"/>
    <w:rsid w:val="00DD20B5"/>
    <w:rsid w:val="00DD2333"/>
    <w:rsid w:val="00DD3265"/>
    <w:rsid w:val="00DD37E7"/>
    <w:rsid w:val="00DD3D17"/>
    <w:rsid w:val="00DD41A7"/>
    <w:rsid w:val="00DD55BA"/>
    <w:rsid w:val="00DD5FEC"/>
    <w:rsid w:val="00DD6251"/>
    <w:rsid w:val="00DD7F46"/>
    <w:rsid w:val="00DE01C3"/>
    <w:rsid w:val="00DE0694"/>
    <w:rsid w:val="00DE14FF"/>
    <w:rsid w:val="00DE215F"/>
    <w:rsid w:val="00DE258E"/>
    <w:rsid w:val="00DE27E6"/>
    <w:rsid w:val="00DE3A7A"/>
    <w:rsid w:val="00DE41CE"/>
    <w:rsid w:val="00DE4339"/>
    <w:rsid w:val="00DE4629"/>
    <w:rsid w:val="00DE4BBC"/>
    <w:rsid w:val="00DE539D"/>
    <w:rsid w:val="00DE6BA1"/>
    <w:rsid w:val="00DE7454"/>
    <w:rsid w:val="00DE7665"/>
    <w:rsid w:val="00DF0A6F"/>
    <w:rsid w:val="00DF0AEC"/>
    <w:rsid w:val="00DF0C55"/>
    <w:rsid w:val="00DF15F3"/>
    <w:rsid w:val="00DF21FA"/>
    <w:rsid w:val="00DF419B"/>
    <w:rsid w:val="00DF4689"/>
    <w:rsid w:val="00DF5456"/>
    <w:rsid w:val="00DF57BC"/>
    <w:rsid w:val="00DF58AA"/>
    <w:rsid w:val="00DF61C5"/>
    <w:rsid w:val="00DF6354"/>
    <w:rsid w:val="00DF659A"/>
    <w:rsid w:val="00DF6BB5"/>
    <w:rsid w:val="00DF7535"/>
    <w:rsid w:val="00DF7B3D"/>
    <w:rsid w:val="00E0016C"/>
    <w:rsid w:val="00E00AF3"/>
    <w:rsid w:val="00E00E5F"/>
    <w:rsid w:val="00E021B9"/>
    <w:rsid w:val="00E02AE8"/>
    <w:rsid w:val="00E0323C"/>
    <w:rsid w:val="00E03548"/>
    <w:rsid w:val="00E0386D"/>
    <w:rsid w:val="00E05A56"/>
    <w:rsid w:val="00E05B3B"/>
    <w:rsid w:val="00E06FA8"/>
    <w:rsid w:val="00E070DF"/>
    <w:rsid w:val="00E07842"/>
    <w:rsid w:val="00E10028"/>
    <w:rsid w:val="00E10752"/>
    <w:rsid w:val="00E10C46"/>
    <w:rsid w:val="00E11032"/>
    <w:rsid w:val="00E12CAB"/>
    <w:rsid w:val="00E135A3"/>
    <w:rsid w:val="00E139D2"/>
    <w:rsid w:val="00E139EA"/>
    <w:rsid w:val="00E13E49"/>
    <w:rsid w:val="00E1491C"/>
    <w:rsid w:val="00E15105"/>
    <w:rsid w:val="00E15ACD"/>
    <w:rsid w:val="00E1603E"/>
    <w:rsid w:val="00E161A0"/>
    <w:rsid w:val="00E16DA8"/>
    <w:rsid w:val="00E175C9"/>
    <w:rsid w:val="00E178D3"/>
    <w:rsid w:val="00E20056"/>
    <w:rsid w:val="00E20498"/>
    <w:rsid w:val="00E20F19"/>
    <w:rsid w:val="00E20FBF"/>
    <w:rsid w:val="00E210B2"/>
    <w:rsid w:val="00E22D40"/>
    <w:rsid w:val="00E23AE8"/>
    <w:rsid w:val="00E23B63"/>
    <w:rsid w:val="00E2479C"/>
    <w:rsid w:val="00E269CD"/>
    <w:rsid w:val="00E26AFC"/>
    <w:rsid w:val="00E26D02"/>
    <w:rsid w:val="00E27264"/>
    <w:rsid w:val="00E3118F"/>
    <w:rsid w:val="00E321C6"/>
    <w:rsid w:val="00E32AD7"/>
    <w:rsid w:val="00E32F10"/>
    <w:rsid w:val="00E3327E"/>
    <w:rsid w:val="00E3491C"/>
    <w:rsid w:val="00E35238"/>
    <w:rsid w:val="00E35D22"/>
    <w:rsid w:val="00E36786"/>
    <w:rsid w:val="00E36B43"/>
    <w:rsid w:val="00E36C1E"/>
    <w:rsid w:val="00E36F6D"/>
    <w:rsid w:val="00E377DC"/>
    <w:rsid w:val="00E37E66"/>
    <w:rsid w:val="00E37FF5"/>
    <w:rsid w:val="00E400F8"/>
    <w:rsid w:val="00E4035C"/>
    <w:rsid w:val="00E4038E"/>
    <w:rsid w:val="00E418CA"/>
    <w:rsid w:val="00E419D8"/>
    <w:rsid w:val="00E41B5D"/>
    <w:rsid w:val="00E41D04"/>
    <w:rsid w:val="00E42962"/>
    <w:rsid w:val="00E43295"/>
    <w:rsid w:val="00E43BF0"/>
    <w:rsid w:val="00E44CD9"/>
    <w:rsid w:val="00E47386"/>
    <w:rsid w:val="00E477BF"/>
    <w:rsid w:val="00E5072A"/>
    <w:rsid w:val="00E50BD0"/>
    <w:rsid w:val="00E51318"/>
    <w:rsid w:val="00E518CF"/>
    <w:rsid w:val="00E51FED"/>
    <w:rsid w:val="00E53618"/>
    <w:rsid w:val="00E5366B"/>
    <w:rsid w:val="00E54E43"/>
    <w:rsid w:val="00E556DD"/>
    <w:rsid w:val="00E558A0"/>
    <w:rsid w:val="00E56431"/>
    <w:rsid w:val="00E56A59"/>
    <w:rsid w:val="00E57377"/>
    <w:rsid w:val="00E5768C"/>
    <w:rsid w:val="00E603F5"/>
    <w:rsid w:val="00E604B8"/>
    <w:rsid w:val="00E60E8B"/>
    <w:rsid w:val="00E6202B"/>
    <w:rsid w:val="00E62AD5"/>
    <w:rsid w:val="00E63349"/>
    <w:rsid w:val="00E633C9"/>
    <w:rsid w:val="00E63A3C"/>
    <w:rsid w:val="00E63F78"/>
    <w:rsid w:val="00E64096"/>
    <w:rsid w:val="00E645D4"/>
    <w:rsid w:val="00E6487B"/>
    <w:rsid w:val="00E64CF2"/>
    <w:rsid w:val="00E6509D"/>
    <w:rsid w:val="00E659F9"/>
    <w:rsid w:val="00E66D0B"/>
    <w:rsid w:val="00E67A9C"/>
    <w:rsid w:val="00E67E04"/>
    <w:rsid w:val="00E715AF"/>
    <w:rsid w:val="00E715D5"/>
    <w:rsid w:val="00E715DE"/>
    <w:rsid w:val="00E7294B"/>
    <w:rsid w:val="00E73F75"/>
    <w:rsid w:val="00E7456A"/>
    <w:rsid w:val="00E75EBC"/>
    <w:rsid w:val="00E76F72"/>
    <w:rsid w:val="00E7744C"/>
    <w:rsid w:val="00E7746C"/>
    <w:rsid w:val="00E800CB"/>
    <w:rsid w:val="00E80CBC"/>
    <w:rsid w:val="00E816F5"/>
    <w:rsid w:val="00E8177B"/>
    <w:rsid w:val="00E82335"/>
    <w:rsid w:val="00E82878"/>
    <w:rsid w:val="00E83E32"/>
    <w:rsid w:val="00E83F05"/>
    <w:rsid w:val="00E85216"/>
    <w:rsid w:val="00E85679"/>
    <w:rsid w:val="00E856BD"/>
    <w:rsid w:val="00E87C13"/>
    <w:rsid w:val="00E87DCF"/>
    <w:rsid w:val="00E9013D"/>
    <w:rsid w:val="00E90340"/>
    <w:rsid w:val="00E917E6"/>
    <w:rsid w:val="00E91897"/>
    <w:rsid w:val="00E9289B"/>
    <w:rsid w:val="00E92EA9"/>
    <w:rsid w:val="00E92EDB"/>
    <w:rsid w:val="00E93435"/>
    <w:rsid w:val="00E935F8"/>
    <w:rsid w:val="00E93C3E"/>
    <w:rsid w:val="00E94C83"/>
    <w:rsid w:val="00E96E90"/>
    <w:rsid w:val="00E96F7B"/>
    <w:rsid w:val="00E978B9"/>
    <w:rsid w:val="00E978CF"/>
    <w:rsid w:val="00EA0613"/>
    <w:rsid w:val="00EA0B5B"/>
    <w:rsid w:val="00EA10D4"/>
    <w:rsid w:val="00EA1DAD"/>
    <w:rsid w:val="00EA239E"/>
    <w:rsid w:val="00EA23B1"/>
    <w:rsid w:val="00EA2C00"/>
    <w:rsid w:val="00EA3681"/>
    <w:rsid w:val="00EA39D5"/>
    <w:rsid w:val="00EA3B71"/>
    <w:rsid w:val="00EA44F3"/>
    <w:rsid w:val="00EA49EA"/>
    <w:rsid w:val="00EA4FA3"/>
    <w:rsid w:val="00EA6005"/>
    <w:rsid w:val="00EA6577"/>
    <w:rsid w:val="00EA66B8"/>
    <w:rsid w:val="00EA6D14"/>
    <w:rsid w:val="00EA72FD"/>
    <w:rsid w:val="00EA774D"/>
    <w:rsid w:val="00EB011B"/>
    <w:rsid w:val="00EB0EDA"/>
    <w:rsid w:val="00EB1263"/>
    <w:rsid w:val="00EB1424"/>
    <w:rsid w:val="00EB1533"/>
    <w:rsid w:val="00EB217C"/>
    <w:rsid w:val="00EB2DCA"/>
    <w:rsid w:val="00EB2E97"/>
    <w:rsid w:val="00EB3F0D"/>
    <w:rsid w:val="00EB401D"/>
    <w:rsid w:val="00EB41CC"/>
    <w:rsid w:val="00EB5127"/>
    <w:rsid w:val="00EB533A"/>
    <w:rsid w:val="00EB547F"/>
    <w:rsid w:val="00EB55FB"/>
    <w:rsid w:val="00EB5D0E"/>
    <w:rsid w:val="00EB7776"/>
    <w:rsid w:val="00EC0EE1"/>
    <w:rsid w:val="00EC22A5"/>
    <w:rsid w:val="00EC2F53"/>
    <w:rsid w:val="00EC33C0"/>
    <w:rsid w:val="00EC3717"/>
    <w:rsid w:val="00EC389F"/>
    <w:rsid w:val="00EC3D3D"/>
    <w:rsid w:val="00EC4257"/>
    <w:rsid w:val="00EC4B68"/>
    <w:rsid w:val="00EC4E3A"/>
    <w:rsid w:val="00EC53D1"/>
    <w:rsid w:val="00EC5430"/>
    <w:rsid w:val="00EC59EE"/>
    <w:rsid w:val="00EC5F73"/>
    <w:rsid w:val="00EC60A9"/>
    <w:rsid w:val="00EC6371"/>
    <w:rsid w:val="00EC7013"/>
    <w:rsid w:val="00EC72E9"/>
    <w:rsid w:val="00EC74B5"/>
    <w:rsid w:val="00EC7525"/>
    <w:rsid w:val="00EC7F9A"/>
    <w:rsid w:val="00EC7FAD"/>
    <w:rsid w:val="00ED1357"/>
    <w:rsid w:val="00ED1A6B"/>
    <w:rsid w:val="00ED1E5F"/>
    <w:rsid w:val="00ED1FC1"/>
    <w:rsid w:val="00ED2915"/>
    <w:rsid w:val="00ED30CE"/>
    <w:rsid w:val="00ED3C70"/>
    <w:rsid w:val="00ED4B19"/>
    <w:rsid w:val="00ED5510"/>
    <w:rsid w:val="00ED5715"/>
    <w:rsid w:val="00ED5B7C"/>
    <w:rsid w:val="00ED6B8E"/>
    <w:rsid w:val="00ED7681"/>
    <w:rsid w:val="00EE0536"/>
    <w:rsid w:val="00EE0704"/>
    <w:rsid w:val="00EE1A90"/>
    <w:rsid w:val="00EE1DC2"/>
    <w:rsid w:val="00EE21B7"/>
    <w:rsid w:val="00EE318F"/>
    <w:rsid w:val="00EE3CC4"/>
    <w:rsid w:val="00EE3D3C"/>
    <w:rsid w:val="00EE41F7"/>
    <w:rsid w:val="00EE4960"/>
    <w:rsid w:val="00EE4E32"/>
    <w:rsid w:val="00EE4EFD"/>
    <w:rsid w:val="00EE5231"/>
    <w:rsid w:val="00EE5DE1"/>
    <w:rsid w:val="00EE6378"/>
    <w:rsid w:val="00EE6791"/>
    <w:rsid w:val="00EE73F6"/>
    <w:rsid w:val="00EE7CC9"/>
    <w:rsid w:val="00EE7F18"/>
    <w:rsid w:val="00EE7F7F"/>
    <w:rsid w:val="00EF0231"/>
    <w:rsid w:val="00EF0BA3"/>
    <w:rsid w:val="00EF1826"/>
    <w:rsid w:val="00EF1F5C"/>
    <w:rsid w:val="00EF260A"/>
    <w:rsid w:val="00EF263A"/>
    <w:rsid w:val="00EF2C03"/>
    <w:rsid w:val="00EF2D41"/>
    <w:rsid w:val="00EF3DEB"/>
    <w:rsid w:val="00EF3F4D"/>
    <w:rsid w:val="00EF45B8"/>
    <w:rsid w:val="00EF5720"/>
    <w:rsid w:val="00EF577D"/>
    <w:rsid w:val="00EF5FC2"/>
    <w:rsid w:val="00EF66D6"/>
    <w:rsid w:val="00EF6953"/>
    <w:rsid w:val="00EF7A51"/>
    <w:rsid w:val="00EF7E02"/>
    <w:rsid w:val="00F0033C"/>
    <w:rsid w:val="00F00A2C"/>
    <w:rsid w:val="00F01541"/>
    <w:rsid w:val="00F01665"/>
    <w:rsid w:val="00F01CF4"/>
    <w:rsid w:val="00F023BD"/>
    <w:rsid w:val="00F0258A"/>
    <w:rsid w:val="00F027E4"/>
    <w:rsid w:val="00F02A72"/>
    <w:rsid w:val="00F03544"/>
    <w:rsid w:val="00F04555"/>
    <w:rsid w:val="00F06265"/>
    <w:rsid w:val="00F06A03"/>
    <w:rsid w:val="00F07ADD"/>
    <w:rsid w:val="00F07DEE"/>
    <w:rsid w:val="00F109CF"/>
    <w:rsid w:val="00F1168C"/>
    <w:rsid w:val="00F117DB"/>
    <w:rsid w:val="00F1181F"/>
    <w:rsid w:val="00F11A31"/>
    <w:rsid w:val="00F138EA"/>
    <w:rsid w:val="00F13B98"/>
    <w:rsid w:val="00F13C68"/>
    <w:rsid w:val="00F13D59"/>
    <w:rsid w:val="00F147B9"/>
    <w:rsid w:val="00F151FA"/>
    <w:rsid w:val="00F16922"/>
    <w:rsid w:val="00F16F39"/>
    <w:rsid w:val="00F17F3C"/>
    <w:rsid w:val="00F206B3"/>
    <w:rsid w:val="00F212B0"/>
    <w:rsid w:val="00F21943"/>
    <w:rsid w:val="00F222B9"/>
    <w:rsid w:val="00F22E2E"/>
    <w:rsid w:val="00F23C55"/>
    <w:rsid w:val="00F23DA2"/>
    <w:rsid w:val="00F23E53"/>
    <w:rsid w:val="00F25CF4"/>
    <w:rsid w:val="00F25D9B"/>
    <w:rsid w:val="00F27227"/>
    <w:rsid w:val="00F27AF4"/>
    <w:rsid w:val="00F309A4"/>
    <w:rsid w:val="00F31053"/>
    <w:rsid w:val="00F312A0"/>
    <w:rsid w:val="00F317F9"/>
    <w:rsid w:val="00F31A08"/>
    <w:rsid w:val="00F31AD4"/>
    <w:rsid w:val="00F31C20"/>
    <w:rsid w:val="00F320C9"/>
    <w:rsid w:val="00F32B22"/>
    <w:rsid w:val="00F33CA2"/>
    <w:rsid w:val="00F343EE"/>
    <w:rsid w:val="00F347AA"/>
    <w:rsid w:val="00F34960"/>
    <w:rsid w:val="00F35DF3"/>
    <w:rsid w:val="00F36154"/>
    <w:rsid w:val="00F3621C"/>
    <w:rsid w:val="00F37129"/>
    <w:rsid w:val="00F42677"/>
    <w:rsid w:val="00F42CB1"/>
    <w:rsid w:val="00F42E39"/>
    <w:rsid w:val="00F44FC6"/>
    <w:rsid w:val="00F453B9"/>
    <w:rsid w:val="00F455EE"/>
    <w:rsid w:val="00F45C44"/>
    <w:rsid w:val="00F46A55"/>
    <w:rsid w:val="00F4788D"/>
    <w:rsid w:val="00F50952"/>
    <w:rsid w:val="00F51671"/>
    <w:rsid w:val="00F5178B"/>
    <w:rsid w:val="00F51EEB"/>
    <w:rsid w:val="00F523A6"/>
    <w:rsid w:val="00F5261F"/>
    <w:rsid w:val="00F53521"/>
    <w:rsid w:val="00F53EF6"/>
    <w:rsid w:val="00F55B57"/>
    <w:rsid w:val="00F55E37"/>
    <w:rsid w:val="00F56B7B"/>
    <w:rsid w:val="00F56F80"/>
    <w:rsid w:val="00F57190"/>
    <w:rsid w:val="00F575B8"/>
    <w:rsid w:val="00F608F5"/>
    <w:rsid w:val="00F61166"/>
    <w:rsid w:val="00F61983"/>
    <w:rsid w:val="00F61D11"/>
    <w:rsid w:val="00F624B1"/>
    <w:rsid w:val="00F62C0E"/>
    <w:rsid w:val="00F62E4A"/>
    <w:rsid w:val="00F63A68"/>
    <w:rsid w:val="00F6432B"/>
    <w:rsid w:val="00F65FA6"/>
    <w:rsid w:val="00F66165"/>
    <w:rsid w:val="00F669D9"/>
    <w:rsid w:val="00F70249"/>
    <w:rsid w:val="00F708F0"/>
    <w:rsid w:val="00F70979"/>
    <w:rsid w:val="00F70B68"/>
    <w:rsid w:val="00F71F0F"/>
    <w:rsid w:val="00F724EC"/>
    <w:rsid w:val="00F72528"/>
    <w:rsid w:val="00F73314"/>
    <w:rsid w:val="00F73EA9"/>
    <w:rsid w:val="00F73EDA"/>
    <w:rsid w:val="00F7527E"/>
    <w:rsid w:val="00F7683D"/>
    <w:rsid w:val="00F76AED"/>
    <w:rsid w:val="00F801B1"/>
    <w:rsid w:val="00F8094E"/>
    <w:rsid w:val="00F81DF4"/>
    <w:rsid w:val="00F82A62"/>
    <w:rsid w:val="00F82E11"/>
    <w:rsid w:val="00F83F65"/>
    <w:rsid w:val="00F8423A"/>
    <w:rsid w:val="00F86835"/>
    <w:rsid w:val="00F86B7F"/>
    <w:rsid w:val="00F86C29"/>
    <w:rsid w:val="00F86D4B"/>
    <w:rsid w:val="00F87383"/>
    <w:rsid w:val="00F87A7A"/>
    <w:rsid w:val="00F87FAD"/>
    <w:rsid w:val="00F90154"/>
    <w:rsid w:val="00F90C2C"/>
    <w:rsid w:val="00F90F30"/>
    <w:rsid w:val="00F9139E"/>
    <w:rsid w:val="00F91F39"/>
    <w:rsid w:val="00F92167"/>
    <w:rsid w:val="00F92235"/>
    <w:rsid w:val="00F92D3E"/>
    <w:rsid w:val="00F92FA3"/>
    <w:rsid w:val="00F930FC"/>
    <w:rsid w:val="00F93252"/>
    <w:rsid w:val="00F93A2A"/>
    <w:rsid w:val="00F945B2"/>
    <w:rsid w:val="00F952A4"/>
    <w:rsid w:val="00F95BB7"/>
    <w:rsid w:val="00F9650A"/>
    <w:rsid w:val="00FA0E1B"/>
    <w:rsid w:val="00FA1018"/>
    <w:rsid w:val="00FA1343"/>
    <w:rsid w:val="00FA234B"/>
    <w:rsid w:val="00FA2A3B"/>
    <w:rsid w:val="00FA2F0E"/>
    <w:rsid w:val="00FA3257"/>
    <w:rsid w:val="00FA345A"/>
    <w:rsid w:val="00FA3DBC"/>
    <w:rsid w:val="00FA4140"/>
    <w:rsid w:val="00FA687F"/>
    <w:rsid w:val="00FA6987"/>
    <w:rsid w:val="00FA6B4E"/>
    <w:rsid w:val="00FA6E77"/>
    <w:rsid w:val="00FA7A50"/>
    <w:rsid w:val="00FA7CDD"/>
    <w:rsid w:val="00FB0A88"/>
    <w:rsid w:val="00FB1846"/>
    <w:rsid w:val="00FB18CE"/>
    <w:rsid w:val="00FB19C0"/>
    <w:rsid w:val="00FB1AA0"/>
    <w:rsid w:val="00FB21E2"/>
    <w:rsid w:val="00FB3C33"/>
    <w:rsid w:val="00FB4446"/>
    <w:rsid w:val="00FB4A8B"/>
    <w:rsid w:val="00FB558E"/>
    <w:rsid w:val="00FB564A"/>
    <w:rsid w:val="00FB5BDE"/>
    <w:rsid w:val="00FB60D7"/>
    <w:rsid w:val="00FB790A"/>
    <w:rsid w:val="00FC14EE"/>
    <w:rsid w:val="00FC214A"/>
    <w:rsid w:val="00FC29A7"/>
    <w:rsid w:val="00FC3273"/>
    <w:rsid w:val="00FC3828"/>
    <w:rsid w:val="00FC3883"/>
    <w:rsid w:val="00FC3BB2"/>
    <w:rsid w:val="00FC3C6C"/>
    <w:rsid w:val="00FC4C94"/>
    <w:rsid w:val="00FC50DF"/>
    <w:rsid w:val="00FC5752"/>
    <w:rsid w:val="00FC5861"/>
    <w:rsid w:val="00FC5C9B"/>
    <w:rsid w:val="00FC5E77"/>
    <w:rsid w:val="00FC61A6"/>
    <w:rsid w:val="00FC7313"/>
    <w:rsid w:val="00FC76EB"/>
    <w:rsid w:val="00FC7C45"/>
    <w:rsid w:val="00FC7F44"/>
    <w:rsid w:val="00FD0082"/>
    <w:rsid w:val="00FD0A29"/>
    <w:rsid w:val="00FD0CF8"/>
    <w:rsid w:val="00FD126F"/>
    <w:rsid w:val="00FD1357"/>
    <w:rsid w:val="00FD160C"/>
    <w:rsid w:val="00FD2C6C"/>
    <w:rsid w:val="00FD2F8A"/>
    <w:rsid w:val="00FD34C2"/>
    <w:rsid w:val="00FD38B9"/>
    <w:rsid w:val="00FD39AE"/>
    <w:rsid w:val="00FD3AFC"/>
    <w:rsid w:val="00FD3FDA"/>
    <w:rsid w:val="00FD425C"/>
    <w:rsid w:val="00FD543C"/>
    <w:rsid w:val="00FD5861"/>
    <w:rsid w:val="00FD592D"/>
    <w:rsid w:val="00FD595B"/>
    <w:rsid w:val="00FD6E8F"/>
    <w:rsid w:val="00FE04AE"/>
    <w:rsid w:val="00FE076A"/>
    <w:rsid w:val="00FE0BFF"/>
    <w:rsid w:val="00FE0DFA"/>
    <w:rsid w:val="00FE113D"/>
    <w:rsid w:val="00FE18CB"/>
    <w:rsid w:val="00FE367B"/>
    <w:rsid w:val="00FE3922"/>
    <w:rsid w:val="00FE4017"/>
    <w:rsid w:val="00FE47B1"/>
    <w:rsid w:val="00FE4AB9"/>
    <w:rsid w:val="00FE54B7"/>
    <w:rsid w:val="00FE5E78"/>
    <w:rsid w:val="00FE702F"/>
    <w:rsid w:val="00FF02C9"/>
    <w:rsid w:val="00FF0339"/>
    <w:rsid w:val="00FF07A6"/>
    <w:rsid w:val="00FF12B8"/>
    <w:rsid w:val="00FF1F72"/>
    <w:rsid w:val="00FF3101"/>
    <w:rsid w:val="00FF33DD"/>
    <w:rsid w:val="00FF36F4"/>
    <w:rsid w:val="00FF3EA0"/>
    <w:rsid w:val="00FF437E"/>
    <w:rsid w:val="00FF5A1B"/>
    <w:rsid w:val="00FF5AF2"/>
    <w:rsid w:val="00FF5C90"/>
    <w:rsid w:val="00FF60F5"/>
    <w:rsid w:val="00FF751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ostalCode"/>
  <w:smartTagType w:namespaceuri="urn:schemas-microsoft-com:office:smarttags" w:name="country-region"/>
  <w:shapeDefaults>
    <o:shapedefaults v:ext="edit" spidmax="10241" fill="f" fillcolor="#f49100" strokecolor="#f49100">
      <v:fill color="#f49100" on="f"/>
      <v:stroke color="#f49100"/>
      <o:colormru v:ext="edit" colors="#f49100,#8f9286,silver"/>
    </o:shapedefaults>
    <o:shapelayout v:ext="edit">
      <o:idmap v:ext="edit" data="1"/>
    </o:shapelayout>
  </w:shapeDefaults>
  <w:decimalSymbol w:val="."/>
  <w:listSeparator w:val=","/>
  <w14:docId w14:val="1AD79564"/>
  <w15:chartTrackingRefBased/>
  <w15:docId w15:val="{F3F0C2A9-4A84-44C0-BEAF-8F94AA39AA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05D61"/>
    <w:rPr>
      <w:rFonts w:ascii="Arial" w:hAnsi="Arial"/>
      <w:sz w:val="18"/>
      <w:szCs w:val="18"/>
    </w:rPr>
  </w:style>
  <w:style w:type="paragraph" w:styleId="Heading1">
    <w:name w:val="heading 1"/>
    <w:basedOn w:val="Normal"/>
    <w:next w:val="Normal"/>
    <w:qFormat/>
    <w:pPr>
      <w:keepNext/>
      <w:numPr>
        <w:numId w:val="14"/>
      </w:numPr>
      <w:shd w:val="solid" w:color="FFFFFF" w:fill="FFFFFF"/>
      <w:outlineLvl w:val="0"/>
    </w:pPr>
    <w:rPr>
      <w:rFonts w:cs="Times New Roman"/>
      <w:b/>
      <w:bCs/>
      <w:u w:val="single"/>
    </w:rPr>
  </w:style>
  <w:style w:type="paragraph" w:styleId="Heading2">
    <w:name w:val="heading 2"/>
    <w:basedOn w:val="Normal"/>
    <w:next w:val="Normal"/>
    <w:qFormat/>
    <w:pPr>
      <w:keepNext/>
      <w:outlineLvl w:val="1"/>
    </w:pPr>
    <w:rPr>
      <w:rFonts w:cs="Times New Roman"/>
      <w:b/>
      <w:bCs/>
    </w:rPr>
  </w:style>
  <w:style w:type="paragraph" w:styleId="Heading3">
    <w:name w:val="heading 3"/>
    <w:basedOn w:val="Normal"/>
    <w:next w:val="Normal"/>
    <w:qFormat/>
    <w:pPr>
      <w:keepNext/>
      <w:outlineLvl w:val="2"/>
    </w:pPr>
    <w:rPr>
      <w:rFonts w:cs="Times New Roman"/>
      <w:i/>
      <w:iCs/>
    </w:rPr>
  </w:style>
  <w:style w:type="paragraph" w:styleId="Heading4">
    <w:name w:val="heading 4"/>
    <w:basedOn w:val="Normal"/>
    <w:next w:val="Normal"/>
    <w:qFormat/>
    <w:pPr>
      <w:keepNext/>
      <w:framePr w:w="2410" w:h="1559" w:hSpace="142" w:wrap="around" w:vAnchor="page" w:hAnchor="page" w:x="1532" w:y="2496"/>
      <w:outlineLvl w:val="3"/>
    </w:pPr>
    <w:rPr>
      <w:rFonts w:cs="Times New Roman"/>
      <w:b/>
      <w:bCs/>
    </w:rPr>
  </w:style>
  <w:style w:type="paragraph" w:styleId="Heading5">
    <w:name w:val="heading 5"/>
    <w:basedOn w:val="Normal"/>
    <w:next w:val="Normal"/>
    <w:qFormat/>
    <w:pPr>
      <w:keepNext/>
      <w:outlineLvl w:val="4"/>
    </w:pPr>
    <w:rPr>
      <w:rFonts w:cs="Times New Roman"/>
      <w:b/>
      <w:bCs/>
      <w:sz w:val="20"/>
      <w:szCs w:val="20"/>
    </w:rPr>
  </w:style>
  <w:style w:type="paragraph" w:styleId="Heading6">
    <w:name w:val="heading 6"/>
    <w:basedOn w:val="Normal"/>
    <w:next w:val="Normal"/>
    <w:qFormat/>
    <w:pPr>
      <w:keepNext/>
      <w:ind w:right="-108"/>
      <w:outlineLvl w:val="5"/>
    </w:pPr>
    <w:rPr>
      <w:rFonts w:cs="Times New Roman"/>
      <w:b/>
      <w:bCs/>
      <w:sz w:val="20"/>
      <w:szCs w:val="20"/>
    </w:rPr>
  </w:style>
  <w:style w:type="paragraph" w:styleId="Heading7">
    <w:name w:val="heading 7"/>
    <w:basedOn w:val="Normal"/>
    <w:next w:val="Normal"/>
    <w:qFormat/>
    <w:pPr>
      <w:keepNext/>
      <w:ind w:right="-198"/>
      <w:outlineLvl w:val="6"/>
    </w:pPr>
    <w:rPr>
      <w:rFonts w:cs="Times New Roman"/>
      <w:b/>
      <w:bCs/>
      <w:sz w:val="20"/>
      <w:szCs w:val="20"/>
    </w:rPr>
  </w:style>
  <w:style w:type="paragraph" w:styleId="Heading8">
    <w:name w:val="heading 8"/>
    <w:basedOn w:val="Normal"/>
    <w:next w:val="Normal"/>
    <w:qFormat/>
    <w:pPr>
      <w:keepNext/>
      <w:ind w:left="-108" w:right="-108"/>
      <w:jc w:val="center"/>
      <w:outlineLvl w:val="7"/>
    </w:pPr>
    <w:rPr>
      <w:rFonts w:ascii="Times New Roman" w:hAnsi="Times New Roman" w:cs="EucrosiaUPC"/>
      <w:sz w:val="24"/>
      <w:szCs w:val="24"/>
      <w:lang w:val="th-TH"/>
    </w:rPr>
  </w:style>
  <w:style w:type="paragraph" w:styleId="Heading9">
    <w:name w:val="heading 9"/>
    <w:basedOn w:val="Normal"/>
    <w:next w:val="Normal"/>
    <w:qFormat/>
    <w:pPr>
      <w:keepNext/>
      <w:ind w:right="-43"/>
      <w:jc w:val="both"/>
      <w:outlineLvl w:val="8"/>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536"/>
        <w:tab w:val="right" w:pos="9072"/>
      </w:tabs>
    </w:p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pPr>
      <w:tabs>
        <w:tab w:val="center" w:pos="4536"/>
        <w:tab w:val="right" w:pos="9072"/>
      </w:tabs>
    </w:pPr>
  </w:style>
  <w:style w:type="paragraph" w:styleId="Caption">
    <w:name w:val="caption"/>
    <w:basedOn w:val="Normal"/>
    <w:next w:val="Normal"/>
    <w:qFormat/>
    <w:rPr>
      <w:rFonts w:cs="Times New Roman"/>
      <w:b/>
      <w:bCs/>
    </w:rPr>
  </w:style>
  <w:style w:type="paragraph" w:styleId="ListBullet">
    <w:name w:val="List Bullet"/>
    <w:basedOn w:val="Normal"/>
    <w:pPr>
      <w:numPr>
        <w:numId w:val="3"/>
      </w:numPr>
      <w:tabs>
        <w:tab w:val="clear" w:pos="360"/>
        <w:tab w:val="left" w:pos="284"/>
      </w:tabs>
      <w:ind w:left="284" w:hanging="284"/>
    </w:pPr>
  </w:style>
  <w:style w:type="paragraph" w:styleId="ListBullet2">
    <w:name w:val="List Bullet 2"/>
    <w:basedOn w:val="Normal"/>
    <w:pPr>
      <w:numPr>
        <w:numId w:val="4"/>
      </w:numPr>
      <w:tabs>
        <w:tab w:val="clear" w:pos="643"/>
        <w:tab w:val="left" w:pos="567"/>
      </w:tabs>
      <w:ind w:left="851" w:hanging="284"/>
    </w:pPr>
  </w:style>
  <w:style w:type="paragraph" w:styleId="ListBullet3">
    <w:name w:val="List Bullet 3"/>
    <w:basedOn w:val="Normal"/>
    <w:pPr>
      <w:numPr>
        <w:numId w:val="1"/>
      </w:numPr>
      <w:tabs>
        <w:tab w:val="clear" w:pos="926"/>
        <w:tab w:val="left" w:pos="851"/>
      </w:tabs>
      <w:ind w:left="1135" w:hanging="284"/>
    </w:pPr>
  </w:style>
  <w:style w:type="paragraph" w:styleId="ListBullet4">
    <w:name w:val="List Bullet 4"/>
    <w:basedOn w:val="Normal"/>
    <w:pPr>
      <w:numPr>
        <w:numId w:val="2"/>
      </w:numPr>
      <w:tabs>
        <w:tab w:val="clear" w:pos="1209"/>
        <w:tab w:val="left" w:pos="1134"/>
      </w:tabs>
      <w:ind w:left="1418" w:hanging="284"/>
    </w:pPr>
  </w:style>
  <w:style w:type="paragraph" w:styleId="ListNumber">
    <w:name w:val="List Number"/>
    <w:basedOn w:val="Normal"/>
    <w:pPr>
      <w:numPr>
        <w:numId w:val="5"/>
      </w:numPr>
      <w:tabs>
        <w:tab w:val="clear" w:pos="360"/>
        <w:tab w:val="left" w:pos="284"/>
      </w:tabs>
      <w:ind w:left="284" w:hanging="284"/>
    </w:pPr>
  </w:style>
  <w:style w:type="paragraph" w:styleId="ListNumber2">
    <w:name w:val="List Number 2"/>
    <w:basedOn w:val="Normal"/>
    <w:pPr>
      <w:numPr>
        <w:numId w:val="6"/>
      </w:numPr>
      <w:tabs>
        <w:tab w:val="clear" w:pos="643"/>
        <w:tab w:val="left" w:pos="567"/>
      </w:tabs>
      <w:ind w:left="851" w:hanging="284"/>
    </w:pPr>
  </w:style>
  <w:style w:type="paragraph" w:styleId="ListNumber3">
    <w:name w:val="List Number 3"/>
    <w:basedOn w:val="Normal"/>
    <w:pPr>
      <w:numPr>
        <w:numId w:val="7"/>
      </w:numPr>
      <w:tabs>
        <w:tab w:val="clear" w:pos="926"/>
        <w:tab w:val="left" w:pos="851"/>
      </w:tabs>
      <w:ind w:left="1135" w:hanging="284"/>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round" w:vAnchor="page" w:hAnchor="page" w:x="8024" w:y="2723"/>
      <w:shd w:val="clear" w:color="FFFFFF" w:fill="auto"/>
      <w:spacing w:after="90"/>
    </w:pPr>
    <w:rPr>
      <w:noProof/>
    </w:rPr>
  </w:style>
  <w:style w:type="paragraph" w:styleId="ListNumber5">
    <w:name w:val="List Number 5"/>
    <w:basedOn w:val="Normal"/>
    <w:pPr>
      <w:numPr>
        <w:numId w:val="8"/>
      </w:numPr>
      <w:tabs>
        <w:tab w:val="clear" w:pos="1492"/>
        <w:tab w:val="left" w:pos="1418"/>
      </w:tabs>
      <w:ind w:left="1418" w:hanging="284"/>
    </w:pPr>
  </w:style>
  <w:style w:type="paragraph" w:styleId="ListNumber4">
    <w:name w:val="List Number 4"/>
    <w:basedOn w:val="Normal"/>
    <w:pPr>
      <w:numPr>
        <w:numId w:val="9"/>
      </w:numPr>
      <w:tabs>
        <w:tab w:val="clear" w:pos="1209"/>
        <w:tab w:val="left" w:pos="1418"/>
      </w:tabs>
    </w:pPr>
  </w:style>
  <w:style w:type="paragraph" w:styleId="TableofAuthorities">
    <w:name w:val="table of authorities"/>
    <w:basedOn w:val="Normal"/>
    <w:next w:val="Normal"/>
    <w:semiHidden/>
    <w:pPr>
      <w:ind w:left="284" w:hanging="284"/>
    </w:pPr>
  </w:style>
  <w:style w:type="paragraph" w:styleId="Index1">
    <w:name w:val="index 1"/>
    <w:basedOn w:val="Normal"/>
    <w:next w:val="Normal"/>
    <w:autoRedefine/>
    <w:semiHidden/>
    <w:pPr>
      <w:ind w:left="284" w:hanging="284"/>
    </w:pPr>
  </w:style>
  <w:style w:type="paragraph" w:styleId="Index2">
    <w:name w:val="index 2"/>
    <w:basedOn w:val="Normal"/>
    <w:next w:val="Normal"/>
    <w:autoRedefine/>
    <w:semiHidden/>
    <w:pPr>
      <w:ind w:left="568" w:hanging="284"/>
    </w:pPr>
  </w:style>
  <w:style w:type="paragraph" w:styleId="Index3">
    <w:name w:val="index 3"/>
    <w:basedOn w:val="Normal"/>
    <w:next w:val="Normal"/>
    <w:autoRedefine/>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semiHidden/>
    <w:pPr>
      <w:ind w:left="2552" w:hanging="284"/>
    </w:pPr>
  </w:style>
  <w:style w:type="paragraph" w:styleId="TOC2">
    <w:name w:val="toc 2"/>
    <w:basedOn w:val="Normal"/>
    <w:next w:val="Normal"/>
    <w:semiHidden/>
    <w:pPr>
      <w:spacing w:before="240"/>
    </w:pPr>
    <w:rPr>
      <w:rFonts w:cs="Times New Roman"/>
      <w:b/>
      <w:bCs/>
    </w:rPr>
  </w:style>
  <w:style w:type="paragraph" w:styleId="TOC3">
    <w:name w:val="toc 3"/>
    <w:basedOn w:val="Normal"/>
    <w:next w:val="Normal"/>
    <w:semiHidden/>
    <w:pPr>
      <w:spacing w:after="240"/>
    </w:pPr>
  </w:style>
  <w:style w:type="paragraph" w:styleId="TOC4">
    <w:name w:val="toc 4"/>
    <w:basedOn w:val="Normal"/>
    <w:next w:val="Normal"/>
    <w:semiHidden/>
    <w:pPr>
      <w:ind w:left="851"/>
    </w:pPr>
  </w:style>
  <w:style w:type="paragraph" w:styleId="TOC5">
    <w:name w:val="toc 5"/>
    <w:basedOn w:val="Normal"/>
    <w:next w:val="Normal"/>
    <w:semiHidden/>
    <w:pPr>
      <w:ind w:left="1134"/>
    </w:pPr>
  </w:style>
  <w:style w:type="paragraph" w:styleId="TOC6">
    <w:name w:val="toc 6"/>
    <w:basedOn w:val="Normal"/>
    <w:next w:val="Normal"/>
    <w:semiHidden/>
    <w:pPr>
      <w:ind w:left="1418"/>
    </w:pPr>
  </w:style>
  <w:style w:type="paragraph" w:styleId="TOC7">
    <w:name w:val="toc 7"/>
    <w:basedOn w:val="Normal"/>
    <w:next w:val="Normal"/>
    <w:semiHidden/>
    <w:pPr>
      <w:ind w:left="1701"/>
    </w:pPr>
  </w:style>
  <w:style w:type="paragraph" w:styleId="TOC8">
    <w:name w:val="toc 8"/>
    <w:basedOn w:val="Normal"/>
    <w:next w:val="Normal"/>
    <w:semiHidden/>
    <w:pPr>
      <w:ind w:left="1985"/>
    </w:pPr>
  </w:style>
  <w:style w:type="paragraph" w:styleId="TOC9">
    <w:name w:val="toc 9"/>
    <w:basedOn w:val="Normal"/>
    <w:next w:val="Normal"/>
    <w:semiHidden/>
    <w:pPr>
      <w:ind w:left="2268"/>
    </w:pPr>
  </w:style>
  <w:style w:type="paragraph" w:styleId="TableofFigures">
    <w:name w:val="table of figures"/>
    <w:basedOn w:val="Normal"/>
    <w:next w:val="Normal"/>
    <w:semiHidden/>
    <w:pPr>
      <w:ind w:left="567" w:hanging="567"/>
    </w:pPr>
  </w:style>
  <w:style w:type="paragraph" w:styleId="ListBullet5">
    <w:name w:val="List Bullet 5"/>
    <w:basedOn w:val="Normal"/>
    <w:pPr>
      <w:numPr>
        <w:numId w:val="10"/>
      </w:numPr>
      <w:tabs>
        <w:tab w:val="clear" w:pos="1492"/>
        <w:tab w:val="left" w:pos="1418"/>
      </w:tabs>
      <w:ind w:left="1702" w:hanging="284"/>
    </w:pPr>
  </w:style>
  <w:style w:type="paragraph" w:styleId="BodyText">
    <w:name w:val="Body Text"/>
    <w:aliases w:val="bt,body text,Body"/>
    <w:basedOn w:val="Normal"/>
    <w:link w:val="BodyTextChar"/>
    <w:pPr>
      <w:spacing w:after="120"/>
    </w:pPr>
  </w:style>
  <w:style w:type="paragraph" w:styleId="BodyTextFirstIndent">
    <w:name w:val="Body Text First Indent"/>
    <w:basedOn w:val="BodyText"/>
    <w:pPr>
      <w:ind w:firstLine="284"/>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left="284" w:firstLine="284"/>
    </w:pPr>
  </w:style>
  <w:style w:type="character" w:styleId="Strong">
    <w:name w:val="Strong"/>
    <w:qFormat/>
    <w:rPr>
      <w:rFonts w:cs="Times New Roman"/>
      <w:b/>
      <w:bCs/>
    </w:rPr>
  </w:style>
  <w:style w:type="paragraph" w:customStyle="1" w:styleId="AA1stlevelbullet">
    <w:name w:val="AA 1st level bullet"/>
    <w:basedOn w:val="Normal"/>
    <w:pPr>
      <w:numPr>
        <w:numId w:val="11"/>
      </w:numPr>
      <w:tabs>
        <w:tab w:val="clear" w:pos="283"/>
      </w:tabs>
      <w:ind w:left="227" w:hanging="227"/>
    </w:pPr>
  </w:style>
  <w:style w:type="paragraph" w:customStyle="1" w:styleId="AAFrameLogo">
    <w:name w:val="AA Frame Logo"/>
    <w:basedOn w:val="Normal"/>
    <w:pPr>
      <w:framePr w:w="4253" w:h="1418" w:hRule="exact" w:hSpace="142" w:vSpace="142" w:wrap="around" w:vAnchor="page" w:hAnchor="page" w:x="7457" w:y="568"/>
    </w:pPr>
  </w:style>
  <w:style w:type="character" w:customStyle="1" w:styleId="AACopyright">
    <w:name w:val="AA Copyright"/>
    <w:rPr>
      <w:rFonts w:ascii="Arial" w:hAnsi="Arial"/>
      <w:sz w:val="13"/>
      <w:szCs w:val="13"/>
    </w:rPr>
  </w:style>
  <w:style w:type="paragraph" w:customStyle="1" w:styleId="AA2ndlevelbullet">
    <w:name w:val="AA 2nd level bullet"/>
    <w:basedOn w:val="AA1stlevelbullet"/>
    <w:pPr>
      <w:numPr>
        <w:numId w:val="15"/>
      </w:numPr>
      <w:tabs>
        <w:tab w:val="clear" w:pos="283"/>
        <w:tab w:val="left" w:pos="454"/>
        <w:tab w:val="left" w:pos="680"/>
        <w:tab w:val="left" w:pos="907"/>
      </w:tabs>
      <w:ind w:left="454" w:hanging="227"/>
    </w:pPr>
  </w:style>
  <w:style w:type="paragraph" w:customStyle="1" w:styleId="AANumbering">
    <w:name w:val="AA Numbering"/>
    <w:basedOn w:val="Normal"/>
    <w:pPr>
      <w:numPr>
        <w:numId w:val="12"/>
      </w:numPr>
      <w:tabs>
        <w:tab w:val="clear" w:pos="283"/>
        <w:tab w:val="left" w:pos="284"/>
      </w:tabs>
      <w:ind w:left="0" w:firstLine="0"/>
    </w:pPr>
  </w:style>
  <w:style w:type="paragraph" w:styleId="TOC1">
    <w:name w:val="toc 1"/>
    <w:basedOn w:val="Normal"/>
    <w:next w:val="Normal"/>
    <w:semiHidden/>
  </w:style>
  <w:style w:type="paragraph" w:customStyle="1" w:styleId="ReportMenuBar">
    <w:name w:val="ReportMenuBar"/>
    <w:basedOn w:val="Normal"/>
    <w:rPr>
      <w:rFonts w:cs="Times New Roman"/>
      <w:b/>
      <w:bCs/>
      <w:color w:val="FFFFFF"/>
      <w:sz w:val="30"/>
      <w:szCs w:val="30"/>
    </w:rPr>
  </w:style>
  <w:style w:type="paragraph" w:customStyle="1" w:styleId="ReportHeading1">
    <w:name w:val="ReportHeading1"/>
    <w:basedOn w:val="Normal"/>
    <w:pPr>
      <w:framePr w:w="6521" w:h="1055" w:hSpace="142" w:wrap="around" w:vAnchor="page" w:hAnchor="page" w:x="1441" w:y="4452"/>
      <w:spacing w:line="300" w:lineRule="atLeast"/>
    </w:pPr>
    <w:rPr>
      <w:rFonts w:cs="Times New Roman"/>
      <w:b/>
      <w:bCs/>
      <w:sz w:val="24"/>
      <w:szCs w:val="24"/>
    </w:rPr>
  </w:style>
  <w:style w:type="paragraph" w:customStyle="1" w:styleId="ReportHeading2">
    <w:name w:val="ReportHeading2"/>
    <w:basedOn w:val="ReportHeading1"/>
    <w:pPr>
      <w:framePr w:h="1054" w:wrap="around" w:y="5920"/>
    </w:pPr>
  </w:style>
  <w:style w:type="paragraph" w:customStyle="1" w:styleId="ReportHeading3">
    <w:name w:val="ReportHeading3"/>
    <w:basedOn w:val="ReportHeading2"/>
    <w:pPr>
      <w:framePr w:h="443" w:wrap="around" w:y="8223"/>
    </w:pPr>
  </w:style>
  <w:style w:type="paragraph" w:customStyle="1" w:styleId="E">
    <w:name w:val="Å§ª×èÍ E"/>
    <w:basedOn w:val="Normal"/>
    <w:pPr>
      <w:ind w:left="5040" w:right="540"/>
      <w:jc w:val="center"/>
    </w:pPr>
    <w:rPr>
      <w:rFonts w:ascii="Book Antiqua" w:hAnsi="Book Antiqua"/>
      <w:sz w:val="22"/>
      <w:szCs w:val="22"/>
      <w:lang w:val="th-TH"/>
    </w:rPr>
  </w:style>
  <w:style w:type="paragraph" w:customStyle="1" w:styleId="ParagraphNumbering">
    <w:name w:val="Paragraph Numbering"/>
    <w:basedOn w:val="Header"/>
    <w:pPr>
      <w:numPr>
        <w:numId w:val="13"/>
      </w:numPr>
      <w:tabs>
        <w:tab w:val="clear" w:pos="705"/>
        <w:tab w:val="clear" w:pos="4536"/>
        <w:tab w:val="clear" w:pos="9072"/>
        <w:tab w:val="left" w:pos="284"/>
      </w:tabs>
      <w:ind w:left="0" w:firstLine="0"/>
    </w:pPr>
  </w:style>
  <w:style w:type="paragraph" w:customStyle="1" w:styleId="PictureInText">
    <w:name w:val="PictureInText"/>
    <w:basedOn w:val="Normal"/>
    <w:next w:val="Normal"/>
    <w:pPr>
      <w:framePr w:w="7308" w:h="1134" w:hSpace="180" w:vSpace="180" w:wrap="notBeside" w:vAnchor="text" w:hAnchor="margin" w:x="1" w:y="7"/>
      <w:spacing w:after="240"/>
    </w:pPr>
  </w:style>
  <w:style w:type="paragraph" w:customStyle="1" w:styleId="PictureLeft">
    <w:name w:val="PictureLeft"/>
    <w:basedOn w:val="Normal"/>
    <w:pPr>
      <w:framePr w:w="2603" w:h="1134" w:hSpace="142" w:wrap="around" w:vAnchor="text" w:hAnchor="page" w:x="1526" w:y="6"/>
      <w:spacing w:before="240"/>
    </w:pPr>
  </w:style>
  <w:style w:type="paragraph" w:customStyle="1" w:styleId="PicturteLeftFullLength">
    <w:name w:val="PicturteLeftFullLength"/>
    <w:basedOn w:val="PictureLeft"/>
    <w:pPr>
      <w:framePr w:w="10142" w:hSpace="180" w:vSpace="180" w:wrap="around" w:y="7"/>
    </w:pPr>
  </w:style>
  <w:style w:type="paragraph" w:customStyle="1" w:styleId="AAheadingwocontents">
    <w:name w:val="AA heading wo contents"/>
    <w:basedOn w:val="Normal"/>
    <w:pPr>
      <w:spacing w:line="280" w:lineRule="atLeast"/>
    </w:pPr>
    <w:rPr>
      <w:rFonts w:ascii="Times New Roman" w:hAnsi="Times New Roman"/>
      <w:b/>
      <w:bCs/>
      <w:sz w:val="22"/>
      <w:szCs w:val="22"/>
    </w:rPr>
  </w:style>
  <w:style w:type="paragraph" w:customStyle="1" w:styleId="StandaardOpinion">
    <w:name w:val="StandaardOpinion"/>
    <w:basedOn w:val="Normal"/>
    <w:pPr>
      <w:spacing w:line="280" w:lineRule="atLeast"/>
    </w:pPr>
    <w:rPr>
      <w:rFonts w:ascii="Times New Roman" w:hAnsi="Times New Roman"/>
      <w:sz w:val="22"/>
      <w:szCs w:val="22"/>
    </w:rPr>
  </w:style>
  <w:style w:type="paragraph" w:customStyle="1" w:styleId="ASSETS">
    <w:name w:val="ASSETS"/>
    <w:basedOn w:val="Normal"/>
    <w:pPr>
      <w:ind w:right="360"/>
      <w:jc w:val="center"/>
    </w:pPr>
    <w:rPr>
      <w:rFonts w:ascii="Book Antiqua" w:hAnsi="Book Antiqua"/>
      <w:b/>
      <w:bCs/>
      <w:sz w:val="22"/>
      <w:szCs w:val="22"/>
      <w:u w:val="single"/>
      <w:lang w:val="th-TH"/>
    </w:rPr>
  </w:style>
  <w:style w:type="paragraph" w:customStyle="1" w:styleId="3">
    <w:name w:val="µÒÃÒ§3ªèÍ§"/>
    <w:basedOn w:val="Normal"/>
    <w:pPr>
      <w:tabs>
        <w:tab w:val="left" w:pos="360"/>
        <w:tab w:val="left" w:pos="720"/>
      </w:tabs>
    </w:pPr>
    <w:rPr>
      <w:rFonts w:ascii="Book Antiqua" w:hAnsi="Book Antiqua"/>
      <w:sz w:val="22"/>
      <w:szCs w:val="22"/>
      <w:lang w:val="th-TH"/>
    </w:rPr>
  </w:style>
  <w:style w:type="paragraph" w:customStyle="1" w:styleId="a">
    <w:name w:val="ºÇ¡"/>
    <w:basedOn w:val="Normal"/>
    <w:pPr>
      <w:ind w:right="129"/>
      <w:jc w:val="right"/>
    </w:pPr>
    <w:rPr>
      <w:rFonts w:ascii="Book Antiqua" w:hAnsi="Book Antiqua"/>
      <w:sz w:val="22"/>
      <w:szCs w:val="22"/>
      <w:lang w:val="th-TH"/>
    </w:rPr>
  </w:style>
  <w:style w:type="paragraph" w:customStyle="1" w:styleId="a0">
    <w:name w:val="¢éÍ¤ÇÒÁ"/>
    <w:basedOn w:val="E0"/>
    <w:pPr>
      <w:tabs>
        <w:tab w:val="left" w:pos="1080"/>
      </w:tabs>
      <w:jc w:val="left"/>
    </w:pPr>
    <w:rPr>
      <w:rFonts w:ascii="Times New Roman" w:hAnsi="Times New Roman" w:cs="BrowalliaUPC"/>
      <w:sz w:val="30"/>
      <w:szCs w:val="30"/>
    </w:rPr>
  </w:style>
  <w:style w:type="paragraph" w:customStyle="1" w:styleId="E0">
    <w:name w:val="ª×èÍºÃÔÉÑ· E"/>
    <w:basedOn w:val="Normal"/>
    <w:pPr>
      <w:jc w:val="center"/>
    </w:pPr>
    <w:rPr>
      <w:rFonts w:ascii="Book Antiqua" w:hAnsi="Book Antiqua"/>
      <w:b/>
      <w:bCs/>
      <w:sz w:val="22"/>
      <w:szCs w:val="22"/>
      <w:lang w:val="th-TH"/>
    </w:rPr>
  </w:style>
  <w:style w:type="paragraph" w:customStyle="1" w:styleId="T">
    <w:name w:val="Å§ª×Í T"/>
    <w:basedOn w:val="Normal"/>
    <w:pPr>
      <w:ind w:left="5040" w:right="540"/>
      <w:jc w:val="center"/>
    </w:pPr>
    <w:rPr>
      <w:rFonts w:ascii="Times New Roman" w:hAnsi="Times New Roman" w:cs="BrowalliaUPC"/>
      <w:sz w:val="30"/>
      <w:szCs w:val="30"/>
      <w:lang w:val="th-TH"/>
    </w:rPr>
  </w:style>
  <w:style w:type="paragraph" w:customStyle="1" w:styleId="30">
    <w:name w:val="ตาราง3ช่อง"/>
    <w:basedOn w:val="Normal"/>
    <w:pPr>
      <w:tabs>
        <w:tab w:val="left" w:pos="360"/>
        <w:tab w:val="left" w:pos="720"/>
      </w:tabs>
    </w:pPr>
    <w:rPr>
      <w:rFonts w:ascii="Book Antiqua" w:eastAsia="Cordia New" w:hAnsi="Book Antiqua"/>
      <w:snapToGrid w:val="0"/>
      <w:sz w:val="22"/>
      <w:szCs w:val="22"/>
      <w:lang w:val="th-TH" w:eastAsia="th-TH"/>
    </w:rPr>
  </w:style>
  <w:style w:type="paragraph" w:customStyle="1" w:styleId="a1">
    <w:name w:val="บวก"/>
    <w:basedOn w:val="Normal"/>
    <w:pPr>
      <w:ind w:right="129"/>
      <w:jc w:val="right"/>
    </w:pPr>
    <w:rPr>
      <w:rFonts w:ascii="Book Antiqua" w:eastAsia="Cordia New" w:hAnsi="Book Antiqua"/>
      <w:snapToGrid w:val="0"/>
      <w:sz w:val="22"/>
      <w:szCs w:val="22"/>
      <w:lang w:val="th-TH" w:eastAsia="th-TH"/>
    </w:rPr>
  </w:style>
  <w:style w:type="paragraph" w:styleId="BodyText2">
    <w:name w:val="Body Text 2"/>
    <w:basedOn w:val="Normal"/>
    <w:pPr>
      <w:ind w:right="-43"/>
      <w:jc w:val="both"/>
    </w:pPr>
    <w:rPr>
      <w:sz w:val="20"/>
      <w:szCs w:val="20"/>
    </w:rPr>
  </w:style>
  <w:style w:type="paragraph" w:customStyle="1" w:styleId="10">
    <w:name w:val="10"/>
    <w:basedOn w:val="Normal"/>
    <w:pPr>
      <w:tabs>
        <w:tab w:val="left" w:pos="1080"/>
      </w:tabs>
      <w:jc w:val="both"/>
    </w:pPr>
    <w:rPr>
      <w:rFonts w:ascii="Times New Roman" w:hAnsi="Times New Roman" w:cs="BrowalliaUPC"/>
      <w:sz w:val="20"/>
      <w:szCs w:val="20"/>
      <w:lang w:val="th-TH"/>
    </w:rPr>
  </w:style>
  <w:style w:type="character" w:styleId="PageNumber">
    <w:name w:val="page number"/>
    <w:basedOn w:val="DefaultParagraphFont"/>
  </w:style>
  <w:style w:type="paragraph" w:styleId="BodyText3">
    <w:name w:val="Body Text 3"/>
    <w:basedOn w:val="Normal"/>
    <w:pPr>
      <w:tabs>
        <w:tab w:val="left" w:pos="540"/>
      </w:tabs>
      <w:spacing w:line="260" w:lineRule="atLeast"/>
      <w:jc w:val="both"/>
    </w:pPr>
    <w:rPr>
      <w:rFonts w:ascii="Times New Roman" w:hAnsi="Times New Roman"/>
      <w:sz w:val="24"/>
      <w:szCs w:val="20"/>
    </w:rPr>
  </w:style>
  <w:style w:type="table" w:styleId="TableGrid">
    <w:name w:val="Table Grid"/>
    <w:basedOn w:val="TableNormal"/>
    <w:uiPriority w:val="39"/>
    <w:rsid w:val="00333054"/>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statementheadinga">
    <w:name w:val="acct statement heading (a)"/>
    <w:aliases w:val="asa"/>
    <w:basedOn w:val="Normal"/>
    <w:rsid w:val="00DF7B3D"/>
    <w:pPr>
      <w:keepNext/>
      <w:tabs>
        <w:tab w:val="num" w:pos="1440"/>
      </w:tabs>
      <w:spacing w:before="130" w:after="130" w:line="260" w:lineRule="atLeast"/>
      <w:ind w:left="567" w:hanging="567"/>
      <w:outlineLvl w:val="1"/>
    </w:pPr>
    <w:rPr>
      <w:rFonts w:ascii="Times New Roman" w:hAnsi="Times New Roman" w:cs="Times New Roman"/>
      <w:b/>
      <w:sz w:val="22"/>
      <w:szCs w:val="20"/>
      <w:lang w:val="en-GB" w:bidi="ar-SA"/>
    </w:rPr>
  </w:style>
  <w:style w:type="paragraph" w:customStyle="1" w:styleId="Normalheadingcentred">
    <w:name w:val="Normal heading centred"/>
    <w:aliases w:val="nhc"/>
    <w:basedOn w:val="Normal"/>
    <w:rsid w:val="00DF7B3D"/>
    <w:pPr>
      <w:spacing w:line="260" w:lineRule="atLeast"/>
      <w:jc w:val="center"/>
    </w:pPr>
    <w:rPr>
      <w:rFonts w:ascii="Times New Roman" w:hAnsi="Times New Roman" w:cs="Times New Roman"/>
      <w:b/>
      <w:bCs/>
      <w:sz w:val="22"/>
      <w:szCs w:val="20"/>
      <w:lang w:val="en-GB" w:bidi="ar-SA"/>
    </w:rPr>
  </w:style>
  <w:style w:type="paragraph" w:customStyle="1" w:styleId="AccPolicysubhead">
    <w:name w:val="Acc Policy sub head"/>
    <w:basedOn w:val="BodyText"/>
    <w:next w:val="BodyText"/>
    <w:link w:val="AccPolicysubheadChar"/>
    <w:autoRedefine/>
    <w:rsid w:val="00EE5DE1"/>
    <w:pPr>
      <w:spacing w:line="260" w:lineRule="atLeast"/>
      <w:ind w:left="540" w:right="389"/>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EE5DE1"/>
    <w:rPr>
      <w:bCs/>
      <w:i/>
      <w:iCs/>
      <w:sz w:val="22"/>
      <w:szCs w:val="22"/>
      <w:lang w:val="en-US" w:eastAsia="en-GB" w:bidi="th-TH"/>
    </w:rPr>
  </w:style>
  <w:style w:type="paragraph" w:customStyle="1" w:styleId="acctstatementsub-heading">
    <w:name w:val="acct statement sub-heading"/>
    <w:aliases w:val="ass"/>
    <w:basedOn w:val="Normal"/>
    <w:next w:val="Normal"/>
    <w:rsid w:val="00A01D70"/>
    <w:pPr>
      <w:keepNext/>
      <w:keepLines/>
      <w:numPr>
        <w:ilvl w:val="1"/>
        <w:numId w:val="16"/>
      </w:numPr>
      <w:spacing w:before="130" w:after="130"/>
      <w:outlineLvl w:val="1"/>
    </w:pPr>
    <w:rPr>
      <w:rFonts w:ascii="Times New Roman" w:hAnsi="Times New Roman" w:cs="Times New Roman"/>
      <w:b/>
      <w:sz w:val="22"/>
      <w:szCs w:val="20"/>
      <w:lang w:val="en-GB" w:bidi="ar-SA"/>
    </w:rPr>
  </w:style>
  <w:style w:type="paragraph" w:customStyle="1" w:styleId="block">
    <w:name w:val="block"/>
    <w:aliases w:val="b,b + Angsana New,Bold,Thai Distributed Justification,Left:  0....,Normal + Angsana New,15 pt,Left:  1 cm,Rig..."/>
    <w:basedOn w:val="BodyText"/>
    <w:link w:val="blockChar"/>
    <w:rsid w:val="0030384C"/>
    <w:pPr>
      <w:spacing w:after="260" w:line="260" w:lineRule="atLeast"/>
      <w:ind w:left="567"/>
    </w:pPr>
    <w:rPr>
      <w:rFonts w:ascii="Times New Roman" w:hAnsi="Times New Roman" w:cs="Times New Roman"/>
      <w:sz w:val="22"/>
      <w:szCs w:val="20"/>
      <w:lang w:val="en-GB" w:bidi="ar-SA"/>
    </w:rPr>
  </w:style>
  <w:style w:type="paragraph" w:customStyle="1" w:styleId="acctcolumnheading">
    <w:name w:val="acct column heading"/>
    <w:aliases w:val="ac"/>
    <w:basedOn w:val="Normal"/>
    <w:rsid w:val="00EC74B5"/>
    <w:pPr>
      <w:spacing w:after="260" w:line="260" w:lineRule="atLeast"/>
      <w:jc w:val="center"/>
    </w:pPr>
    <w:rPr>
      <w:rFonts w:ascii="Times New Roman" w:hAnsi="Times New Roman" w:cs="Times New Roman"/>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EC74B5"/>
    <w:pPr>
      <w:tabs>
        <w:tab w:val="decimal" w:pos="765"/>
      </w:tabs>
      <w:spacing w:line="260" w:lineRule="atLeast"/>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EC74B5"/>
    <w:pPr>
      <w:spacing w:line="260" w:lineRule="atLeast"/>
      <w:jc w:val="center"/>
    </w:pPr>
    <w:rPr>
      <w:rFonts w:ascii="Times New Roman" w:hAnsi="Times New Roman" w:cs="Times New Roman"/>
      <w:b/>
      <w:sz w:val="22"/>
      <w:szCs w:val="20"/>
      <w:lang w:val="en-GB" w:bidi="ar-SA"/>
    </w:rPr>
  </w:style>
  <w:style w:type="paragraph" w:styleId="BalloonText">
    <w:name w:val="Balloon Text"/>
    <w:basedOn w:val="Normal"/>
    <w:semiHidden/>
    <w:rsid w:val="001C3D66"/>
    <w:rPr>
      <w:rFonts w:ascii="Tahoma" w:hAnsi="Tahoma" w:cs="Tahoma"/>
      <w:sz w:val="16"/>
      <w:szCs w:val="16"/>
    </w:rPr>
  </w:style>
  <w:style w:type="paragraph" w:customStyle="1" w:styleId="accttwolines">
    <w:name w:val="acct two lines"/>
    <w:aliases w:val="a2l"/>
    <w:basedOn w:val="Normal"/>
    <w:rsid w:val="0054072D"/>
    <w:pPr>
      <w:spacing w:after="240" w:line="260" w:lineRule="atLeast"/>
      <w:ind w:left="142" w:hanging="142"/>
    </w:pPr>
    <w:rPr>
      <w:rFonts w:ascii="Times New Roman" w:hAnsi="Times New Roman"/>
      <w:sz w:val="22"/>
      <w:szCs w:val="20"/>
      <w:lang w:val="en-GB" w:bidi="ar-SA"/>
    </w:rPr>
  </w:style>
  <w:style w:type="paragraph" w:customStyle="1" w:styleId="31">
    <w:name w:val="?????3????"/>
    <w:basedOn w:val="Normal"/>
    <w:rsid w:val="00F320C9"/>
    <w:pPr>
      <w:tabs>
        <w:tab w:val="left" w:pos="360"/>
        <w:tab w:val="left" w:pos="720"/>
      </w:tabs>
    </w:pPr>
    <w:rPr>
      <w:rFonts w:ascii="Times New Roman" w:hAnsi="Times New Roman"/>
      <w:sz w:val="22"/>
      <w:szCs w:val="22"/>
      <w:lang w:val="th-TH"/>
    </w:rPr>
  </w:style>
  <w:style w:type="paragraph" w:customStyle="1" w:styleId="index">
    <w:name w:val="index"/>
    <w:aliases w:val="ix"/>
    <w:basedOn w:val="BodyText"/>
    <w:rsid w:val="005014C4"/>
    <w:pPr>
      <w:tabs>
        <w:tab w:val="num" w:pos="643"/>
        <w:tab w:val="num" w:pos="1134"/>
      </w:tabs>
      <w:spacing w:after="20" w:line="260" w:lineRule="atLeast"/>
      <w:ind w:left="1134" w:hanging="1134"/>
    </w:pPr>
    <w:rPr>
      <w:rFonts w:ascii="Times New Roman" w:hAnsi="Times New Roman"/>
      <w:sz w:val="22"/>
      <w:szCs w:val="20"/>
      <w:lang w:val="en-GB" w:bidi="ar-SA"/>
    </w:rPr>
  </w:style>
  <w:style w:type="paragraph" w:customStyle="1" w:styleId="acctfourfiguresyears">
    <w:name w:val="acct four figures years"/>
    <w:aliases w:val="a4y"/>
    <w:basedOn w:val="Normal"/>
    <w:rsid w:val="005014C4"/>
    <w:pPr>
      <w:numPr>
        <w:numId w:val="17"/>
      </w:numPr>
      <w:tabs>
        <w:tab w:val="clear" w:pos="567"/>
        <w:tab w:val="decimal" w:pos="227"/>
      </w:tabs>
      <w:spacing w:line="260" w:lineRule="atLeast"/>
      <w:ind w:left="0" w:firstLine="0"/>
    </w:pPr>
    <w:rPr>
      <w:rFonts w:ascii="Times New Roman" w:hAnsi="Times New Roman"/>
      <w:sz w:val="22"/>
      <w:szCs w:val="20"/>
      <w:lang w:val="en-GB" w:bidi="ar-SA"/>
    </w:rPr>
  </w:style>
  <w:style w:type="paragraph" w:customStyle="1" w:styleId="AccountingPolicy">
    <w:name w:val="Accounting Policy"/>
    <w:basedOn w:val="Normal"/>
    <w:link w:val="AccountingPolicyChar1"/>
    <w:rsid w:val="009019D8"/>
    <w:pPr>
      <w:widowControl w:val="0"/>
      <w:tabs>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paragraph" w:customStyle="1" w:styleId="AccountingPolicyIndent">
    <w:name w:val="Accounting Policy Indent"/>
    <w:basedOn w:val="Normal"/>
    <w:rsid w:val="009019D8"/>
    <w:pPr>
      <w:widowControl w:val="0"/>
      <w:tabs>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9019D8"/>
    <w:rPr>
      <w:rFonts w:ascii="Univers 45 Light" w:eastAsia="MS Mincho" w:hAnsi="Univers 45 Light" w:cs="Univers 45 Light"/>
      <w:color w:val="000000"/>
      <w:lang w:val="en-GB" w:bidi="ar-SA"/>
    </w:rPr>
  </w:style>
  <w:style w:type="paragraph" w:customStyle="1" w:styleId="acctstatementsub-heading0">
    <w:name w:val="acctstatementsub-heading"/>
    <w:basedOn w:val="Normal"/>
    <w:rsid w:val="00EB1533"/>
    <w:pPr>
      <w:keepNext/>
      <w:spacing w:before="130" w:after="130"/>
      <w:ind w:hanging="1134"/>
    </w:pPr>
    <w:rPr>
      <w:rFonts w:ascii="Times New Roman" w:hAnsi="Times New Roman" w:cs="Tahoma"/>
      <w:b/>
      <w:bCs/>
      <w:sz w:val="22"/>
      <w:szCs w:val="22"/>
    </w:rPr>
  </w:style>
  <w:style w:type="paragraph" w:customStyle="1" w:styleId="RNormal">
    <w:name w:val="RNormal"/>
    <w:basedOn w:val="Normal"/>
    <w:rsid w:val="00A84393"/>
    <w:pPr>
      <w:jc w:val="both"/>
    </w:pPr>
    <w:rPr>
      <w:rFonts w:ascii="Times New Roman" w:hAnsi="Times New Roman" w:cs="Times New Roman"/>
      <w:sz w:val="22"/>
      <w:szCs w:val="24"/>
      <w:lang w:bidi="ar-SA"/>
    </w:rPr>
  </w:style>
  <w:style w:type="character" w:customStyle="1" w:styleId="BodyTextChar">
    <w:name w:val="Body Text Char"/>
    <w:aliases w:val="bt Char,body text Char,Body Char"/>
    <w:link w:val="BodyText"/>
    <w:rsid w:val="00A84393"/>
    <w:rPr>
      <w:rFonts w:ascii="Arial" w:hAnsi="Arial"/>
      <w:sz w:val="18"/>
      <w:szCs w:val="18"/>
    </w:rPr>
  </w:style>
  <w:style w:type="character" w:styleId="CommentReference">
    <w:name w:val="annotation reference"/>
    <w:semiHidden/>
    <w:rsid w:val="005F6767"/>
    <w:rPr>
      <w:sz w:val="16"/>
      <w:szCs w:val="18"/>
    </w:rPr>
  </w:style>
  <w:style w:type="paragraph" w:styleId="CommentText">
    <w:name w:val="annotation text"/>
    <w:basedOn w:val="Normal"/>
    <w:semiHidden/>
    <w:rsid w:val="005F6767"/>
    <w:rPr>
      <w:rFonts w:cs="Cordia New"/>
      <w:sz w:val="20"/>
      <w:szCs w:val="23"/>
    </w:rPr>
  </w:style>
  <w:style w:type="paragraph" w:styleId="CommentSubject">
    <w:name w:val="annotation subject"/>
    <w:basedOn w:val="CommentText"/>
    <w:next w:val="CommentText"/>
    <w:semiHidden/>
    <w:rsid w:val="005F6767"/>
    <w:rPr>
      <w:b/>
      <w:bCs/>
    </w:rPr>
  </w:style>
  <w:style w:type="paragraph" w:customStyle="1" w:styleId="CoverTitle">
    <w:name w:val="Cover Title"/>
    <w:basedOn w:val="Normal"/>
    <w:rsid w:val="006F7532"/>
    <w:pPr>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acctmainheading">
    <w:name w:val="acct main heading"/>
    <w:aliases w:val="am"/>
    <w:basedOn w:val="Normal"/>
    <w:rsid w:val="00802B9F"/>
    <w:pPr>
      <w:keepNext/>
      <w:spacing w:after="140" w:line="320" w:lineRule="atLeast"/>
    </w:pPr>
    <w:rPr>
      <w:rFonts w:ascii="Times New Roman" w:hAnsi="Times New Roman"/>
      <w:b/>
      <w:sz w:val="28"/>
      <w:szCs w:val="20"/>
      <w:lang w:val="en-GB" w:bidi="ar-SA"/>
    </w:rPr>
  </w:style>
  <w:style w:type="character" w:customStyle="1" w:styleId="FooterChar">
    <w:name w:val="Footer Char"/>
    <w:link w:val="Footer"/>
    <w:uiPriority w:val="99"/>
    <w:rsid w:val="008C2181"/>
    <w:rPr>
      <w:rFonts w:ascii="Arial" w:hAnsi="Arial"/>
      <w:sz w:val="18"/>
      <w:szCs w:val="18"/>
    </w:rPr>
  </w:style>
  <w:style w:type="paragraph" w:styleId="ListParagraph">
    <w:name w:val="List Paragraph"/>
    <w:basedOn w:val="Normal"/>
    <w:link w:val="ListParagraphChar"/>
    <w:uiPriority w:val="34"/>
    <w:qFormat/>
    <w:rsid w:val="00D21506"/>
    <w:pPr>
      <w:ind w:left="720"/>
    </w:pPr>
    <w:rPr>
      <w:szCs w:val="22"/>
    </w:rPr>
  </w:style>
  <w:style w:type="paragraph" w:customStyle="1" w:styleId="AccPolicyHeading">
    <w:name w:val="Acc Policy Heading"/>
    <w:basedOn w:val="BodyText"/>
    <w:autoRedefine/>
    <w:rsid w:val="002B1069"/>
    <w:pPr>
      <w:tabs>
        <w:tab w:val="num" w:pos="720"/>
        <w:tab w:val="num" w:pos="2925"/>
      </w:tabs>
      <w:spacing w:line="260" w:lineRule="atLeast"/>
      <w:ind w:left="720" w:hanging="720"/>
      <w:jc w:val="both"/>
    </w:pPr>
    <w:rPr>
      <w:rFonts w:ascii="Times New Roman" w:hAnsi="Times New Roman"/>
      <w:bCs/>
      <w:sz w:val="22"/>
      <w:szCs w:val="22"/>
      <w:lang w:eastAsia="en-GB"/>
    </w:rPr>
  </w:style>
  <w:style w:type="paragraph" w:customStyle="1" w:styleId="AccNoteHeading">
    <w:name w:val="Acc Note Heading"/>
    <w:basedOn w:val="BodyText"/>
    <w:autoRedefine/>
    <w:rsid w:val="002B1069"/>
    <w:pPr>
      <w:tabs>
        <w:tab w:val="num" w:pos="360"/>
      </w:tabs>
      <w:spacing w:before="130" w:after="130" w:line="260" w:lineRule="atLeast"/>
      <w:ind w:left="360" w:hanging="360"/>
      <w:jc w:val="both"/>
    </w:pPr>
    <w:rPr>
      <w:rFonts w:ascii="Times New Roman" w:hAnsi="Times New Roman"/>
      <w:b/>
      <w:bCs/>
      <w:sz w:val="24"/>
      <w:szCs w:val="22"/>
      <w:lang w:eastAsia="en-GB"/>
    </w:rPr>
  </w:style>
  <w:style w:type="paragraph" w:customStyle="1" w:styleId="AccPolicyalternative">
    <w:name w:val="Acc Policy alternative"/>
    <w:basedOn w:val="AccPolicysubhead"/>
    <w:link w:val="AccPolicyalternativeChar"/>
    <w:autoRedefine/>
    <w:rsid w:val="00F138EA"/>
    <w:pPr>
      <w:tabs>
        <w:tab w:val="left" w:pos="9315"/>
      </w:tabs>
      <w:spacing w:after="0" w:line="240" w:lineRule="atLeast"/>
      <w:ind w:left="547" w:right="43"/>
    </w:pPr>
    <w:rPr>
      <w:i w:val="0"/>
      <w:iCs w:val="0"/>
    </w:rPr>
  </w:style>
  <w:style w:type="character" w:customStyle="1" w:styleId="AccPolicyalternativeChar">
    <w:name w:val="Acc Policy alternative Char"/>
    <w:link w:val="AccPolicyalternative"/>
    <w:rsid w:val="00F138EA"/>
    <w:rPr>
      <w:bCs/>
      <w:sz w:val="22"/>
      <w:szCs w:val="22"/>
      <w:lang w:eastAsia="en-GB"/>
    </w:rPr>
  </w:style>
  <w:style w:type="paragraph" w:customStyle="1" w:styleId="Default">
    <w:name w:val="Default"/>
    <w:rsid w:val="00F138EA"/>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tstatementsub-sub-heading">
    <w:name w:val="acct statement sub-sub-heading"/>
    <w:aliases w:val="asss"/>
    <w:basedOn w:val="Normal"/>
    <w:next w:val="Normal"/>
    <w:rsid w:val="00DC12B3"/>
    <w:pPr>
      <w:keepNext/>
      <w:keepLines/>
      <w:spacing w:before="130" w:after="130" w:line="260" w:lineRule="atLeast"/>
      <w:ind w:left="1134"/>
    </w:pPr>
    <w:rPr>
      <w:rFonts w:ascii="Times New Roman" w:hAnsi="Times New Roman"/>
      <w:b/>
      <w:bCs/>
      <w:i/>
      <w:sz w:val="22"/>
      <w:szCs w:val="20"/>
      <w:lang w:val="en-AU" w:bidi="ar-SA"/>
    </w:rPr>
  </w:style>
  <w:style w:type="character" w:customStyle="1" w:styleId="HeaderChar">
    <w:name w:val="Header Char"/>
    <w:link w:val="Header"/>
    <w:rsid w:val="001D4887"/>
    <w:rPr>
      <w:rFonts w:ascii="Arial" w:hAnsi="Arial"/>
      <w:sz w:val="18"/>
      <w:szCs w:val="18"/>
    </w:rPr>
  </w:style>
  <w:style w:type="paragraph" w:styleId="EnvelopeReturn">
    <w:name w:val="envelope return"/>
    <w:basedOn w:val="Normal"/>
    <w:rsid w:val="006D1390"/>
    <w:pPr>
      <w:tabs>
        <w:tab w:val="left" w:pos="1134"/>
      </w:tabs>
      <w:spacing w:line="280" w:lineRule="atLeast"/>
    </w:pPr>
    <w:rPr>
      <w:sz w:val="20"/>
      <w:szCs w:val="20"/>
    </w:rPr>
  </w:style>
  <w:style w:type="paragraph" w:customStyle="1" w:styleId="E9PCentreitalic">
    <w:name w:val="+E9 P Centre italic"/>
    <w:basedOn w:val="Normal"/>
    <w:qFormat/>
    <w:rsid w:val="00601053"/>
    <w:pPr>
      <w:jc w:val="center"/>
    </w:pPr>
    <w:rPr>
      <w:rFonts w:ascii="Times New Roman" w:hAnsi="Times New Roman" w:cs="Times New Roman"/>
      <w:i/>
      <w:iCs/>
      <w:sz w:val="22"/>
      <w:szCs w:val="22"/>
    </w:rPr>
  </w:style>
  <w:style w:type="character" w:customStyle="1" w:styleId="ListParagraphChar">
    <w:name w:val="List Paragraph Char"/>
    <w:link w:val="ListParagraph"/>
    <w:uiPriority w:val="34"/>
    <w:locked/>
    <w:rsid w:val="007D2B34"/>
    <w:rPr>
      <w:rFonts w:ascii="Arial" w:hAnsi="Arial"/>
      <w:sz w:val="18"/>
      <w:szCs w:val="22"/>
    </w:rPr>
  </w:style>
  <w:style w:type="character" w:customStyle="1" w:styleId="blockChar">
    <w:name w:val="block Char"/>
    <w:aliases w:val="b Char"/>
    <w:link w:val="block"/>
    <w:locked/>
    <w:rsid w:val="00163E22"/>
    <w:rPr>
      <w:rFonts w:cs="Times New Roman"/>
      <w:sz w:val="22"/>
      <w:lang w:val="en-GB" w:bidi="ar-SA"/>
    </w:rPr>
  </w:style>
  <w:style w:type="paragraph" w:styleId="NoSpacing">
    <w:name w:val="No Spacing"/>
    <w:uiPriority w:val="1"/>
    <w:qFormat/>
    <w:rsid w:val="00DB516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046827">
      <w:bodyDiv w:val="1"/>
      <w:marLeft w:val="0"/>
      <w:marRight w:val="0"/>
      <w:marTop w:val="0"/>
      <w:marBottom w:val="0"/>
      <w:divBdr>
        <w:top w:val="none" w:sz="0" w:space="0" w:color="auto"/>
        <w:left w:val="none" w:sz="0" w:space="0" w:color="auto"/>
        <w:bottom w:val="none" w:sz="0" w:space="0" w:color="auto"/>
        <w:right w:val="none" w:sz="0" w:space="0" w:color="auto"/>
      </w:divBdr>
    </w:div>
    <w:div w:id="186987631">
      <w:bodyDiv w:val="1"/>
      <w:marLeft w:val="0"/>
      <w:marRight w:val="0"/>
      <w:marTop w:val="0"/>
      <w:marBottom w:val="0"/>
      <w:divBdr>
        <w:top w:val="none" w:sz="0" w:space="0" w:color="auto"/>
        <w:left w:val="none" w:sz="0" w:space="0" w:color="auto"/>
        <w:bottom w:val="none" w:sz="0" w:space="0" w:color="auto"/>
        <w:right w:val="none" w:sz="0" w:space="0" w:color="auto"/>
      </w:divBdr>
    </w:div>
    <w:div w:id="335572561">
      <w:bodyDiv w:val="1"/>
      <w:marLeft w:val="0"/>
      <w:marRight w:val="0"/>
      <w:marTop w:val="0"/>
      <w:marBottom w:val="0"/>
      <w:divBdr>
        <w:top w:val="none" w:sz="0" w:space="0" w:color="auto"/>
        <w:left w:val="none" w:sz="0" w:space="0" w:color="auto"/>
        <w:bottom w:val="none" w:sz="0" w:space="0" w:color="auto"/>
        <w:right w:val="none" w:sz="0" w:space="0" w:color="auto"/>
      </w:divBdr>
      <w:divsChild>
        <w:div w:id="72092203">
          <w:marLeft w:val="0"/>
          <w:marRight w:val="0"/>
          <w:marTop w:val="0"/>
          <w:marBottom w:val="0"/>
          <w:divBdr>
            <w:top w:val="none" w:sz="0" w:space="0" w:color="auto"/>
            <w:left w:val="none" w:sz="0" w:space="0" w:color="auto"/>
            <w:bottom w:val="none" w:sz="0" w:space="0" w:color="auto"/>
            <w:right w:val="none" w:sz="0" w:space="0" w:color="auto"/>
          </w:divBdr>
          <w:divsChild>
            <w:div w:id="2001618245">
              <w:marLeft w:val="0"/>
              <w:marRight w:val="0"/>
              <w:marTop w:val="0"/>
              <w:marBottom w:val="0"/>
              <w:divBdr>
                <w:top w:val="none" w:sz="0" w:space="0" w:color="auto"/>
                <w:left w:val="none" w:sz="0" w:space="0" w:color="auto"/>
                <w:bottom w:val="none" w:sz="0" w:space="0" w:color="auto"/>
                <w:right w:val="none" w:sz="0" w:space="0" w:color="auto"/>
              </w:divBdr>
              <w:divsChild>
                <w:div w:id="1906724843">
                  <w:marLeft w:val="0"/>
                  <w:marRight w:val="0"/>
                  <w:marTop w:val="0"/>
                  <w:marBottom w:val="0"/>
                  <w:divBdr>
                    <w:top w:val="none" w:sz="0" w:space="0" w:color="auto"/>
                    <w:left w:val="none" w:sz="0" w:space="0" w:color="auto"/>
                    <w:bottom w:val="none" w:sz="0" w:space="0" w:color="auto"/>
                    <w:right w:val="none" w:sz="0" w:space="0" w:color="auto"/>
                  </w:divBdr>
                  <w:divsChild>
                    <w:div w:id="606933166">
                      <w:marLeft w:val="0"/>
                      <w:marRight w:val="0"/>
                      <w:marTop w:val="0"/>
                      <w:marBottom w:val="0"/>
                      <w:divBdr>
                        <w:top w:val="none" w:sz="0" w:space="0" w:color="auto"/>
                        <w:left w:val="none" w:sz="0" w:space="0" w:color="auto"/>
                        <w:bottom w:val="none" w:sz="0" w:space="0" w:color="auto"/>
                        <w:right w:val="none" w:sz="0" w:space="0" w:color="auto"/>
                      </w:divBdr>
                      <w:divsChild>
                        <w:div w:id="1439912937">
                          <w:marLeft w:val="0"/>
                          <w:marRight w:val="0"/>
                          <w:marTop w:val="0"/>
                          <w:marBottom w:val="0"/>
                          <w:divBdr>
                            <w:top w:val="none" w:sz="0" w:space="0" w:color="auto"/>
                            <w:left w:val="none" w:sz="0" w:space="0" w:color="auto"/>
                            <w:bottom w:val="none" w:sz="0" w:space="0" w:color="auto"/>
                            <w:right w:val="none" w:sz="0" w:space="0" w:color="auto"/>
                          </w:divBdr>
                          <w:divsChild>
                            <w:div w:id="563102510">
                              <w:marLeft w:val="0"/>
                              <w:marRight w:val="0"/>
                              <w:marTop w:val="0"/>
                              <w:marBottom w:val="0"/>
                              <w:divBdr>
                                <w:top w:val="none" w:sz="0" w:space="0" w:color="auto"/>
                                <w:left w:val="none" w:sz="0" w:space="0" w:color="auto"/>
                                <w:bottom w:val="none" w:sz="0" w:space="0" w:color="auto"/>
                                <w:right w:val="none" w:sz="0" w:space="0" w:color="auto"/>
                              </w:divBdr>
                              <w:divsChild>
                                <w:div w:id="1295402253">
                                  <w:marLeft w:val="0"/>
                                  <w:marRight w:val="0"/>
                                  <w:marTop w:val="0"/>
                                  <w:marBottom w:val="0"/>
                                  <w:divBdr>
                                    <w:top w:val="single" w:sz="6" w:space="0" w:color="F5F5F5"/>
                                    <w:left w:val="single" w:sz="6" w:space="0" w:color="F5F5F5"/>
                                    <w:bottom w:val="single" w:sz="6" w:space="0" w:color="F5F5F5"/>
                                    <w:right w:val="single" w:sz="6" w:space="0" w:color="F5F5F5"/>
                                  </w:divBdr>
                                  <w:divsChild>
                                    <w:div w:id="2009752918">
                                      <w:marLeft w:val="0"/>
                                      <w:marRight w:val="0"/>
                                      <w:marTop w:val="0"/>
                                      <w:marBottom w:val="0"/>
                                      <w:divBdr>
                                        <w:top w:val="none" w:sz="0" w:space="0" w:color="auto"/>
                                        <w:left w:val="none" w:sz="0" w:space="0" w:color="auto"/>
                                        <w:bottom w:val="none" w:sz="0" w:space="0" w:color="auto"/>
                                        <w:right w:val="none" w:sz="0" w:space="0" w:color="auto"/>
                                      </w:divBdr>
                                      <w:divsChild>
                                        <w:div w:id="1705934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84138645">
      <w:bodyDiv w:val="1"/>
      <w:marLeft w:val="0"/>
      <w:marRight w:val="0"/>
      <w:marTop w:val="0"/>
      <w:marBottom w:val="0"/>
      <w:divBdr>
        <w:top w:val="none" w:sz="0" w:space="0" w:color="auto"/>
        <w:left w:val="none" w:sz="0" w:space="0" w:color="auto"/>
        <w:bottom w:val="none" w:sz="0" w:space="0" w:color="auto"/>
        <w:right w:val="none" w:sz="0" w:space="0" w:color="auto"/>
      </w:divBdr>
    </w:div>
    <w:div w:id="711227464">
      <w:bodyDiv w:val="1"/>
      <w:marLeft w:val="0"/>
      <w:marRight w:val="0"/>
      <w:marTop w:val="0"/>
      <w:marBottom w:val="0"/>
      <w:divBdr>
        <w:top w:val="none" w:sz="0" w:space="0" w:color="auto"/>
        <w:left w:val="none" w:sz="0" w:space="0" w:color="auto"/>
        <w:bottom w:val="none" w:sz="0" w:space="0" w:color="auto"/>
        <w:right w:val="none" w:sz="0" w:space="0" w:color="auto"/>
      </w:divBdr>
    </w:div>
    <w:div w:id="862280944">
      <w:bodyDiv w:val="1"/>
      <w:marLeft w:val="0"/>
      <w:marRight w:val="0"/>
      <w:marTop w:val="0"/>
      <w:marBottom w:val="0"/>
      <w:divBdr>
        <w:top w:val="none" w:sz="0" w:space="0" w:color="auto"/>
        <w:left w:val="none" w:sz="0" w:space="0" w:color="auto"/>
        <w:bottom w:val="none" w:sz="0" w:space="0" w:color="auto"/>
        <w:right w:val="none" w:sz="0" w:space="0" w:color="auto"/>
      </w:divBdr>
    </w:div>
    <w:div w:id="1235748506">
      <w:bodyDiv w:val="1"/>
      <w:marLeft w:val="0"/>
      <w:marRight w:val="0"/>
      <w:marTop w:val="0"/>
      <w:marBottom w:val="0"/>
      <w:divBdr>
        <w:top w:val="none" w:sz="0" w:space="0" w:color="auto"/>
        <w:left w:val="none" w:sz="0" w:space="0" w:color="auto"/>
        <w:bottom w:val="none" w:sz="0" w:space="0" w:color="auto"/>
        <w:right w:val="none" w:sz="0" w:space="0" w:color="auto"/>
      </w:divBdr>
    </w:div>
    <w:div w:id="1298998124">
      <w:bodyDiv w:val="1"/>
      <w:marLeft w:val="0"/>
      <w:marRight w:val="0"/>
      <w:marTop w:val="0"/>
      <w:marBottom w:val="0"/>
      <w:divBdr>
        <w:top w:val="none" w:sz="0" w:space="0" w:color="auto"/>
        <w:left w:val="none" w:sz="0" w:space="0" w:color="auto"/>
        <w:bottom w:val="none" w:sz="0" w:space="0" w:color="auto"/>
        <w:right w:val="none" w:sz="0" w:space="0" w:color="auto"/>
      </w:divBdr>
    </w:div>
    <w:div w:id="1390806829">
      <w:bodyDiv w:val="1"/>
      <w:marLeft w:val="0"/>
      <w:marRight w:val="0"/>
      <w:marTop w:val="0"/>
      <w:marBottom w:val="0"/>
      <w:divBdr>
        <w:top w:val="none" w:sz="0" w:space="0" w:color="auto"/>
        <w:left w:val="none" w:sz="0" w:space="0" w:color="auto"/>
        <w:bottom w:val="none" w:sz="0" w:space="0" w:color="auto"/>
        <w:right w:val="none" w:sz="0" w:space="0" w:color="auto"/>
      </w:divBdr>
    </w:div>
    <w:div w:id="1785348266">
      <w:bodyDiv w:val="1"/>
      <w:marLeft w:val="0"/>
      <w:marRight w:val="0"/>
      <w:marTop w:val="0"/>
      <w:marBottom w:val="0"/>
      <w:divBdr>
        <w:top w:val="none" w:sz="0" w:space="0" w:color="auto"/>
        <w:left w:val="none" w:sz="0" w:space="0" w:color="auto"/>
        <w:bottom w:val="none" w:sz="0" w:space="0" w:color="auto"/>
        <w:right w:val="none" w:sz="0" w:space="0" w:color="auto"/>
      </w:divBdr>
    </w:div>
    <w:div w:id="1853956293">
      <w:bodyDiv w:val="1"/>
      <w:marLeft w:val="0"/>
      <w:marRight w:val="0"/>
      <w:marTop w:val="0"/>
      <w:marBottom w:val="0"/>
      <w:divBdr>
        <w:top w:val="none" w:sz="0" w:space="0" w:color="auto"/>
        <w:left w:val="none" w:sz="0" w:space="0" w:color="auto"/>
        <w:bottom w:val="none" w:sz="0" w:space="0" w:color="auto"/>
        <w:right w:val="none" w:sz="0" w:space="0" w:color="auto"/>
      </w:divBdr>
    </w:div>
    <w:div w:id="1920407847">
      <w:bodyDiv w:val="1"/>
      <w:marLeft w:val="0"/>
      <w:marRight w:val="0"/>
      <w:marTop w:val="0"/>
      <w:marBottom w:val="0"/>
      <w:divBdr>
        <w:top w:val="none" w:sz="0" w:space="0" w:color="auto"/>
        <w:left w:val="none" w:sz="0" w:space="0" w:color="auto"/>
        <w:bottom w:val="none" w:sz="0" w:space="0" w:color="auto"/>
        <w:right w:val="none" w:sz="0" w:space="0" w:color="auto"/>
      </w:divBdr>
    </w:div>
    <w:div w:id="1996256798">
      <w:bodyDiv w:val="1"/>
      <w:marLeft w:val="0"/>
      <w:marRight w:val="0"/>
      <w:marTop w:val="0"/>
      <w:marBottom w:val="0"/>
      <w:divBdr>
        <w:top w:val="none" w:sz="0" w:space="0" w:color="auto"/>
        <w:left w:val="none" w:sz="0" w:space="0" w:color="auto"/>
        <w:bottom w:val="none" w:sz="0" w:space="0" w:color="auto"/>
        <w:right w:val="none" w:sz="0" w:space="0" w:color="auto"/>
      </w:divBdr>
    </w:div>
    <w:div w:id="2076194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4.xml"/><Relationship Id="rId26" Type="http://schemas.openxmlformats.org/officeDocument/2006/relationships/header" Target="header8.xml"/><Relationship Id="rId3" Type="http://schemas.openxmlformats.org/officeDocument/2006/relationships/customXml" Target="../customXml/item3.xml"/><Relationship Id="rId21" Type="http://schemas.openxmlformats.org/officeDocument/2006/relationships/footer" Target="footer6.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4.xml"/><Relationship Id="rId25" Type="http://schemas.openxmlformats.org/officeDocument/2006/relationships/footer" Target="footer8.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5.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eader" Target="header7.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oter" Target="footer7.xml"/><Relationship Id="rId28" Type="http://schemas.openxmlformats.org/officeDocument/2006/relationships/footer" Target="footer9.xml"/><Relationship Id="rId10" Type="http://schemas.openxmlformats.org/officeDocument/2006/relationships/endnotes" Target="endnotes.xml"/><Relationship Id="rId19"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eader" Target="header6.xml"/><Relationship Id="rId27" Type="http://schemas.openxmlformats.org/officeDocument/2006/relationships/header" Target="header9.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9860B19051034469AB8F9E7C274A6FA" ma:contentTypeVersion="14" ma:contentTypeDescription="Create a new document." ma:contentTypeScope="" ma:versionID="6834c8b49d6e1c538f41df259fddd873">
  <xsd:schema xmlns:xsd="http://www.w3.org/2001/XMLSchema" xmlns:xs="http://www.w3.org/2001/XMLSchema" xmlns:p="http://schemas.microsoft.com/office/2006/metadata/properties" xmlns:ns3="1d703268-754a-4ef7-ac3d-ca24fd18ec03" xmlns:ns4="cec37a54-e5a3-4004-a7cc-60ea3aa865ce" targetNamespace="http://schemas.microsoft.com/office/2006/metadata/properties" ma:root="true" ma:fieldsID="ea21a46f67a00dcff1b18d61bd4a0bdc" ns3:_="" ns4:_="">
    <xsd:import namespace="1d703268-754a-4ef7-ac3d-ca24fd18ec03"/>
    <xsd:import namespace="cec37a54-e5a3-4004-a7cc-60ea3aa865ce"/>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GenerationTime" minOccurs="0"/>
                <xsd:element ref="ns3:MediaServiceEventHashCode" minOccurs="0"/>
                <xsd:element ref="ns3:MediaServiceOCR" minOccurs="0"/>
                <xsd:element ref="ns4:SharedWithUsers" minOccurs="0"/>
                <xsd:element ref="ns4:SharedWithDetails" minOccurs="0"/>
                <xsd:element ref="ns4:SharingHintHash"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703268-754a-4ef7-ac3d-ca24fd18ec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ec37a54-e5a3-4004-a7cc-60ea3aa865ce"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E1F0D4-D72E-4C35-9F22-17AB092AA4E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AD63B34-F792-44C8-A876-9C894D98D4BE}">
  <ds:schemaRefs>
    <ds:schemaRef ds:uri="http://schemas.microsoft.com/sharepoint/v3/contenttype/forms"/>
  </ds:schemaRefs>
</ds:datastoreItem>
</file>

<file path=customXml/itemProps3.xml><?xml version="1.0" encoding="utf-8"?>
<ds:datastoreItem xmlns:ds="http://schemas.openxmlformats.org/officeDocument/2006/customXml" ds:itemID="{D9DCFAD3-A7ED-4BA1-8891-C84B3411B7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703268-754a-4ef7-ac3d-ca24fd18ec03"/>
    <ds:schemaRef ds:uri="cec37a54-e5a3-4004-a7cc-60ea3aa865c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82FD4BD-0AB5-4E95-B15E-2E47E6019D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Report.dot</Template>
  <TotalTime>227</TotalTime>
  <Pages>43</Pages>
  <Words>11149</Words>
  <Characters>65952</Characters>
  <Application>Microsoft Office Word</Application>
  <DocSecurity>0</DocSecurity>
  <Lines>549</Lines>
  <Paragraphs>153</Paragraphs>
  <ScaleCrop>false</ScaleCrop>
  <HeadingPairs>
    <vt:vector size="2" baseType="variant">
      <vt:variant>
        <vt:lpstr>Title</vt:lpstr>
      </vt:variant>
      <vt:variant>
        <vt:i4>1</vt:i4>
      </vt:variant>
    </vt:vector>
  </HeadingPairs>
  <TitlesOfParts>
    <vt:vector size="1" baseType="lpstr">
      <vt:lpstr>THE SIAM PULP AND PAPER PUBLIC COMPANY LIMITED</vt:lpstr>
    </vt:vector>
  </TitlesOfParts>
  <Company>KPMG</Company>
  <LinksUpToDate>false</LinksUpToDate>
  <CharactersWithSpaces>76948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SIAM PULP AND PAPER PUBLIC COMPANY LIMITED</dc:title>
  <dc:subject/>
  <dc:creator>tadsong_h22</dc:creator>
  <cp:keywords/>
  <dc:description/>
  <cp:lastModifiedBy>Pichamon Maklamthong</cp:lastModifiedBy>
  <cp:revision>17</cp:revision>
  <cp:lastPrinted>2022-02-11T05:00:00Z</cp:lastPrinted>
  <dcterms:created xsi:type="dcterms:W3CDTF">2022-02-11T04:17:00Z</dcterms:created>
  <dcterms:modified xsi:type="dcterms:W3CDTF">2022-02-14T07:35:00Z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0x01010059860B19051034469AB8F9E7C274A6FA</vt:lpwstr>
  </property>
</Properties>
</file>